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5702" w:h="1919" w:wrap="none" w:hAnchor="page" w:x="757" w:y="9077"/>
        <w:widowControl w:val="0"/>
        <w:shd w:val="clear" w:color="auto" w:fill="auto"/>
        <w:bidi w:val="0"/>
        <w:spacing w:before="0" w:after="140" w:line="240" w:lineRule="auto"/>
        <w:ind w:left="0" w:right="0" w:firstLine="0"/>
        <w:jc w:val="left"/>
        <w:rPr>
          <w:sz w:val="28"/>
          <w:szCs w:val="28"/>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Cz. STRASZEWICZ: </w:t>
      </w:r>
      <w:r>
        <w:rPr>
          <w:rFonts w:ascii="Arial" w:eastAsia="Arial" w:hAnsi="Arial" w:cs="Arial"/>
          <w:b/>
          <w:bCs/>
          <w:i w:val="0"/>
          <w:iCs w:val="0"/>
          <w:color w:val="000000"/>
          <w:spacing w:val="0"/>
          <w:w w:val="100"/>
          <w:position w:val="0"/>
          <w:sz w:val="28"/>
          <w:szCs w:val="28"/>
          <w:shd w:val="clear" w:color="auto" w:fill="auto"/>
          <w:lang w:val="pl-PL" w:eastAsia="pl-PL" w:bidi="pl-PL"/>
        </w:rPr>
        <w:t>O „ŚWICIE"</w:t>
      </w:r>
    </w:p>
    <w:p>
      <w:pPr>
        <w:pStyle w:val="Style7"/>
        <w:keepNext w:val="0"/>
        <w:keepLines w:val="0"/>
        <w:framePr w:w="5702" w:h="1919" w:wrap="none" w:hAnchor="page" w:x="757" w:y="9077"/>
        <w:widowControl w:val="0"/>
        <w:shd w:val="clear" w:color="auto" w:fill="auto"/>
        <w:bidi w:val="0"/>
        <w:spacing w:before="0" w:after="40" w:line="240" w:lineRule="auto"/>
        <w:ind w:left="0" w:right="0" w:firstLine="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J. JASIEŃCZYK:</w:t>
      </w:r>
    </w:p>
    <w:p>
      <w:pPr>
        <w:pStyle w:val="Style7"/>
        <w:keepNext w:val="0"/>
        <w:keepLines w:val="0"/>
        <w:framePr w:w="5702" w:h="1919" w:wrap="none" w:hAnchor="page" w:x="757" w:y="9077"/>
        <w:widowControl w:val="0"/>
        <w:shd w:val="clear" w:color="auto" w:fill="auto"/>
        <w:bidi w:val="0"/>
        <w:spacing w:before="0" w:after="140" w:line="240" w:lineRule="auto"/>
        <w:ind w:left="0" w:right="0" w:firstLine="92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AGITOWAĆ CZY PROPAGOWAĆ ?</w:t>
      </w:r>
    </w:p>
    <w:p>
      <w:pPr>
        <w:pStyle w:val="Style7"/>
        <w:keepNext w:val="0"/>
        <w:keepLines w:val="0"/>
        <w:framePr w:w="5702" w:h="1919" w:wrap="none" w:hAnchor="page" w:x="757" w:y="9077"/>
        <w:widowControl w:val="0"/>
        <w:shd w:val="clear" w:color="auto" w:fill="auto"/>
        <w:bidi w:val="0"/>
        <w:spacing w:before="0" w:after="140" w:line="240" w:lineRule="auto"/>
        <w:ind w:left="0" w:right="0" w:firstLine="0"/>
        <w:jc w:val="left"/>
        <w:rPr>
          <w:sz w:val="28"/>
          <w:szCs w:val="28"/>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Wł. BĄCZKOWSKI : </w:t>
      </w:r>
      <w:r>
        <w:rPr>
          <w:rFonts w:ascii="Arial" w:eastAsia="Arial" w:hAnsi="Arial" w:cs="Arial"/>
          <w:b/>
          <w:bCs/>
          <w:i w:val="0"/>
          <w:iCs w:val="0"/>
          <w:color w:val="000000"/>
          <w:spacing w:val="0"/>
          <w:w w:val="100"/>
          <w:position w:val="0"/>
          <w:sz w:val="28"/>
          <w:szCs w:val="28"/>
          <w:shd w:val="clear" w:color="auto" w:fill="auto"/>
          <w:lang w:val="pl-PL" w:eastAsia="pl-PL" w:bidi="pl-PL"/>
        </w:rPr>
        <w:t>NOWA TURCJA</w:t>
      </w:r>
    </w:p>
    <w:p>
      <w:pPr>
        <w:pStyle w:val="Style11"/>
        <w:keepNext/>
        <w:keepLines/>
        <w:framePr w:w="6631" w:h="2365" w:wrap="none" w:hAnchor="page" w:x="249" w:y="1"/>
        <w:widowControl w:val="0"/>
        <w:shd w:val="clear" w:color="auto" w:fill="auto"/>
        <w:bidi w:val="0"/>
        <w:spacing w:before="0" w:after="0" w:line="240" w:lineRule="auto"/>
        <w:ind w:left="0" w:right="0" w:firstLine="0"/>
        <w:jc w:val="left"/>
        <w:rPr>
          <w:sz w:val="240"/>
          <w:szCs w:val="240"/>
        </w:rPr>
      </w:pPr>
      <w:bookmarkStart w:id="0" w:name="bookmark0"/>
      <w:bookmarkStart w:id="1" w:name="bookmark1"/>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0"/>
      <w:bookmarkEnd w:id="1"/>
    </w:p>
    <w:p>
      <w:pPr>
        <w:pStyle w:val="Style14"/>
        <w:keepNext/>
        <w:keepLines/>
        <w:framePr w:w="1584" w:h="547" w:wrap="none" w:hAnchor="page" w:x="443" w:y="3029"/>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2"/>
      <w:bookmarkEnd w:id="3"/>
    </w:p>
    <w:p>
      <w:pPr>
        <w:pStyle w:val="Style14"/>
        <w:keepNext/>
        <w:keepLines/>
        <w:framePr w:w="1750" w:h="547" w:wrap="none" w:hAnchor="page" w:x="2711" w:y="3054"/>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10/72</w:t>
      </w:r>
      <w:bookmarkEnd w:id="4"/>
      <w:bookmarkEnd w:id="5"/>
    </w:p>
    <w:p>
      <w:pPr>
        <w:pStyle w:val="Style14"/>
        <w:keepNext/>
        <w:keepLines/>
        <w:framePr w:w="965" w:h="547" w:wrap="none" w:hAnchor="page" w:x="5779" w:y="3072"/>
        <w:widowControl w:val="0"/>
        <w:shd w:val="clear" w:color="auto" w:fill="auto"/>
        <w:bidi w:val="0"/>
        <w:spacing w:before="0" w:after="0" w:line="240" w:lineRule="auto"/>
        <w:ind w:left="0" w:right="0" w:firstLine="0"/>
        <w:jc w:val="left"/>
        <w:rPr>
          <w:sz w:val="44"/>
          <w:szCs w:val="44"/>
        </w:rPr>
      </w:pPr>
      <w:bookmarkStart w:id="6" w:name="bookmark6"/>
      <w:bookmarkStart w:id="7" w:name="bookmark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6"/>
      <w:bookmarkEnd w:id="7"/>
    </w:p>
    <w:p>
      <w:pPr>
        <w:pStyle w:val="Style17"/>
        <w:keepNext w:val="0"/>
        <w:keepLines w:val="0"/>
        <w:framePr w:w="3895" w:h="461" w:wrap="none" w:hAnchor="page" w:x="472" w:y="237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2"/>
          <w:szCs w:val="22"/>
        </w:rPr>
      </w:pPr>
      <w:r>
        <w:rPr>
          <w:rFonts w:ascii="Arial" w:eastAsia="Arial" w:hAnsi="Arial" w:cs="Arial"/>
          <w:b w:val="0"/>
          <w:bCs w:val="0"/>
          <w:i w:val="0"/>
          <w:iCs w:val="0"/>
          <w:color w:val="FFFFFF"/>
          <w:spacing w:val="0"/>
          <w:w w:val="100"/>
          <w:position w:val="0"/>
          <w:sz w:val="22"/>
          <w:szCs w:val="22"/>
          <w:u w:val="none"/>
          <w:shd w:val="clear" w:color="auto" w:fill="auto"/>
          <w:lang w:val="pl-PL" w:eastAsia="pl-PL" w:bidi="pl-PL"/>
        </w:rPr>
        <w:t>Szkice • Opowiadania • Sprawozdania</w:t>
      </w:r>
    </w:p>
    <w:p>
      <w:pPr>
        <w:pStyle w:val="Style17"/>
        <w:keepNext w:val="0"/>
        <w:keepLines w:val="0"/>
        <w:framePr w:w="6178" w:h="428" w:wrap="none" w:hAnchor="page" w:x="526" w:y="8108"/>
        <w:widowControl w:val="0"/>
        <w:shd w:val="clear" w:color="auto" w:fill="auto"/>
        <w:bidi w:val="0"/>
        <w:spacing w:before="0" w:after="0" w:line="240" w:lineRule="auto"/>
        <w:ind w:left="0" w:right="0" w:firstLine="0"/>
        <w:jc w:val="left"/>
        <w:rPr>
          <w:sz w:val="32"/>
          <w:szCs w:val="32"/>
        </w:rPr>
      </w:pPr>
      <w:r>
        <w:rPr>
          <w:b w:val="0"/>
          <w:bCs w:val="0"/>
          <w:i w:val="0"/>
          <w:iCs w:val="0"/>
          <w:color w:val="FFFFFF"/>
          <w:spacing w:val="0"/>
          <w:w w:val="100"/>
          <w:position w:val="0"/>
          <w:sz w:val="32"/>
          <w:szCs w:val="32"/>
          <w:u w:val="none"/>
          <w:shd w:val="clear" w:color="auto" w:fill="auto"/>
          <w:lang w:val="pl-PL" w:eastAsia="pl-PL" w:bidi="pl-PL"/>
        </w:rPr>
        <w:t>• «La Culture» • Revue mensuelle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3" w:line="1" w:lineRule="exact"/>
      </w:pPr>
    </w:p>
    <w:p>
      <w:pPr>
        <w:widowControl w:val="0"/>
        <w:spacing w:line="1" w:lineRule="exact"/>
        <w:sectPr>
          <w:footnotePr>
            <w:pos w:val="pageBottom"/>
            <w:numFmt w:val="decimal"/>
            <w:numRestart w:val="continuous"/>
          </w:footnotePr>
          <w:type w:val="continuous"/>
          <w:pgSz w:w="7127" w:h="11954"/>
          <w:pgMar w:top="381" w:left="248" w:right="248" w:bottom="379" w:header="0" w:footer="3" w:gutter="0"/>
          <w:pgNumType w:start="329"/>
          <w:cols w:space="720"/>
          <w:noEndnote/>
          <w:rtlGutter w:val="0"/>
          <w:docGrid w:linePitch="360"/>
        </w:sectPr>
      </w:pPr>
    </w:p>
    <w:p>
      <w:pPr>
        <w:pStyle w:val="Style7"/>
        <w:keepNext w:val="0"/>
        <w:keepLines w:val="0"/>
        <w:widowControl w:val="0"/>
        <w:shd w:val="clear" w:color="auto" w:fill="auto"/>
        <w:bidi w:val="0"/>
        <w:spacing w:before="0" w:after="18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3"/>
        <w:keepNext w:val="0"/>
        <w:keepLines w:val="0"/>
        <w:widowControl w:val="0"/>
        <w:shd w:val="clear" w:color="auto" w:fill="auto"/>
        <w:tabs>
          <w:tab w:pos="2744" w:val="left"/>
        </w:tabs>
        <w:bidi w:val="0"/>
        <w:spacing w:before="0" w:after="0" w:line="240" w:lineRule="auto"/>
        <w:ind w:left="0" w:right="0" w:firstLine="36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„Rzeczy nieżywe i bez ruchu” 3</w:t>
      </w:r>
    </w:p>
    <w:p>
      <w:pPr>
        <w:pStyle w:val="Style26"/>
        <w:keepNext w:val="0"/>
        <w:keepLines w:val="0"/>
        <w:widowControl w:val="0"/>
        <w:shd w:val="clear" w:color="auto" w:fill="auto"/>
        <w:tabs>
          <w:tab w:pos="2744" w:val="left"/>
          <w:tab w:leader="dot" w:pos="5986" w:val="right"/>
        </w:tabs>
        <w:bidi w:val="0"/>
        <w:spacing w:before="0" w:after="0" w:line="240" w:lineRule="auto"/>
        <w:ind w:left="0" w:right="0" w:firstLine="36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Gombrowiczowi</w:t>
        <w:tab/>
        <w:t xml:space="preserve"> II</w:t>
      </w:r>
    </w:p>
    <w:p>
      <w:pPr>
        <w:pStyle w:val="Style26"/>
        <w:keepNext w:val="0"/>
        <w:keepLines w:val="0"/>
        <w:widowControl w:val="0"/>
        <w:shd w:val="clear" w:color="auto" w:fill="auto"/>
        <w:tabs>
          <w:tab w:pos="2744" w:val="left"/>
          <w:tab w:pos="5814" w:val="lef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Janusz Jasieńczyk :</w:t>
        <w:tab/>
      </w:r>
      <w:r>
        <w:rPr>
          <w:i/>
          <w:iCs/>
          <w:color w:val="000000"/>
          <w:spacing w:val="0"/>
          <w:w w:val="100"/>
          <w:position w:val="0"/>
          <w:sz w:val="20"/>
          <w:szCs w:val="20"/>
          <w:shd w:val="clear" w:color="auto" w:fill="auto"/>
          <w:lang w:val="pl-PL" w:eastAsia="pl-PL" w:bidi="pl-PL"/>
        </w:rPr>
        <w:t>Agitować czy propagować? ....</w:t>
        <w:tab/>
        <w:t>15</w:t>
      </w:r>
    </w:p>
    <w:p>
      <w:pPr>
        <w:pStyle w:val="Style26"/>
        <w:keepNext w:val="0"/>
        <w:keepLines w:val="0"/>
        <w:widowControl w:val="0"/>
        <w:shd w:val="clear" w:color="auto" w:fill="auto"/>
        <w:tabs>
          <w:tab w:leader="dot" w:pos="5986" w:val="right"/>
        </w:tabs>
        <w:bidi w:val="0"/>
        <w:spacing w:before="0" w:after="8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 xml:space="preserve">Melchior Wańkowicz : </w:t>
      </w:r>
      <w:r>
        <w:rPr>
          <w:i/>
          <w:iCs/>
          <w:color w:val="000000"/>
          <w:spacing w:val="0"/>
          <w:w w:val="100"/>
          <w:position w:val="0"/>
          <w:sz w:val="20"/>
          <w:szCs w:val="20"/>
          <w:shd w:val="clear" w:color="auto" w:fill="auto"/>
          <w:lang w:val="pl-PL" w:eastAsia="pl-PL" w:bidi="pl-PL"/>
        </w:rPr>
        <w:t>Wkład polityczny</w:t>
        <w:tab/>
        <w:t xml:space="preserve"> 39</w:t>
      </w:r>
    </w:p>
    <w:p>
      <w:pPr>
        <w:pStyle w:val="Style26"/>
        <w:keepNext w:val="0"/>
        <w:keepLines w:val="0"/>
        <w:widowControl w:val="0"/>
        <w:shd w:val="clear" w:color="auto" w:fill="auto"/>
        <w:bidi w:val="0"/>
        <w:spacing w:before="0" w:after="8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6"/>
        <w:keepNext w:val="0"/>
        <w:keepLines w:val="0"/>
        <w:widowControl w:val="0"/>
        <w:shd w:val="clear" w:color="auto" w:fill="auto"/>
        <w:tabs>
          <w:tab w:pos="2744" w:val="left"/>
          <w:tab w:leader="dot" w:pos="5986" w:val="right"/>
        </w:tabs>
        <w:bidi w:val="0"/>
        <w:spacing w:before="0" w:after="24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Józef Łobodowski :</w:t>
        <w:tab/>
      </w:r>
      <w:r>
        <w:rPr>
          <w:i/>
          <w:iCs/>
          <w:color w:val="000000"/>
          <w:spacing w:val="0"/>
          <w:w w:val="100"/>
          <w:position w:val="0"/>
          <w:sz w:val="20"/>
          <w:szCs w:val="20"/>
          <w:shd w:val="clear" w:color="auto" w:fill="auto"/>
          <w:lang w:val="pl-PL" w:eastAsia="pl-PL" w:bidi="pl-PL"/>
        </w:rPr>
        <w:t xml:space="preserve">Mistycy hiszpańscy </w:t>
        <w:tab/>
      </w:r>
      <w:r>
        <w:rPr>
          <w:color w:val="000000"/>
          <w:spacing w:val="0"/>
          <w:w w:val="100"/>
          <w:position w:val="0"/>
          <w:sz w:val="20"/>
          <w:szCs w:val="20"/>
          <w:shd w:val="clear" w:color="auto" w:fill="auto"/>
          <w:lang w:val="pl-PL" w:eastAsia="pl-PL" w:bidi="pl-PL"/>
        </w:rPr>
        <w:t xml:space="preserve"> 49</w:t>
      </w:r>
    </w:p>
    <w:p>
      <w:pPr>
        <w:pStyle w:val="Style26"/>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6"/>
        <w:keepNext w:val="0"/>
        <w:keepLines w:val="0"/>
        <w:widowControl w:val="0"/>
        <w:shd w:val="clear" w:color="auto" w:fill="auto"/>
        <w:tabs>
          <w:tab w:pos="2322" w:val="right"/>
          <w:tab w:pos="2486" w:val="right"/>
          <w:tab w:pos="2744" w:val="left"/>
          <w:tab w:leader="dot" w:pos="5986" w:val="right"/>
        </w:tabs>
        <w:bidi w:val="0"/>
        <w:spacing w:before="0" w:after="24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Czesław</w:t>
        <w:tab/>
        <w:t>Straszewicz</w:t>
        <w:tab/>
        <w:t>:</w:t>
        <w:tab/>
      </w:r>
      <w:r>
        <w:rPr>
          <w:i/>
          <w:iCs/>
          <w:color w:val="000000"/>
          <w:spacing w:val="0"/>
          <w:w w:val="100"/>
          <w:position w:val="0"/>
          <w:sz w:val="20"/>
          <w:szCs w:val="20"/>
          <w:shd w:val="clear" w:color="auto" w:fill="auto"/>
          <w:lang w:val="pl-PL" w:eastAsia="pl-PL" w:bidi="pl-PL"/>
        </w:rPr>
        <w:t>O „Świcie”</w:t>
        <w:tab/>
        <w:t xml:space="preserve"> 34</w:t>
      </w:r>
    </w:p>
    <w:p>
      <w:pPr>
        <w:pStyle w:val="Style26"/>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KRAJ</w:t>
      </w:r>
    </w:p>
    <w:p>
      <w:pPr>
        <w:pStyle w:val="Style26"/>
        <w:keepNext w:val="0"/>
        <w:keepLines w:val="0"/>
        <w:widowControl w:val="0"/>
        <w:shd w:val="clear" w:color="auto" w:fill="auto"/>
        <w:tabs>
          <w:tab w:pos="2374" w:val="right"/>
          <w:tab w:pos="2744" w:val="left"/>
          <w:tab w:leader="dot"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Juliusz Mieroszewski</w:t>
        <w:tab/>
        <w:t>:</w:t>
        <w:tab/>
      </w:r>
      <w:r>
        <w:rPr>
          <w:i/>
          <w:iCs/>
          <w:color w:val="000000"/>
          <w:spacing w:val="0"/>
          <w:w w:val="100"/>
          <w:position w:val="0"/>
          <w:sz w:val="20"/>
          <w:szCs w:val="20"/>
          <w:shd w:val="clear" w:color="auto" w:fill="auto"/>
          <w:lang w:val="pl-PL" w:eastAsia="pl-PL" w:bidi="pl-PL"/>
        </w:rPr>
        <w:t>Powrót</w:t>
        <w:tab/>
        <w:t xml:space="preserve"> 70</w:t>
      </w:r>
    </w:p>
    <w:p>
      <w:pPr>
        <w:pStyle w:val="Style26"/>
        <w:keepNext w:val="0"/>
        <w:keepLines w:val="0"/>
        <w:widowControl w:val="0"/>
        <w:shd w:val="clear" w:color="auto" w:fill="auto"/>
        <w:tabs>
          <w:tab w:pos="2744" w:val="left"/>
          <w:tab w:leader="dot"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fr-FR" w:eastAsia="fr-FR" w:bidi="fr-FR"/>
        </w:rPr>
        <w:t xml:space="preserve">P. </w:t>
      </w:r>
      <w:r>
        <w:rPr>
          <w:color w:val="000000"/>
          <w:spacing w:val="0"/>
          <w:w w:val="100"/>
          <w:position w:val="0"/>
          <w:sz w:val="20"/>
          <w:szCs w:val="20"/>
          <w:shd w:val="clear" w:color="auto" w:fill="auto"/>
          <w:lang w:val="pl-PL" w:eastAsia="pl-PL" w:bidi="pl-PL"/>
        </w:rPr>
        <w:t>S. :</w:t>
        <w:tab/>
      </w:r>
      <w:r>
        <w:rPr>
          <w:i/>
          <w:iCs/>
          <w:color w:val="000000"/>
          <w:spacing w:val="0"/>
          <w:w w:val="100"/>
          <w:position w:val="0"/>
          <w:sz w:val="20"/>
          <w:szCs w:val="20"/>
          <w:shd w:val="clear" w:color="auto" w:fill="auto"/>
          <w:lang w:val="pl-PL" w:eastAsia="pl-PL" w:bidi="pl-PL"/>
        </w:rPr>
        <w:t xml:space="preserve">Gdynia — Tientsin </w:t>
        <w:tab/>
      </w:r>
      <w:r>
        <w:rPr>
          <w:color w:val="000000"/>
          <w:spacing w:val="0"/>
          <w:w w:val="100"/>
          <w:position w:val="0"/>
          <w:sz w:val="20"/>
          <w:szCs w:val="20"/>
          <w:shd w:val="clear" w:color="auto" w:fill="auto"/>
          <w:lang w:val="pl-PL" w:eastAsia="pl-PL" w:bidi="pl-PL"/>
        </w:rPr>
        <w:t xml:space="preserve"> 79</w:t>
      </w:r>
    </w:p>
    <w:p>
      <w:pPr>
        <w:pStyle w:val="Style26"/>
        <w:keepNext w:val="0"/>
        <w:keepLines w:val="0"/>
        <w:widowControl w:val="0"/>
        <w:shd w:val="clear" w:color="auto" w:fill="auto"/>
        <w:tabs>
          <w:tab w:pos="2744" w:val="left"/>
          <w:tab w:leader="dot" w:pos="5986" w:val="right"/>
        </w:tabs>
        <w:bidi w:val="0"/>
        <w:spacing w:before="0" w:after="240" w:line="240" w:lineRule="auto"/>
        <w:ind w:left="0" w:right="0" w:firstLine="360"/>
        <w:jc w:val="both"/>
        <w:rPr>
          <w:sz w:val="20"/>
          <w:szCs w:val="20"/>
        </w:rPr>
      </w:pPr>
      <w:hyperlink w:anchor="bookmark31" w:tooltip="Current Document">
        <w:r>
          <w:rPr>
            <w:color w:val="000000"/>
            <w:spacing w:val="0"/>
            <w:w w:val="100"/>
            <w:position w:val="0"/>
            <w:sz w:val="20"/>
            <w:szCs w:val="20"/>
            <w:shd w:val="clear" w:color="auto" w:fill="auto"/>
            <w:lang w:val="pl-PL" w:eastAsia="pl-PL" w:bidi="pl-PL"/>
          </w:rPr>
          <w:t>(a) :</w:t>
          <w:tab/>
        </w:r>
        <w:r>
          <w:rPr>
            <w:i/>
            <w:iCs/>
            <w:color w:val="000000"/>
            <w:spacing w:val="0"/>
            <w:w w:val="100"/>
            <w:position w:val="0"/>
            <w:sz w:val="20"/>
            <w:szCs w:val="20"/>
            <w:shd w:val="clear" w:color="auto" w:fill="auto"/>
            <w:lang w:val="pl-PL" w:eastAsia="pl-PL" w:bidi="pl-PL"/>
          </w:rPr>
          <w:t xml:space="preserve">Migawki z podróży </w:t>
          <w:tab/>
          <w:t xml:space="preserve"> 83</w:t>
        </w:r>
      </w:hyperlink>
    </w:p>
    <w:p>
      <w:pPr>
        <w:pStyle w:val="Style26"/>
        <w:keepNext w:val="0"/>
        <w:keepLines w:val="0"/>
        <w:widowControl w:val="0"/>
        <w:shd w:val="clear" w:color="auto" w:fill="auto"/>
        <w:bidi w:val="0"/>
        <w:spacing w:before="0" w:after="80" w:line="240" w:lineRule="auto"/>
        <w:ind w:left="1860" w:right="0" w:firstLine="0"/>
        <w:jc w:val="both"/>
        <w:rPr>
          <w:sz w:val="20"/>
          <w:szCs w:val="20"/>
        </w:rPr>
      </w:pPr>
      <w:r>
        <w:rPr>
          <w:color w:val="000000"/>
          <w:spacing w:val="0"/>
          <w:w w:val="100"/>
          <w:position w:val="0"/>
          <w:sz w:val="20"/>
          <w:szCs w:val="20"/>
          <w:shd w:val="clear" w:color="auto" w:fill="auto"/>
          <w:lang w:val="pl-PL" w:eastAsia="pl-PL" w:bidi="pl-PL"/>
        </w:rPr>
        <w:t>ARCHIWUM POLITYCZNE</w:t>
      </w:r>
    </w:p>
    <w:p>
      <w:pPr>
        <w:pStyle w:val="Style26"/>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Juliusz Mieroszewski</w:t>
      </w:r>
    </w:p>
    <w:p>
      <w:pPr>
        <w:pStyle w:val="Style26"/>
        <w:keepNext w:val="0"/>
        <w:keepLines w:val="0"/>
        <w:widowControl w:val="0"/>
        <w:shd w:val="clear" w:color="auto" w:fill="auto"/>
        <w:tabs>
          <w:tab w:pos="2744" w:val="left"/>
          <w:tab w:leader="dot" w:pos="5986" w:val="right"/>
        </w:tabs>
        <w:bidi w:val="0"/>
        <w:spacing w:before="0" w:after="0" w:line="194" w:lineRule="auto"/>
        <w:ind w:left="0" w:right="0" w:firstLine="68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t xml:space="preserve"> 89</w:t>
      </w:r>
    </w:p>
    <w:p>
      <w:pPr>
        <w:pStyle w:val="Style26"/>
        <w:keepNext w:val="0"/>
        <w:keepLines w:val="0"/>
        <w:widowControl w:val="0"/>
        <w:shd w:val="clear" w:color="auto" w:fill="auto"/>
        <w:tabs>
          <w:tab w:pos="2744" w:val="left"/>
          <w:tab w:leader="dot"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Józef Marlewski :</w:t>
        <w:tab/>
      </w:r>
      <w:r>
        <w:rPr>
          <w:i/>
          <w:iCs/>
          <w:color w:val="000000"/>
          <w:spacing w:val="0"/>
          <w:w w:val="100"/>
          <w:position w:val="0"/>
          <w:sz w:val="20"/>
          <w:szCs w:val="20"/>
          <w:shd w:val="clear" w:color="auto" w:fill="auto"/>
          <w:lang w:val="pl-PL" w:eastAsia="pl-PL" w:bidi="pl-PL"/>
        </w:rPr>
        <w:t>Wybory w Niemczech</w:t>
        <w:tab/>
        <w:t xml:space="preserve"> 94</w:t>
      </w:r>
    </w:p>
    <w:p>
      <w:pPr>
        <w:pStyle w:val="Style26"/>
        <w:keepNext w:val="0"/>
        <w:keepLines w:val="0"/>
        <w:widowControl w:val="0"/>
        <w:shd w:val="clear" w:color="auto" w:fill="auto"/>
        <w:tabs>
          <w:tab w:pos="2347" w:val="center"/>
          <w:tab w:pos="2744" w:val="left"/>
          <w:tab w:leader="dot"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Witold Kostrzyński</w:t>
        <w:tab/>
        <w:t>:</w:t>
        <w:tab/>
      </w:r>
      <w:r>
        <w:rPr>
          <w:i/>
          <w:iCs/>
          <w:color w:val="000000"/>
          <w:spacing w:val="0"/>
          <w:w w:val="100"/>
          <w:position w:val="0"/>
          <w:sz w:val="20"/>
          <w:szCs w:val="20"/>
          <w:shd w:val="clear" w:color="auto" w:fill="auto"/>
          <w:lang w:val="pl-PL" w:eastAsia="pl-PL" w:bidi="pl-PL"/>
        </w:rPr>
        <w:t xml:space="preserve">Niemcy Wschodnie </w:t>
        <w:tab/>
      </w:r>
      <w:r>
        <w:rPr>
          <w:color w:val="000000"/>
          <w:spacing w:val="0"/>
          <w:w w:val="100"/>
          <w:position w:val="0"/>
          <w:sz w:val="20"/>
          <w:szCs w:val="20"/>
          <w:shd w:val="clear" w:color="auto" w:fill="auto"/>
          <w:lang w:val="pl-PL" w:eastAsia="pl-PL" w:bidi="pl-PL"/>
        </w:rPr>
        <w:t xml:space="preserve"> 97</w:t>
      </w:r>
    </w:p>
    <w:p>
      <w:pPr>
        <w:pStyle w:val="Style26"/>
        <w:keepNext w:val="0"/>
        <w:keepLines w:val="0"/>
        <w:widowControl w:val="0"/>
        <w:shd w:val="clear" w:color="auto" w:fill="auto"/>
        <w:tabs>
          <w:tab w:leader="dot" w:pos="5986" w:val="right"/>
        </w:tabs>
        <w:bidi w:val="0"/>
        <w:spacing w:before="0" w:after="24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 xml:space="preserve">Włodzimierz Bączkowski : </w:t>
      </w:r>
      <w:r>
        <w:rPr>
          <w:i/>
          <w:iCs/>
          <w:color w:val="000000"/>
          <w:spacing w:val="0"/>
          <w:w w:val="100"/>
          <w:position w:val="0"/>
          <w:sz w:val="20"/>
          <w:szCs w:val="20"/>
          <w:shd w:val="clear" w:color="auto" w:fill="auto"/>
          <w:lang w:val="pl-PL" w:eastAsia="pl-PL" w:bidi="pl-PL"/>
        </w:rPr>
        <w:t>Nowa Turcja</w:t>
        <w:tab/>
        <w:t xml:space="preserve"> 109</w:t>
      </w:r>
    </w:p>
    <w:p>
      <w:pPr>
        <w:pStyle w:val="Style26"/>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6"/>
        <w:keepNext w:val="0"/>
        <w:keepLines w:val="0"/>
        <w:widowControl w:val="0"/>
        <w:shd w:val="clear" w:color="auto" w:fill="auto"/>
        <w:tabs>
          <w:tab w:pos="2744" w:val="left"/>
          <w:tab w:leader="dot"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K.A. Jeleński :</w:t>
        <w:tab/>
      </w:r>
      <w:r>
        <w:rPr>
          <w:i/>
          <w:iCs/>
          <w:color w:val="000000"/>
          <w:spacing w:val="0"/>
          <w:w w:val="100"/>
          <w:position w:val="0"/>
          <w:sz w:val="20"/>
          <w:szCs w:val="20"/>
          <w:shd w:val="clear" w:color="auto" w:fill="auto"/>
          <w:lang w:val="pl-PL" w:eastAsia="pl-PL" w:bidi="pl-PL"/>
        </w:rPr>
        <w:t>Dwie przyjaciółki</w:t>
        <w:tab/>
        <w:t xml:space="preserve"> 124</w:t>
      </w:r>
    </w:p>
    <w:p>
      <w:pPr>
        <w:pStyle w:val="Style26"/>
        <w:keepNext w:val="0"/>
        <w:keepLines w:val="0"/>
        <w:widowControl w:val="0"/>
        <w:shd w:val="clear" w:color="auto" w:fill="auto"/>
        <w:tabs>
          <w:tab w:pos="2744" w:val="lef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Zdzisław Broncel :</w:t>
        <w:tab/>
      </w:r>
      <w:r>
        <w:rPr>
          <w:i/>
          <w:iCs/>
          <w:color w:val="000000"/>
          <w:spacing w:val="0"/>
          <w:w w:val="100"/>
          <w:position w:val="0"/>
          <w:sz w:val="20"/>
          <w:szCs w:val="20"/>
          <w:shd w:val="clear" w:color="auto" w:fill="auto"/>
          <w:lang w:val="pl-PL" w:eastAsia="pl-PL" w:bidi="pl-PL"/>
        </w:rPr>
        <w:t>Kongres „dobrych” europejczy</w:t>
        <w:softHyphen/>
      </w:r>
    </w:p>
    <w:p>
      <w:pPr>
        <w:pStyle w:val="Style26"/>
        <w:keepNext w:val="0"/>
        <w:keepLines w:val="0"/>
        <w:widowControl w:val="0"/>
        <w:shd w:val="clear" w:color="auto" w:fill="auto"/>
        <w:tabs>
          <w:tab w:leader="dot" w:pos="2999" w:val="right"/>
        </w:tabs>
        <w:bidi w:val="0"/>
        <w:spacing w:before="0" w:after="0" w:line="202" w:lineRule="auto"/>
        <w:ind w:left="0" w:right="400" w:firstLine="0"/>
        <w:jc w:val="right"/>
        <w:rPr>
          <w:sz w:val="20"/>
          <w:szCs w:val="20"/>
        </w:rPr>
      </w:pPr>
      <w:r>
        <w:rPr>
          <w:i/>
          <w:iCs/>
          <w:color w:val="000000"/>
          <w:spacing w:val="0"/>
          <w:w w:val="100"/>
          <w:position w:val="0"/>
          <w:sz w:val="20"/>
          <w:szCs w:val="20"/>
          <w:shd w:val="clear" w:color="auto" w:fill="auto"/>
          <w:lang w:val="pl-PL" w:eastAsia="pl-PL" w:bidi="pl-PL"/>
        </w:rPr>
        <w:t xml:space="preserve">ków </w:t>
        <w:tab/>
        <w:t xml:space="preserve"> 130</w:t>
      </w:r>
    </w:p>
    <w:p>
      <w:pPr>
        <w:pStyle w:val="Style26"/>
        <w:keepNext w:val="0"/>
        <w:keepLines w:val="0"/>
        <w:widowControl w:val="0"/>
        <w:shd w:val="clear" w:color="auto" w:fill="auto"/>
        <w:tabs>
          <w:tab w:pos="1616" w:val="center"/>
          <w:tab w:pos="2744" w:val="left"/>
          <w:tab w:leader="dot" w:pos="5986" w:val="right"/>
        </w:tabs>
        <w:bidi w:val="0"/>
        <w:spacing w:before="0" w:after="24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E. Wersyn</w:t>
        <w:tab/>
        <w:t>:</w:t>
        <w:tab/>
      </w:r>
      <w:r>
        <w:rPr>
          <w:i/>
          <w:iCs/>
          <w:color w:val="000000"/>
          <w:spacing w:val="0"/>
          <w:w w:val="100"/>
          <w:position w:val="0"/>
          <w:sz w:val="20"/>
          <w:szCs w:val="20"/>
          <w:shd w:val="clear" w:color="auto" w:fill="auto"/>
          <w:lang w:val="pl-PL" w:eastAsia="pl-PL" w:bidi="pl-PL"/>
        </w:rPr>
        <w:t xml:space="preserve">40-ty Tydzień Społeczny </w:t>
        <w:tab/>
        <w:t xml:space="preserve"> 138</w:t>
      </w:r>
    </w:p>
    <w:p>
      <w:pPr>
        <w:pStyle w:val="Style26"/>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6"/>
        <w:keepNext w:val="0"/>
        <w:keepLines w:val="0"/>
        <w:widowControl w:val="0"/>
        <w:shd w:val="clear" w:color="auto" w:fill="auto"/>
        <w:tabs>
          <w:tab w:pos="2744" w:val="left"/>
          <w:tab w:leader="dot" w:pos="5986" w:val="right"/>
        </w:tabs>
        <w:bidi w:val="0"/>
        <w:spacing w:before="0" w:after="0" w:line="240" w:lineRule="auto"/>
        <w:ind w:left="0" w:right="0" w:firstLine="360"/>
        <w:jc w:val="both"/>
        <w:rPr>
          <w:sz w:val="20"/>
          <w:szCs w:val="20"/>
        </w:rPr>
      </w:pPr>
      <w:hyperlink w:anchor="bookmark49"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 xml:space="preserve">Paradoksalny świadek </w:t>
          <w:tab/>
          <w:t xml:space="preserve"> 140</w:t>
        </w:r>
      </w:hyperlink>
    </w:p>
    <w:p>
      <w:pPr>
        <w:pStyle w:val="Style26"/>
        <w:keepNext w:val="0"/>
        <w:keepLines w:val="0"/>
        <w:widowControl w:val="0"/>
        <w:shd w:val="clear" w:color="auto" w:fill="auto"/>
        <w:tabs>
          <w:tab w:pos="2744" w:val="left"/>
          <w:tab w:pos="5638" w:val="right"/>
          <w:tab w:pos="5986" w:val="right"/>
        </w:tabs>
        <w:bidi w:val="0"/>
        <w:spacing w:before="0" w:after="0" w:line="240" w:lineRule="auto"/>
        <w:ind w:left="0" w:right="0" w:firstLine="360"/>
        <w:jc w:val="both"/>
        <w:rPr>
          <w:sz w:val="20"/>
          <w:szCs w:val="20"/>
        </w:rPr>
      </w:pPr>
      <w:hyperlink w:anchor="bookmark51" w:tooltip="Current Document">
        <w:r>
          <w:rPr>
            <w:color w:val="000000"/>
            <w:spacing w:val="0"/>
            <w:w w:val="100"/>
            <w:position w:val="0"/>
            <w:sz w:val="20"/>
            <w:szCs w:val="20"/>
            <w:shd w:val="clear" w:color="auto" w:fill="auto"/>
            <w:lang w:val="pl-PL" w:eastAsia="pl-PL" w:bidi="pl-PL"/>
          </w:rPr>
          <w:t>(av) :</w:t>
          <w:tab/>
        </w:r>
        <w:r>
          <w:rPr>
            <w:i/>
            <w:iCs/>
            <w:color w:val="000000"/>
            <w:spacing w:val="0"/>
            <w:w w:val="100"/>
            <w:position w:val="0"/>
            <w:sz w:val="20"/>
            <w:szCs w:val="20"/>
            <w:shd w:val="clear" w:color="auto" w:fill="auto"/>
            <w:lang w:val="pl-PL" w:eastAsia="pl-PL" w:bidi="pl-PL"/>
          </w:rPr>
          <w:t>Studia słowiańskie w U.S.A.</w:t>
          <w:tab/>
          <w:t>..</w:t>
          <w:tab/>
          <w:t>143</w:t>
        </w:r>
      </w:hyperlink>
    </w:p>
    <w:p>
      <w:pPr>
        <w:pStyle w:val="Style26"/>
        <w:keepNext w:val="0"/>
        <w:keepLines w:val="0"/>
        <w:widowControl w:val="0"/>
        <w:shd w:val="clear" w:color="auto" w:fill="auto"/>
        <w:tabs>
          <w:tab w:pos="2744" w:val="left"/>
          <w:tab w:pos="5638" w:val="right"/>
          <w:tab w:pos="5986" w:val="right"/>
        </w:tabs>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Al. Kawałkowski :</w:t>
        <w:tab/>
      </w:r>
      <w:r>
        <w:rPr>
          <w:i/>
          <w:iCs/>
          <w:color w:val="000000"/>
          <w:spacing w:val="0"/>
          <w:w w:val="100"/>
          <w:position w:val="0"/>
          <w:sz w:val="20"/>
          <w:szCs w:val="20"/>
          <w:shd w:val="clear" w:color="auto" w:fill="auto"/>
          <w:lang w:val="pl-PL" w:eastAsia="pl-PL" w:bidi="pl-PL"/>
        </w:rPr>
        <w:t>„Najnowsza historia Polski”</w:t>
        <w:tab/>
        <w:t>..</w:t>
        <w:tab/>
        <w:t>147</w:t>
      </w:r>
    </w:p>
    <w:p>
      <w:pPr>
        <w:pStyle w:val="Style26"/>
        <w:keepNext w:val="0"/>
        <w:keepLines w:val="0"/>
        <w:widowControl w:val="0"/>
        <w:shd w:val="clear" w:color="auto" w:fill="auto"/>
        <w:tabs>
          <w:tab w:pos="2744" w:val="left"/>
          <w:tab w:leader="dot" w:pos="5986" w:val="right"/>
        </w:tabs>
        <w:bidi w:val="0"/>
        <w:spacing w:before="0" w:after="80" w:line="240" w:lineRule="auto"/>
        <w:ind w:left="0" w:right="0" w:firstLine="36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t xml:space="preserve"> 131</w:t>
      </w:r>
      <w:r>
        <w:fldChar w:fldCharType="end"/>
      </w:r>
    </w:p>
    <w:p>
      <w:pPr>
        <w:pStyle w:val="Style31"/>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A. Bartosz, Z. Grabowski,</w:t>
      </w:r>
    </w:p>
    <w:p>
      <w:pPr>
        <w:pStyle w:val="Style23"/>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M. Wierzbicki, M. Pan</w:t>
        <w:softHyphen/>
      </w:r>
    </w:p>
    <w:p>
      <w:pPr>
        <w:pStyle w:val="Style23"/>
        <w:keepNext w:val="0"/>
        <w:keepLines w:val="0"/>
        <w:widowControl w:val="0"/>
        <w:shd w:val="clear" w:color="auto" w:fill="auto"/>
        <w:tabs>
          <w:tab w:pos="2744" w:val="left"/>
        </w:tabs>
        <w:bidi w:val="0"/>
        <w:spacing w:before="0" w:after="80" w:line="199" w:lineRule="auto"/>
        <w:ind w:left="0" w:right="0" w:firstLine="360"/>
        <w:jc w:val="both"/>
      </w:pPr>
      <w:r>
        <w:rPr>
          <w:color w:val="000000"/>
          <w:spacing w:val="0"/>
          <w:w w:val="100"/>
          <w:position w:val="0"/>
          <w:shd w:val="clear" w:color="auto" w:fill="auto"/>
          <w:lang w:val="pl-PL" w:eastAsia="pl-PL" w:bidi="pl-PL"/>
        </w:rPr>
        <w:t>kowski, J. Czapski :</w:t>
        <w:tab/>
      </w:r>
      <w:r>
        <w:rPr>
          <w:i/>
          <w:iCs/>
          <w:color w:val="000000"/>
          <w:spacing w:val="0"/>
          <w:w w:val="100"/>
          <w:position w:val="0"/>
          <w:shd w:val="clear" w:color="auto" w:fill="auto"/>
          <w:lang w:val="pl-PL" w:eastAsia="pl-PL" w:bidi="pl-PL"/>
        </w:rPr>
        <w:t>Listy do Redakcji ............ 133</w:t>
      </w:r>
      <w:r>
        <w:br w:type="page"/>
      </w:r>
    </w:p>
    <w:p>
      <w:pPr>
        <w:pStyle w:val="Style11"/>
        <w:keepNext/>
        <w:keepLines/>
        <w:widowControl w:val="0"/>
        <w:shd w:val="clear" w:color="auto" w:fill="auto"/>
        <w:bidi w:val="0"/>
        <w:spacing w:before="0" w:after="0" w:line="240" w:lineRule="auto"/>
        <w:ind w:left="0" w:right="0" w:firstLine="0"/>
        <w:jc w:val="left"/>
        <w:rPr>
          <w:sz w:val="240"/>
          <w:szCs w:val="240"/>
        </w:rPr>
      </w:pPr>
      <w:bookmarkStart w:id="10" w:name="bookmark10"/>
      <w:bookmarkStart w:id="8" w:name="bookmark8"/>
      <w:bookmarkStart w:id="9" w:name="bookmark9"/>
      <w:r>
        <w:rPr>
          <w:rFonts w:ascii="Times New Roman" w:eastAsia="Times New Roman" w:hAnsi="Times New Roman" w:cs="Times New Roman"/>
          <w:color w:val="000000"/>
          <w:spacing w:val="0"/>
          <w:w w:val="50"/>
          <w:position w:val="0"/>
          <w:sz w:val="240"/>
          <w:szCs w:val="240"/>
          <w:u w:val="single"/>
          <w:shd w:val="clear" w:color="auto" w:fill="auto"/>
          <w:lang w:val="pl-PL" w:eastAsia="pl-PL" w:bidi="pl-PL"/>
        </w:rPr>
        <w:t>KULTURA</w:t>
      </w:r>
      <w:bookmarkEnd w:id="10"/>
      <w:bookmarkEnd w:id="8"/>
      <w:bookmarkEnd w:id="9"/>
    </w:p>
    <w:p>
      <w:pPr>
        <w:pStyle w:val="Style17"/>
        <w:keepNext w:val="0"/>
        <w:keepLines w:val="0"/>
        <w:widowControl w:val="0"/>
        <w:shd w:val="clear" w:color="auto" w:fill="auto"/>
        <w:bidi w:val="0"/>
        <w:spacing w:before="0" w:after="40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Szkice • Opowiadania • Sprawozdania</w:t>
      </w:r>
    </w:p>
    <w:p>
      <w:pPr>
        <w:pStyle w:val="Style7"/>
        <w:keepNext w:val="0"/>
        <w:keepLines w:val="0"/>
        <w:widowControl w:val="0"/>
        <w:shd w:val="clear" w:color="auto" w:fill="auto"/>
        <w:bidi w:val="0"/>
        <w:spacing w:before="0" w:after="6400" w:line="240" w:lineRule="auto"/>
        <w:ind w:left="0" w:right="0" w:firstLine="0"/>
        <w:jc w:val="left"/>
        <w:rPr>
          <w:sz w:val="30"/>
          <w:szCs w:val="30"/>
        </w:rPr>
      </w:pP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PARYŻ Październik — </w:t>
      </w:r>
      <w:r>
        <w:rPr>
          <w:rFonts w:ascii="Arial" w:eastAsia="Arial" w:hAnsi="Arial" w:cs="Arial"/>
          <w:i w:val="0"/>
          <w:iCs w:val="0"/>
          <w:color w:val="000000"/>
          <w:spacing w:val="0"/>
          <w:w w:val="100"/>
          <w:position w:val="0"/>
          <w:sz w:val="30"/>
          <w:szCs w:val="30"/>
          <w:u w:val="single"/>
          <w:shd w:val="clear" w:color="auto" w:fill="auto"/>
          <w:lang w:val="fr-FR" w:eastAsia="fr-FR" w:bidi="fr-FR"/>
        </w:rPr>
        <w:t xml:space="preserve">Octobre </w:t>
      </w:r>
      <w:r>
        <w:rPr>
          <w:rFonts w:ascii="Arial" w:eastAsia="Arial" w:hAnsi="Arial" w:cs="Arial"/>
          <w:i w:val="0"/>
          <w:iCs w:val="0"/>
          <w:color w:val="000000"/>
          <w:spacing w:val="0"/>
          <w:w w:val="100"/>
          <w:position w:val="0"/>
          <w:sz w:val="30"/>
          <w:szCs w:val="30"/>
          <w:u w:val="single"/>
          <w:shd w:val="clear" w:color="auto" w:fill="auto"/>
          <w:lang w:val="pl-PL" w:eastAsia="pl-PL" w:bidi="pl-PL"/>
        </w:rPr>
        <w:t>1953</w:t>
      </w:r>
    </w:p>
    <w:p>
      <w:pPr>
        <w:pStyle w:val="Style14"/>
        <w:keepNext/>
        <w:keepLines/>
        <w:widowControl w:val="0"/>
        <w:shd w:val="clear" w:color="auto" w:fill="auto"/>
        <w:bidi w:val="0"/>
        <w:spacing w:before="0" w:after="0" w:line="240" w:lineRule="auto"/>
        <w:ind w:left="0" w:right="0" w:firstLine="0"/>
        <w:jc w:val="left"/>
        <w:rPr>
          <w:sz w:val="44"/>
          <w:szCs w:val="44"/>
        </w:rPr>
      </w:pPr>
      <w:bookmarkStart w:id="11" w:name="bookmark1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INSTYTUT</w:t>
      </w:r>
      <w:bookmarkEnd w:id="11"/>
    </w:p>
    <w:p>
      <w:pPr>
        <w:pStyle w:val="Style36"/>
        <w:keepNext w:val="0"/>
        <w:keepLines w:val="0"/>
        <w:widowControl w:val="0"/>
        <w:shd w:val="clear" w:color="auto" w:fill="auto"/>
        <w:tabs>
          <w:tab w:pos="3044" w:val="left"/>
        </w:tabs>
        <w:bidi w:val="0"/>
        <w:spacing w:before="0" w:after="0" w:line="204" w:lineRule="auto"/>
        <w:ind w:left="1100" w:right="0" w:firstLine="0"/>
        <w:jc w:val="left"/>
        <w:rPr>
          <w:sz w:val="18"/>
          <w:szCs w:val="18"/>
        </w:rPr>
      </w:pPr>
      <w:r>
        <w:rPr>
          <w:b/>
          <w:bCs/>
          <w:color w:val="000000"/>
          <w:spacing w:val="0"/>
          <w:w w:val="100"/>
          <w:position w:val="0"/>
          <w:sz w:val="18"/>
          <w:szCs w:val="18"/>
          <w:shd w:val="clear" w:color="auto" w:fill="auto"/>
          <w:lang w:val="pl-PL" w:eastAsia="pl-PL" w:bidi="pl-PL"/>
        </w:rPr>
        <w:t>■</w:t>
        <w:tab/>
        <w:t>io</w:t>
      </w:r>
    </w:p>
    <w:p>
      <w:pPr>
        <w:pStyle w:val="Style36"/>
        <w:keepNext w:val="0"/>
        <w:keepLines w:val="0"/>
        <w:widowControl w:val="0"/>
        <w:shd w:val="clear" w:color="auto" w:fill="auto"/>
        <w:bidi w:val="0"/>
        <w:spacing w:before="0" w:after="0" w:line="199" w:lineRule="auto"/>
        <w:ind w:left="3160" w:right="0" w:firstLine="0"/>
        <w:jc w:val="left"/>
        <w:rPr>
          <w:sz w:val="18"/>
          <w:szCs w:val="18"/>
        </w:rPr>
        <w:sectPr>
          <w:footnotePr>
            <w:pos w:val="pageBottom"/>
            <w:numFmt w:val="decimal"/>
            <w:numRestart w:val="continuous"/>
          </w:footnotePr>
          <w:pgSz w:w="7127" w:h="11954"/>
          <w:pgMar w:top="378" w:left="313" w:right="299" w:bottom="694" w:header="0" w:footer="3" w:gutter="0"/>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2550795</wp:posOffset>
                </wp:positionH>
                <wp:positionV relativeFrom="margin">
                  <wp:posOffset>6238240</wp:posOffset>
                </wp:positionV>
                <wp:extent cx="1680210" cy="347345"/>
                <wp:wrapSquare wrapText="left"/>
                <wp:docPr id="1" name="Shape 1"/>
                <a:graphic xmlns:a="http://schemas.openxmlformats.org/drawingml/2006/main">
                  <a:graphicData uri="http://schemas.microsoft.com/office/word/2010/wordprocessingShape">
                    <wps:wsp>
                      <wps:cNvSpPr txBox="1"/>
                      <wps:spPr>
                        <a:xfrm>
                          <a:ext cx="1680210" cy="3473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rFonts w:ascii="Times New Roman" w:eastAsia="Times New Roman" w:hAnsi="Times New Roman" w:cs="Times New Roman"/>
                                <w:b/>
                                <w:bCs/>
                                <w:i w:val="0"/>
                                <w:iCs w:val="0"/>
                                <w:color w:val="000000"/>
                                <w:spacing w:val="0"/>
                                <w:w w:val="100"/>
                                <w:position w:val="0"/>
                                <w:sz w:val="44"/>
                                <w:szCs w:val="44"/>
                                <w:u w:val="single"/>
                                <w:shd w:val="clear" w:color="auto" w:fill="auto"/>
                                <w:lang w:val="pl-PL" w:eastAsia="pl-PL" w:bidi="pl-PL"/>
                              </w:rPr>
                              <w:t>LITERACKI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0.84999999999999pt;margin-top:491.19999999999999pt;width:132.30000000000001pt;height:27.350000000000001pt;z-index:-125829375;mso-wrap-distance-left: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4"/>
                          <w:szCs w:val="44"/>
                        </w:rPr>
                      </w:pPr>
                      <w:r>
                        <w:rPr>
                          <w:rFonts w:ascii="Times New Roman" w:eastAsia="Times New Roman" w:hAnsi="Times New Roman" w:cs="Times New Roman"/>
                          <w:b/>
                          <w:bCs/>
                          <w:i w:val="0"/>
                          <w:iCs w:val="0"/>
                          <w:color w:val="000000"/>
                          <w:spacing w:val="0"/>
                          <w:w w:val="100"/>
                          <w:position w:val="0"/>
                          <w:sz w:val="44"/>
                          <w:szCs w:val="44"/>
                          <w:u w:val="single"/>
                          <w:shd w:val="clear" w:color="auto" w:fill="auto"/>
                          <w:lang w:val="pl-PL" w:eastAsia="pl-PL" w:bidi="pl-PL"/>
                        </w:rPr>
                        <w:t>LITERACKI</w:t>
                      </w:r>
                    </w:p>
                  </w:txbxContent>
                </v:textbox>
                <w10:wrap type="square" side="left" anchorx="page" anchory="margin"/>
              </v:shape>
            </w:pict>
          </mc:Fallback>
        </mc:AlternateContent>
      </w:r>
      <w:r>
        <w:rPr>
          <w:b/>
          <w:bCs/>
          <w:color w:val="000000"/>
          <w:spacing w:val="0"/>
          <w:w w:val="100"/>
          <w:position w:val="0"/>
          <w:sz w:val="18"/>
          <w:szCs w:val="18"/>
          <w:shd w:val="clear" w:color="auto" w:fill="auto"/>
          <w:lang w:val="pl-PL" w:eastAsia="pl-PL" w:bidi="pl-PL"/>
        </w:rPr>
        <w:t>p</w:t>
      </w:r>
    </w:p>
    <w:p>
      <w:pPr>
        <w:pStyle w:val="Style23"/>
        <w:keepNext w:val="0"/>
        <w:keepLines w:val="0"/>
        <w:widowControl w:val="0"/>
        <w:shd w:val="clear" w:color="auto" w:fill="auto"/>
        <w:bidi w:val="0"/>
        <w:spacing w:before="3800" w:after="4380" w:line="221" w:lineRule="auto"/>
        <w:ind w:left="0" w:right="0" w:firstLine="0"/>
        <w:jc w:val="center"/>
      </w:pPr>
      <w:r>
        <w:rPr>
          <w:i/>
          <w:iCs/>
          <w:color w:val="000000"/>
          <w:spacing w:val="0"/>
          <w:w w:val="100"/>
          <w:position w:val="0"/>
          <w:shd w:val="clear" w:color="auto" w:fill="auto"/>
          <w:lang w:val="pl-PL" w:eastAsia="pl-PL" w:bidi="pl-PL"/>
        </w:rPr>
        <w:t>Z dn.</w:t>
      </w:r>
      <w:r>
        <w:rPr>
          <w:color w:val="000000"/>
          <w:spacing w:val="0"/>
          <w:w w:val="100"/>
          <w:position w:val="0"/>
          <w:shd w:val="clear" w:color="auto" w:fill="auto"/>
          <w:lang w:val="pl-PL" w:eastAsia="pl-PL" w:bidi="pl-PL"/>
        </w:rPr>
        <w:t xml:space="preserve"> 20 </w:t>
      </w:r>
      <w:r>
        <w:rPr>
          <w:i/>
          <w:iCs/>
          <w:color w:val="000000"/>
          <w:spacing w:val="0"/>
          <w:w w:val="100"/>
          <w:position w:val="0"/>
          <w:shd w:val="clear" w:color="auto" w:fill="auto"/>
          <w:lang w:val="pl-PL" w:eastAsia="pl-PL" w:bidi="pl-PL"/>
        </w:rPr>
        <w:t>października br. adres londyńskiego biura</w:t>
        <w:br/>
        <w:t>„KULTURY” brzmi jak następuje : Juliusz Mieroszewski</w:t>
        <w:br/>
      </w:r>
      <w:r>
        <w:rPr>
          <w:rFonts w:ascii="Arial" w:eastAsia="Arial" w:hAnsi="Arial" w:cs="Arial"/>
          <w:smallCaps/>
          <w:color w:val="000000"/>
          <w:spacing w:val="0"/>
          <w:w w:val="100"/>
          <w:position w:val="0"/>
          <w:sz w:val="14"/>
          <w:szCs w:val="14"/>
          <w:shd w:val="clear" w:color="auto" w:fill="auto"/>
          <w:lang w:val="pl-PL" w:eastAsia="pl-PL" w:bidi="pl-PL"/>
        </w:rPr>
        <w:t xml:space="preserve">ii, </w:t>
      </w:r>
      <w:r>
        <w:rPr>
          <w:i/>
          <w:iCs/>
          <w:color w:val="000000"/>
          <w:spacing w:val="0"/>
          <w:w w:val="100"/>
          <w:position w:val="0"/>
          <w:shd w:val="clear" w:color="auto" w:fill="auto"/>
          <w:lang w:val="pl-PL" w:eastAsia="pl-PL" w:bidi="pl-PL"/>
        </w:rPr>
        <w:t xml:space="preserve">Gainsborough Road, London, </w:t>
      </w:r>
      <w:r>
        <w:rPr>
          <w:i/>
          <w:iCs/>
          <w:smallCaps/>
          <w:color w:val="000000"/>
          <w:spacing w:val="0"/>
          <w:w w:val="100"/>
          <w:position w:val="0"/>
          <w:sz w:val="19"/>
          <w:szCs w:val="19"/>
          <w:shd w:val="clear" w:color="auto" w:fill="auto"/>
          <w:lang w:val="pl-PL" w:eastAsia="pl-PL" w:bidi="pl-PL"/>
        </w:rPr>
        <w:t>W.ą.</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Tel. </w:t>
      </w:r>
      <w:r>
        <w:rPr>
          <w:i/>
          <w:iCs/>
          <w:color w:val="000000"/>
          <w:spacing w:val="0"/>
          <w:w w:val="100"/>
          <w:position w:val="0"/>
          <w:shd w:val="clear" w:color="auto" w:fill="auto"/>
          <w:lang w:val="pl-PL" w:eastAsia="pl-PL" w:bidi="pl-PL"/>
        </w:rPr>
        <w:t>CHIswick</w:t>
      </w:r>
      <w:r>
        <w:rPr>
          <w:color w:val="000000"/>
          <w:spacing w:val="0"/>
          <w:w w:val="100"/>
          <w:position w:val="0"/>
          <w:shd w:val="clear" w:color="auto" w:fill="auto"/>
          <w:lang w:val="pl-PL" w:eastAsia="pl-PL" w:bidi="pl-PL"/>
        </w:rPr>
        <w:t xml:space="preserve"> 3231</w:t>
      </w:r>
    </w:p>
    <w:p>
      <w:pPr>
        <w:pStyle w:val="Style36"/>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p>
    <w:p>
      <w:pPr>
        <w:pStyle w:val="Style3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Stephenson, </w:t>
      </w:r>
      <w:r>
        <w:rPr>
          <w:b/>
          <w:bCs/>
          <w:color w:val="000000"/>
          <w:spacing w:val="0"/>
          <w:w w:val="100"/>
          <w:position w:val="0"/>
          <w:sz w:val="16"/>
          <w:szCs w:val="16"/>
          <w:shd w:val="clear" w:color="auto" w:fill="auto"/>
          <w:lang w:val="fr-FR" w:eastAsia="fr-FR" w:bidi="fr-FR"/>
        </w:rPr>
        <w:t xml:space="preserve">Paris </w:t>
      </w:r>
      <w:r>
        <w:rPr>
          <w:b/>
          <w:bCs/>
          <w:color w:val="000000"/>
          <w:spacing w:val="0"/>
          <w:w w:val="100"/>
          <w:position w:val="0"/>
          <w:sz w:val="16"/>
          <w:szCs w:val="16"/>
          <w:shd w:val="clear" w:color="auto" w:fill="auto"/>
          <w:lang w:val="pl-PL" w:eastAsia="pl-PL" w:bidi="pl-PL"/>
        </w:rPr>
        <w:t>(XVIII*)</w:t>
      </w:r>
      <w:r>
        <w:br w:type="page"/>
      </w:r>
    </w:p>
    <w:p>
      <w:pPr>
        <w:pStyle w:val="Style14"/>
        <w:keepNext/>
        <w:keepLines/>
        <w:widowControl w:val="0"/>
        <w:shd w:val="clear" w:color="auto" w:fill="auto"/>
        <w:bidi w:val="0"/>
        <w:spacing w:before="0" w:after="460" w:line="240" w:lineRule="auto"/>
        <w:ind w:left="0" w:right="0" w:firstLine="0"/>
        <w:jc w:val="center"/>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Rzeczy nieży we i bez ruchu ”</w:t>
      </w:r>
      <w:bookmarkEnd w:id="14"/>
      <w:bookmarkEnd w:id="15"/>
    </w:p>
    <w:p>
      <w:pPr>
        <w:pStyle w:val="Style36"/>
        <w:keepNext w:val="0"/>
        <w:keepLines w:val="0"/>
        <w:widowControl w:val="0"/>
        <w:shd w:val="clear" w:color="auto" w:fill="auto"/>
        <w:bidi w:val="0"/>
        <w:spacing w:before="0" w:after="40" w:line="226" w:lineRule="auto"/>
        <w:ind w:left="0" w:right="0" w:firstLine="220"/>
        <w:jc w:val="both"/>
        <w:rPr>
          <w:sz w:val="16"/>
          <w:szCs w:val="16"/>
        </w:rPr>
      </w:pPr>
      <w:r>
        <w:drawing>
          <wp:anchor distT="0" distB="0" distL="101600" distR="101600" simplePos="0" relativeHeight="125829380" behindDoc="0" locked="0" layoutInCell="1" allowOverlap="1">
            <wp:simplePos x="0" y="0"/>
            <wp:positionH relativeFrom="page">
              <wp:posOffset>464820</wp:posOffset>
            </wp:positionH>
            <wp:positionV relativeFrom="margin">
              <wp:posOffset>1771650</wp:posOffset>
            </wp:positionV>
            <wp:extent cx="1652270" cy="220091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652270" cy="2200910"/>
                    </a:xfrm>
                    <a:prstGeom prst="rect"/>
                  </pic:spPr>
                </pic:pic>
              </a:graphicData>
            </a:graphic>
          </wp:anchor>
        </w:drawing>
      </w:r>
      <w:r>
        <w:rPr>
          <w:i/>
          <w:iCs/>
          <w:color w:val="000000"/>
          <w:spacing w:val="0"/>
          <w:w w:val="100"/>
          <w:position w:val="0"/>
          <w:sz w:val="16"/>
          <w:szCs w:val="16"/>
          <w:shd w:val="clear" w:color="auto" w:fill="auto"/>
          <w:lang w:val="pl-PL" w:eastAsia="pl-PL" w:bidi="pl-PL"/>
        </w:rPr>
        <w:t>,,Ten kto maluje zwierzęta żyjące jest bardziej godny szacunku niż ten, który przedstawia rzeczy nieżywe i bez ruchu”.</w:t>
      </w:r>
    </w:p>
    <w:p>
      <w:pPr>
        <w:pStyle w:val="Style36"/>
        <w:keepNext w:val="0"/>
        <w:keepLines w:val="0"/>
        <w:widowControl w:val="0"/>
        <w:shd w:val="clear" w:color="auto" w:fill="auto"/>
        <w:bidi w:val="0"/>
        <w:spacing w:before="0" w:after="400" w:line="214" w:lineRule="auto"/>
        <w:ind w:left="640" w:right="0" w:firstLine="20"/>
        <w:jc w:val="both"/>
      </w:pPr>
      <w:r>
        <w:rPr>
          <w:color w:val="000000"/>
          <w:spacing w:val="0"/>
          <w:w w:val="100"/>
          <w:position w:val="0"/>
          <w:shd w:val="clear" w:color="auto" w:fill="auto"/>
          <w:lang w:val="pl-PL" w:eastAsia="pl-PL" w:bidi="pl-PL"/>
        </w:rPr>
        <w:t>(Królewska Akademia Fran</w:t>
        <w:softHyphen/>
        <w:t xml:space="preserve">cuska ustami </w:t>
      </w:r>
      <w:r>
        <w:rPr>
          <w:color w:val="000000"/>
          <w:spacing w:val="0"/>
          <w:w w:val="100"/>
          <w:position w:val="0"/>
          <w:shd w:val="clear" w:color="auto" w:fill="auto"/>
          <w:lang w:val="fr-FR" w:eastAsia="fr-FR" w:bidi="fr-FR"/>
        </w:rPr>
        <w:t xml:space="preserve">Félibien'a </w:t>
      </w:r>
      <w:r>
        <w:rPr>
          <w:color w:val="000000"/>
          <w:spacing w:val="0"/>
          <w:w w:val="100"/>
          <w:position w:val="0"/>
          <w:shd w:val="clear" w:color="auto" w:fill="auto"/>
          <w:lang w:val="pl-PL" w:eastAsia="pl-PL" w:bidi="pl-PL"/>
        </w:rPr>
        <w:t>w 1667 roku).</w:t>
      </w:r>
    </w:p>
    <w:p>
      <w:pPr>
        <w:pStyle w:val="Style23"/>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r. 1939 roku, parę miesię</w:t>
        <w:softHyphen/>
        <w:t>cy zaledwie przed wrześniem, Michał Walicki, młody historyk sztuki, któremu już zawdzięcza</w:t>
        <w:softHyphen/>
        <w:t>liśmy odkrycia w dziedzinie go</w:t>
        <w:softHyphen/>
        <w:t>tyku w Polsce, zorganizował w Muzeum Narodowym w War</w:t>
        <w:softHyphen/>
        <w:t>szawie wystawę martwej natury. Ściągnął wszystko co się dało ściągnąć z mało znanych zbio</w:t>
        <w:softHyphen/>
      </w:r>
    </w:p>
    <w:p>
      <w:pPr>
        <w:pStyle w:val="Style23"/>
        <w:keepNext w:val="0"/>
        <w:keepLines w:val="0"/>
        <w:widowControl w:val="0"/>
        <w:shd w:val="clear" w:color="auto" w:fill="auto"/>
        <w:bidi w:val="0"/>
        <w:spacing w:before="0" w:after="0" w:line="199" w:lineRule="auto"/>
        <w:ind w:left="380" w:right="0"/>
        <w:jc w:val="both"/>
      </w:pPr>
      <w:r>
        <mc:AlternateContent>
          <mc:Choice Requires="wps">
            <w:drawing>
              <wp:anchor distT="0" distB="0" distL="0" distR="0" simplePos="0" relativeHeight="125829381" behindDoc="0" locked="0" layoutInCell="1" allowOverlap="1">
                <wp:simplePos x="0" y="0"/>
                <wp:positionH relativeFrom="page">
                  <wp:posOffset>448945</wp:posOffset>
                </wp:positionH>
                <wp:positionV relativeFrom="margin">
                  <wp:posOffset>4069080</wp:posOffset>
                </wp:positionV>
                <wp:extent cx="3618865" cy="397510"/>
                <wp:wrapTopAndBottom/>
                <wp:docPr id="5" name="Shape 5"/>
                <a:graphic xmlns:a="http://schemas.openxmlformats.org/drawingml/2006/main">
                  <a:graphicData uri="http://schemas.microsoft.com/office/word/2010/wordprocessingShape">
                    <wps:wsp>
                      <wps:cNvSpPr txBox="1"/>
                      <wps:spPr>
                        <a:xfrm>
                          <a:ext cx="3618865" cy="397510"/>
                        </a:xfrm>
                        <a:prstGeom prst="rect"/>
                        <a:noFill/>
                      </wps:spPr>
                      <wps:txbx>
                        <w:txbxContent>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rów prywatnych i muzeów. Ta wystawa była ukoronowaniem walki mojego pokolenia o należne miejsce dla martwej natury w hierarchii sztuki.</w:t>
                            </w:r>
                          </w:p>
                        </w:txbxContent>
                      </wps:txbx>
                      <wps:bodyPr lIns="0" tIns="0" rIns="0" bIns="0">
                        <a:noAutoFit/>
                      </wps:bodyPr>
                    </wps:wsp>
                  </a:graphicData>
                </a:graphic>
              </wp:anchor>
            </w:drawing>
          </mc:Choice>
          <mc:Fallback>
            <w:pict>
              <v:shape id="_x0000_s1031" type="#_x0000_t202" style="position:absolute;margin-left:35.350000000000001pt;margin-top:320.39999999999998pt;width:284.94999999999999pt;height:31.300000000000001pt;z-index:-125829372;mso-wrap-distance-left:0;mso-wrap-distance-right:0;mso-position-horizontal-relative:page;mso-position-vertical-relative:margin" filled="f" stroked="f">
                <v:textbox inset="0,0,0,0">
                  <w:txbxContent>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rów prywatnych i muzeów. Ta wystawa była ukoronowaniem walki mojego pokolenia o należne miejsce dla martwej natury w hierarchii sztuki.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Ostatnia praca Walickiego, która do mnie doszła już po wojnie to było studium o sztuce holenderskiej w „Nowinach Li</w:t>
        <w:softHyphen/>
        <w:t>terackich”. Potem zamilkł, znikł z horyzontu.</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Już od lat jest w więzieniu. Za co? Czy jeszcze żyje ?</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Pewno nie potrafił z dnia na dzień się nagiąć, zmienić stylu naukowca na styl zamówiony soc-realisty, nie potrafił pisać o sztuce Zachodu jak o burźuazyjnej i zgniłej, bo ją kochał.</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Walicki był największą nadzieją naszej historii sztuki. Świet</w:t>
        <w:softHyphen/>
        <w:t>ny aparat naukowy łączył z wrażliwością oka, pionierskim en</w:t>
        <w:softHyphen/>
        <w:t>tuzjazmem i szlachetnością serca.</w:t>
      </w:r>
    </w:p>
    <w:p>
      <w:pPr>
        <w:pStyle w:val="Style23"/>
        <w:keepNext w:val="0"/>
        <w:keepLines w:val="0"/>
        <w:widowControl w:val="0"/>
        <w:shd w:val="clear" w:color="auto" w:fill="auto"/>
        <w:bidi w:val="0"/>
        <w:spacing w:before="0" w:after="0" w:line="199" w:lineRule="auto"/>
        <w:ind w:left="380" w:right="0"/>
        <w:jc w:val="both"/>
        <w:sectPr>
          <w:footnotePr>
            <w:pos w:val="pageBottom"/>
            <w:numFmt w:val="chicago"/>
            <w:numStart w:val="1"/>
            <w:numRestart w:val="continuous"/>
            <w15:footnoteColumns w:val="1"/>
          </w:footnotePr>
          <w:pgSz w:w="7127" w:h="11954"/>
          <w:pgMar w:top="1200" w:left="333" w:right="279" w:bottom="1064" w:header="0" w:footer="3" w:gutter="0"/>
          <w:cols w:space="720"/>
          <w:noEndnote/>
          <w:rtlGutter w:val="0"/>
          <w:docGrid w:linePitch="360"/>
        </w:sectPr>
      </w:pPr>
      <w:r>
        <w:rPr>
          <w:color w:val="000000"/>
          <w:spacing w:val="0"/>
          <w:w w:val="100"/>
          <w:position w:val="0"/>
          <w:shd w:val="clear" w:color="auto" w:fill="auto"/>
          <w:lang w:val="pl-PL" w:eastAsia="pl-PL" w:bidi="pl-PL"/>
        </w:rPr>
        <w:t xml:space="preserve">Rówieśnik Walickiego, Karol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opuścił Polskę od dawna. Jest on dzisiaj jednym z czołowych francuskich history</w:t>
        <w:softHyphen/>
        <w:t xml:space="preserve">ków sztuki, od lat konserwatorem </w:t>
      </w:r>
      <w:r>
        <w:rPr>
          <w:color w:val="000000"/>
          <w:spacing w:val="0"/>
          <w:w w:val="100"/>
          <w:position w:val="0"/>
          <w:shd w:val="clear" w:color="auto" w:fill="auto"/>
          <w:lang w:val="fr-FR" w:eastAsia="fr-FR" w:bidi="fr-FR"/>
        </w:rPr>
        <w:t xml:space="preserve">Louvre’u, </w:t>
      </w:r>
      <w:r>
        <w:rPr>
          <w:color w:val="000000"/>
          <w:spacing w:val="0"/>
          <w:w w:val="100"/>
          <w:position w:val="0"/>
          <w:shd w:val="clear" w:color="auto" w:fill="auto"/>
          <w:lang w:val="pl-PL" w:eastAsia="pl-PL" w:bidi="pl-PL"/>
        </w:rPr>
        <w:t>przez swe pisma, przez z rzadką konsekwencją i inteligencją organizowane wysta</w:t>
        <w:softHyphen/>
      </w:r>
    </w:p>
    <w:p>
      <w:pPr>
        <w:pStyle w:val="Style23"/>
        <w:keepNext w:val="0"/>
        <w:keepLines w:val="0"/>
        <w:widowControl w:val="0"/>
        <w:shd w:val="clear" w:color="auto" w:fill="auto"/>
        <w:bidi w:val="0"/>
        <w:spacing w:before="0" w:after="0" w:line="199" w:lineRule="auto"/>
        <w:ind w:left="380" w:right="0" w:firstLine="0"/>
        <w:jc w:val="both"/>
      </w:pPr>
      <w:r>
        <w:rPr>
          <w:color w:val="000000"/>
          <w:spacing w:val="0"/>
          <w:w w:val="100"/>
          <w:position w:val="0"/>
          <w:shd w:val="clear" w:color="auto" w:fill="auto"/>
          <w:lang w:val="pl-PL" w:eastAsia="pl-PL" w:bidi="pl-PL"/>
        </w:rPr>
        <w:t>wy, wpłynął na świadomość malarską Paryża. Jemu zawdzię</w:t>
        <w:softHyphen/>
        <w:t>czamy dziś książkę, która jest Summą wiedzy o Martwej.</w:t>
      </w:r>
    </w:p>
    <w:p>
      <w:pPr>
        <w:pStyle w:val="Style23"/>
        <w:keepNext w:val="0"/>
        <w:keepLines w:val="0"/>
        <w:widowControl w:val="0"/>
        <w:shd w:val="clear" w:color="auto" w:fill="auto"/>
        <w:bidi w:val="0"/>
        <w:spacing w:before="0" w:after="180" w:line="202" w:lineRule="auto"/>
        <w:ind w:left="360" w:right="0" w:firstLine="480"/>
        <w:jc w:val="both"/>
      </w:pPr>
      <w:r>
        <w:rPr>
          <w:color w:val="000000"/>
          <w:spacing w:val="0"/>
          <w:w w:val="100"/>
          <w:position w:val="0"/>
          <w:shd w:val="clear" w:color="auto" w:fill="auto"/>
          <w:lang w:val="pl-PL" w:eastAsia="pl-PL" w:bidi="pl-PL"/>
        </w:rPr>
        <w:t>W bibliografii tej książki znajduję ze wzruszeniem nastę</w:t>
        <w:softHyphen/>
        <w:t xml:space="preserve">pującą wzmiankę : M. Walicki, </w:t>
      </w:r>
      <w:r>
        <w:rPr>
          <w:color w:val="000000"/>
          <w:spacing w:val="0"/>
          <w:w w:val="100"/>
          <w:position w:val="0"/>
          <w:shd w:val="clear" w:color="auto" w:fill="auto"/>
          <w:lang w:val="fr-FR" w:eastAsia="fr-FR" w:bidi="fr-FR"/>
        </w:rPr>
        <w:t xml:space="preserve">Catalogue de l’exposition </w:t>
      </w:r>
      <w:r>
        <w:rPr>
          <w:color w:val="000000"/>
          <w:spacing w:val="0"/>
          <w:w w:val="100"/>
          <w:position w:val="0"/>
          <w:shd w:val="clear" w:color="auto" w:fill="auto"/>
          <w:lang w:val="pl-PL" w:eastAsia="pl-PL" w:bidi="pl-PL"/>
        </w:rPr>
        <w:t>„Ma</w:t>
        <w:softHyphen/>
        <w:t xml:space="preserve">larstwo martwej natury”, </w:t>
      </w:r>
      <w:r>
        <w:rPr>
          <w:color w:val="000000"/>
          <w:spacing w:val="0"/>
          <w:w w:val="100"/>
          <w:position w:val="0"/>
          <w:shd w:val="clear" w:color="auto" w:fill="auto"/>
          <w:lang w:val="fr-FR" w:eastAsia="fr-FR" w:bidi="fr-FR"/>
        </w:rPr>
        <w:t xml:space="preserve">Varsovie, </w:t>
      </w:r>
      <w:r>
        <w:rPr>
          <w:color w:val="000000"/>
          <w:spacing w:val="0"/>
          <w:w w:val="100"/>
          <w:position w:val="0"/>
          <w:shd w:val="clear" w:color="auto" w:fill="auto"/>
          <w:lang w:val="pl-PL" w:eastAsia="pl-PL" w:bidi="pl-PL"/>
        </w:rPr>
        <w:t>1939.</w:t>
      </w:r>
    </w:p>
    <w:p>
      <w:pPr>
        <w:pStyle w:val="Style31"/>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 xml:space="preserve">Książka Sterlinga </w:t>
      </w:r>
      <w:r>
        <w:rPr>
          <w:i/>
          <w:iCs/>
          <w:color w:val="000000"/>
          <w:spacing w:val="0"/>
          <w:w w:val="100"/>
          <w:position w:val="0"/>
          <w:shd w:val="clear" w:color="auto" w:fill="auto"/>
          <w:lang w:val="fr-FR" w:eastAsia="fr-FR" w:bidi="fr-FR"/>
        </w:rPr>
        <w:t>La nature morte de l’antiquité à nos jours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footnoteReference w:id="2"/>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wydarzeniem w świecie literatury malarskiej. Rozle</w:t>
        <w:softHyphen/>
        <w:t>głość wiedzy autora połączona z nie zawsze historyków sztuki ce</w:t>
        <w:softHyphen/>
        <w:t>chującą wrażliwością oka, wyraźne ograniczenie pola badań (prze</w:t>
        <w:softHyphen/>
        <w:t xml:space="preserve">ciwieństwo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styl jasny i wieloletnie nasiąknięcie tema</w:t>
        <w:softHyphen/>
        <w:t xml:space="preserve">tem dały dzieło o Martwej wartości wyjątkowej.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ma da</w:t>
        <w:softHyphen/>
        <w:t>ne, by o tej gałęzi malarstwa mieć więcej niż ktokolwiek do po</w:t>
        <w:softHyphen/>
        <w:t xml:space="preserve">wiedzenia. Już w 1935 roku zmontował w </w:t>
      </w:r>
      <w:r>
        <w:rPr>
          <w:color w:val="000000"/>
          <w:spacing w:val="0"/>
          <w:w w:val="100"/>
          <w:position w:val="0"/>
          <w:shd w:val="clear" w:color="auto" w:fill="auto"/>
          <w:lang w:val="fr-FR" w:eastAsia="fr-FR" w:bidi="fr-FR"/>
        </w:rPr>
        <w:t xml:space="preserve">Orangerie </w:t>
      </w:r>
      <w:r>
        <w:rPr>
          <w:color w:val="000000"/>
          <w:spacing w:val="0"/>
          <w:w w:val="100"/>
          <w:position w:val="0"/>
          <w:shd w:val="clear" w:color="auto" w:fill="auto"/>
          <w:lang w:val="pl-PL" w:eastAsia="pl-PL" w:bidi="pl-PL"/>
        </w:rPr>
        <w:t xml:space="preserve">w Paryżu wystawę realizmu francuskiego z XVII-go wieku, odkrył nam wówczas cudowne martwe </w:t>
      </w:r>
      <w:r>
        <w:rPr>
          <w:color w:val="000000"/>
          <w:spacing w:val="0"/>
          <w:w w:val="100"/>
          <w:position w:val="0"/>
          <w:shd w:val="clear" w:color="auto" w:fill="auto"/>
          <w:lang w:val="fr-FR" w:eastAsia="fr-FR" w:bidi="fr-FR"/>
        </w:rPr>
        <w:t xml:space="preserve">Baugin’a </w:t>
      </w:r>
      <w:r>
        <w:rPr>
          <w:color w:val="000000"/>
          <w:spacing w:val="0"/>
          <w:w w:val="100"/>
          <w:position w:val="0"/>
          <w:shd w:val="clear" w:color="auto" w:fill="auto"/>
          <w:lang w:val="pl-PL" w:eastAsia="pl-PL" w:bidi="pl-PL"/>
        </w:rPr>
        <w:t>i cały świat Martwej tamtej epoki. Teraz znów poświęcił parę lat pracy by dać Pa</w:t>
        <w:softHyphen/>
        <w:t xml:space="preserve">ryżowi w 1952 roku, jedyną w swoim rodzaju wystawę martwej natury w tejże </w:t>
      </w:r>
      <w:r>
        <w:rPr>
          <w:color w:val="000000"/>
          <w:spacing w:val="0"/>
          <w:w w:val="100"/>
          <w:position w:val="0"/>
          <w:shd w:val="clear" w:color="auto" w:fill="auto"/>
          <w:lang w:val="fr-FR" w:eastAsia="fr-FR" w:bidi="fr-FR"/>
        </w:rPr>
        <w:t xml:space="preserve">Orangerie. </w:t>
      </w:r>
      <w:r>
        <w:rPr>
          <w:color w:val="000000"/>
          <w:spacing w:val="0"/>
          <w:w w:val="100"/>
          <w:position w:val="0"/>
          <w:shd w:val="clear" w:color="auto" w:fill="auto"/>
          <w:lang w:val="pl-PL" w:eastAsia="pl-PL" w:bidi="pl-PL"/>
        </w:rPr>
        <w:t>Potrafił ściągnąć obrazy z całego świa</w:t>
        <w:softHyphen/>
        <w:t xml:space="preserve">ta : od mozaik II wieku z Watykanu, fresków z </w:t>
      </w:r>
      <w:r>
        <w:rPr>
          <w:color w:val="000000"/>
          <w:spacing w:val="0"/>
          <w:w w:val="100"/>
          <w:position w:val="0"/>
          <w:shd w:val="clear" w:color="auto" w:fill="auto"/>
          <w:lang w:val="la-001" w:eastAsia="la-001" w:bidi="la-001"/>
        </w:rPr>
        <w:t xml:space="preserve">Herculanum </w:t>
      </w:r>
      <w:r>
        <w:rPr>
          <w:color w:val="000000"/>
          <w:spacing w:val="0"/>
          <w:w w:val="100"/>
          <w:position w:val="0"/>
          <w:shd w:val="clear" w:color="auto" w:fill="auto"/>
          <w:lang w:val="pl-PL" w:eastAsia="pl-PL" w:bidi="pl-PL"/>
        </w:rPr>
        <w:t>— po arcydzieła z muzeów Bostonu czy Kalifornii.</w:t>
      </w:r>
    </w:p>
    <w:p>
      <w:pPr>
        <w:pStyle w:val="Style23"/>
        <w:keepNext w:val="0"/>
        <w:keepLines w:val="0"/>
        <w:widowControl w:val="0"/>
        <w:shd w:val="clear" w:color="auto" w:fill="auto"/>
        <w:bidi w:val="0"/>
        <w:spacing w:before="0" w:after="0" w:line="199" w:lineRule="auto"/>
        <w:ind w:left="360" w:right="0" w:firstLine="380"/>
        <w:jc w:val="both"/>
      </w:pPr>
      <w:r>
        <w:rPr>
          <w:color w:val="000000"/>
          <w:spacing w:val="0"/>
          <w:w w:val="100"/>
          <w:position w:val="0"/>
          <w:shd w:val="clear" w:color="auto" w:fill="auto"/>
          <w:lang w:val="pl-PL" w:eastAsia="pl-PL" w:bidi="pl-PL"/>
        </w:rPr>
        <w:t>Ta wystawa odbyła się jednocześnie z wielkim pokazem „ar</w:t>
        <w:softHyphen/>
        <w:t>cydzieł XX wieku”, które z ramienia Kongresu Wolności Kul</w:t>
        <w:softHyphen/>
        <w:t xml:space="preserve">tury zorganizował w </w:t>
      </w:r>
      <w:r>
        <w:rPr>
          <w:color w:val="000000"/>
          <w:spacing w:val="0"/>
          <w:w w:val="100"/>
          <w:position w:val="0"/>
          <w:shd w:val="clear" w:color="auto" w:fill="auto"/>
          <w:lang w:val="fr-FR" w:eastAsia="fr-FR" w:bidi="fr-FR"/>
        </w:rPr>
        <w:t xml:space="preserve">Musée de l’Art Moderne </w:t>
      </w:r>
      <w:r>
        <w:rPr>
          <w:color w:val="000000"/>
          <w:spacing w:val="0"/>
          <w:w w:val="100"/>
          <w:position w:val="0"/>
          <w:shd w:val="clear" w:color="auto" w:fill="auto"/>
          <w:lang w:val="pl-PL" w:eastAsia="pl-PL" w:bidi="pl-PL"/>
        </w:rPr>
        <w:t>entuzjasta sztuki abstrakcyjnej, konserwator amerykański Sweeney. Wystawa Sterlinga była dla niejednego z nas piękną nauką pokory. Ileż w jej promieniu „arcydzieł” XX wieku, koniecznie rewolucyj</w:t>
        <w:softHyphen/>
        <w:t>nych, trąciło myszką, kiedy bukiet kwiatów z II wieku, kiedy słomiany koszyk ze szklankami Stosskopffa (XVII w.) czarowa</w:t>
        <w:softHyphen/>
        <w:t>ły nas swą wieczną młodością.</w:t>
      </w:r>
    </w:p>
    <w:p>
      <w:pPr>
        <w:pStyle w:val="Style23"/>
        <w:keepNext w:val="0"/>
        <w:keepLines w:val="0"/>
        <w:widowControl w:val="0"/>
        <w:shd w:val="clear" w:color="auto" w:fill="auto"/>
        <w:bidi w:val="0"/>
        <w:spacing w:before="0" w:after="300" w:line="199" w:lineRule="auto"/>
        <w:ind w:left="360" w:right="0" w:firstLine="380"/>
        <w:jc w:val="both"/>
      </w:pPr>
      <w:r>
        <w:rPr>
          <w:color w:val="000000"/>
          <w:spacing w:val="0"/>
          <w:w w:val="100"/>
          <w:position w:val="0"/>
          <w:shd w:val="clear" w:color="auto" w:fill="auto"/>
          <w:lang w:val="pl-PL" w:eastAsia="pl-PL" w:bidi="pl-PL"/>
        </w:rPr>
        <w:t xml:space="preserve">Książka Sterlinga powstała jako produkt uboczny wystawy, odnajdujemy w niej nie tylko świat radości, jaką nam dała ta wystawa w </w:t>
      </w:r>
      <w:r>
        <w:rPr>
          <w:color w:val="000000"/>
          <w:spacing w:val="0"/>
          <w:w w:val="100"/>
          <w:position w:val="0"/>
          <w:shd w:val="clear" w:color="auto" w:fill="auto"/>
          <w:lang w:val="fr-FR" w:eastAsia="fr-FR" w:bidi="fr-FR"/>
        </w:rPr>
        <w:t xml:space="preserve">Orangerie, </w:t>
      </w:r>
      <w:r>
        <w:rPr>
          <w:color w:val="000000"/>
          <w:spacing w:val="0"/>
          <w:w w:val="100"/>
          <w:position w:val="0"/>
          <w:shd w:val="clear" w:color="auto" w:fill="auto"/>
          <w:lang w:val="pl-PL" w:eastAsia="pl-PL" w:bidi="pl-PL"/>
        </w:rPr>
        <w:t>ale opowiedzianą historię Martwej poprzez wieki i kraje.</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„RADOŚĆ NIESKOŃCZONA”</w:t>
      </w:r>
    </w:p>
    <w:p>
      <w:pPr>
        <w:pStyle w:val="Style23"/>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Jean, młody malarz francuski, namalował tylko co płótno. Bardzo ciemne o brązach prawie czarnych, nawet biel ściany wy</w:t>
        <w:softHyphen/>
        <w:t>raził tak przełamanymi, tak nawarstwionymi grą kontrastów to</w:t>
        <w:softHyphen/>
        <w:t>nami, że na pierwszy rzut oka zdaje się ciemna.</w:t>
      </w:r>
    </w:p>
    <w:p>
      <w:pPr>
        <w:pStyle w:val="Style23"/>
        <w:keepNext w:val="0"/>
        <w:keepLines w:val="0"/>
        <w:widowControl w:val="0"/>
        <w:shd w:val="clear" w:color="auto" w:fill="auto"/>
        <w:bidi w:val="0"/>
        <w:spacing w:before="0" w:after="0" w:line="199" w:lineRule="auto"/>
        <w:ind w:left="320" w:right="0" w:firstLine="420"/>
        <w:jc w:val="both"/>
      </w:pPr>
      <w:r>
        <w:rPr>
          <w:color w:val="000000"/>
          <w:spacing w:val="0"/>
          <w:w w:val="100"/>
          <w:position w:val="0"/>
          <w:shd w:val="clear" w:color="auto" w:fill="auto"/>
          <w:lang w:val="pl-PL" w:eastAsia="pl-PL" w:bidi="pl-PL"/>
        </w:rPr>
        <w:t>Mówi mi co zamierza teraz malować. Otwiera drzwi starej szafy-komody. Widzę w głębokiej gorącoczarnej wnęce chłodny</w:t>
        <w:br w:type="page"/>
      </w:r>
      <w:r>
        <w:rPr>
          <w:color w:val="000000"/>
          <w:spacing w:val="0"/>
          <w:w w:val="100"/>
          <w:position w:val="0"/>
          <w:shd w:val="clear" w:color="auto" w:fill="auto"/>
          <w:lang w:val="pl-PL" w:eastAsia="pl-PL" w:bidi="pl-PL"/>
        </w:rPr>
        <w:t>błysk białego imbryka i białego talerza. Pokazuje mi to z cichym, skupionym wzruszeniem :</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Widzisz... ale żeby mieć prawo to namalować, chcę przed</w:t>
        <w:softHyphen/>
        <w:t>tem namalować garnek biały na białym obrusie z białą ścianą w tle, tak żeby nawet cienie były jasne.</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Kto nie rozumie takich wzruszeń boję się, że nie potrafi do</w:t>
        <w:softHyphen/>
        <w:t>cenić całej wagi książki Sterlinga.</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Tak samo jak ten młody malarz francuski w 1953 roku — musiał już w III czy IV wieku przed Chrystusem Piraikos, ma</w:t>
        <w:softHyphen/>
        <w:t>larz grecki, pokazywać swojemu koledze modele swoich mar</w:t>
        <w:softHyphen/>
        <w:t>twych natur. (Pliniusz Starszy pisze, źe dawały „radość nieskoń</w:t>
        <w:softHyphen/>
        <w:t>czoną”). Świat antyczny nazywał je rhopografiami (przedstawie</w:t>
        <w:softHyphen/>
        <w:t>nie drobnych przedmiotów), lub rhypografiami (przedstawienie rzeczy nędznych i niskich). Tę nazwę ostatnią nadano im prze</w:t>
        <w:softHyphen/>
        <w:t>ciwstawiając pogardliwie tę gałąź sztuki sztuce o tematach wznio</w:t>
        <w:softHyphen/>
        <w:t>słych.</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Więc już wtedy martwa natura dostarczała widzom „radości nieskończonej” i jednocześnie była otoczona wzgardą obrońców „wielkiej” sztuki.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Dla mojej generacji w Polsce Martwa była naprawdę radością nieskończoną, może bardziej jeszcze niż dla ludzi epoki Piraikosa czy Pliniusza, była kluczem do zatraconej wówczas przez ogromną większość malarzy wiecznej istoty malarskiego języka.</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 xml:space="preserve">słusznie podkreśla, że to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ustawił Martwą na tej wyżynie na której nigdy przedtem, nie tylko w czasach greckich czy rzymskich ale nawet w XVII w., nie była. Wbrew własnej woli w praktyce na parę dziesiątków lat hierarchię tema</w:t>
        <w:softHyphen/>
        <w:t>tów odwrócił właśnie z powodu tego, że temat Martwej jest naj</w:t>
        <w:softHyphen/>
        <w:t>łatwiej od wszelkiej literatury uniezależnić.</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Z opóźnieniem, ale tym fanatyczniej, odkrywaliśmy surową tradycję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i odczynialiśmy sztukę poprzez Martwą wła</w:t>
        <w:softHyphen/>
        <w:t>śnie od wszystkiego co było niewyrażoną środkami malarskimi literaturą. W Polsce właśnie, zatopionej w przeważnie źle malo</w:t>
        <w:softHyphen/>
        <w:t>wanej literaturze nie tylko grottgerowskiej, matejkowskiej, ale i młodopolskiej (wpływ Pankiewicza w okresie młodopolskim działał na krąg nie wiele szerszy od grupy jego uczniów w Aka</w:t>
        <w:softHyphen/>
        <w:t xml:space="preserve">demii), Martwa w ujęciu </w:t>
      </w:r>
      <w:r>
        <w:rPr>
          <w:color w:val="000000"/>
          <w:spacing w:val="0"/>
          <w:w w:val="100"/>
          <w:position w:val="0"/>
          <w:shd w:val="clear" w:color="auto" w:fill="auto"/>
          <w:lang w:val="fr-FR" w:eastAsia="fr-FR" w:bidi="fr-FR"/>
        </w:rPr>
        <w:t xml:space="preserve">oézannowskim </w:t>
      </w:r>
      <w:r>
        <w:rPr>
          <w:color w:val="000000"/>
          <w:spacing w:val="0"/>
          <w:w w:val="100"/>
          <w:position w:val="0"/>
          <w:shd w:val="clear" w:color="auto" w:fill="auto"/>
          <w:lang w:val="pl-PL" w:eastAsia="pl-PL" w:bidi="pl-PL"/>
        </w:rPr>
        <w:t>dawała nam olśnienie czystej sztuki.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Kraków po roku 1920 : na ścianach wszystkich mieszkań oleodruki Matejki, u kulturalnych lekarzy i dentystów pastele Wyspiańskiego, portrety i pejzaże Mehoffera, czy Wyczółkow</w:t>
        <w:softHyphen/>
        <w:t>skiego, surowy temat nieozdobnej Martwej (z wyjątkiem jeszcze kwiatów) prawie nie istniał, nie istniała również — poza nie</w:t>
        <w:softHyphen/>
        <w:t>zmiernie rzadkimi jednostkami — świadomość gry czysto ma</w:t>
        <w:softHyphen/>
        <w:t xml:space="preserve">larskiej, </w:t>
      </w:r>
      <w:r>
        <w:rPr>
          <w:color w:val="000000"/>
          <w:spacing w:val="0"/>
          <w:w w:val="100"/>
          <w:position w:val="0"/>
          <w:shd w:val="clear" w:color="auto" w:fill="auto"/>
          <w:lang w:val="fr-FR" w:eastAsia="fr-FR" w:bidi="fr-FR"/>
        </w:rPr>
        <w:t xml:space="preserve">cézannowskiej </w:t>
      </w:r>
      <w:r>
        <w:rPr>
          <w:color w:val="000000"/>
          <w:spacing w:val="0"/>
          <w:w w:val="100"/>
          <w:position w:val="0"/>
          <w:shd w:val="clear" w:color="auto" w:fill="auto"/>
          <w:lang w:val="pl-PL" w:eastAsia="pl-PL" w:bidi="pl-PL"/>
        </w:rPr>
        <w:t>budowy płótna kolorem. A historycy sztu</w:t>
        <w:softHyphen/>
        <w:t>ki ? Przemiły profesor Jagiellońskiego Uniwersytetu Jerzy My- cielski, jeszcze się za głowę łapał gdy mówiono o... Courbet.</w:t>
      </w:r>
    </w:p>
    <w:p>
      <w:pPr>
        <w:pStyle w:val="Style23"/>
        <w:keepNext w:val="0"/>
        <w:keepLines w:val="0"/>
        <w:widowControl w:val="0"/>
        <w:shd w:val="clear" w:color="auto" w:fill="auto"/>
        <w:bidi w:val="0"/>
        <w:spacing w:before="0" w:after="0" w:line="199" w:lineRule="auto"/>
        <w:ind w:left="320" w:right="0" w:firstLine="220"/>
        <w:jc w:val="both"/>
      </w:pPr>
      <w:r>
        <w:rPr>
          <w:color w:val="000000"/>
          <w:spacing w:val="0"/>
          <w:w w:val="100"/>
          <w:position w:val="0"/>
          <w:shd w:val="clear" w:color="auto" w:fill="auto"/>
          <w:lang w:val="pl-PL" w:eastAsia="pl-PL" w:bidi="pl-PL"/>
        </w:rPr>
        <w:t xml:space="preserve">Formiści, którzy zaraz po wojnie światowej pierwsi wszczęli żywy ruch artystyczny w Krakowie, byli tak zapaleni do nowinek kubizmu i jeszcze bardziej futuryzmu, że rola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zdaje</w:t>
        <w:br w:type="page"/>
      </w:r>
      <w:r>
        <w:rPr>
          <w:color w:val="000000"/>
          <w:spacing w:val="0"/>
          <w:w w:val="100"/>
          <w:position w:val="0"/>
          <w:shd w:val="clear" w:color="auto" w:fill="auto"/>
          <w:lang w:val="pl-PL" w:eastAsia="pl-PL" w:bidi="pl-PL"/>
        </w:rPr>
        <w:t xml:space="preserve">mi się, w ich formacji malarskiej była nikła. Chyba że się nie mylę twierdząc, że największy wśród nich malarz, Tytus Czyżewski,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przeżył głęboko dopiero o wiele później, już p o in</w:t>
        <w:softHyphen/>
        <w:t>kubacji kubizmu.</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Naszym wówczas Rafaelem w Akademii Krakowskiej był Zygmunt Waliszewski. Nikt w tym okresie lat dwudziestych nie miał tak ożywczego wpływu u nas na swoje pokolenie malar</w:t>
        <w:softHyphen/>
        <w:t>skie. Prof. Leopold Jaworski, który jak nie wielu czynnie i ser</w:t>
        <w:softHyphen/>
        <w:t>decznie interesował się młodzieżą, postanowił kupić jego obraz. Zaniosłem mu najpiękniejszą Martwą Waliszewskiego : zielone jabłka. Było już późno, profesorowa w drzwiach wzięła mi z rąk płótno i kwaśno powiedziała „ależ wy malujecie same jabłka i jabłka”. Wróciłem do domu, Waliszewski już leżał. Gdy mu powtórzyłem słowa profesorowej, aż się zerwał, oczy mu błysnęły złym blaskiem :</w:t>
      </w:r>
    </w:p>
    <w:p>
      <w:pPr>
        <w:pStyle w:val="Style23"/>
        <w:keepNext w:val="0"/>
        <w:keepLines w:val="0"/>
        <w:widowControl w:val="0"/>
        <w:shd w:val="clear" w:color="auto" w:fill="auto"/>
        <w:bidi w:val="0"/>
        <w:spacing w:before="0" w:after="180" w:line="199" w:lineRule="auto"/>
        <w:ind w:left="380" w:right="0" w:firstLine="420"/>
        <w:jc w:val="both"/>
      </w:pPr>
      <w:r>
        <w:rPr>
          <w:color w:val="000000"/>
          <w:spacing w:val="0"/>
          <w:w w:val="100"/>
          <w:position w:val="0"/>
          <w:shd w:val="clear" w:color="auto" w:fill="auto"/>
          <w:lang w:val="pl-PL" w:eastAsia="pl-PL" w:bidi="pl-PL"/>
        </w:rPr>
        <w:t>— Ależ ta kobieta BOGA NIE ZNA, jeżeli jabłka nie widzi, zawołał.</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WSZYSTKO W MARTWEJ</w:t>
      </w:r>
    </w:p>
    <w:p>
      <w:pPr>
        <w:pStyle w:val="Style23"/>
        <w:keepNext w:val="0"/>
        <w:keepLines w:val="0"/>
        <w:widowControl w:val="0"/>
        <w:shd w:val="clear" w:color="auto" w:fill="auto"/>
        <w:bidi w:val="0"/>
        <w:spacing w:before="0" w:after="120" w:line="199" w:lineRule="auto"/>
        <w:ind w:left="380" w:right="0" w:firstLine="420"/>
        <w:jc w:val="both"/>
      </w:pPr>
      <w:r>
        <w:rPr>
          <w:color w:val="000000"/>
          <w:spacing w:val="0"/>
          <w:w w:val="100"/>
          <w:position w:val="0"/>
          <w:shd w:val="clear" w:color="auto" w:fill="auto"/>
          <w:lang w:val="pl-PL" w:eastAsia="pl-PL" w:bidi="pl-PL"/>
        </w:rPr>
        <w:t>Dziś ta gwałtowność reakcji w obronie jabłek brzmi nie</w:t>
        <w:softHyphen/>
        <w:t>aktualnie. Martwa zdobyła nie tylko świat, ale jakby ogołociła z innej tematyki tak zwane awangardowe salony i wystawy na lata, stała się nową rutyną. Surrealiści wracać zaczęli do tema</w:t>
        <w:softHyphen/>
        <w:t xml:space="preserve">tyki w poszukiwaniu niesamowitości i fantastyki, powoływali się na Boecklina, jakby zjawisko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nie istniało, i nawet Martwe ich stały się skrajnie literackie. Ale chyba Picasso prze</w:t>
        <w:softHyphen/>
        <w:t xml:space="preserve">de wszystkim, autor nie jednej Martwej, już dziś historycznej, który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'owi więcej niż komukolwiek zawdzięcza, Picasso akcentujący w miarę lat coraz bardziej swój ekspresjonizm o nie</w:t>
        <w:softHyphen/>
        <w:t>słychanym bogactwie inwencji, wpłynął na przekreślenie już dzi</w:t>
        <w:softHyphen/>
        <w:t xml:space="preserve">siaj tego absolutnego prymatu „czystej” Martwej. Ten prymat jeszcze w ostatnich latach przed wojną był na tyle silny, że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wystąpił znów w obronie, dawnej hierarchii </w:t>
      </w:r>
      <w:r>
        <w:rPr>
          <w:color w:val="000000"/>
          <w:spacing w:val="0"/>
          <w:w w:val="100"/>
          <w:position w:val="0"/>
          <w:shd w:val="clear" w:color="auto" w:fill="auto"/>
          <w:lang w:val="fr-FR" w:eastAsia="fr-FR" w:bidi="fr-FR"/>
        </w:rPr>
        <w:t xml:space="preserve">genre’ôw </w:t>
      </w:r>
      <w:r>
        <w:rPr>
          <w:color w:val="000000"/>
          <w:spacing w:val="0"/>
          <w:w w:val="100"/>
          <w:position w:val="0"/>
          <w:shd w:val="clear" w:color="auto" w:fill="auto"/>
          <w:lang w:val="pl-PL" w:eastAsia="pl-PL" w:bidi="pl-PL"/>
        </w:rPr>
        <w:t xml:space="preserve">w książce, którą każdy malarz musiałby nie tylko przeczytać, ale nosić w kieszeni *).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zwalczał znak równania między dwie</w:t>
        <w:softHyphen/>
        <w:t>ma śliwkami na talerzu i ukrzyżowaniem, czy bitwą pod Arbellą, zarzucał malarzom zubożenie imaginacji, twierdził, że malarstwo światowe straciło swą wolę potęgi, zwężając skrajnie treść tema</w:t>
        <w:softHyphen/>
        <w:t xml:space="preserve">tyczną obrazów i zakres studiów pomocniczych. Reakcja </w:t>
      </w:r>
      <w:r>
        <w:rPr>
          <w:color w:val="000000"/>
          <w:spacing w:val="0"/>
          <w:w w:val="100"/>
          <w:position w:val="0"/>
          <w:shd w:val="clear" w:color="auto" w:fill="auto"/>
          <w:lang w:val="fr-FR" w:eastAsia="fr-FR" w:bidi="fr-FR"/>
        </w:rPr>
        <w:t xml:space="preserve">Valé- ry’ego </w:t>
      </w:r>
      <w:r>
        <w:rPr>
          <w:color w:val="000000"/>
          <w:spacing w:val="0"/>
          <w:w w:val="100"/>
          <w:position w:val="0"/>
          <w:shd w:val="clear" w:color="auto" w:fill="auto"/>
          <w:lang w:val="pl-PL" w:eastAsia="pl-PL" w:bidi="pl-PL"/>
        </w:rPr>
        <w:t xml:space="preserve">była NA CZASIE, ale marzyć o sztuce pełnej, o tematach wielkich pisarzowi, marzyć o malarstwie współczesnym gdzie ukrzyżowania byłyby godne Chrystusa z </w:t>
      </w:r>
      <w:r>
        <w:rPr>
          <w:color w:val="000000"/>
          <w:spacing w:val="0"/>
          <w:w w:val="100"/>
          <w:position w:val="0"/>
          <w:shd w:val="clear" w:color="auto" w:fill="auto"/>
          <w:lang w:val="fr-FR" w:eastAsia="fr-FR" w:bidi="fr-FR"/>
        </w:rPr>
        <w:t xml:space="preserve">Perpignan, </w:t>
      </w:r>
      <w:r>
        <w:rPr>
          <w:color w:val="000000"/>
          <w:spacing w:val="0"/>
          <w:w w:val="100"/>
          <w:position w:val="0"/>
          <w:shd w:val="clear" w:color="auto" w:fill="auto"/>
          <w:lang w:val="pl-PL" w:eastAsia="pl-PL" w:bidi="pl-PL"/>
        </w:rPr>
        <w:t xml:space="preserve">a portrety — Świętego Franciszka z Subiaco czy Baltazara Castiglione z </w:t>
      </w:r>
      <w:r>
        <w:rPr>
          <w:color w:val="000000"/>
          <w:spacing w:val="0"/>
          <w:w w:val="100"/>
          <w:position w:val="0"/>
          <w:shd w:val="clear" w:color="auto" w:fill="auto"/>
          <w:lang w:val="fr-FR" w:eastAsia="fr-FR" w:bidi="fr-FR"/>
        </w:rPr>
        <w:t xml:space="preserve">Louvre’u, </w:t>
      </w:r>
      <w:r>
        <w:rPr>
          <w:color w:val="000000"/>
          <w:spacing w:val="0"/>
          <w:w w:val="100"/>
          <w:position w:val="0"/>
          <w:shd w:val="clear" w:color="auto" w:fill="auto"/>
          <w:lang w:val="pl-PL" w:eastAsia="pl-PL" w:bidi="pl-PL"/>
        </w:rPr>
        <w:t>zaś bitwy by przypominały klasą bitwę pod Arbellą Altdorfera — to jest łatwiejsze niż takie malarstwo zrobić, nie wpadając w marny neo-matejkizm czy boecklinizm. Bo nie cho</w:t>
        <w:softHyphen/>
        <w:t>dzi również o martwy epigonizm dawnych arcydzieł, czy jeszcze</w:t>
      </w:r>
    </w:p>
    <w:p>
      <w:pPr>
        <w:pStyle w:val="Style36"/>
        <w:keepNext w:val="0"/>
        <w:keepLines w:val="0"/>
        <w:widowControl w:val="0"/>
        <w:shd w:val="clear" w:color="auto" w:fill="auto"/>
        <w:bidi w:val="0"/>
        <w:spacing w:before="0" w:after="0" w:line="240" w:lineRule="auto"/>
        <w:ind w:left="0" w:right="0" w:firstLine="720"/>
        <w:jc w:val="both"/>
        <w:rPr>
          <w:sz w:val="20"/>
          <w:szCs w:val="20"/>
        </w:rPr>
      </w:pP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Paul Valéry, </w:t>
      </w:r>
      <w:r>
        <w:rPr>
          <w:i/>
          <w:iCs/>
          <w:color w:val="000000"/>
          <w:spacing w:val="0"/>
          <w:w w:val="100"/>
          <w:position w:val="0"/>
          <w:sz w:val="16"/>
          <w:szCs w:val="16"/>
          <w:shd w:val="clear" w:color="auto" w:fill="auto"/>
          <w:lang w:val="fr-FR" w:eastAsia="fr-FR" w:bidi="fr-FR"/>
        </w:rPr>
        <w:t>Degas danse dessin,</w:t>
      </w:r>
      <w:r>
        <w:rPr>
          <w:color w:val="000000"/>
          <w:spacing w:val="0"/>
          <w:w w:val="100"/>
          <w:position w:val="0"/>
          <w:sz w:val="17"/>
          <w:szCs w:val="17"/>
          <w:shd w:val="clear" w:color="auto" w:fill="auto"/>
          <w:lang w:val="fr-FR" w:eastAsia="fr-FR" w:bidi="fr-FR"/>
        </w:rPr>
        <w:t xml:space="preserve"> Ed. Gallimard, Paris.</w:t>
        <w:br w:type="page"/>
      </w:r>
      <w:r>
        <w:rPr>
          <w:rStyle w:val="CharStyle24"/>
        </w:rPr>
        <w:t>w najlepszym razie o malarstwo o wysokich walorach plastycz</w:t>
        <w:softHyphen/>
        <w:t>nych, gdzie temat jest tylko wymuszonym przez widza czy za</w:t>
        <w:softHyphen/>
        <w:t xml:space="preserve">mawiającego pretekstem dla pięknej gry arabeski czy barw. Więc znów treść, literatura „obok”, nie stopiona z samą plastyką, </w:t>
      </w:r>
      <w:r>
        <w:rPr>
          <w:rStyle w:val="CharStyle24"/>
          <w:i/>
          <w:iCs/>
        </w:rPr>
        <w:t>nie</w:t>
        <w:softHyphen/>
        <w:t>konieczna.</w:t>
      </w:r>
      <w:r>
        <w:rPr>
          <w:rStyle w:val="CharStyle24"/>
        </w:rPr>
        <w:t xml:space="preserve"> Kaplica </w:t>
      </w:r>
      <w:r>
        <w:rPr>
          <w:rStyle w:val="CharStyle24"/>
          <w:lang w:val="fr-FR" w:eastAsia="fr-FR" w:bidi="fr-FR"/>
        </w:rPr>
        <w:t xml:space="preserve">Matisse’a </w:t>
      </w:r>
      <w:r>
        <w:rPr>
          <w:rStyle w:val="CharStyle24"/>
        </w:rPr>
        <w:t xml:space="preserve">w </w:t>
      </w:r>
      <w:r>
        <w:rPr>
          <w:rStyle w:val="CharStyle24"/>
          <w:lang w:val="fr-FR" w:eastAsia="fr-FR" w:bidi="fr-FR"/>
        </w:rPr>
        <w:t xml:space="preserve">Vence, </w:t>
      </w:r>
      <w:r>
        <w:rPr>
          <w:rStyle w:val="CharStyle24"/>
        </w:rPr>
        <w:t>niektóre obrazy religijne Bonnarda — nawet w tych wypadkach nawrót zdaje mi się po</w:t>
        <w:softHyphen/>
        <w:t>zorny.</w:t>
      </w:r>
    </w:p>
    <w:p>
      <w:pPr>
        <w:pStyle w:val="Style23"/>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Guernica Picassa jest może dziełem najwybitniejszym współ</w:t>
        <w:softHyphen/>
        <w:t>czesnym, gdzie treść nie jest pretekstem a naprawdę tym cze</w:t>
        <w:softHyphen/>
        <w:t>go plastyka jest wyrazem, może jeszcze niektóre obrazy Rouaulta. Shahn, ten Grosz i Chagall malarstwa amerykańskiego, zdaje się kroczyć po tej linii, czy jednak jego materia malarska nie jest jeszcze „chuda”, nie na poziomie dramatyczności jego te</w:t>
        <w:softHyphen/>
        <w:t>matów ?</w:t>
      </w:r>
    </w:p>
    <w:p>
      <w:pPr>
        <w:pStyle w:val="Style23"/>
        <w:keepNext w:val="0"/>
        <w:keepLines w:val="0"/>
        <w:widowControl w:val="0"/>
        <w:shd w:val="clear" w:color="auto" w:fill="auto"/>
        <w:bidi w:val="0"/>
        <w:spacing w:before="0" w:after="140" w:line="199" w:lineRule="auto"/>
        <w:ind w:left="340" w:right="0" w:firstLine="420"/>
        <w:jc w:val="both"/>
      </w:pPr>
      <w:r>
        <w:rPr>
          <w:color w:val="000000"/>
          <w:spacing w:val="0"/>
          <w:w w:val="100"/>
          <w:position w:val="0"/>
          <w:shd w:val="clear" w:color="auto" w:fill="auto"/>
          <w:lang w:val="pl-PL" w:eastAsia="pl-PL" w:bidi="pl-PL"/>
        </w:rPr>
        <w:t xml:space="preserve">Niezależnie od prób poronionych czy zbyt pośpiesznych, idziemy ku malarstwu o które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wołał, ale ono nie byłoby do pomyślenia bez martwej natury </w:t>
      </w:r>
      <w:r>
        <w:rPr>
          <w:color w:val="000000"/>
          <w:spacing w:val="0"/>
          <w:w w:val="100"/>
          <w:position w:val="0"/>
          <w:shd w:val="clear" w:color="auto" w:fill="auto"/>
          <w:lang w:val="fr-FR" w:eastAsia="fr-FR" w:bidi="fr-FR"/>
        </w:rPr>
        <w:t>Cézanne</w:t>
      </w:r>
      <w:r>
        <w:rPr>
          <w:color w:val="000000"/>
          <w:spacing w:val="0"/>
          <w:w w:val="100"/>
          <w:position w:val="0"/>
          <w:shd w:val="clear" w:color="auto" w:fill="auto"/>
          <w:lang w:val="pl-PL" w:eastAsia="pl-PL" w:bidi="pl-PL"/>
        </w:rPr>
        <w:t>’a, w której malar</w:t>
        <w:softHyphen/>
        <w:t>stwo przeżyło poprzez cćzannowską ascezę szkołę OCZYSZCZA</w:t>
        <w:softHyphen/>
        <w:t xml:space="preserve">JĄCĄ. O tym malarstwie o którym pisze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marzył całe ży</w:t>
        <w:softHyphen/>
        <w:t xml:space="preserve">cie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tylko źe ten Mojżesz sztuki współczesnej wiedział, że trzeba czterdzieści lat przeżyć w pustyni, żeby INNI, MOŻE, do tej Ziemi Obiecanej trafili. Na pustyni musieli wymrzeć ci wszyscy, którzy tęsknili za strawą sytą ludzi niewolnych. Czy wymarli dziś ci wszyscy, którzy tęsknili za malarstwem Bougue- rau czy Matejki, Bonnata czy Riepina, za tymi bitwami, ukrzy- żowaniami, portretami w których było wszystko, nawet czasami wielka szlachetność myśli, ale nie było malarstwa. Ciężar tego dziewiętnastowiecznego spadku, całego wypaczenia które w nas ten spadek wywołał, już nas może tak nie dławi, ale za żelazną kurtyną oficjalne i jedynie dozwolone malarstwo to soc-realizm, nieodrodne dziecko tej sztuki zafałszowanej drugiej połowy XIX wieku, przeciwko której powstała garść wielkich malarzy </w:t>
      </w:r>
      <w:r>
        <w:rPr>
          <w:color w:val="000000"/>
          <w:spacing w:val="0"/>
          <w:w w:val="100"/>
          <w:position w:val="0"/>
          <w:shd w:val="clear" w:color="auto" w:fill="auto"/>
          <w:lang w:val="fr-FR" w:eastAsia="fr-FR" w:bidi="fr-FR"/>
        </w:rPr>
        <w:t>a Cé</w:t>
        <w:softHyphen/>
        <w:t xml:space="preserve">zanne </w:t>
      </w:r>
      <w:r>
        <w:rPr>
          <w:color w:val="000000"/>
          <w:spacing w:val="0"/>
          <w:w w:val="100"/>
          <w:position w:val="0"/>
          <w:shd w:val="clear" w:color="auto" w:fill="auto"/>
          <w:lang w:val="pl-PL" w:eastAsia="pl-PL" w:bidi="pl-PL"/>
        </w:rPr>
        <w:t>najpełniej i najcałkowiciej.</w:t>
      </w:r>
    </w:p>
    <w:p>
      <w:pPr>
        <w:pStyle w:val="Style31"/>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4" w:lineRule="auto"/>
        <w:ind w:left="340" w:right="0" w:firstLine="420"/>
        <w:jc w:val="both"/>
      </w:pPr>
      <w:r>
        <w:rPr>
          <w:color w:val="000000"/>
          <w:spacing w:val="0"/>
          <w:w w:val="100"/>
          <w:position w:val="0"/>
          <w:shd w:val="clear" w:color="auto" w:fill="auto"/>
          <w:lang w:val="pl-PL" w:eastAsia="pl-PL" w:bidi="pl-PL"/>
        </w:rPr>
        <w:t xml:space="preserve">Wróćmy do Martwej. Epoka </w:t>
      </w:r>
      <w:r>
        <w:rPr>
          <w:color w:val="000000"/>
          <w:spacing w:val="0"/>
          <w:w w:val="100"/>
          <w:position w:val="0"/>
          <w:shd w:val="clear" w:color="auto" w:fill="auto"/>
          <w:lang w:val="fr-FR" w:eastAsia="fr-FR" w:bidi="fr-FR"/>
        </w:rPr>
        <w:t xml:space="preserve">cézannowska </w:t>
      </w:r>
      <w:r>
        <w:rPr>
          <w:color w:val="000000"/>
          <w:spacing w:val="0"/>
          <w:w w:val="100"/>
          <w:position w:val="0"/>
          <w:shd w:val="clear" w:color="auto" w:fill="auto"/>
          <w:lang w:val="pl-PL" w:eastAsia="pl-PL" w:bidi="pl-PL"/>
        </w:rPr>
        <w:t>wyczuliła nas na świat tej sztuki i nauczyła rozumieć, że poprzez język trudniej może czytelny można wyrazić wszystko, wszystkie stany duszy od zmysłowego nad życiem zachwytu do mistyki, od rzuconego światu przekleństwa, od buntu do panteistycznej kontemplacji i scalenia się w jedno z naturą.</w:t>
      </w:r>
    </w:p>
    <w:p>
      <w:pPr>
        <w:pStyle w:val="Style23"/>
        <w:keepNext w:val="0"/>
        <w:keepLines w:val="0"/>
        <w:widowControl w:val="0"/>
        <w:shd w:val="clear" w:color="auto" w:fill="auto"/>
        <w:bidi w:val="0"/>
        <w:spacing w:before="0" w:after="0" w:line="204" w:lineRule="auto"/>
        <w:ind w:left="340" w:right="0" w:firstLine="420"/>
        <w:jc w:val="both"/>
      </w:pPr>
      <w:r>
        <w:rPr>
          <w:color w:val="000000"/>
          <w:spacing w:val="0"/>
          <w:w w:val="100"/>
          <w:position w:val="0"/>
          <w:shd w:val="clear" w:color="auto" w:fill="auto"/>
          <w:lang w:val="pl-PL" w:eastAsia="pl-PL" w:bidi="pl-PL"/>
        </w:rPr>
        <w:t>Wczytajmy się uważnie w Sterlinga. Zestawmy jego 124 plansze i jeszcze kilkadziesiąt ściśle tekst ilustrujących reproduk</w:t>
        <w:softHyphen/>
        <w:t>cji-</w:t>
      </w:r>
    </w:p>
    <w:p>
      <w:pPr>
        <w:pStyle w:val="Style23"/>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fr-FR" w:eastAsia="fr-FR" w:bidi="fr-FR"/>
        </w:rPr>
        <w:t xml:space="preserve">Xeniony </w:t>
      </w:r>
      <w:r>
        <w:rPr>
          <w:color w:val="000000"/>
          <w:spacing w:val="0"/>
          <w:w w:val="100"/>
          <w:position w:val="0"/>
          <w:shd w:val="clear" w:color="auto" w:fill="auto"/>
          <w:lang w:val="pl-PL" w:eastAsia="pl-PL" w:bidi="pl-PL"/>
        </w:rPr>
        <w:t>rzymskie („dar gościnnośęi”), owoce, mięsiwa, gli</w:t>
        <w:softHyphen/>
        <w:t xml:space="preserve">niane naczynia z winem, wodą czy oliwą : delektacja zmysłowa, zachwyt przed darami </w:t>
      </w:r>
      <w:r>
        <w:rPr>
          <w:color w:val="000000"/>
          <w:spacing w:val="0"/>
          <w:w w:val="100"/>
          <w:position w:val="0"/>
          <w:shd w:val="clear" w:color="auto" w:fill="auto"/>
          <w:lang w:val="la-001" w:eastAsia="la-001" w:bidi="la-001"/>
        </w:rPr>
        <w:t>Cybeli.</w:t>
      </w:r>
    </w:p>
    <w:p>
      <w:pPr>
        <w:pStyle w:val="Style23"/>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Przedmioty ubogie w pokoju Świętej Anny na fresku Giotta (1303-1305). Znowu malarz przyglądać zaczyna się uważniej,</w:t>
        <w:br w:type="page"/>
      </w:r>
      <w:r>
        <w:rPr>
          <w:color w:val="000000"/>
          <w:spacing w:val="0"/>
          <w:w w:val="100"/>
          <w:position w:val="0"/>
          <w:shd w:val="clear" w:color="auto" w:fill="auto"/>
          <w:lang w:val="pl-PL" w:eastAsia="pl-PL" w:bidi="pl-PL"/>
        </w:rPr>
        <w:t>najniklejszym przedmiotom po tysiącu latach przerwy i bizan</w:t>
        <w:softHyphen/>
        <w:t>tyjski schemat prawie ideogram rzeczy przemienia się w świat nowego realizmu.</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W książce Sterlinga widzimy obok Giotta fragment fresku </w:t>
      </w:r>
      <w:r>
        <w:rPr>
          <w:color w:val="000000"/>
          <w:spacing w:val="0"/>
          <w:w w:val="100"/>
          <w:position w:val="0"/>
          <w:shd w:val="clear" w:color="auto" w:fill="auto"/>
          <w:lang w:val="fr-FR" w:eastAsia="fr-FR" w:bidi="fr-FR"/>
        </w:rPr>
        <w:t xml:space="preserve">Tomaso </w:t>
      </w:r>
      <w:r>
        <w:rPr>
          <w:color w:val="000000"/>
          <w:spacing w:val="0"/>
          <w:w w:val="100"/>
          <w:position w:val="0"/>
          <w:shd w:val="clear" w:color="auto" w:fill="auto"/>
          <w:lang w:val="pl-PL" w:eastAsia="pl-PL" w:bidi="pl-PL"/>
        </w:rPr>
        <w:t xml:space="preserve">da Modena z XIV wieku : pulpity Św. Hieronima, a z XV w. księgi, kałamarz, piasecznik na obrazie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Eycka, czy znów księgi Jeremiasza u Mistrza Zwiastowania z Aix. „Rze</w:t>
        <w:softHyphen/>
        <w:t>czy nieżywe” zaczynają znowu mocniej istnieć w obrazie.</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W ruinach Rzymu artyści włoscy odkrywają </w:t>
      </w:r>
      <w:r>
        <w:rPr>
          <w:color w:val="000000"/>
          <w:spacing w:val="0"/>
          <w:w w:val="100"/>
          <w:position w:val="0"/>
          <w:shd w:val="clear" w:color="auto" w:fill="auto"/>
          <w:lang w:val="fr-FR" w:eastAsia="fr-FR" w:bidi="fr-FR"/>
        </w:rPr>
        <w:t xml:space="preserve">freski-xeniony. Marquetterie </w:t>
      </w:r>
      <w:r>
        <w:rPr>
          <w:color w:val="000000"/>
          <w:spacing w:val="0"/>
          <w:w w:val="100"/>
          <w:position w:val="0"/>
          <w:shd w:val="clear" w:color="auto" w:fill="auto"/>
          <w:lang w:val="pl-PL" w:eastAsia="pl-PL" w:bidi="pl-PL"/>
        </w:rPr>
        <w:t>włoska, inkrustacja drzewna, jak twierdzi przeko</w:t>
        <w:softHyphen/>
        <w:t xml:space="preserve">nywująco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jest pierwsza pod bezpośrednim wpływem te</w:t>
        <w:softHyphen/>
        <w:t>go odkrycia, a malarz Martin de Feltre jeszcze w końcu XVI-go wieku, zakopuje się w ruinach Rzymu, by te freski starorzymskie skopiować.</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Przedmiot u malarzy Północy zacznie, od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Eycka, zaj</w:t>
        <w:softHyphen/>
        <w:t>mować coraz więcej miejsca w obrazach ku oburzeniu Michała Anioła, który Flamandom zarzuci, że malują rzeczy niepotrzebne.</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Bodegones hiszpańskie </w:t>
      </w:r>
      <w:r>
        <w:rPr>
          <w:color w:val="000000"/>
          <w:spacing w:val="0"/>
          <w:w w:val="100"/>
          <w:position w:val="0"/>
          <w:shd w:val="clear" w:color="auto" w:fill="auto"/>
          <w:lang w:val="la-001" w:eastAsia="la-001" w:bidi="la-001"/>
        </w:rPr>
        <w:t xml:space="preserve">XVI-go </w:t>
      </w:r>
      <w:r>
        <w:rPr>
          <w:color w:val="000000"/>
          <w:spacing w:val="0"/>
          <w:w w:val="100"/>
          <w:position w:val="0"/>
          <w:shd w:val="clear" w:color="auto" w:fill="auto"/>
          <w:lang w:val="pl-PL" w:eastAsia="pl-PL" w:bidi="pl-PL"/>
        </w:rPr>
        <w:t xml:space="preserve">i XVII-go wieku (zapasy kuchenne, przedmioty domowego użytku), których Pacheco, teść </w:t>
      </w:r>
      <w:r>
        <w:rPr>
          <w:color w:val="000000"/>
          <w:spacing w:val="0"/>
          <w:w w:val="100"/>
          <w:position w:val="0"/>
          <w:shd w:val="clear" w:color="auto" w:fill="auto"/>
          <w:lang w:val="fr-FR" w:eastAsia="fr-FR" w:bidi="fr-FR"/>
        </w:rPr>
        <w:t xml:space="preserve">Velasqueza, </w:t>
      </w:r>
      <w:r>
        <w:rPr>
          <w:color w:val="000000"/>
          <w:spacing w:val="0"/>
          <w:w w:val="100"/>
          <w:position w:val="0"/>
          <w:shd w:val="clear" w:color="auto" w:fill="auto"/>
          <w:lang w:val="pl-PL" w:eastAsia="pl-PL" w:bidi="pl-PL"/>
        </w:rPr>
        <w:t>jeszcze nieśmiało próbuje chwalić. Cały potężny roz</w:t>
        <w:softHyphen/>
        <w:t xml:space="preserve">kwit martwej XVII-go wieku, </w:t>
      </w:r>
      <w:r>
        <w:rPr>
          <w:color w:val="000000"/>
          <w:spacing w:val="0"/>
          <w:w w:val="100"/>
          <w:position w:val="0"/>
          <w:shd w:val="clear" w:color="auto" w:fill="auto"/>
          <w:lang w:val="fr-FR" w:eastAsia="fr-FR" w:bidi="fr-FR"/>
        </w:rPr>
        <w:t xml:space="preserve">Caravaggio, </w:t>
      </w:r>
      <w:r>
        <w:rPr>
          <w:color w:val="000000"/>
          <w:spacing w:val="0"/>
          <w:w w:val="100"/>
          <w:position w:val="0"/>
          <w:shd w:val="clear" w:color="auto" w:fill="auto"/>
          <w:lang w:val="pl-PL" w:eastAsia="pl-PL" w:bidi="pl-PL"/>
        </w:rPr>
        <w:t xml:space="preserve">Cotan, Zurbaran i Baugin czy Stosskopff, martwa holenderska, flamandzka, nea- politańska. A przecież w tym samym wieku założona malarska akademia francuska ustala surowy podział </w:t>
      </w:r>
      <w:r>
        <w:rPr>
          <w:color w:val="000000"/>
          <w:spacing w:val="0"/>
          <w:w w:val="100"/>
          <w:position w:val="0"/>
          <w:shd w:val="clear" w:color="auto" w:fill="auto"/>
          <w:lang w:val="fr-FR" w:eastAsia="fr-FR" w:bidi="fr-FR"/>
        </w:rPr>
        <w:t xml:space="preserve">genre’ôw, </w:t>
      </w:r>
      <w:r>
        <w:rPr>
          <w:color w:val="000000"/>
          <w:spacing w:val="0"/>
          <w:w w:val="100"/>
          <w:position w:val="0"/>
          <w:shd w:val="clear" w:color="auto" w:fill="auto"/>
          <w:lang w:val="pl-PL" w:eastAsia="pl-PL" w:bidi="pl-PL"/>
        </w:rPr>
        <w:t>umieszcza</w:t>
        <w:softHyphen/>
        <w:t>jąc naturalnie na szarym końcu malarstwo przedstawiające rze</w:t>
        <w:softHyphen/>
        <w:t>czy nieżywe.</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Wiek XVIII-ty Chardina i Goyi, wiek XIX-ty z bujnymi martwymi Courbeta, rozświetlonymi — impresjonistów, epoka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a potem aż do naszych czasów iluż mistrzów mar</w:t>
        <w:softHyphen/>
        <w:t xml:space="preserve">twej : Holender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 xml:space="preserve">Hiszpan Picasso, Francuz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i Sutin z Mińska !</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Czy jesteśmy sobie dziś w stanie wyobrazić malarstwo bez tej gałęzi gdzie od dwóch tysięcy lat arcydzieła liczyć można do</w:t>
        <w:softHyphen/>
        <w:t>słownie na tysiące ? Ile Martwych przy tym tyle różnych nie raz wykluczających się wzajemnie wizji świata. Goya — wystarczy by namalował Martwą z surowym mięsem, czy parę kawałków czerwonego łososia — widzimy to samo pismo, ten nerw gwał</w:t>
        <w:softHyphen/>
        <w:t>towny co w jego sabatach czarownic lub w jego akwafortach z „okropności wojny”. Sutinowi wystarczy rzucić parę pomi</w:t>
        <w:softHyphen/>
        <w:t xml:space="preserve">dorów na stół by rozsadzić formę przedmiotów, </w:t>
      </w:r>
      <w:r>
        <w:rPr>
          <w:color w:val="000000"/>
          <w:spacing w:val="0"/>
          <w:w w:val="100"/>
          <w:position w:val="0"/>
          <w:shd w:val="clear" w:color="auto" w:fill="auto"/>
          <w:lang w:val="fr-FR" w:eastAsia="fr-FR" w:bidi="fr-FR"/>
        </w:rPr>
        <w:t xml:space="preserve">a Van Gogh </w:t>
      </w:r>
      <w:r>
        <w:rPr>
          <w:color w:val="000000"/>
          <w:spacing w:val="0"/>
          <w:w w:val="100"/>
          <w:position w:val="0"/>
          <w:shd w:val="clear" w:color="auto" w:fill="auto"/>
          <w:lang w:val="pl-PL" w:eastAsia="pl-PL" w:bidi="pl-PL"/>
        </w:rPr>
        <w:t>swój świat szalony i tragiczny wyraża z równą, może większą, silą malując zwyczajne krzesło, czy światła prowincjonalnej ka</w:t>
        <w:softHyphen/>
        <w:t>wiarni niż kiedy maluje temat bardziej literacko stan jego ilus</w:t>
        <w:softHyphen/>
        <w:t>trujący, chmarę kruków nad dojrzałym zbożem.</w:t>
      </w:r>
    </w:p>
    <w:p>
      <w:pPr>
        <w:pStyle w:val="Style23"/>
        <w:keepNext w:val="0"/>
        <w:keepLines w:val="0"/>
        <w:widowControl w:val="0"/>
        <w:shd w:val="clear" w:color="auto" w:fill="auto"/>
        <w:bidi w:val="0"/>
        <w:spacing w:before="0" w:after="360" w:line="199" w:lineRule="auto"/>
        <w:ind w:left="360" w:right="0" w:firstLine="440"/>
        <w:jc w:val="both"/>
      </w:pPr>
      <w:r>
        <w:rPr>
          <w:color w:val="000000"/>
          <w:spacing w:val="0"/>
          <w:w w:val="100"/>
          <w:position w:val="0"/>
          <w:shd w:val="clear" w:color="auto" w:fill="auto"/>
          <w:lang w:val="pl-PL" w:eastAsia="pl-PL" w:bidi="pl-PL"/>
        </w:rPr>
        <w:t>Cóż za przestrzeń dzieli świat Renoira — słoneczny, rado</w:t>
        <w:softHyphen/>
        <w:t xml:space="preserve">sny, zmysłowy — od Zurbarana czy </w:t>
      </w:r>
      <w:r>
        <w:rPr>
          <w:color w:val="000000"/>
          <w:spacing w:val="0"/>
          <w:w w:val="100"/>
          <w:position w:val="0"/>
          <w:shd w:val="clear" w:color="auto" w:fill="auto"/>
          <w:lang w:val="la-001" w:eastAsia="la-001" w:bidi="la-001"/>
        </w:rPr>
        <w:t xml:space="preserve">Cotana </w:t>
      </w:r>
      <w:r>
        <w:rPr>
          <w:color w:val="000000"/>
          <w:spacing w:val="0"/>
          <w:w w:val="100"/>
          <w:position w:val="0"/>
          <w:shd w:val="clear" w:color="auto" w:fill="auto"/>
          <w:lang w:val="pl-PL" w:eastAsia="pl-PL" w:bidi="pl-PL"/>
        </w:rPr>
        <w:t>„malarza zakonni</w:t>
        <w:softHyphen/>
        <w:t>ków i malarza zakonnika”, od pierwszego w cytrynach i poma</w:t>
        <w:softHyphen/>
        <w:t xml:space="preserve">rańczach ustawionych pokornie rzędem, czy drugiego w Martwej, może najpiękniejszej z wystawy w </w:t>
      </w:r>
      <w:r>
        <w:rPr>
          <w:color w:val="000000"/>
          <w:spacing w:val="0"/>
          <w:w w:val="100"/>
          <w:position w:val="0"/>
          <w:shd w:val="clear" w:color="auto" w:fill="auto"/>
          <w:lang w:val="fr-FR" w:eastAsia="fr-FR" w:bidi="fr-FR"/>
        </w:rPr>
        <w:t xml:space="preserve">Orangerie </w:t>
      </w:r>
      <w:r>
        <w:rPr>
          <w:color w:val="000000"/>
          <w:spacing w:val="0"/>
          <w:w w:val="100"/>
          <w:position w:val="0"/>
          <w:shd w:val="clear" w:color="auto" w:fill="auto"/>
          <w:lang w:val="pl-PL" w:eastAsia="pl-PL" w:bidi="pl-PL"/>
        </w:rPr>
        <w:t>(kolorowa repro</w:t>
        <w:softHyphen/>
        <w:t>dukcja u Sterlinga), geometrycznie jasnej a jednocześnie jakże</w:t>
        <w:br w:type="page"/>
      </w:r>
      <w:r>
        <w:rPr>
          <w:color w:val="000000"/>
          <w:spacing w:val="0"/>
          <w:w w:val="100"/>
          <w:position w:val="0"/>
          <w:shd w:val="clear" w:color="auto" w:fill="auto"/>
          <w:lang w:val="pl-PL" w:eastAsia="pl-PL" w:bidi="pl-PL"/>
        </w:rPr>
        <w:t>rzeczowej w swym surowym i miłosnym zarazem spojrzeniu na przedmiot. Należą one nie tylko stylem, ale swym na świat spoj</w:t>
        <w:softHyphen/>
        <w:t xml:space="preserve">rzeniem do rodziny </w:t>
      </w:r>
      <w:r>
        <w:rPr>
          <w:color w:val="000000"/>
          <w:spacing w:val="0"/>
          <w:w w:val="100"/>
          <w:position w:val="0"/>
          <w:shd w:val="clear" w:color="auto" w:fill="auto"/>
          <w:lang w:val="fr-FR" w:eastAsia="fr-FR" w:bidi="fr-FR"/>
        </w:rPr>
        <w:t xml:space="preserve">Vittoria, </w:t>
      </w:r>
      <w:r>
        <w:rPr>
          <w:color w:val="000000"/>
          <w:spacing w:val="0"/>
          <w:w w:val="100"/>
          <w:position w:val="0"/>
          <w:shd w:val="clear" w:color="auto" w:fill="auto"/>
          <w:lang w:val="pl-PL" w:eastAsia="pl-PL" w:bidi="pl-PL"/>
        </w:rPr>
        <w:t>który napisał muzykę „Ciemnej jutrzni Wielkopiątkowej”. Wykonania jej w kościołach musiał Papież zakazać w Hiszpanii, bo doprowadzała słuchaczy do sta</w:t>
        <w:softHyphen/>
        <w:t>nu takiej rozpaczy nad męką Chrystusa, że się ranili, by z Chry</w:t>
        <w:softHyphen/>
        <w:t xml:space="preserve">stusem móc cierpieć; należą do rodziny najsurowszego Świętego Jana od Krzyża, który pisał liryki do Chrystusa, gdzie jest mowa o powiewach ze Sierry i wachlarzu z gałązki cedru. O ile obraz </w:t>
      </w:r>
      <w:r>
        <w:rPr>
          <w:color w:val="000000"/>
          <w:spacing w:val="0"/>
          <w:w w:val="100"/>
          <w:position w:val="0"/>
          <w:shd w:val="clear" w:color="auto" w:fill="auto"/>
          <w:lang w:val="la-001" w:eastAsia="la-001" w:bidi="la-001"/>
        </w:rPr>
        <w:t xml:space="preserve">Cotana </w:t>
      </w:r>
      <w:r>
        <w:rPr>
          <w:color w:val="000000"/>
          <w:spacing w:val="0"/>
          <w:w w:val="100"/>
          <w:position w:val="0"/>
          <w:shd w:val="clear" w:color="auto" w:fill="auto"/>
          <w:lang w:val="pl-PL" w:eastAsia="pl-PL" w:bidi="pl-PL"/>
        </w:rPr>
        <w:t>z melonem bliższy jest tego świata przeżyć reli</w:t>
        <w:softHyphen/>
        <w:t xml:space="preserve">gijnych niż wszystkie ukrzyżowania i wszystkie Madonny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Dolci, Murilla, czy innych malarzy świętych obrazków.</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POKREWIEŃSTWO Z WYBORU</w:t>
      </w:r>
    </w:p>
    <w:p>
      <w:pPr>
        <w:pStyle w:val="Style23"/>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W Paryżu, na wystawie Martwej, podziwiać można było „renoirowski” fresk z </w:t>
      </w:r>
      <w:r>
        <w:rPr>
          <w:color w:val="000000"/>
          <w:spacing w:val="0"/>
          <w:w w:val="100"/>
          <w:position w:val="0"/>
          <w:shd w:val="clear" w:color="auto" w:fill="auto"/>
          <w:lang w:val="la-001" w:eastAsia="la-001" w:bidi="la-001"/>
        </w:rPr>
        <w:t xml:space="preserve">Herculanum </w:t>
      </w:r>
      <w:r>
        <w:rPr>
          <w:color w:val="000000"/>
          <w:spacing w:val="0"/>
          <w:w w:val="100"/>
          <w:position w:val="0"/>
          <w:shd w:val="clear" w:color="auto" w:fill="auto"/>
          <w:lang w:val="pl-PL" w:eastAsia="pl-PL" w:bidi="pl-PL"/>
        </w:rPr>
        <w:t>z langustą, wazą i niebie</w:t>
        <w:softHyphen/>
        <w:t xml:space="preserve">skim ptaszkiem i „impresjonistyczną” mozaikę rzymską z Ii-go wieku : „kosz kwiatów”. To zestawienie z Renoirem, z impre- sionistami, które robi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nie jest paradoksem, samo się narzuca. Nie darmo Filostrates w III-cim wieku pisał : „wszy</w:t>
        <w:softHyphen/>
        <w:t>stko ma swój kolor, ubranie, zbroje, domy, mieszkania, lasy, źródła i POWIETRZE, KTÓRE OTACZA wszelką rzecz”. Według Schuhla *) nawet iluzjonizm sztuki greckiej z okresu Wojny Peloponezkiej (431-401), dżumy w Atenach, idących po sobie okresach tyranii i demokracji, kontaktów z dalekimi kra</w:t>
        <w:softHyphen/>
        <w:t xml:space="preserve">jami i miastami, miał niejedno co go z impresjonizmem łączyło. Potęguje się wówczas indywidualizm malarzy, człowiek staje się miarą wszystkiego, sofiści podkopują świat pewników pojęciem względności prawdy. O obrazach malarzy </w:t>
      </w:r>
      <w:r>
        <w:rPr>
          <w:color w:val="000000"/>
          <w:spacing w:val="0"/>
          <w:w w:val="100"/>
          <w:position w:val="0"/>
          <w:shd w:val="clear" w:color="auto" w:fill="auto"/>
          <w:lang w:val="fr-FR" w:eastAsia="fr-FR" w:bidi="fr-FR"/>
        </w:rPr>
        <w:t xml:space="preserve">Zauxisa, </w:t>
      </w:r>
      <w:r>
        <w:rPr>
          <w:color w:val="000000"/>
          <w:spacing w:val="0"/>
          <w:w w:val="100"/>
          <w:position w:val="0"/>
          <w:shd w:val="clear" w:color="auto" w:fill="auto"/>
          <w:lang w:val="pl-PL" w:eastAsia="pl-PL" w:bidi="pl-PL"/>
        </w:rPr>
        <w:t>Parrasiosa pisano wówczas, że ich malarstwo przedstawia naturę wyłącz</w:t>
        <w:softHyphen/>
        <w:t xml:space="preserve">nie według jej pozorów, że tematami ich obrazów były nawet sceny migawkowe, gdzie grały cienie i wibrowało powietrze. </w:t>
      </w:r>
      <w:r>
        <w:rPr>
          <w:color w:val="000000"/>
          <w:spacing w:val="0"/>
          <w:w w:val="100"/>
          <w:position w:val="0"/>
          <w:shd w:val="clear" w:color="auto" w:fill="auto"/>
          <w:lang w:val="fr-FR" w:eastAsia="fr-FR" w:bidi="fr-FR"/>
        </w:rPr>
        <w:t xml:space="preserve">Sterling </w:t>
      </w:r>
      <w:r>
        <w:rPr>
          <w:color w:val="000000"/>
          <w:spacing w:val="0"/>
          <w:w w:val="100"/>
          <w:position w:val="0"/>
          <w:shd w:val="clear" w:color="auto" w:fill="auto"/>
          <w:lang w:val="pl-PL" w:eastAsia="pl-PL" w:bidi="pl-PL"/>
        </w:rPr>
        <w:t>pisząc o niektórych malarzach tamtej epoki stwierdza pokrewieństwo znów inne, widzi analogie uderzające między manierzystami włoskimi XVI-go wieku a estetyką pewnych ma</w:t>
        <w:softHyphen/>
        <w:t>larzy starogreckich. Opisy Pliniusza obrazów Antiphilosa (ko</w:t>
        <w:softHyphen/>
        <w:t>ło 310-280) mogłyby równie być opisami Cambiaso czy Jacopo Bassano, a sceny obyczajowe i martwe natury Piraikosa są do porównania z obrazami Pietera Aertsena, postacie karykaturalne Antiphilosa przypominają w charakterze potworne czy śmieszne twarze, które Arcimboldi układał w końcu XVI-ego wieku z ja</w:t>
        <w:softHyphen/>
        <w:t>rzyn, skorup czy ryb.</w:t>
      </w:r>
    </w:p>
    <w:p>
      <w:pPr>
        <w:pStyle w:val="Style23"/>
        <w:keepNext w:val="0"/>
        <w:keepLines w:val="0"/>
        <w:widowControl w:val="0"/>
        <w:shd w:val="clear" w:color="auto" w:fill="auto"/>
        <w:bidi w:val="0"/>
        <w:spacing w:before="0" w:after="180" w:line="199" w:lineRule="auto"/>
        <w:ind w:left="420" w:right="0" w:firstLine="420"/>
        <w:jc w:val="both"/>
      </w:pPr>
      <w:r>
        <w:rPr>
          <w:color w:val="000000"/>
          <w:spacing w:val="0"/>
          <w:w w:val="100"/>
          <w:position w:val="0"/>
          <w:shd w:val="clear" w:color="auto" w:fill="auto"/>
          <w:lang w:val="pl-PL" w:eastAsia="pl-PL" w:bidi="pl-PL"/>
        </w:rPr>
        <w:t>A czyż moda za czasów Nerona na fantazje bez hamulców, gdzie malarze zestawiali umyślnie najbardziej obce sobie treścio</w:t>
        <w:softHyphen/>
        <w:t>wo przedmioty, łącząc je arbitralnie, jakby chcąc dać policzek widzeniu klasycznemu, nie przypomina niejednego surrealisty,</w:t>
      </w:r>
    </w:p>
    <w:p>
      <w:pPr>
        <w:pStyle w:val="Style36"/>
        <w:keepNext w:val="0"/>
        <w:keepLines w:val="0"/>
        <w:widowControl w:val="0"/>
        <w:shd w:val="clear" w:color="auto" w:fill="auto"/>
        <w:bidi w:val="0"/>
        <w:spacing w:before="0" w:after="0" w:line="240" w:lineRule="auto"/>
        <w:ind w:left="0" w:right="0" w:firstLine="800"/>
        <w:jc w:val="both"/>
        <w:rPr>
          <w:sz w:val="20"/>
          <w:szCs w:val="20"/>
        </w:rPr>
      </w:pP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Pierre-Maxime </w:t>
      </w:r>
      <w:r>
        <w:rPr>
          <w:color w:val="000000"/>
          <w:spacing w:val="0"/>
          <w:w w:val="100"/>
          <w:position w:val="0"/>
          <w:sz w:val="17"/>
          <w:szCs w:val="17"/>
          <w:shd w:val="clear" w:color="auto" w:fill="auto"/>
          <w:lang w:val="pl-PL" w:eastAsia="pl-PL" w:bidi="pl-PL"/>
        </w:rPr>
        <w:t xml:space="preserve">SCHUHL, </w:t>
      </w:r>
      <w:r>
        <w:rPr>
          <w:i/>
          <w:iCs/>
          <w:color w:val="000000"/>
          <w:spacing w:val="0"/>
          <w:w w:val="100"/>
          <w:position w:val="0"/>
          <w:sz w:val="16"/>
          <w:szCs w:val="16"/>
          <w:shd w:val="clear" w:color="auto" w:fill="auto"/>
          <w:lang w:val="pl-PL" w:eastAsia="pl-PL" w:bidi="pl-PL"/>
        </w:rPr>
        <w:t xml:space="preserve">Platon </w:t>
      </w:r>
      <w:r>
        <w:rPr>
          <w:i/>
          <w:iCs/>
          <w:color w:val="000000"/>
          <w:spacing w:val="0"/>
          <w:w w:val="100"/>
          <w:position w:val="0"/>
          <w:sz w:val="16"/>
          <w:szCs w:val="16"/>
          <w:shd w:val="clear" w:color="auto" w:fill="auto"/>
          <w:lang w:val="fr-FR" w:eastAsia="fr-FR" w:bidi="fr-FR"/>
        </w:rPr>
        <w:t>et l’art de son temps.</w:t>
        <w:br w:type="page"/>
      </w:r>
      <w:r>
        <w:rPr>
          <w:rStyle w:val="CharStyle24"/>
          <w:lang w:val="fr-FR" w:eastAsia="fr-FR" w:bidi="fr-FR"/>
        </w:rPr>
        <w:t xml:space="preserve">Max </w:t>
      </w:r>
      <w:r>
        <w:rPr>
          <w:rStyle w:val="CharStyle24"/>
        </w:rPr>
        <w:t>Ernsta, czy tegoż Dali'ego reprodukowanego na ostatniej stronicy książki, gdzie słuchawka telefoniczna, gwałtownie czar</w:t>
        <w:softHyphen/>
        <w:t>na, ułożona na talerzu, leży obok ości niedojedzonego śledzia z dziwną w tle obrazu górą i drobniutkimi, rzucającymi długie cienie postaciami. Tu znowu grać muszą pokrewieństwa psy</w:t>
        <w:softHyphen/>
        <w:t>chiczne, dla których przestrzeń wieków nie znaczy.</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Gdy Rzym zaczyna się pod naciskiem barbarzyńców rozkła</w:t>
        <w:softHyphen/>
        <w:t>dać a ze Wschodu wkracza do sztuki świat abstrakcji i fantas</w:t>
        <w:softHyphen/>
        <w:t xml:space="preserve">tyki powstaje sztuka bizantyńska, ginie widzenie epikurejskie </w:t>
      </w:r>
      <w:r>
        <w:rPr>
          <w:color w:val="000000"/>
          <w:spacing w:val="0"/>
          <w:w w:val="100"/>
          <w:position w:val="0"/>
          <w:shd w:val="clear" w:color="auto" w:fill="auto"/>
          <w:lang w:val="fr-FR" w:eastAsia="fr-FR" w:bidi="fr-FR"/>
        </w:rPr>
        <w:t xml:space="preserve">xenionôw, </w:t>
      </w:r>
      <w:r>
        <w:rPr>
          <w:color w:val="000000"/>
          <w:spacing w:val="0"/>
          <w:w w:val="100"/>
          <w:position w:val="0"/>
          <w:shd w:val="clear" w:color="auto" w:fill="auto"/>
          <w:lang w:val="pl-PL" w:eastAsia="pl-PL" w:bidi="pl-PL"/>
        </w:rPr>
        <w:t>przedmioty tracą czar delikatny i zmysłowy, obrastają twardym konturem. Natura ulega coraz bardziej arbitralnej de</w:t>
        <w:softHyphen/>
        <w:t xml:space="preserve">formacji i stylizacji. Przedmiot w bizantyńskich wczesno-chrze- ścijańskich mozaikach : potrawy Ostatniej Wieczerzy, kałamarze ewangelistów — nabiera form uproszczonych i brutalnych. Ileż konkretnych analogii z reakcją antyimpresjonistyczną </w:t>
      </w:r>
      <w:r>
        <w:rPr>
          <w:color w:val="000000"/>
          <w:spacing w:val="0"/>
          <w:w w:val="100"/>
          <w:position w:val="0"/>
          <w:shd w:val="clear" w:color="auto" w:fill="auto"/>
          <w:lang w:val="fr-FR" w:eastAsia="fr-FR" w:bidi="fr-FR"/>
        </w:rPr>
        <w:t>Cézanne</w:t>
      </w:r>
      <w:r>
        <w:rPr>
          <w:color w:val="000000"/>
          <w:spacing w:val="0"/>
          <w:w w:val="100"/>
          <w:position w:val="0"/>
          <w:shd w:val="clear" w:color="auto" w:fill="auto"/>
          <w:lang w:val="pl-PL" w:eastAsia="pl-PL" w:bidi="pl-PL"/>
        </w:rPr>
        <w:t>'a a potem kubistów. Sztuka przechodzi od realizmu pierwszych wieków po Chrystusie aż na granice ideogramu. Martwa natu</w:t>
        <w:softHyphen/>
        <w:t>ra zostaje usunięta na margines sztuki jako atrybut znowu pod</w:t>
        <w:softHyphen/>
        <w:t>rzędny. Ale ileż innego, nowego piękna w „kubistycznych” na</w:t>
        <w:softHyphen/>
        <w:t>warstwieniach murów na dopiero po pierwszej wojnie odkry</w:t>
        <w:softHyphen/>
        <w:t>tych mozaikach w Damaszku, czy w ornamentach, fragmentach martwych, mozaik w Rawennie i jeszcze pomimo wszystko kon</w:t>
        <w:softHyphen/>
        <w:t xml:space="preserve">kretnej, barwnej obserwacji przedmiotu. Piękno równie dalekie, równie obce </w:t>
      </w:r>
      <w:r>
        <w:rPr>
          <w:color w:val="000000"/>
          <w:spacing w:val="0"/>
          <w:w w:val="100"/>
          <w:position w:val="0"/>
          <w:shd w:val="clear" w:color="auto" w:fill="auto"/>
          <w:lang w:val="fr-FR" w:eastAsia="fr-FR" w:bidi="fr-FR"/>
        </w:rPr>
        <w:t xml:space="preserve">xenionom </w:t>
      </w:r>
      <w:r>
        <w:rPr>
          <w:color w:val="000000"/>
          <w:spacing w:val="0"/>
          <w:w w:val="100"/>
          <w:position w:val="0"/>
          <w:shd w:val="clear" w:color="auto" w:fill="auto"/>
          <w:lang w:val="pl-PL" w:eastAsia="pl-PL" w:bidi="pl-PL"/>
        </w:rPr>
        <w:t>rzymskim, jak świat kubistów jest daleki w swych formach winogronom i brzoskwiniom Renoira.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I tu znowu wracamy do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Martwa natura </w:t>
      </w:r>
      <w:r>
        <w:rPr>
          <w:color w:val="000000"/>
          <w:spacing w:val="0"/>
          <w:w w:val="100"/>
          <w:position w:val="0"/>
          <w:shd w:val="clear" w:color="auto" w:fill="auto"/>
          <w:lang w:val="fr-FR" w:eastAsia="fr-FR" w:bidi="fr-FR"/>
        </w:rPr>
        <w:t xml:space="preserve">cézan- </w:t>
      </w:r>
      <w:r>
        <w:rPr>
          <w:color w:val="000000"/>
          <w:spacing w:val="0"/>
          <w:w w:val="100"/>
          <w:position w:val="0"/>
          <w:shd w:val="clear" w:color="auto" w:fill="auto"/>
          <w:lang w:val="pl-PL" w:eastAsia="pl-PL" w:bidi="pl-PL"/>
        </w:rPr>
        <w:t>nowska była zwrotnicą dziejów sztuki na przełomie XIX-go i XX-go wieku. To ona oderwała świat od „optymizmu słonecz</w:t>
        <w:softHyphen/>
        <w:t>nego” (wyrażenie Sterlinga) impresjonistów, od wibracji sło</w:t>
        <w:softHyphen/>
        <w:t>necznej roztapiającej wszelki przedmiot, od delektacji zmysłowej, to ona zaprowadziła nas w świat nie tylko surowych form ku</w:t>
        <w:softHyphen/>
        <w:t xml:space="preserve">bistów ale także przez konstrukcję nie linearną, nie walorową, a przede wszystkim KOLOROWĄ w świat dramatyczny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i Sutina. Naprawdę „my wszyscy z niego”.</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xml:space="preserve">Tu się zatrzymuję. O </w:t>
      </w:r>
      <w:r>
        <w:rPr>
          <w:color w:val="000000"/>
          <w:spacing w:val="0"/>
          <w:w w:val="100"/>
          <w:position w:val="0"/>
          <w:shd w:val="clear" w:color="auto" w:fill="auto"/>
          <w:lang w:val="fr-FR" w:eastAsia="fr-FR" w:bidi="fr-FR"/>
        </w:rPr>
        <w:t xml:space="preserve">Cézanne’ie </w:t>
      </w:r>
      <w:r>
        <w:rPr>
          <w:color w:val="000000"/>
          <w:spacing w:val="0"/>
          <w:w w:val="100"/>
          <w:position w:val="0"/>
          <w:shd w:val="clear" w:color="auto" w:fill="auto"/>
          <w:lang w:val="pl-PL" w:eastAsia="pl-PL" w:bidi="pl-PL"/>
        </w:rPr>
        <w:t>jeszcze innym razem.</w:t>
      </w:r>
    </w:p>
    <w:p>
      <w:pPr>
        <w:pStyle w:val="Style23"/>
        <w:keepNext w:val="0"/>
        <w:keepLines w:val="0"/>
        <w:widowControl w:val="0"/>
        <w:shd w:val="clear" w:color="auto" w:fill="auto"/>
        <w:bidi w:val="0"/>
        <w:spacing w:before="0" w:after="0" w:line="199" w:lineRule="auto"/>
        <w:ind w:left="360" w:right="0" w:firstLine="420"/>
        <w:jc w:val="both"/>
        <w:sectPr>
          <w:headerReference w:type="default" r:id="rId7"/>
          <w:headerReference w:type="even" r:id="rId8"/>
          <w:footnotePr>
            <w:pos w:val="pageBottom"/>
            <w:numFmt w:val="chicago"/>
            <w:numStart w:val="1"/>
            <w:numRestart w:val="continuous"/>
            <w15:footnoteColumns w:val="1"/>
          </w:footnotePr>
          <w:pgSz w:w="7127" w:h="11954"/>
          <w:pgMar w:top="1200" w:left="333" w:right="279" w:bottom="1064" w:header="0" w:footer="3" w:gutter="0"/>
          <w:pgNumType w:start="4"/>
          <w:cols w:space="720"/>
          <w:noEndnote/>
          <w:rtlGutter w:val="0"/>
          <w:docGrid w:linePitch="360"/>
        </w:sectPr>
      </w:pPr>
      <w:r>
        <mc:AlternateContent>
          <mc:Choice Requires="wps">
            <w:drawing>
              <wp:anchor distT="0" distB="0" distL="0" distR="0" simplePos="0" relativeHeight="125829383" behindDoc="0" locked="0" layoutInCell="1" allowOverlap="1">
                <wp:simplePos x="0" y="0"/>
                <wp:positionH relativeFrom="page">
                  <wp:posOffset>428625</wp:posOffset>
                </wp:positionH>
                <wp:positionV relativeFrom="paragraph">
                  <wp:posOffset>482600</wp:posOffset>
                </wp:positionV>
                <wp:extent cx="1682750" cy="1122680"/>
                <wp:wrapSquare wrapText="right"/>
                <wp:docPr id="13" name="Shape 13"/>
                <a:graphic xmlns:a="http://schemas.openxmlformats.org/drawingml/2006/main">
                  <a:graphicData uri="http://schemas.microsoft.com/office/word/2010/wordprocessingShape">
                    <wps:wsp>
                      <wps:cNvSpPr txBox="1"/>
                      <wps:spPr>
                        <a:xfrm>
                          <a:ext cx="1682750" cy="1122680"/>
                        </a:xfrm>
                        <a:prstGeom prst="rect"/>
                        <a:noFill/>
                      </wps:spPr>
                      <wps:txbx>
                        <w:txbxContent>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 jak głęboko, już me w wie</w:t>
                              <w:softHyphen/>
                              <w:t>kach a w tysiącleciach, tkwią korzenie jego wizji. Wyzwolić ona może niejednego przed niezawsze świadomym galo</w:t>
                              <w:softHyphen/>
                              <w:t>pem za modą, sukcesem, tą najbardziej powierzchowną, a przez to fałszywą, obsesją ak</w:t>
                              <w:softHyphen/>
                              <w:t>tualności.</w:t>
                            </w:r>
                          </w:p>
                        </w:txbxContent>
                      </wps:txbx>
                      <wps:bodyPr lIns="0" tIns="0" rIns="0" bIns="0">
                        <a:noAutoFit/>
                      </wps:bodyPr>
                    </wps:wsp>
                  </a:graphicData>
                </a:graphic>
              </wp:anchor>
            </w:drawing>
          </mc:Choice>
          <mc:Fallback>
            <w:pict>
              <v:shape id="_x0000_s1039" type="#_x0000_t202" style="position:absolute;margin-left:33.75pt;margin-top:38.pt;width:132.5pt;height:88.400000000000006pt;z-index:-125829370;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wa jak głęboko, już me w wie</w:t>
                        <w:softHyphen/>
                        <w:t>kach a w tysiącleciach, tkwią korzenie jego wizji. Wyzwolić ona może niejednego przed niezawsze świadomym galo</w:t>
                        <w:softHyphen/>
                        <w:t>pem za modą, sukcesem, tą najbardziej powierzchowną, a przez to fałszywą, obsesją ak</w:t>
                        <w:softHyphen/>
                        <w:t>tualności.</w:t>
                      </w:r>
                    </w:p>
                  </w:txbxContent>
                </v:textbox>
                <w10:wrap type="square" side="right" anchorx="page"/>
              </v:shape>
            </w:pict>
          </mc:Fallback>
        </mc:AlternateContent>
      </w:r>
      <w:r>
        <mc:AlternateContent>
          <mc:Choice Requires="wps">
            <w:drawing>
              <wp:anchor distT="1108710" distB="0" distL="114300" distR="2121535" simplePos="0" relativeHeight="125829385" behindDoc="0" locked="0" layoutInCell="1" allowOverlap="1">
                <wp:simplePos x="0" y="0"/>
                <wp:positionH relativeFrom="page">
                  <wp:posOffset>1016000</wp:posOffset>
                </wp:positionH>
                <wp:positionV relativeFrom="paragraph">
                  <wp:posOffset>1667510</wp:posOffset>
                </wp:positionV>
                <wp:extent cx="953135" cy="180340"/>
                <wp:wrapTopAndBottom/>
                <wp:docPr id="15" name="Shape 15"/>
                <a:graphic xmlns:a="http://schemas.openxmlformats.org/drawingml/2006/main">
                  <a:graphicData uri="http://schemas.microsoft.com/office/word/2010/wordprocessingShape">
                    <wps:wsp>
                      <wps:cNvSpPr txBox="1"/>
                      <wps:spPr>
                        <a:xfrm>
                          <a:ext cx="953135" cy="1803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CZAPSKI</w:t>
                            </w:r>
                          </w:p>
                        </w:txbxContent>
                      </wps:txbx>
                      <wps:bodyPr wrap="none" lIns="0" tIns="0" rIns="0" bIns="0">
                        <a:noAutoFit/>
                      </wps:bodyPr>
                    </wps:wsp>
                  </a:graphicData>
                </a:graphic>
              </wp:anchor>
            </w:drawing>
          </mc:Choice>
          <mc:Fallback>
            <w:pict>
              <v:shape id="_x0000_s1041" type="#_x0000_t202" style="position:absolute;margin-left:80.pt;margin-top:131.30000000000001pt;width:75.049999999999997pt;height:14.199999999999999pt;z-index:-125829368;mso-wrap-distance-left:9.pt;mso-wrap-distance-top:87.299999999999997pt;mso-wrap-distance-right:167.05000000000001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Józef CZAPSKI</w:t>
                      </w:r>
                    </w:p>
                  </w:txbxContent>
                </v:textbox>
                <w10:wrap type="topAndBottom" anchorx="page"/>
              </v:shape>
            </w:pict>
          </mc:Fallback>
        </mc:AlternateContent>
      </w:r>
      <w:r>
        <w:drawing>
          <wp:anchor distT="0" distB="102870" distL="1323340" distR="114300" simplePos="0" relativeHeight="125829387" behindDoc="0" locked="0" layoutInCell="1" allowOverlap="1">
            <wp:simplePos x="0" y="0"/>
            <wp:positionH relativeFrom="page">
              <wp:posOffset>2225040</wp:posOffset>
            </wp:positionH>
            <wp:positionV relativeFrom="paragraph">
              <wp:posOffset>558800</wp:posOffset>
            </wp:positionV>
            <wp:extent cx="1749425" cy="118872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1749425" cy="1188720"/>
                    </a:xfrm>
                    <a:prstGeom prst="rect"/>
                  </pic:spPr>
                </pic:pic>
              </a:graphicData>
            </a:graphic>
          </wp:anchor>
        </w:drawing>
      </w:r>
      <w:r>
        <w:rPr>
          <w:color w:val="000000"/>
          <w:spacing w:val="0"/>
          <w:w w:val="100"/>
          <w:position w:val="0"/>
          <w:shd w:val="clear" w:color="auto" w:fill="auto"/>
          <w:lang w:val="pl-PL" w:eastAsia="pl-PL" w:bidi="pl-PL"/>
        </w:rPr>
        <w:t>Próbowałem omówić, prędzej opowiedzieć o paru wątkach porywającej książki Karola Sterlinga. Trzeba by trafiła do ma</w:t>
        <w:softHyphen/>
        <w:t>larzy, daje ona wyzwalające poczucie ciągłości sztuki, wieczno</w:t>
        <w:softHyphen/>
        <w:t>ści jej nurtów i sporów, i jej wiecznej młodości. Malarzowi odkry</w:t>
        <w:softHyphen/>
      </w:r>
    </w:p>
    <w:p>
      <w:pPr>
        <w:pStyle w:val="Style14"/>
        <w:keepNext/>
        <w:keepLines/>
        <w:widowControl w:val="0"/>
        <w:shd w:val="clear" w:color="auto" w:fill="auto"/>
        <w:bidi w:val="0"/>
        <w:spacing w:before="0" w:after="620" w:line="240" w:lineRule="auto"/>
        <w:ind w:left="0" w:right="0" w:firstLine="380"/>
        <w:jc w:val="left"/>
        <w:rPr>
          <w:sz w:val="44"/>
          <w:szCs w:val="44"/>
        </w:rPr>
      </w:pPr>
      <w:bookmarkStart w:id="16" w:name="bookmark16"/>
      <w:bookmarkStart w:id="17" w:name="bookmark1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Gombrowiczowi</w:t>
      </w:r>
      <w:bookmarkEnd w:id="16"/>
      <w:bookmarkEnd w:id="17"/>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Publiczne rozmowy pomiędzy autorami w jednym tylko wy</w:t>
        <w:softHyphen/>
        <w:t>padku są godne potępienia ; kiedy ci nawzajem wynoszą siebie pod niebiosy i używają komplementów po to, żeby prowokować komplementy. Jeżeli natomiast łączy ich wola prawdy i umieją mówić sobie rzeczy nieprzyjemne kiedy trzeba, mają pełne pra</w:t>
        <w:softHyphen/>
        <w:t>wo zaprzątać uwagę czytelników własną osobą. Ukazują się wtedy jako reprezentanci spraw bardziej powszechnych, nie tyl</w:t>
        <w:softHyphen/>
        <w:t>ko ściśle osobistych i ich dialog stwarza napięcia konieczne dla życia umysłu.</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Po tym wstępie przechodzę do rozmowy z Gombrowiczem. Ma on dar wabienia tzw. zagadnień, jak szczurołap dar wabie</w:t>
        <w:softHyphen/>
        <w:t>nia szczurów z nor. Dzieje się tak, ponieważ nie powtarza tego co gdzieś wyczytał, ale przestrzega zasady, żeby słowo było jak najbliżej autentycznego, ściśle własnego, doświadczenia. To zo</w:t>
        <w:softHyphen/>
        <w:t>bowiązuje i ja staram się utrzymać się tutaj w prawidłach gry.</w:t>
      </w:r>
    </w:p>
    <w:p>
      <w:pPr>
        <w:pStyle w:val="Style23"/>
        <w:keepNext w:val="0"/>
        <w:keepLines w:val="0"/>
        <w:widowControl w:val="0"/>
        <w:shd w:val="clear" w:color="auto" w:fill="auto"/>
        <w:bidi w:val="0"/>
        <w:spacing w:before="0" w:after="0" w:line="199" w:lineRule="auto"/>
        <w:ind w:left="380" w:right="0" w:firstLine="420"/>
        <w:jc w:val="both"/>
        <w:sectPr>
          <w:headerReference w:type="default" r:id="rId11"/>
          <w:headerReference w:type="even" r:id="rId12"/>
          <w:footnotePr>
            <w:pos w:val="pageBottom"/>
            <w:numFmt w:val="chicago"/>
            <w:numStart w:val="1"/>
            <w:numRestart w:val="continuous"/>
            <w15:footnoteColumns w:val="1"/>
          </w:footnotePr>
          <w:pgSz w:w="7127" w:h="11954"/>
          <w:pgMar w:top="1200" w:left="333" w:right="279" w:bottom="1064" w:header="772" w:footer="636" w:gutter="0"/>
          <w:pgNumType w:start="341"/>
          <w:cols w:space="720"/>
          <w:noEndnote/>
          <w:rtlGutter w:val="0"/>
          <w:docGrid w:linePitch="360"/>
        </w:sectPr>
      </w:pPr>
      <w:r>
        <w:rPr>
          <w:color w:val="000000"/>
          <w:spacing w:val="0"/>
          <w:w w:val="100"/>
          <w:position w:val="0"/>
          <w:shd w:val="clear" w:color="auto" w:fill="auto"/>
          <w:lang w:val="pl-PL" w:eastAsia="pl-PL" w:bidi="pl-PL"/>
        </w:rPr>
        <w:t>Trapiło mnie w ciągu ostatnich miesięcy pewne pytanie. Mo</w:t>
        <w:softHyphen/>
        <w:t>gę to rozszerzyć : nie tylko miesięcy, lat. Właściwie w ciągu ca</w:t>
        <w:softHyphen/>
        <w:t xml:space="preserve">łego mego świadomego życia. I może nabiera ono ostrości tu gdzie to piszę : w kraju drogim sercu </w:t>
      </w:r>
      <w:r>
        <w:rPr>
          <w:color w:val="000000"/>
          <w:spacing w:val="0"/>
          <w:w w:val="100"/>
          <w:position w:val="0"/>
          <w:shd w:val="clear" w:color="auto" w:fill="auto"/>
          <w:lang w:val="fr-FR" w:eastAsia="fr-FR" w:bidi="fr-FR"/>
        </w:rPr>
        <w:t xml:space="preserve">Lamartine’a, </w:t>
      </w:r>
      <w:r>
        <w:rPr>
          <w:color w:val="000000"/>
          <w:spacing w:val="0"/>
          <w:w w:val="100"/>
          <w:position w:val="0"/>
          <w:shd w:val="clear" w:color="auto" w:fill="auto"/>
          <w:lang w:val="pl-PL" w:eastAsia="pl-PL" w:bidi="pl-PL"/>
        </w:rPr>
        <w:t>przed niebie</w:t>
        <w:softHyphen/>
        <w:t xml:space="preserve">skim pasmem gór na których kurzy się mgła. Gombrowicz w swoich </w:t>
      </w:r>
      <w:r>
        <w:rPr>
          <w:i/>
          <w:iCs/>
          <w:color w:val="000000"/>
          <w:spacing w:val="0"/>
          <w:w w:val="100"/>
          <w:position w:val="0"/>
          <w:shd w:val="clear" w:color="auto" w:fill="auto"/>
          <w:lang w:val="pl-PL" w:eastAsia="pl-PL" w:bidi="pl-PL"/>
        </w:rPr>
        <w:t>Fragmentach dziennika,</w:t>
      </w:r>
      <w:r>
        <w:rPr>
          <w:color w:val="000000"/>
          <w:spacing w:val="0"/>
          <w:w w:val="100"/>
          <w:position w:val="0"/>
          <w:shd w:val="clear" w:color="auto" w:fill="auto"/>
          <w:lang w:val="pl-PL" w:eastAsia="pl-PL" w:bidi="pl-PL"/>
        </w:rPr>
        <w:t xml:space="preserve"> analizując moją książkę, tra</w:t>
        <w:softHyphen/>
        <w:t>fił w sedno. Słuszna czy niesłuszna jest sentencja : „Śpiew przy</w:t>
        <w:softHyphen/>
        <w:t>szłości nie narodzi się pod piórem, zanadto związanym z czasem teraźniejszym”. Słuszna czy niesłuszna jest sentencja : „Jeśli chcecie, aby pocisk daleko zaleciał, musicie lufę skierować do gó</w:t>
        <w:softHyphen/>
        <w:t>ry, na pozór o wiele wyżej waszego celu”. Ale o to, o tę właśnie sferę zwątpień chodzi. A pytanie moje jest następujące : dlacze</w:t>
        <w:softHyphen/>
        <w:t>go, kiedy tkwię po uszy w historii, w doraźności, w aktualności, tęsknię do spojrzenia na wszystko z dystansu, tak aby zmalały wieki i kraje i abym mógł ulecieć jak Sarbiewski kiedy opisywał swoją podróż na Pegazie z Wilna do Brukseli ? Dlaczego, na odwrót, kiedy leżę wyciągnięty na podalpejskiej łące i skłonny jestem myśleć tylko o Względności Czasu, ogarnia mnie niejasny niepokój, zjawia się nieokreślone ćmienie, jakiś kołatek we</w:t>
        <w:softHyphen/>
        <w:t>wnątrz mnie szeleści że nie wszystko w porządku ?</w:t>
      </w:r>
    </w:p>
    <w:p>
      <w:pPr>
        <w:pStyle w:val="Style23"/>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 xml:space="preserve">Co ja mam wspólnego ze </w:t>
      </w:r>
      <w:r>
        <w:rPr>
          <w:i/>
          <w:iCs/>
          <w:color w:val="000000"/>
          <w:spacing w:val="0"/>
          <w:w w:val="100"/>
          <w:position w:val="0"/>
          <w:shd w:val="clear" w:color="auto" w:fill="auto"/>
          <w:lang w:val="pl-PL" w:eastAsia="pl-PL" w:bidi="pl-PL"/>
        </w:rPr>
        <w:t>Zniewolonym umysłem</w:t>
      </w:r>
      <w:r>
        <w:rPr>
          <w:color w:val="000000"/>
          <w:spacing w:val="0"/>
          <w:w w:val="100"/>
          <w:position w:val="0"/>
          <w:shd w:val="clear" w:color="auto" w:fill="auto"/>
          <w:lang w:val="pl-PL" w:eastAsia="pl-PL" w:bidi="pl-PL"/>
        </w:rPr>
        <w:t xml:space="preserve"> czy z po</w:t>
        <w:softHyphen/>
        <w:t>wieścią, w istocie też w sporym stopniu polityczną ? Gotowi na</w:t>
        <w:softHyphen/>
        <w:t>prawdę przykleić mi etykietę eksperta od komunizmu. Ratunku ! Jestem poeta liryczny, który został wtrącony w dziwaczną stud</w:t>
        <w:softHyphen/>
        <w:t>nię i starał się, jak umiał, z niej się wydostać. Poetów lirycz</w:t>
        <w:softHyphen/>
        <w:t>nych należy gnieść, ale w miarę. Zbyt gnieceni stają się niebez</w:t>
        <w:softHyphen/>
        <w:t>pieczni — drzemie w nich odwaga lwów albo pana Zagłoby. Tę dolinę tu przede mną chciałbym zamurować — wielki, solidny chiński mur aż do wód jeziora i ja wewnątrz — z tymi gajami kasztanów i włoskich orzechów, z okapami pod którymi schnie drzewo, z dzwonem kościółka, który zwołuje w wiosce na po</w:t>
        <w:softHyphen/>
        <w:t>grzeb (jakimż antyhistorycznym zjawiskiem jest tu śmierć), z po</w:t>
        <w:softHyphen/>
        <w:t>wolnym obrotem pór roku. Tak, jestem dziecinny i znalazłbym tu dość ciekawych zajęć, na przykład interesują mnie bardziej od „problemów” cietrzewie co lęgną się tutaj wysoko, na gra</w:t>
        <w:softHyphen/>
        <w:t>nicy lasów i hal, a z malarzem zwierząt Robertem Hainard cho</w:t>
        <w:softHyphen/>
        <w:t>dziłbym podpatrywać borsuki. I sztukę uprawiałbym nie taką zbrudzoną odpryskami oszalałego świata i niedosięgalna Tajem</w:t>
        <w:softHyphen/>
        <w:t>nica Istnienia napełniałaby mnie całego.</w:t>
      </w:r>
    </w:p>
    <w:p>
      <w:pPr>
        <w:pStyle w:val="Style23"/>
        <w:keepNext w:val="0"/>
        <w:keepLines w:val="0"/>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Nie. Jest ten kołatek, który szeleści że nie wszystko w po</w:t>
        <w:softHyphen/>
        <w:t xml:space="preserve">rządku. W Gombrowiczu widzę niebezpieczną skłonność, a znam ją bo ta sama jest we mnie. Jest to skłonność do szukania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 xml:space="preserve">r u- giego brzegu historii. Jak wysuszająca, jak zgubna, jak upadlająca na dalszą metę jest służba historyczności </w:t>
      </w:r>
      <w:r>
        <w:rPr>
          <w:color w:val="000000"/>
          <w:spacing w:val="0"/>
          <w:w w:val="100"/>
          <w:position w:val="0"/>
          <w:shd w:val="clear" w:color="auto" w:fill="auto"/>
          <w:lang w:val="fr-FR" w:eastAsia="fr-FR" w:bidi="fr-FR"/>
        </w:rPr>
        <w:t>(histo</w:t>
        <w:softHyphen/>
        <w:t xml:space="preserve">ricité) </w:t>
      </w:r>
      <w:r>
        <w:rPr>
          <w:color w:val="000000"/>
          <w:spacing w:val="0"/>
          <w:w w:val="100"/>
          <w:position w:val="0"/>
          <w:shd w:val="clear" w:color="auto" w:fill="auto"/>
          <w:lang w:val="pl-PL" w:eastAsia="pl-PL" w:bidi="pl-PL"/>
        </w:rPr>
        <w:t xml:space="preserve">wiem dobrze. Ale jaką pustkę, jaką niemoc, jaką niemotę powoduje wyrzeczenie się tej służby, wiem też. I oto, </w:t>
      </w:r>
      <w:r>
        <w:rPr>
          <w:color w:val="000000"/>
          <w:spacing w:val="0"/>
          <w:w w:val="100"/>
          <w:position w:val="0"/>
          <w:shd w:val="clear" w:color="auto" w:fill="auto"/>
          <w:lang w:val="fr-FR" w:eastAsia="fr-FR" w:bidi="fr-FR"/>
        </w:rPr>
        <w:t xml:space="preserve">maestro, </w:t>
      </w:r>
      <w:r>
        <w:rPr>
          <w:color w:val="000000"/>
          <w:spacing w:val="0"/>
          <w:w w:val="100"/>
          <w:position w:val="0"/>
          <w:shd w:val="clear" w:color="auto" w:fill="auto"/>
          <w:lang w:val="pl-PL" w:eastAsia="pl-PL" w:bidi="pl-PL"/>
        </w:rPr>
        <w:t>jest klucz mojego wielkiego Strachu który gniótł mnie tak, że oczy mi wyłaziły i nie wiadomo było co począć między biciem w bębny bojowe i łąką asfodeli pełną postaci estetów żyjących poza czasem. W Stanach Zjednoczonych pewien pisarz amery</w:t>
        <w:softHyphen/>
        <w:t>kański namawiał mnie żebym osiadł sobie na farmie i spokojnie pisał wiersze. Odpowiedziałem że nie miałbym o czym pisać — i wyjechałem z Ameryki. Bo coś pcha nas w karkołomne sytuacje aby się dopełniło. Aby czara została wypita. I oczywiście, że kie</w:t>
        <w:softHyphen/>
        <w:t>dy się pije, jest nie w smak i wtedy myśli się o jakiejś dolinie, farmie, chińskim murze — byle dzień, tydzień, miesiąc wytchnie</w:t>
        <w:softHyphen/>
        <w:t>nia. Między tymi sprzecznymi chęciami wypada żyć, mając cią</w:t>
        <w:softHyphen/>
        <w:t>gle przed sobą przykłady ludzi co ulegli i podali się do dymisji. Nie twierdzę, że pan do nich należy. Ma pan całkiem niezłą ży</w:t>
        <w:softHyphen/>
        <w:t>wotność. Dostrzegam tylko niepokojące drobne oznaki, jak choć</w:t>
        <w:softHyphen/>
        <w:t>by zatracanie poczucia upływu lat. Jako pisarzy Zachodu wy</w:t>
        <w:softHyphen/>
        <w:t xml:space="preserve">mienia pana Claudela, </w:t>
      </w:r>
      <w:r>
        <w:rPr>
          <w:color w:val="000000"/>
          <w:spacing w:val="0"/>
          <w:w w:val="100"/>
          <w:position w:val="0"/>
          <w:shd w:val="clear" w:color="auto" w:fill="auto"/>
          <w:lang w:val="fr-FR" w:eastAsia="fr-FR" w:bidi="fr-FR"/>
        </w:rPr>
        <w:t xml:space="preserve">Cocteau, Valéry </w:t>
      </w:r>
      <w:r>
        <w:rPr>
          <w:color w:val="000000"/>
          <w:spacing w:val="0"/>
          <w:w w:val="100"/>
          <w:position w:val="0"/>
          <w:shd w:val="clear" w:color="auto" w:fill="auto"/>
          <w:lang w:val="pl-PL" w:eastAsia="pl-PL" w:bidi="pl-PL"/>
        </w:rPr>
        <w:t>— ale przecież to nie jest literatura współczesna, to było wieki temu. Choćby w słynnej po</w:t>
        <w:softHyphen/>
        <w:t>lemice Sartre-Camus odnajdzie pan dokładnie ten sam spór po</w:t>
        <w:softHyphen/>
        <w:t>między pędem do historyczności i zamiarem jej osądzania o któ</w:t>
        <w:softHyphen/>
        <w:t xml:space="preserve">rym tu mowa, </w:t>
      </w:r>
      <w:r>
        <w:rPr>
          <w:color w:val="000000"/>
          <w:spacing w:val="0"/>
          <w:w w:val="100"/>
          <w:position w:val="0"/>
          <w:shd w:val="clear" w:color="auto" w:fill="auto"/>
          <w:lang w:val="fr-FR" w:eastAsia="fr-FR" w:bidi="fr-FR"/>
        </w:rPr>
        <w:t xml:space="preserve">a Sartre </w:t>
      </w:r>
      <w:r>
        <w:rPr>
          <w:color w:val="000000"/>
          <w:spacing w:val="0"/>
          <w:w w:val="100"/>
          <w:position w:val="0"/>
          <w:shd w:val="clear" w:color="auto" w:fill="auto"/>
          <w:lang w:val="pl-PL" w:eastAsia="pl-PL" w:bidi="pl-PL"/>
        </w:rPr>
        <w:t>jest (z opóźnieniem) we władzy strachu znanego nam, „warszawskim”, dobrze i syczy nad Camusem to samo co syczeli mi moi przyjaciele : „Kto od nas odejdzie, zginie, kto od nas odejdzie nie będzie miał nic prócz kontem</w:t>
        <w:softHyphen/>
        <w:t>placji, prócz drogi do buddyjskiej obojętności”.</w:t>
      </w:r>
      <w:r>
        <w:br w:type="page"/>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To możliwe że z moich prac, zbyt naznaczonych piętnem momentu, nic nie zostanie. Nie z tej jednak przyczyny, że wykro</w:t>
        <w:softHyphen/>
        <w:t>czyłem przeciwko regułom „pisarstwa absolutnego”. Myślę, że śpiew przyszłości może narodzić się tylko pod piórem ściśle zwią</w:t>
        <w:softHyphen/>
        <w:t>zanym z czasem teraźniejszym. Zarzut jaki sobie mogę posta</w:t>
        <w:softHyphen/>
        <w:t>wić, to ten, że moje pióro nie jest jeszcze dostatecznie teraźniej</w:t>
        <w:softHyphen/>
        <w:t>sze, że nie dotyka całego splotu zagadnień, które są. Nie po</w:t>
        <w:softHyphen/>
        <w:t xml:space="preserve">trafiłem uniknąć mnóstwa nieporozumień, choć próbowałem. Mój </w:t>
      </w:r>
      <w:r>
        <w:rPr>
          <w:i/>
          <w:iCs/>
          <w:color w:val="000000"/>
          <w:spacing w:val="0"/>
          <w:w w:val="100"/>
          <w:position w:val="0"/>
          <w:shd w:val="clear" w:color="auto" w:fill="auto"/>
          <w:lang w:val="pl-PL" w:eastAsia="pl-PL" w:bidi="pl-PL"/>
        </w:rPr>
        <w:t>Zniewolony umysł</w:t>
      </w:r>
      <w:r>
        <w:rPr>
          <w:color w:val="000000"/>
          <w:spacing w:val="0"/>
          <w:w w:val="100"/>
          <w:position w:val="0"/>
          <w:shd w:val="clear" w:color="auto" w:fill="auto"/>
          <w:lang w:val="pl-PL" w:eastAsia="pl-PL" w:bidi="pl-PL"/>
        </w:rPr>
        <w:t xml:space="preserve"> przełożony na angielski, francuski i nie</w:t>
        <w:softHyphen/>
        <w:t>miecki jest ostatecznie wyciąganiem kasztanów z ognia dla tych, co deklaracjami jęczą o krajach za Żelazną Kurtyną, starając się pogrzebać fakt, że wśród nich samych, w wypadku jakiejś fantastycznej Restauracji, jedni staliby się więźniami a inni straż</w:t>
        <w:softHyphen/>
        <w:t>nikami koncentracyjnych obozów. Tak, ma pan rację mówiąc, że za mało jest we mnie śpiewu przyszłości. Bo nie pokazałem mo</w:t>
        <w:softHyphen/>
        <w:t xml:space="preserve">że jakby należało, że protest wobec zabójczej </w:t>
      </w:r>
      <w:r>
        <w:rPr>
          <w:color w:val="000000"/>
          <w:spacing w:val="0"/>
          <w:w w:val="100"/>
          <w:position w:val="0"/>
          <w:shd w:val="clear" w:color="auto" w:fill="auto"/>
          <w:lang w:val="fr-FR" w:eastAsia="fr-FR" w:bidi="fr-FR"/>
        </w:rPr>
        <w:t xml:space="preserve">historicité, </w:t>
      </w:r>
      <w:r>
        <w:rPr>
          <w:color w:val="000000"/>
          <w:spacing w:val="0"/>
          <w:w w:val="100"/>
          <w:position w:val="0"/>
          <w:shd w:val="clear" w:color="auto" w:fill="auto"/>
          <w:lang w:val="pl-PL" w:eastAsia="pl-PL" w:bidi="pl-PL"/>
        </w:rPr>
        <w:t>która wydrąża człowieka od wewnątrz tak że zostaje z niego tyl</w:t>
        <w:softHyphen/>
        <w:t>ko powłoka jak u wyschniętego kraba, że ten protest możliwy jest jedynie w imię pełniejszego historycznego spojrzenia, w imię dania wolnego pola nowej, czystszej walce — tak aby człowiek, spragniony absolutnych wartości, przez historyczność mógł prze</w:t>
        <w:softHyphen/>
        <w:t>zwyciężać historyczność.</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Ciągłe przeginanie się zanadto w jedną czy w drugą stro</w:t>
        <w:softHyphen/>
        <w:t>nę, ciągłe skoki z pozycji historycznej w „wiecznościową” i od</w:t>
        <w:softHyphen/>
        <w:t xml:space="preserve">wrotnie, z tęsknotą do takiego ich połączenia że obie znajdą swój właściwy wymiar — to był i jest dla mnie najważniejszy powód do zmartwień. Nie powinien pan wyłączać za nawias mojej poezji, bo chyba, pomimo wszystko, wycofamy się trochę ze zdania, że domena ta nie nadaje się do poważnej dyskusji. W moim tomie </w:t>
      </w:r>
      <w:r>
        <w:rPr>
          <w:i/>
          <w:iCs/>
          <w:color w:val="000000"/>
          <w:spacing w:val="0"/>
          <w:w w:val="100"/>
          <w:position w:val="0"/>
          <w:shd w:val="clear" w:color="auto" w:fill="auto"/>
          <w:lang w:val="pl-PL" w:eastAsia="pl-PL" w:bidi="pl-PL"/>
        </w:rPr>
        <w:t>Ocalenie</w:t>
      </w:r>
      <w:r>
        <w:rPr>
          <w:color w:val="000000"/>
          <w:spacing w:val="0"/>
          <w:w w:val="100"/>
          <w:position w:val="0"/>
          <w:shd w:val="clear" w:color="auto" w:fill="auto"/>
          <w:lang w:val="pl-PL" w:eastAsia="pl-PL" w:bidi="pl-PL"/>
        </w:rPr>
        <w:t xml:space="preserve"> konflikt znalazł wyraz nie tylko okólny, ale często wy</w:t>
        <w:softHyphen/>
        <w:t xml:space="preserve">rażony </w:t>
      </w:r>
      <w:r>
        <w:rPr>
          <w:color w:val="000000"/>
          <w:spacing w:val="0"/>
          <w:w w:val="100"/>
          <w:position w:val="0"/>
          <w:shd w:val="clear" w:color="auto" w:fill="auto"/>
          <w:lang w:val="la-001" w:eastAsia="la-001" w:bidi="la-001"/>
        </w:rPr>
        <w:t>expressis verbis.</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Czysta sztuka. Mówienie o niej jest może piętą achillesową Gombrowicza (choć trzeba żeby ktoś o niej mówił). Sądzę, że czystą sztukę osiąga się przez wyrzeczenie się czystej sztuki, na</w:t>
        <w:softHyphen/>
        <w:t>tomiast ci co dążą do niej jako do celu, nie osiągają nic. Nie można urządzać polowania na to, co jeżeli jest, przychodzi jako nagroda za przyzwoite spełnianie obowiązków. Obowiązków, które są równocześnie zabawą z czasem, bo mamy świadomość, że operujemy językiem pojęć i obrazów zawsze doraźnych tylko i tymczasowych : choćbyśmy stanęli na palce i próbowali zaglą</w:t>
        <w:softHyphen/>
        <w:t>dać w Jutro, mamy tylko tyle ile pozwala nam zobaczyć nasz wzrost. Gombrowicz w swojej sztuce rozumie to zresztą dosko</w:t>
        <w:softHyphen/>
        <w:t>nale, nie chce używać szczudeł i „czystość”, „absolutność” na które lubi się powoływać są zapewne samoobroną przed polsko</w:t>
        <w:softHyphen/>
        <w:t>ścią. Ale nie możemy się ciągle definiować przez samoobronę — mówię to, choć sam dostatecznie często tak się definiowałem.</w:t>
      </w:r>
    </w:p>
    <w:p>
      <w:pPr>
        <w:pStyle w:val="Style23"/>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 xml:space="preserve">W istocie nie ma pomiędzy nami wielkich rozbieżności, </w:t>
      </w:r>
      <w:r>
        <w:rPr>
          <w:color w:val="000000"/>
          <w:spacing w:val="0"/>
          <w:w w:val="100"/>
          <w:position w:val="0"/>
          <w:shd w:val="clear" w:color="auto" w:fill="auto"/>
          <w:lang w:val="fr-FR" w:eastAsia="fr-FR" w:bidi="fr-FR"/>
        </w:rPr>
        <w:t xml:space="preserve">maestro </w:t>
      </w:r>
      <w:r>
        <w:rPr>
          <w:color w:val="000000"/>
          <w:spacing w:val="0"/>
          <w:w w:val="100"/>
          <w:position w:val="0"/>
          <w:shd w:val="clear" w:color="auto" w:fill="auto"/>
          <w:lang w:val="pl-PL" w:eastAsia="pl-PL" w:bidi="pl-PL"/>
        </w:rPr>
        <w:t>południowego lądu. Te które są, powinny jednak zostać wydobyte, abyśmy spierali się z pożytkiem. Daję tutaj co mogę •— to jest moją rozterkę i niewiedzę : jak elementy stopić w ty-</w:t>
        <w:br w:type="page"/>
      </w:r>
      <w:r>
        <w:rPr>
          <w:color w:val="000000"/>
          <w:spacing w:val="0"/>
          <w:w w:val="100"/>
          <w:position w:val="0"/>
          <w:shd w:val="clear" w:color="auto" w:fill="auto"/>
          <w:lang w:val="fr-FR" w:eastAsia="fr-FR" w:bidi="fr-FR"/>
        </w:rPr>
        <w:t xml:space="preserve">glu </w:t>
      </w:r>
      <w:r>
        <w:rPr>
          <w:color w:val="000000"/>
          <w:spacing w:val="0"/>
          <w:w w:val="100"/>
          <w:position w:val="0"/>
          <w:shd w:val="clear" w:color="auto" w:fill="auto"/>
          <w:lang w:val="pl-PL" w:eastAsia="pl-PL" w:bidi="pl-PL"/>
        </w:rPr>
        <w:t>? Żeby być historycznym, trzeba być ponad-historycznym. Ale to zdanie, odwrócone, też jest prawdziwe : nie zdobędzie per</w:t>
        <w:softHyphen/>
        <w:t>spektywy wieków kto nie tkwi w swojej epoce, godząc się nawet na artystyczną przegraną, bo nagroda nie zależy od nas, bo ,,kto straci duszę, zyska ją”.</w:t>
      </w:r>
    </w:p>
    <w:p>
      <w:pPr>
        <w:pStyle w:val="Style23"/>
        <w:keepNext w:val="0"/>
        <w:keepLines w:val="0"/>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Pojedynek z Zachodem to to samo. Książki, które pisali za</w:t>
        <w:softHyphen/>
        <w:t>patrzeni w Zachód Polacy starający się być ,,na poziomie”, tłu</w:t>
        <w:softHyphen/>
        <w:t>maczono czasem na obce języki z łaski. Co nam dzisiaj daje siłę to nie nasza artystyczna doskonałość (która może nam być też przydana). To nasze wskoczenie, nieraz mimo woli, w najbar</w:t>
        <w:softHyphen/>
        <w:t>dziej newralgiczny punkt żywych dziejów. Wbrew pozorom, nie jesteśmy biedni krewni i wolno nam mówić Zachodowi to co n a m się podoba, dlatego po prostu, że nasz kraj jest terenem prze</w:t>
        <w:softHyphen/>
        <w:t>mian najważniejszych jakie mogą się zdarzyć i że w tych prze</w:t>
        <w:softHyphen/>
        <w:t>mianach jest „śpiew przyszłości” — który wzniesie się kiedy ru</w:t>
        <w:softHyphen/>
        <w:t>nie panowanie Moskwy nad narodami. Nasze zbawienie, nas ja</w:t>
        <w:softHyphen/>
        <w:t>ko ludzi i autorów, jest w uświadomieniu sobie, że nic nas nie łączy ze snobami oglądającymi swoje skarpetki w jakichś zachod</w:t>
        <w:softHyphen/>
        <w:t>nich Zodjakach i że jeżeli i oni i my wymawiamy słowa „pisar</w:t>
        <w:softHyphen/>
        <w:t>stwo absolutne”, to każdy ma co innego na myśli.</w:t>
      </w:r>
    </w:p>
    <w:p>
      <w:pPr>
        <w:pStyle w:val="Style23"/>
        <w:keepNext w:val="0"/>
        <w:keepLines w:val="0"/>
        <w:widowControl w:val="0"/>
        <w:shd w:val="clear" w:color="auto" w:fill="auto"/>
        <w:bidi w:val="0"/>
        <w:spacing w:before="0" w:after="100" w:line="199" w:lineRule="auto"/>
        <w:ind w:left="460" w:right="0" w:firstLine="420"/>
        <w:jc w:val="both"/>
      </w:pPr>
      <w:r>
        <w:rPr>
          <w:color w:val="000000"/>
          <w:spacing w:val="0"/>
          <w:w w:val="100"/>
          <w:position w:val="0"/>
          <w:shd w:val="clear" w:color="auto" w:fill="auto"/>
          <w:lang w:val="pl-PL" w:eastAsia="pl-PL" w:bidi="pl-PL"/>
        </w:rPr>
        <w:t>I powtarzam : potrafimy, czy nie, mniejsza o to — ale co czyste i wieczne realizuje się tylko poprzez doczesne i tymczaso</w:t>
        <w:softHyphen/>
        <w:t>we, bo drugiego brzegu historii nie ma.</w:t>
      </w:r>
    </w:p>
    <w:p>
      <w:pPr>
        <w:pStyle w:val="Style23"/>
        <w:keepNext w:val="0"/>
        <w:keepLines w:val="0"/>
        <w:widowControl w:val="0"/>
        <w:shd w:val="clear" w:color="auto" w:fill="auto"/>
        <w:bidi w:val="0"/>
        <w:spacing w:before="0" w:after="360" w:line="199" w:lineRule="auto"/>
        <w:ind w:left="4080" w:right="0" w:firstLine="0"/>
        <w:jc w:val="both"/>
      </w:pPr>
      <w:r>
        <w:rPr>
          <w:i/>
          <w:iCs/>
          <w:color w:val="000000"/>
          <w:spacing w:val="0"/>
          <w:w w:val="100"/>
          <w:position w:val="0"/>
          <w:shd w:val="clear" w:color="auto" w:fill="auto"/>
          <w:lang w:val="pl-PL" w:eastAsia="pl-PL" w:bidi="pl-PL"/>
        </w:rPr>
        <w:t>Czesław MIŁOSZ</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NOWE WYDAWNICTWO</w:t>
        <w:br/>
        <w:t>OFICYNY POETÓW I MALARZY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CYPRIAN K. NORWID</w:t>
        <w:br/>
      </w:r>
      <w:r>
        <w:rPr>
          <w:rFonts w:ascii="Arial" w:eastAsia="Arial" w:hAnsi="Arial" w:cs="Arial"/>
          <w:b/>
          <w:bCs/>
          <w:color w:val="000000"/>
          <w:spacing w:val="0"/>
          <w:w w:val="100"/>
          <w:position w:val="0"/>
          <w:sz w:val="26"/>
          <w:szCs w:val="26"/>
          <w:shd w:val="clear" w:color="auto" w:fill="auto"/>
          <w:lang w:val="fr-FR" w:eastAsia="fr-FR" w:bidi="fr-FR"/>
        </w:rPr>
        <w:t>VADE-MECUM</w:t>
        <w:br/>
      </w:r>
      <w:r>
        <w:rPr>
          <w:color w:val="000000"/>
          <w:spacing w:val="0"/>
          <w:w w:val="100"/>
          <w:position w:val="0"/>
          <w:shd w:val="clear" w:color="auto" w:fill="auto"/>
          <w:lang w:val="pl-PL" w:eastAsia="pl-PL" w:bidi="pl-PL"/>
        </w:rPr>
        <w:t>Cena : 18 szylingów lub 2,50 doi.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60" w:line="221" w:lineRule="auto"/>
        <w:ind w:left="0" w:right="0" w:firstLine="0"/>
        <w:jc w:val="center"/>
      </w:pPr>
      <w:r>
        <w:rPr>
          <w:i/>
          <w:iCs/>
          <w:color w:val="000000"/>
          <w:spacing w:val="0"/>
          <w:w w:val="100"/>
          <w:position w:val="0"/>
          <w:shd w:val="clear" w:color="auto" w:fill="auto"/>
          <w:lang w:val="pl-PL" w:eastAsia="pl-PL" w:bidi="pl-PL"/>
        </w:rPr>
        <w:t>Do nabycia :</w:t>
        <w:br/>
      </w:r>
      <w:r>
        <w:rPr>
          <w:color w:val="000000"/>
          <w:spacing w:val="0"/>
          <w:w w:val="100"/>
          <w:position w:val="0"/>
          <w:shd w:val="clear" w:color="auto" w:fill="auto"/>
          <w:lang w:val="pl-PL" w:eastAsia="pl-PL" w:bidi="pl-PL"/>
        </w:rPr>
        <w:t>Oficyna Poetów i Malarzy</w:t>
        <w:br/>
      </w:r>
      <w:r>
        <w:rPr>
          <w:color w:val="000000"/>
          <w:spacing w:val="0"/>
          <w:w w:val="100"/>
          <w:position w:val="0"/>
          <w:shd w:val="clear" w:color="auto" w:fill="auto"/>
          <w:lang w:val="fr-FR" w:eastAsia="fr-FR" w:bidi="fr-FR"/>
        </w:rPr>
        <w:t xml:space="preserve">69a, Grosvenor </w:t>
      </w:r>
      <w:r>
        <w:rPr>
          <w:color w:val="000000"/>
          <w:spacing w:val="0"/>
          <w:w w:val="100"/>
          <w:position w:val="0"/>
          <w:shd w:val="clear" w:color="auto" w:fill="auto"/>
          <w:lang w:val="pl-PL" w:eastAsia="pl-PL" w:bidi="pl-PL"/>
        </w:rPr>
        <w:t>Rd., Tunbridge Wells, Kent, (England)</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UWAGA POLACY W KANADZIE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KSIĘGARNIA WYSYŁKOWA I AGENCJA CZASOPISM</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44"/>
          <w:szCs w:val="44"/>
        </w:rPr>
      </w:pPr>
      <w:r>
        <w:rPr>
          <w:rFonts w:ascii="Times New Roman" w:eastAsia="Times New Roman" w:hAnsi="Times New Roman" w:cs="Times New Roman"/>
          <w:i w:val="0"/>
          <w:iCs w:val="0"/>
          <w:color w:val="000000"/>
          <w:spacing w:val="0"/>
          <w:w w:val="100"/>
          <w:position w:val="0"/>
          <w:sz w:val="44"/>
          <w:szCs w:val="44"/>
          <w:shd w:val="clear" w:color="auto" w:fill="auto"/>
          <w:lang w:val="pl-PL" w:eastAsia="pl-PL" w:bidi="pl-PL"/>
        </w:rPr>
        <w:t>RADEGAST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570 </w:t>
      </w:r>
      <w:r>
        <w:rPr>
          <w:b/>
          <w:bCs/>
          <w:color w:val="000000"/>
          <w:spacing w:val="0"/>
          <w:w w:val="100"/>
          <w:position w:val="0"/>
          <w:sz w:val="16"/>
          <w:szCs w:val="16"/>
          <w:shd w:val="clear" w:color="auto" w:fill="auto"/>
          <w:lang w:val="fr-FR" w:eastAsia="fr-FR" w:bidi="fr-FR"/>
        </w:rPr>
        <w:t>Aberdeen Ave., WINNIPEG, Man.</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680" w:right="620" w:firstLine="0"/>
        <w:jc w:val="both"/>
      </w:pPr>
      <w:r>
        <w:rPr>
          <w:color w:val="000000"/>
          <w:spacing w:val="0"/>
          <w:w w:val="100"/>
          <w:position w:val="0"/>
          <w:shd w:val="clear" w:color="auto" w:fill="auto"/>
          <w:lang w:val="pl-PL" w:eastAsia="pl-PL" w:bidi="pl-PL"/>
        </w:rPr>
        <w:t>ułatwi Wam nabycie każdej polskiej książki oraz załatwi prenume</w:t>
        <w:softHyphen/>
        <w:t>ratę następujących czasopism : KULTURA, WIADOMOŚCI, ŻYCIE, ORZEŁ BIAŁY i in.</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09" w:lineRule="auto"/>
        <w:ind w:left="0" w:right="0" w:firstLine="0"/>
        <w:jc w:val="center"/>
        <w:sectPr>
          <w:headerReference w:type="default" r:id="rId13"/>
          <w:headerReference w:type="even" r:id="rId14"/>
          <w:footnotePr>
            <w:pos w:val="pageBottom"/>
            <w:numFmt w:val="chicago"/>
            <w:numStart w:val="1"/>
            <w:numRestart w:val="continuous"/>
            <w15:footnoteColumns w:val="1"/>
          </w:footnotePr>
          <w:pgSz w:w="7127" w:h="11954"/>
          <w:pgMar w:top="1200" w:left="333" w:right="279" w:bottom="1064" w:header="0" w:footer="3" w:gutter="0"/>
          <w:pgNumType w:start="12"/>
          <w:cols w:space="720"/>
          <w:noEndnote/>
          <w:rtlGutter w:val="0"/>
          <w:docGrid w:linePitch="360"/>
        </w:sectPr>
      </w:pPr>
      <w:r>
        <w:rPr>
          <w:color w:val="000000"/>
          <w:spacing w:val="0"/>
          <w:w w:val="100"/>
          <w:position w:val="0"/>
          <w:shd w:val="clear" w:color="auto" w:fill="auto"/>
          <w:lang w:val="pl-PL" w:eastAsia="pl-PL" w:bidi="pl-PL"/>
        </w:rPr>
        <w:t>„RADEGAST” dostarcza ze składu w Kanadzie najpiękniejsze pol</w:t>
        <w:t>-</w:t>
        <w:br/>
        <w:t>skie płyty POLONIA i innych wytwórni.</w:t>
      </w:r>
    </w:p>
    <w:p>
      <w:pPr>
        <w:pStyle w:val="Style14"/>
        <w:keepNext/>
        <w:keepLines/>
        <w:widowControl w:val="0"/>
        <w:shd w:val="clear" w:color="auto" w:fill="auto"/>
        <w:bidi w:val="0"/>
        <w:spacing w:before="0" w:after="660" w:line="240" w:lineRule="auto"/>
        <w:ind w:left="0" w:right="0" w:firstLine="360"/>
        <w:jc w:val="left"/>
        <w:rPr>
          <w:sz w:val="44"/>
          <w:szCs w:val="44"/>
        </w:rPr>
      </w:pPr>
      <w:bookmarkStart w:id="18" w:name="bookmark18"/>
      <w:bookmarkStart w:id="19" w:name="bookmark1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Agitować czy propagować ?</w:t>
      </w:r>
      <w:bookmarkEnd w:id="18"/>
      <w:bookmarkEnd w:id="19"/>
    </w:p>
    <w:p>
      <w:pPr>
        <w:pStyle w:val="Style5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13"/>
          <w:szCs w:val="13"/>
          <w:shd w:val="clear" w:color="auto" w:fill="auto"/>
          <w:lang w:val="pl-PL" w:eastAsia="pl-PL" w:bidi="pl-PL"/>
        </w:rPr>
        <w:t>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Polska rozgłośnia monachijska Radia Wolnej Europy działa już przeszło rok, a dotychczas nie doczekała się żadnej krytycznej oceny, jeśli nie liczyć b. ciekawego, ale raczej postulującego arty</w:t>
        <w:softHyphen/>
        <w:t xml:space="preserve">kułu Michała Sambora w Nr 6/56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Nie można się temu dziwić, skoro odpowiedzialna krytyka — w szczególności kryty</w:t>
        <w:softHyphen/>
        <w:t>ka literacka — prawie zamarła na emigracji i to w czasie, gdy z radością obserwujemy silne ożywienie działalności wydawniczej.</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Odpowiedzialną krytykę zaczyna wypierać napaść, inwek</w:t>
        <w:softHyphen/>
        <w:t>tywa lub londyńska (a zapewne i paryska, i nowojorska) plot</w:t>
        <w:softHyphen/>
        <w:t>ka. Stugębna plotka ogłosiła Głos Wolnej Polski za imprezę_nie- polską. Kwestionuje się samą nazwę, atakuje się postawę poli</w:t>
        <w:softHyphen/>
        <w:t>tyczną rozgłośni, jej kierownika i poszczególne audycje, najczęś</w:t>
        <w:softHyphen/>
        <w:t>ciej istniejące tylko w wyobraźni takiego „krytyka”. Gdy jego</w:t>
        <w:softHyphen/>
        <w:t>mościa takiego przycisnąć do muru, to okazuje się, że radia wca</w:t>
        <w:softHyphen/>
        <w:t>le nie słucha, aparatu nie posiada. Liczne rozmowy z rodakami przekonały mnie, że prawie nikt z emigrantów Monachium nie słucha. Słuchają — bardzo pobieżnie — ci, co dla R.W.E. pra</w:t>
        <w:softHyphen/>
        <w:t>cują, ale oni wolą żadnych krytyk nie pisać, wychodząc widocz</w:t>
        <w:softHyphen/>
        <w:t>nie z założenia, że trzeba głaskać rękę, która dolary płaci.</w:t>
      </w:r>
    </w:p>
    <w:p>
      <w:pPr>
        <w:pStyle w:val="Style23"/>
        <w:keepNext w:val="0"/>
        <w:keepLines w:val="0"/>
        <w:widowControl w:val="0"/>
        <w:shd w:val="clear" w:color="auto" w:fill="auto"/>
        <w:bidi w:val="0"/>
        <w:spacing w:before="0" w:after="0" w:line="199" w:lineRule="auto"/>
        <w:ind w:left="360" w:right="0" w:firstLine="440"/>
        <w:jc w:val="both"/>
        <w:sectPr>
          <w:headerReference w:type="default" r:id="rId15"/>
          <w:headerReference w:type="even" r:id="rId16"/>
          <w:footnotePr>
            <w:pos w:val="pageBottom"/>
            <w:numFmt w:val="chicago"/>
            <w:numStart w:val="1"/>
            <w:numRestart w:val="continuous"/>
            <w15:footnoteColumns w:val="1"/>
          </w:footnotePr>
          <w:pgSz w:w="7127" w:h="11954"/>
          <w:pgMar w:top="1200" w:left="333" w:right="279" w:bottom="1064" w:header="772" w:footer="636" w:gutter="0"/>
          <w:pgNumType w:start="345"/>
          <w:cols w:space="720"/>
          <w:noEndnote/>
          <w:rtlGutter w:val="0"/>
          <w:docGrid w:linePitch="360"/>
        </w:sectPr>
      </w:pPr>
      <w:r>
        <w:rPr>
          <w:color w:val="000000"/>
          <w:spacing w:val="0"/>
          <w:w w:val="100"/>
          <w:position w:val="0"/>
          <w:shd w:val="clear" w:color="auto" w:fill="auto"/>
          <w:lang w:val="pl-PL" w:eastAsia="pl-PL" w:bidi="pl-PL"/>
        </w:rPr>
        <w:t>Krótko mówiąc podpisany jest jednym z bardzo nielicznych emigrantów, którzy do analizy działalności rozgłośni Głosu Wol</w:t>
        <w:softHyphen/>
        <w:t>nej Polski podchodzą systematycznie, do czego niemało przyczy</w:t>
        <w:softHyphen/>
        <w:t>niła się choroba, skazująca go na czas jakiś na pobyt w łóżku. Poniższa analiza działalności Głosu Wolnej Polski oparta jest na kilkumiesięcznym słuchaniu audycji monachijskich w czasie od kwietnia do połowy sierpnia 1953 roku. Każda rubryka progra</w:t>
        <w:softHyphen/>
        <w:t>mowa została zbadana przynajmniej kilkakrotnie, a niektóre słu</w:t>
        <w:softHyphen/>
        <w:t>chane były systematycznie z tygodnia na tydzień lub częściej — w zależności od tego jak się pojawiają w programach. Żadnych informacji zakulisowych nie posiadałem i celowo wystrzegałem się ich, aby nie mącić obiektywizmu sądu — takiego przynaj</w:t>
        <w:softHyphen/>
        <w:t xml:space="preserve">mniej obiektywizmu, na jaki zdobyć się może człowiek żywy, </w:t>
      </w:r>
    </w:p>
    <w:p>
      <w:pPr>
        <w:pStyle w:val="Style23"/>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 xml:space="preserve">posiadający określone poglądy i reagujący silnie na otaczającą rzeczywistość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360" w:line="199" w:lineRule="auto"/>
        <w:ind w:left="380" w:right="0" w:firstLine="440"/>
        <w:jc w:val="both"/>
      </w:pPr>
      <w:r>
        <w:rPr>
          <w:color w:val="000000"/>
          <w:spacing w:val="0"/>
          <w:w w:val="100"/>
          <w:position w:val="0"/>
          <w:shd w:val="clear" w:color="auto" w:fill="auto"/>
          <w:lang w:val="pl-PL" w:eastAsia="pl-PL" w:bidi="pl-PL"/>
        </w:rPr>
        <w:t>Działalność G.W.P. rozpatrywana tu będzie wyłącznie pod kątem widzenia potrzeb Kraju, aczkolwiek tu i ówdzie wtrącę uwagę o przydatności takiej, czy innej rubryki także dla słu</w:t>
        <w:softHyphen/>
        <w:t>chaczy emigracyjnych. Miary celowości i znaczenia poszczegól</w:t>
        <w:softHyphen/>
        <w:t>nych audycji dla słuchacza krajowego poszukiwałem w pewnej mierze w swym własnym rozeznaniu, popartym studiami z dzie</w:t>
        <w:softHyphen/>
        <w:t>dziny sowietyzacji kultury w Polsce (patrz prace ogłoszone w Ze</w:t>
        <w:softHyphen/>
        <w:t xml:space="preserve">szytach Krajowych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w większym jednak stopniu w bez</w:t>
        <w:softHyphen/>
        <w:t>pośrednim kontakcie z kilkoma osobami, które Kraj opuściły bardzo niedawno, a w Kraju słuchały rozgłośni monachijskiej i obserwowały jej skuteczność.</w:t>
      </w:r>
    </w:p>
    <w:p>
      <w:pPr>
        <w:pStyle w:val="Style23"/>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2</w:t>
      </w:r>
    </w:p>
    <w:p>
      <w:pPr>
        <w:pStyle w:val="Style23"/>
        <w:keepNext w:val="0"/>
        <w:keepLines w:val="0"/>
        <w:widowControl w:val="0"/>
        <w:shd w:val="clear" w:color="auto" w:fill="auto"/>
        <w:bidi w:val="0"/>
        <w:spacing w:before="0" w:after="200" w:line="199" w:lineRule="auto"/>
        <w:ind w:left="380" w:right="0" w:firstLine="440"/>
        <w:jc w:val="both"/>
      </w:pPr>
      <w:r>
        <w:rPr>
          <w:color w:val="000000"/>
          <w:spacing w:val="0"/>
          <w:w w:val="100"/>
          <w:position w:val="0"/>
          <w:shd w:val="clear" w:color="auto" w:fill="auto"/>
          <w:lang w:val="pl-PL" w:eastAsia="pl-PL" w:bidi="pl-PL"/>
        </w:rPr>
        <w:t>Wbrew twierdzeniom „genialnych turystów” od Dakow- skiego uważam, że z punktu widzenia polskiej racji stanu roz</w:t>
        <w:softHyphen/>
        <w:t>głośni G.W.P. nic zarzucić nie można. Kierownictwo rozgłośni prowadzi politykę ostrożną, do czynnego oporu Polaków w Kra</w:t>
        <w:softHyphen/>
        <w:t>ju bynajmniej nie zachęca, a przeciwnie, korzysta z każdej oka</w:t>
        <w:softHyphen/>
        <w:t>zji (jak np. czerwcowe rozruchy w Niemczech Wschodnich), by przed tego rodzaju działalnością kategorycznie ich przestrzec. Krótko mówiąc, z punktu widzenia emigranta polskiego, dla któ</w:t>
        <w:softHyphen/>
        <w:t>rego gra cieni, nazywana „polityką emigracyjną” nie ma więk</w:t>
        <w:softHyphen/>
        <w:t xml:space="preserve">szego znaczenia, kierunek działalności i ogólna linia polityczna G.W.P. nie budzi żadnych, lub prawie żadnych wątpliwości. Ja, co prawda wołałbym, aby na przykład nie nadawano przez to radio wystąpień Mikołajczyka, ale trzeba sobie uświadomić, że jest to </w:t>
      </w:r>
      <w:r>
        <w:rPr>
          <w:i/>
          <w:iCs/>
          <w:color w:val="000000"/>
          <w:spacing w:val="0"/>
          <w:w w:val="100"/>
          <w:position w:val="0"/>
          <w:shd w:val="clear" w:color="auto" w:fill="auto"/>
          <w:lang w:val="la-001" w:eastAsia="la-001" w:bidi="la-001"/>
        </w:rPr>
        <w:t>malum necessarium,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równie przykre jak nieodpowiedzial</w:t>
        <w:softHyphen/>
        <w:t xml:space="preserve">ne i absolutnie beztreściwe wypowiedzi ultra-niepodległościowych polityków, jakie słyszy się często w sobotę w stałej rubryce G.W.P. pt. </w:t>
      </w:r>
      <w:r>
        <w:rPr>
          <w:i/>
          <w:iCs/>
          <w:color w:val="000000"/>
          <w:spacing w:val="0"/>
          <w:w w:val="100"/>
          <w:position w:val="0"/>
          <w:shd w:val="clear" w:color="auto" w:fill="auto"/>
          <w:lang w:val="pl-PL" w:eastAsia="pl-PL" w:bidi="pl-PL"/>
        </w:rPr>
        <w:t>Przywódcy emigracji mówią do Kraju.</w:t>
      </w:r>
      <w:r>
        <w:rPr>
          <w:color w:val="000000"/>
          <w:spacing w:val="0"/>
          <w:w w:val="100"/>
          <w:position w:val="0"/>
          <w:shd w:val="clear" w:color="auto" w:fill="auto"/>
          <w:lang w:val="pl-PL" w:eastAsia="pl-PL" w:bidi="pl-PL"/>
        </w:rPr>
        <w:t xml:space="preserve"> Bezstronna obserwacja działalności polskiego Monachium prowadzi do wnio</w:t>
        <w:softHyphen/>
        <w:t>sku, że kierujący nią Polacy mają bardzo znaczną swobodę dzia</w:t>
        <w:softHyphen/>
        <w:t>łania — nieporównanie większą od rządowych stacji amerykań</w:t>
        <w:softHyphen/>
        <w:t>skich Głosu Ameryki i, co więcej, dostateczną, aby „Głos Wol</w:t>
        <w:softHyphen/>
        <w:t>nej Polski” uważać za imprezę polską. Nie wątpię, że jego nie</w:t>
        <w:softHyphen/>
        <w:t>zależność nie jest mniejsza od niezależności szeregu pism emigra</w:t>
        <w:softHyphen/>
        <w:t>cyjnych.</w:t>
      </w:r>
    </w:p>
    <w:p>
      <w:pPr>
        <w:pStyle w:val="Style23"/>
        <w:keepNext w:val="0"/>
        <w:keepLines w:val="0"/>
        <w:widowControl w:val="0"/>
        <w:shd w:val="clear" w:color="auto" w:fill="auto"/>
        <w:bidi w:val="0"/>
        <w:spacing w:before="0" w:after="20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3</w:t>
      </w:r>
    </w:p>
    <w:p>
      <w:pPr>
        <w:pStyle w:val="Style23"/>
        <w:keepNext w:val="0"/>
        <w:keepLines w:val="0"/>
        <w:widowControl w:val="0"/>
        <w:shd w:val="clear" w:color="auto" w:fill="auto"/>
        <w:bidi w:val="0"/>
        <w:spacing w:before="0" w:after="200" w:line="199" w:lineRule="auto"/>
        <w:ind w:left="380" w:right="0" w:firstLine="440"/>
        <w:jc w:val="both"/>
        <w:sectPr>
          <w:headerReference w:type="default" r:id="rId17"/>
          <w:headerReference w:type="even" r:id="rId18"/>
          <w:footnotePr>
            <w:pos w:val="pageBottom"/>
            <w:numFmt w:val="chicago"/>
            <w:numStart w:val="1"/>
            <w:numRestart w:val="continuous"/>
            <w15:footnoteColumns w:val="1"/>
          </w:footnotePr>
          <w:pgSz w:w="7127" w:h="11954"/>
          <w:pgMar w:top="1200" w:left="333" w:right="279" w:bottom="1064" w:header="0" w:footer="636" w:gutter="0"/>
          <w:pgNumType w:start="16"/>
          <w:cols w:space="720"/>
          <w:noEndnote/>
          <w:rtlGutter w:val="0"/>
          <w:docGrid w:linePitch="360"/>
        </w:sectPr>
      </w:pPr>
      <w:r>
        <w:rPr>
          <w:color w:val="000000"/>
          <w:spacing w:val="0"/>
          <w:w w:val="100"/>
          <w:position w:val="0"/>
          <w:shd w:val="clear" w:color="auto" w:fill="auto"/>
          <w:lang w:val="pl-PL" w:eastAsia="pl-PL" w:bidi="pl-PL"/>
        </w:rPr>
        <w:t>Ustawiwszy pozytywnie stronę polityczną działalności G. W.P. możemy przystąpić do opisu jego programów i techniki.</w:t>
      </w:r>
    </w:p>
    <w:p>
      <w:pPr>
        <w:pStyle w:val="Style23"/>
        <w:keepNext w:val="0"/>
        <w:keepLines w:val="0"/>
        <w:widowControl w:val="0"/>
        <w:shd w:val="clear" w:color="auto" w:fill="auto"/>
        <w:bidi w:val="0"/>
        <w:spacing w:before="0" w:after="0" w:line="199" w:lineRule="auto"/>
        <w:ind w:left="380" w:right="0" w:firstLine="20"/>
        <w:jc w:val="both"/>
      </w:pPr>
      <w:r>
        <w:rPr>
          <w:color w:val="000000"/>
          <w:spacing w:val="0"/>
          <w:w w:val="100"/>
          <w:position w:val="0"/>
          <w:shd w:val="clear" w:color="auto" w:fill="auto"/>
          <w:lang w:val="pl-PL" w:eastAsia="pl-PL" w:bidi="pl-PL"/>
        </w:rPr>
        <w:t>Jest to konieczne z uwagi na prawie zupełną ignorancję emigracji w tej dziedzinie.</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Głos Wolnej Polski nadaje swe audycje na czterech falach krótkich w pasmach 25, 31, 41 i 49 m. oraz dodatkowo w pew</w:t>
        <w:softHyphen/>
        <w:t>nych godzinach na fali 19 m. W nocy rozgłośnia powtarza nie</w:t>
        <w:softHyphen/>
        <w:t>które wiadomości w ciągu pół godziny (od 0,35 do 1,05) na dwu</w:t>
        <w:softHyphen/>
        <w:t>dziestu długościach fal. Audycje są silniej lub słabiej głuszone przez komunistów, jednak przy pewnym wysiłku można je zaw</w:t>
        <w:softHyphen/>
        <w:t>sze wysłuchać. Głuszenie większości audycji dowodzi, że reżim boi się G.W.P. Ogółem rozgłośnia pracuje ponad 16 godzin na dobę, ponieważ jednak każda niemal audycja powtarzana jest cztery razy (wyjątki pomijamy dla uproszczenia obrazu), będzie</w:t>
        <w:softHyphen/>
        <w:t>my tu analizować codzienne 4-godzinne taśmy dźwiękowe. W nie</w:t>
        <w:softHyphen/>
        <w:t>dzielę taśma pięciogodzinna powtarzana jest trzy razy, do czego dochodzi nadawane raz jeden nabożeństwo jednogodzinne. Siła nadawcza rozgłośni jest znaczna, wobec czego Głos Wolnej Pol</w:t>
        <w:softHyphen/>
        <w:t>ski jest, lub może być, potężnym narzędziem w wojnie psycho</w:t>
        <w:softHyphen/>
        <w:t>logicznej .</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Całokształt programu G.W.P. podzielony jest na stałe, po</w:t>
        <w:softHyphen/>
        <w:t>wtarzające się w tych samych dniach i godzinach, krótkie ru</w:t>
        <w:softHyphen/>
        <w:t xml:space="preserve">bryki tematyczne, w których miejsce w razie potrzeby wstawia się audycje specjalne. Najobszerniejsza z tych ram — </w:t>
      </w:r>
      <w:r>
        <w:rPr>
          <w:i/>
          <w:iCs/>
          <w:color w:val="000000"/>
          <w:spacing w:val="0"/>
          <w:w w:val="100"/>
          <w:position w:val="0"/>
          <w:shd w:val="clear" w:color="auto" w:fill="auto"/>
          <w:lang w:val="pl-PL" w:eastAsia="pl-PL" w:bidi="pl-PL"/>
        </w:rPr>
        <w:t>Teatr Wyobraźni —</w:t>
      </w:r>
      <w:r>
        <w:rPr>
          <w:color w:val="000000"/>
          <w:spacing w:val="0"/>
          <w:w w:val="100"/>
          <w:position w:val="0"/>
          <w:shd w:val="clear" w:color="auto" w:fill="auto"/>
          <w:lang w:val="pl-PL" w:eastAsia="pl-PL" w:bidi="pl-PL"/>
        </w:rPr>
        <w:t xml:space="preserve"> liczy zaledwie 40 minut, najkrótsza zaś — co</w:t>
        <w:softHyphen/>
        <w:t xml:space="preserve">dzienna rubryka historyczna pt. </w:t>
      </w:r>
      <w:r>
        <w:rPr>
          <w:i/>
          <w:iCs/>
          <w:color w:val="000000"/>
          <w:spacing w:val="0"/>
          <w:w w:val="100"/>
          <w:position w:val="0"/>
          <w:shd w:val="clear" w:color="auto" w:fill="auto"/>
          <w:lang w:val="pl-PL" w:eastAsia="pl-PL" w:bidi="pl-PL"/>
        </w:rPr>
        <w:t>Na szlaku historii —</w:t>
      </w:r>
      <w:r>
        <w:rPr>
          <w:color w:val="000000"/>
          <w:spacing w:val="0"/>
          <w:w w:val="100"/>
          <w:position w:val="0"/>
          <w:shd w:val="clear" w:color="auto" w:fill="auto"/>
          <w:lang w:val="pl-PL" w:eastAsia="pl-PL" w:bidi="pl-PL"/>
        </w:rPr>
        <w:t xml:space="preserve"> 5 min. Informacje bieżące nadawane są co godzina (od 5 rano, z dwie</w:t>
        <w:softHyphen/>
        <w:t>ma przerwami, o każdej pełnej godzinie aż do północy) po 10 minut. W sumie w ciągu tygodnia rozgłośnia nadaje przeciętnie 1760 minut tekstów i muzyki, co trzeba, w przybliżeniu, pomno</w:t>
        <w:softHyphen/>
        <w:t>żyć przez cztery, aby otrzymać cały czas jej pracy na antenie.</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Aby zorientować się w ogólnym kierunku gospodarowania czasem, podzieliliśmy wszystkie audycje na siedem grup. Oka</w:t>
        <w:softHyphen/>
        <w:t>zało się, że audycje informacji bieżącej (dziennik radiowy i re</w:t>
        <w:softHyphen/>
        <w:t>portaże) trwają w ciągu tygodnia 300 minut, czyli zajmują 17 % całego czasu nadawania, publicystyka polityczna — 805 minut (45,7 %), audycje rozrywkowe — 65 minut (3,7 %), muzyka — 265 minut (15,1 %), oświatowe i rozmaitości — 95 minut (5,4 %), kulturowo-artystyczne — 170 minut (9,7 %) i religijne — 60 mi</w:t>
        <w:softHyphen/>
        <w:t>nut (3,4 %). Uderzający jest olbrzymi odsetek publicystyki po</w:t>
        <w:softHyphen/>
        <w:t>litycznej, do czego jeszcze powrócimy.</w:t>
      </w:r>
    </w:p>
    <w:p>
      <w:pPr>
        <w:pStyle w:val="Style23"/>
        <w:keepNext w:val="0"/>
        <w:keepLines w:val="0"/>
        <w:widowControl w:val="0"/>
        <w:shd w:val="clear" w:color="auto" w:fill="auto"/>
        <w:bidi w:val="0"/>
        <w:spacing w:before="0" w:after="0" w:line="199" w:lineRule="auto"/>
        <w:ind w:left="380" w:right="0"/>
        <w:jc w:val="both"/>
        <w:sectPr>
          <w:headerReference w:type="default" r:id="rId19"/>
          <w:footerReference w:type="default" r:id="rId20"/>
          <w:headerReference w:type="even" r:id="rId21"/>
          <w:footerReference w:type="even" r:id="rId22"/>
          <w:footnotePr>
            <w:pos w:val="pageBottom"/>
            <w:numFmt w:val="chicago"/>
            <w:numStart w:val="1"/>
            <w:numRestart w:val="continuous"/>
            <w15:footnoteColumns w:val="1"/>
          </w:footnotePr>
          <w:pgSz w:w="7127" w:h="11954"/>
          <w:pgMar w:top="1200" w:left="333" w:right="279" w:bottom="1064" w:header="0" w:footer="3" w:gutter="0"/>
          <w:pgNumType w:start="347"/>
          <w:cols w:space="720"/>
          <w:noEndnote/>
          <w:rtlGutter w:val="0"/>
          <w:docGrid w:linePitch="360"/>
        </w:sectPr>
      </w:pPr>
      <w:r>
        <w:rPr>
          <w:color w:val="000000"/>
          <w:spacing w:val="0"/>
          <w:w w:val="100"/>
          <w:position w:val="0"/>
          <w:shd w:val="clear" w:color="auto" w:fill="auto"/>
          <w:lang w:val="pl-PL" w:eastAsia="pl-PL" w:bidi="pl-PL"/>
        </w:rPr>
        <w:t>Aby uświadomić sobie jak bardzo ta recepta gospodarowa</w:t>
        <w:softHyphen/>
        <w:t xml:space="preserve">nia czasem różni się od programów normalnej radiofonii, warto zaznaczyć, że </w:t>
      </w:r>
      <w:r>
        <w:rPr>
          <w:i/>
          <w:iCs/>
          <w:color w:val="000000"/>
          <w:spacing w:val="0"/>
          <w:w w:val="100"/>
          <w:position w:val="0"/>
          <w:shd w:val="clear" w:color="auto" w:fill="auto"/>
          <w:lang w:val="fr-FR" w:eastAsia="fr-FR" w:bidi="fr-FR"/>
        </w:rPr>
        <w:t>Home Service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B.B.C. (czyli najpopularniejszy pro</w:t>
        <w:softHyphen/>
        <w:t xml:space="preserve">gram brytyjski) wiadomościom bieżącym i reportażom poświęca 6,8 % czasu, audycjom oświatowym, rozrywkowym i muzyce — 78,7 %, artystycznym i literackim — 10 %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religijnym 3,5 %, </w:t>
      </w:r>
    </w:p>
    <w:p>
      <w:pPr>
        <w:pStyle w:val="Style23"/>
        <w:keepNext w:val="0"/>
        <w:keepLines w:val="0"/>
        <w:widowControl w:val="0"/>
        <w:shd w:val="clear" w:color="auto" w:fill="auto"/>
        <w:bidi w:val="0"/>
        <w:spacing w:before="0" w:after="0" w:line="199" w:lineRule="auto"/>
        <w:ind w:left="380" w:right="0" w:firstLine="0"/>
        <w:jc w:val="both"/>
      </w:pPr>
      <w:r>
        <w:rPr>
          <w:color w:val="000000"/>
          <w:spacing w:val="0"/>
          <w:w w:val="100"/>
          <w:position w:val="0"/>
          <w:shd w:val="clear" w:color="auto" w:fill="auto"/>
          <w:lang w:val="pl-PL" w:eastAsia="pl-PL" w:bidi="pl-PL"/>
        </w:rPr>
        <w:t xml:space="preserve">a publicystyce zaledwie i %. Analogiczne cyfry w radiofonii francuskiej (program popularny </w:t>
      </w:r>
      <w:r>
        <w:rPr>
          <w:i/>
          <w:iCs/>
          <w:color w:val="000000"/>
          <w:spacing w:val="0"/>
          <w:w w:val="100"/>
          <w:position w:val="0"/>
          <w:shd w:val="clear" w:color="auto" w:fill="auto"/>
          <w:lang w:val="fr-FR" w:eastAsia="fr-FR" w:bidi="fr-FR"/>
        </w:rPr>
        <w:t>National)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wynoszą : wiadomo</w:t>
        <w:softHyphen/>
        <w:t>ści — 12,8 %, oświatowe i muzyka — 61,2 % (w tym muzyka 50,6 %), artystyczne i literackie — 16,1 %, religią — 1,7 %, publicystyka — 5,5 %.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Inna segregacja czasu nadawania radiostacji polskiej w Mo</w:t>
        <w:softHyphen/>
        <w:t>nachium da nam pojęcie o metodzie propagandowej, stosowanej zapewne przez wszystkie, wielojęzyczne stacje Radia Wolnej Europy (przypuszczam bowiem, że programy ramowe są dziełem nowojorskiego, amerykańskiego zarządu tej wielkiej instytucji). Jeśli wszystkie rubryki programowe podzielimy na takie, które coś afirmują, na takie, które z samego założenia przeznaczone są na krytykę i negację oraz na te, które niczego nie utwier</w:t>
        <w:softHyphen/>
        <w:t>dzają i niczemu nie przeczą, to okaże się, że 22 % zajmują audy</w:t>
        <w:softHyphen/>
        <w:t xml:space="preserve">cje negatywne (takie jak </w:t>
      </w:r>
      <w:r>
        <w:rPr>
          <w:i/>
          <w:iCs/>
          <w:color w:val="000000"/>
          <w:spacing w:val="0"/>
          <w:w w:val="100"/>
          <w:position w:val="0"/>
          <w:shd w:val="clear" w:color="auto" w:fill="auto"/>
          <w:lang w:val="pl-PL" w:eastAsia="pl-PL" w:bidi="pl-PL"/>
        </w:rPr>
        <w:t xml:space="preserve">W domu sąsiada, Za kulisami partii, Odwrotna strona medalu, Satyryczny przegląd prasy krajowej </w:t>
      </w:r>
      <w:r>
        <w:rPr>
          <w:color w:val="000000"/>
          <w:spacing w:val="0"/>
          <w:w w:val="100"/>
          <w:position w:val="0"/>
          <w:shd w:val="clear" w:color="auto" w:fill="auto"/>
          <w:lang w:val="pl-PL" w:eastAsia="pl-PL" w:bidi="pl-PL"/>
        </w:rPr>
        <w:t>itd.) 67 % obojętne (muzyka, tzw. „michały”, dziennik radiowy, reportaże itp.), a tylko około 8 % audycje z założenia pozytyw</w:t>
        <w:softHyphen/>
        <w:t>ne, mające afirmować jakąś zachodnią rzeczywistość i pokazy</w:t>
        <w:softHyphen/>
        <w:t>wać zjawiska dodatnie, słowem dawać konkretną strawę ducho</w:t>
        <w:softHyphen/>
        <w:t xml:space="preserve">wą, która może być przemyślana i praktycznie lub teoretycznie zasymilowana. Są to audycje : </w:t>
      </w:r>
      <w:r>
        <w:rPr>
          <w:i/>
          <w:iCs/>
          <w:color w:val="000000"/>
          <w:spacing w:val="0"/>
          <w:w w:val="100"/>
          <w:position w:val="0"/>
          <w:shd w:val="clear" w:color="auto" w:fill="auto"/>
          <w:lang w:val="pl-PL" w:eastAsia="pl-PL" w:bidi="pl-PL"/>
        </w:rPr>
        <w:t>Okno na Zachód, Książka tygo</w:t>
        <w:softHyphen/>
        <w:t>dnia, Rzeczypospolita Młodych, Nasz podręcznik historii</w:t>
      </w:r>
      <w:r>
        <w:rPr>
          <w:color w:val="000000"/>
          <w:spacing w:val="0"/>
          <w:w w:val="100"/>
          <w:position w:val="0"/>
          <w:shd w:val="clear" w:color="auto" w:fill="auto"/>
          <w:lang w:val="pl-PL" w:eastAsia="pl-PL" w:bidi="pl-PL"/>
        </w:rPr>
        <w:t xml:space="preserve"> (częś</w:t>
        <w:softHyphen/>
        <w:t xml:space="preserve">ciowo), </w:t>
      </w:r>
      <w:r>
        <w:rPr>
          <w:i/>
          <w:iCs/>
          <w:color w:val="000000"/>
          <w:spacing w:val="0"/>
          <w:w w:val="100"/>
          <w:position w:val="0"/>
          <w:shd w:val="clear" w:color="auto" w:fill="auto"/>
          <w:lang w:val="pl-PL" w:eastAsia="pl-PL" w:bidi="pl-PL"/>
        </w:rPr>
        <w:t>Pogadanki pod dębem, Kwadrans poetycki, Co Zachód może przeciwstawić komunizmowi, Nasz doktór, Głos wolnych pisarzy</w:t>
      </w:r>
      <w:r>
        <w:rPr>
          <w:color w:val="000000"/>
          <w:spacing w:val="0"/>
          <w:w w:val="100"/>
          <w:position w:val="0"/>
          <w:shd w:val="clear" w:color="auto" w:fill="auto"/>
          <w:lang w:val="pl-PL" w:eastAsia="pl-PL" w:bidi="pl-PL"/>
        </w:rPr>
        <w:t xml:space="preserve"> (choć w tej rubryce przeważają audycje negatywne), dys</w:t>
        <w:softHyphen/>
        <w:t xml:space="preserve">kusje </w:t>
      </w:r>
      <w:r>
        <w:rPr>
          <w:i/>
          <w:iCs/>
          <w:color w:val="000000"/>
          <w:spacing w:val="0"/>
          <w:w w:val="100"/>
          <w:position w:val="0"/>
          <w:shd w:val="clear" w:color="auto" w:fill="auto"/>
          <w:lang w:val="pl-PL" w:eastAsia="pl-PL" w:bidi="pl-PL"/>
        </w:rPr>
        <w:t>Okrągłego Stołu, Jedność europejska</w:t>
      </w:r>
      <w:r>
        <w:rPr>
          <w:color w:val="000000"/>
          <w:spacing w:val="0"/>
          <w:w w:val="100"/>
          <w:position w:val="0"/>
          <w:shd w:val="clear" w:color="auto" w:fill="auto"/>
          <w:lang w:val="pl-PL" w:eastAsia="pl-PL" w:bidi="pl-PL"/>
        </w:rPr>
        <w:t xml:space="preserve"> i nieliczne słucho</w:t>
        <w:softHyphen/>
        <w:t xml:space="preserve">wiska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Akcenty pozytywne pojawiają się nie</w:t>
        <w:softHyphen/>
        <w:t xml:space="preserve">kiedy w programach kobiecych, w rubryce </w:t>
      </w:r>
      <w:r>
        <w:rPr>
          <w:i/>
          <w:iCs/>
          <w:color w:val="000000"/>
          <w:spacing w:val="0"/>
          <w:w w:val="100"/>
          <w:position w:val="0"/>
          <w:shd w:val="clear" w:color="auto" w:fill="auto"/>
          <w:lang w:val="pl-PL" w:eastAsia="pl-PL" w:bidi="pl-PL"/>
        </w:rPr>
        <w:t>Nie rozdzieli nas żad</w:t>
        <w:softHyphen/>
        <w:t>na kurtyna</w:t>
      </w:r>
      <w:r>
        <w:rPr>
          <w:color w:val="000000"/>
          <w:spacing w:val="0"/>
          <w:w w:val="100"/>
          <w:position w:val="0"/>
          <w:shd w:val="clear" w:color="auto" w:fill="auto"/>
          <w:lang w:val="pl-PL" w:eastAsia="pl-PL" w:bidi="pl-PL"/>
        </w:rPr>
        <w:t xml:space="preserve"> i w </w:t>
      </w:r>
      <w:r>
        <w:rPr>
          <w:i/>
          <w:iCs/>
          <w:color w:val="000000"/>
          <w:spacing w:val="0"/>
          <w:w w:val="100"/>
          <w:position w:val="0"/>
          <w:shd w:val="clear" w:color="auto" w:fill="auto"/>
          <w:lang w:val="pl-PL" w:eastAsia="pl-PL" w:bidi="pl-PL"/>
        </w:rPr>
        <w:t>Sprawach polskich w prasie zachodniej,</w:t>
      </w:r>
      <w:r>
        <w:rPr>
          <w:color w:val="000000"/>
          <w:spacing w:val="0"/>
          <w:w w:val="100"/>
          <w:position w:val="0"/>
          <w:shd w:val="clear" w:color="auto" w:fill="auto"/>
          <w:lang w:val="pl-PL" w:eastAsia="pl-PL" w:bidi="pl-PL"/>
        </w:rPr>
        <w:t xml:space="preserve"> a także w </w:t>
      </w:r>
      <w:r>
        <w:rPr>
          <w:i/>
          <w:iCs/>
          <w:color w:val="000000"/>
          <w:spacing w:val="0"/>
          <w:w w:val="100"/>
          <w:position w:val="0"/>
          <w:shd w:val="clear" w:color="auto" w:fill="auto"/>
          <w:lang w:val="pl-PL" w:eastAsia="pl-PL" w:bidi="pl-PL"/>
        </w:rPr>
        <w:t>Sprawach polskich w Stanach Zjednoczonych.</w:t>
      </w:r>
      <w:r>
        <w:rPr>
          <w:color w:val="000000"/>
          <w:spacing w:val="0"/>
          <w:w w:val="100"/>
          <w:position w:val="0"/>
          <w:shd w:val="clear" w:color="auto" w:fill="auto"/>
          <w:lang w:val="pl-PL" w:eastAsia="pl-PL" w:bidi="pl-PL"/>
        </w:rPr>
        <w:t xml:space="preserve"> Jedyna — obok </w:t>
      </w:r>
      <w:r>
        <w:rPr>
          <w:i/>
          <w:iCs/>
          <w:color w:val="000000"/>
          <w:spacing w:val="0"/>
          <w:w w:val="100"/>
          <w:position w:val="0"/>
          <w:shd w:val="clear" w:color="auto" w:fill="auto"/>
          <w:lang w:val="pl-PL" w:eastAsia="pl-PL" w:bidi="pl-PL"/>
        </w:rPr>
        <w:t>Kwadransa poetyckiego —</w:t>
      </w:r>
      <w:r>
        <w:rPr>
          <w:color w:val="000000"/>
          <w:spacing w:val="0"/>
          <w:w w:val="100"/>
          <w:position w:val="0"/>
          <w:shd w:val="clear" w:color="auto" w:fill="auto"/>
          <w:lang w:val="pl-PL" w:eastAsia="pl-PL" w:bidi="pl-PL"/>
        </w:rPr>
        <w:t xml:space="preserve"> rubryka czysto literacka — czytanie na głos utworów prozaicznych — jest tak dalece negatywna, źe posiada nawet bojową nazwę </w:t>
      </w:r>
      <w:r>
        <w:rPr>
          <w:i/>
          <w:iCs/>
          <w:color w:val="000000"/>
          <w:spacing w:val="0"/>
          <w:w w:val="100"/>
          <w:position w:val="0"/>
          <w:shd w:val="clear" w:color="auto" w:fill="auto"/>
          <w:lang w:val="pl-PL" w:eastAsia="pl-PL" w:bidi="pl-PL"/>
        </w:rPr>
        <w:t>: Na czerwonym indeksie.</w:t>
      </w:r>
      <w:r>
        <w:rPr>
          <w:color w:val="000000"/>
          <w:spacing w:val="0"/>
          <w:w w:val="100"/>
          <w:position w:val="0"/>
          <w:shd w:val="clear" w:color="auto" w:fill="auto"/>
          <w:lang w:val="pl-PL" w:eastAsia="pl-PL" w:bidi="pl-PL"/>
        </w:rPr>
        <w:t xml:space="preserve"> Wy</w:t>
        <w:softHyphen/>
        <w:t>pełniają ją, jak dotychczas, nie licząc czytanych ostatnio opo</w:t>
        <w:softHyphen/>
        <w:t xml:space="preserve">wiadań powstańczych, wyłącznie utwory jaskrawo antysowiec- kie, często artystycznie bezwartościowe. </w:t>
      </w:r>
      <w:r>
        <w:rPr>
          <w:i/>
          <w:iCs/>
          <w:color w:val="000000"/>
          <w:spacing w:val="0"/>
          <w:w w:val="100"/>
          <w:position w:val="0"/>
          <w:shd w:val="clear" w:color="auto" w:fill="auto"/>
          <w:lang w:val="pl-PL" w:eastAsia="pl-PL" w:bidi="pl-PL"/>
        </w:rPr>
        <w:t>Teatr Wyobraźni</w:t>
      </w:r>
      <w:r>
        <w:rPr>
          <w:color w:val="000000"/>
          <w:spacing w:val="0"/>
          <w:w w:val="100"/>
          <w:position w:val="0"/>
          <w:shd w:val="clear" w:color="auto" w:fill="auto"/>
          <w:lang w:val="pl-PL" w:eastAsia="pl-PL" w:bidi="pl-PL"/>
        </w:rPr>
        <w:t xml:space="preserve"> i dys</w:t>
        <w:softHyphen/>
        <w:t xml:space="preserve">kusje </w:t>
      </w:r>
      <w:r>
        <w:rPr>
          <w:i/>
          <w:iCs/>
          <w:color w:val="000000"/>
          <w:spacing w:val="0"/>
          <w:w w:val="100"/>
          <w:position w:val="0"/>
          <w:shd w:val="clear" w:color="auto" w:fill="auto"/>
          <w:lang w:val="pl-PL" w:eastAsia="pl-PL" w:bidi="pl-PL"/>
        </w:rPr>
        <w:t>Okrągłego Stołu</w:t>
      </w:r>
      <w:r>
        <w:rPr>
          <w:color w:val="000000"/>
          <w:spacing w:val="0"/>
          <w:w w:val="100"/>
          <w:position w:val="0"/>
          <w:shd w:val="clear" w:color="auto" w:fill="auto"/>
          <w:lang w:val="pl-PL" w:eastAsia="pl-PL" w:bidi="pl-PL"/>
        </w:rPr>
        <w:t xml:space="preserve"> dają częściej negatywny, niż pozytywny materiał.</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Cyfry powyższe, starannie obliczone, ale nie aspirujące do 100 % ścisłości (która zresztą nie zawsze jest możliwa, gdy cho</w:t>
        <w:softHyphen/>
        <w:t>dzi np. o ocenę kierunku negatywnego, czy pozytywnego któ</w:t>
        <w:softHyphen/>
        <w:t>rejś z rubryk) pozwalają z całą pewnością stwierdzić dwa fakty. Po pierwsze, że Głos Wolnej Polski pracuje według recepty dziennikarsko-publicystycznej i po drugie, że koncentruje się przede wszystkim na zwalczaniu przeciwnika, a nie na propago</w:t>
        <w:softHyphen/>
        <w:t>waniu lub informowaniu o jakichś prawdach, czy określonym światopoglądzie lub światopoglądach. Czy tak być musi i być powinno — to już inna sprawa, do której powrócimy w części krytycznej tych uwag.</w:t>
      </w:r>
      <w:r>
        <w:br w:type="page"/>
      </w:r>
    </w:p>
    <w:p>
      <w:pPr>
        <w:pStyle w:val="Style23"/>
        <w:keepNext w:val="0"/>
        <w:keepLines w:val="0"/>
        <w:widowControl w:val="0"/>
        <w:shd w:val="clear" w:color="auto" w:fill="auto"/>
        <w:bidi w:val="0"/>
        <w:spacing w:before="0" w:after="140" w:line="199" w:lineRule="auto"/>
        <w:ind w:left="0" w:right="0" w:firstLine="0"/>
        <w:jc w:val="center"/>
      </w:pPr>
      <w:r>
        <w:rPr>
          <w:b/>
          <w:bCs/>
          <w:color w:val="000000"/>
          <w:spacing w:val="0"/>
          <w:w w:val="100"/>
          <w:position w:val="0"/>
          <w:shd w:val="clear" w:color="auto" w:fill="auto"/>
          <w:lang w:val="pl-PL" w:eastAsia="pl-PL" w:bidi="pl-PL"/>
        </w:rPr>
        <w:t>4</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Dział informacyjny rozgłośni G.W.P. pracuje bardzo dobrze. Wiadomości dziennika radiowego są świeże i często uzupełnia</w:t>
        <w:softHyphen/>
        <w:t>ne, redakcja starannie wychwytuje sprawy polskie i umie je po</w:t>
        <w:softHyphen/>
        <w:t>dać szybko i zgrabnie. O wielu wydarzeniach polskich, a nawet światowych dowiedziałem się z radia monachijskiego o parę go</w:t>
        <w:softHyphen/>
        <w:t>dzin wcześniej od prasy brytyjskiej nie mówiąc o codziennej pra</w:t>
        <w:softHyphen/>
        <w:t>sie polskiej, która pracuje bez agencji prasowych lub nie umie ich używać, a nakłady swe drukuje wczesnym wieczorem (a cza</w:t>
        <w:softHyphen/>
        <w:t xml:space="preserve">sem i popołudniu) na dzień następny. W ogóle trzeba powiedzieć, że w G.W.P. panuje wzorowy duch </w:t>
      </w:r>
      <w:r>
        <w:rPr>
          <w:i/>
          <w:iCs/>
          <w:color w:val="000000"/>
          <w:spacing w:val="0"/>
          <w:w w:val="100"/>
          <w:position w:val="0"/>
          <w:shd w:val="clear" w:color="auto" w:fill="auto"/>
          <w:lang w:val="pl-PL" w:eastAsia="pl-PL" w:bidi="pl-PL"/>
        </w:rPr>
        <w:t>efficiency.</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Wracając do działu informacyjnego trzeba wspomnieć o świetnych reportażach Wojciecha Trojanowskiego, które na taśmę wnoszą wiele życia i swoistego wdzięku. Te audycje w moich notatkach i diagramach są znaczone wielką literą Z, gdyż z reguły informują o pozytywnych zjawiskach na Zacho</w:t>
        <w:softHyphen/>
        <w:t xml:space="preserve">dzie i to w sposób ciekawy, na pewno nie uchodzący uwagi słuchaczy w Kraju. Niedzielna rubryka </w:t>
      </w:r>
      <w:r>
        <w:rPr>
          <w:i/>
          <w:iCs/>
          <w:color w:val="000000"/>
          <w:spacing w:val="0"/>
          <w:w w:val="100"/>
          <w:position w:val="0"/>
          <w:shd w:val="clear" w:color="auto" w:fill="auto"/>
          <w:lang w:val="pl-PL" w:eastAsia="pl-PL" w:bidi="pl-PL"/>
        </w:rPr>
        <w:t xml:space="preserve">Polacy na Zachodzie </w:t>
      </w:r>
      <w:r>
        <w:rPr>
          <w:color w:val="000000"/>
          <w:spacing w:val="0"/>
          <w:w w:val="100"/>
          <w:position w:val="0"/>
          <w:shd w:val="clear" w:color="auto" w:fill="auto"/>
          <w:lang w:val="pl-PL" w:eastAsia="pl-PL" w:bidi="pl-PL"/>
        </w:rPr>
        <w:t>w połowie zalicza się do informacji, w połowie zaś do publicys</w:t>
        <w:softHyphen/>
        <w:t xml:space="preserve">tyki. Podobnie jest z audycją </w:t>
      </w:r>
      <w:r>
        <w:rPr>
          <w:i/>
          <w:iCs/>
          <w:color w:val="000000"/>
          <w:spacing w:val="0"/>
          <w:w w:val="100"/>
          <w:position w:val="0"/>
          <w:shd w:val="clear" w:color="auto" w:fill="auto"/>
          <w:lang w:val="pl-PL" w:eastAsia="pl-PL" w:bidi="pl-PL"/>
        </w:rPr>
        <w:t>Mikrofonem po Europie,</w:t>
      </w:r>
      <w:r>
        <w:rPr>
          <w:color w:val="000000"/>
          <w:spacing w:val="0"/>
          <w:w w:val="100"/>
          <w:position w:val="0"/>
          <w:shd w:val="clear" w:color="auto" w:fill="auto"/>
          <w:lang w:val="pl-PL" w:eastAsia="pl-PL" w:bidi="pl-PL"/>
        </w:rPr>
        <w:t xml:space="preserve"> którą jednak omówię w dziale publicystycznym.</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Wiadomości bieżące podawane są poprawnie, choć nieco monotonnie. Wprowadzenie silnych głosów kobiecych do tej ru</w:t>
        <w:softHyphen/>
        <w:t>bryki (co trafia się, ale dość rzadko) bardzo by ją ożywiło. Błę</w:t>
        <w:softHyphen/>
        <w:t>dy językowe w komunikatach prasowych występują nieporówna</w:t>
        <w:softHyphen/>
        <w:t>nie rzadziej, niż w dziennikach polskich po tej i po tamtej stronie Oceanu, nie mówiąc o Kraju, gdzie w prasie i radio panuje ohydny żargon.</w:t>
      </w:r>
    </w:p>
    <w:p>
      <w:pPr>
        <w:pStyle w:val="Style23"/>
        <w:keepNext w:val="0"/>
        <w:keepLines w:val="0"/>
        <w:widowControl w:val="0"/>
        <w:shd w:val="clear" w:color="auto" w:fill="auto"/>
        <w:bidi w:val="0"/>
        <w:spacing w:before="0" w:after="440" w:line="199" w:lineRule="auto"/>
        <w:ind w:left="360" w:right="0" w:firstLine="440"/>
        <w:jc w:val="both"/>
      </w:pPr>
      <w:r>
        <w:rPr>
          <w:color w:val="000000"/>
          <w:spacing w:val="0"/>
          <w:w w:val="100"/>
          <w:position w:val="0"/>
          <w:shd w:val="clear" w:color="auto" w:fill="auto"/>
          <w:lang w:val="pl-PL" w:eastAsia="pl-PL" w:bidi="pl-PL"/>
        </w:rPr>
        <w:t>Ilość wiadomości bieżących nie wydaje się wygórowana, gdyż informowanie jest główną funkcją rozgłośni tego typu.</w:t>
      </w:r>
    </w:p>
    <w:p>
      <w:pPr>
        <w:pStyle w:val="Style23"/>
        <w:keepNext w:val="0"/>
        <w:keepLines w:val="0"/>
        <w:widowControl w:val="0"/>
        <w:shd w:val="clear" w:color="auto" w:fill="auto"/>
        <w:bidi w:val="0"/>
        <w:spacing w:before="0" w:after="140" w:line="199" w:lineRule="auto"/>
        <w:ind w:left="0" w:right="0" w:firstLine="0"/>
        <w:jc w:val="center"/>
      </w:pPr>
      <w:r>
        <w:rPr>
          <w:b/>
          <w:bCs/>
          <w:color w:val="000000"/>
          <w:spacing w:val="0"/>
          <w:w w:val="100"/>
          <w:position w:val="0"/>
          <w:shd w:val="clear" w:color="auto" w:fill="auto"/>
          <w:lang w:val="pl-PL" w:eastAsia="pl-PL" w:bidi="pl-PL"/>
        </w:rPr>
        <w:t>5</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Audycje publicystyczne dałoby się podzielić na kilka gatun</w:t>
        <w:softHyphen/>
        <w:t>ków, czy nurtów. Najwygodniej mi omawiać je w ramach usta</w:t>
        <w:softHyphen/>
        <w:t xml:space="preserve">lonych rubryk rozgłośni. </w:t>
      </w:r>
      <w:r>
        <w:rPr>
          <w:i/>
          <w:iCs/>
          <w:color w:val="000000"/>
          <w:spacing w:val="0"/>
          <w:w w:val="100"/>
          <w:position w:val="0"/>
          <w:shd w:val="clear" w:color="auto" w:fill="auto"/>
          <w:lang w:val="pl-PL" w:eastAsia="pl-PL" w:bidi="pl-PL"/>
        </w:rPr>
        <w:t>Odwrotna strona medalu —</w:t>
      </w:r>
      <w:r>
        <w:rPr>
          <w:color w:val="000000"/>
          <w:spacing w:val="0"/>
          <w:w w:val="100"/>
          <w:position w:val="0"/>
          <w:shd w:val="clear" w:color="auto" w:fill="auto"/>
          <w:lang w:val="pl-PL" w:eastAsia="pl-PL" w:bidi="pl-PL"/>
        </w:rPr>
        <w:t xml:space="preserve"> to celowa i niewątpliwie bardzo potrzebna io-minutowa rubryka codzienna (bez niedziel), z założenia polemiczna, omawiająca zjawiska w świecie komunistycznym z punktu widzenia świata wolnego. Pro</w:t>
        <w:softHyphen/>
        <w:t xml:space="preserve">wadzona jest z temperamentem, żywo i aktualnie. Podobny cel spełniają przeznaczone dla elity partyjnej, nadawane dwa razy na . tydzień (poniedziałek i piątek), io-minutowe audycje pt. </w:t>
      </w:r>
      <w:r>
        <w:rPr>
          <w:i/>
          <w:iCs/>
          <w:color w:val="000000"/>
          <w:spacing w:val="0"/>
          <w:w w:val="100"/>
          <w:position w:val="0"/>
          <w:shd w:val="clear" w:color="auto" w:fill="auto"/>
          <w:lang w:val="pl-PL" w:eastAsia="pl-PL" w:bidi="pl-PL"/>
        </w:rPr>
        <w:t>Za kulisami Partii,</w:t>
      </w:r>
      <w:r>
        <w:rPr>
          <w:color w:val="000000"/>
          <w:spacing w:val="0"/>
          <w:w w:val="100"/>
          <w:position w:val="0"/>
          <w:shd w:val="clear" w:color="auto" w:fill="auto"/>
          <w:lang w:val="pl-PL" w:eastAsia="pl-PL" w:bidi="pl-PL"/>
        </w:rPr>
        <w:t xml:space="preserve"> przynoszące niekiedy ciekawe rewelacje </w:t>
      </w:r>
      <w:r>
        <w:rPr>
          <w:i/>
          <w:iCs/>
          <w:color w:val="000000"/>
          <w:spacing w:val="0"/>
          <w:w w:val="100"/>
          <w:position w:val="0"/>
          <w:shd w:val="clear" w:color="auto" w:fill="auto"/>
          <w:lang w:val="pl-PL" w:eastAsia="pl-PL" w:bidi="pl-PL"/>
        </w:rPr>
        <w:t>Listy do komunisty</w:t>
      </w:r>
      <w:r>
        <w:rPr>
          <w:color w:val="000000"/>
          <w:spacing w:val="0"/>
          <w:w w:val="100"/>
          <w:position w:val="0"/>
          <w:shd w:val="clear" w:color="auto" w:fill="auto"/>
          <w:lang w:val="pl-PL" w:eastAsia="pl-PL" w:bidi="pl-PL"/>
        </w:rPr>
        <w:t xml:space="preserve"> i audycje </w:t>
      </w:r>
      <w:r>
        <w:rPr>
          <w:i/>
          <w:iCs/>
          <w:color w:val="000000"/>
          <w:spacing w:val="0"/>
          <w:w w:val="100"/>
          <w:position w:val="0"/>
          <w:shd w:val="clear" w:color="auto" w:fill="auto"/>
          <w:lang w:val="pl-PL" w:eastAsia="pl-PL" w:bidi="pl-PL"/>
        </w:rPr>
        <w:t>W domu sąsiada</w:t>
      </w:r>
      <w:r>
        <w:rPr>
          <w:color w:val="000000"/>
          <w:spacing w:val="0"/>
          <w:w w:val="100"/>
          <w:position w:val="0"/>
          <w:shd w:val="clear" w:color="auto" w:fill="auto"/>
          <w:lang w:val="pl-PL" w:eastAsia="pl-PL" w:bidi="pl-PL"/>
        </w:rPr>
        <w:t xml:space="preserve"> oraz satyryczne, wtor</w:t>
        <w:softHyphen/>
        <w:t xml:space="preserve">kowe, .dialogowane audycje aktualne (głównie dla kobiet) pt. </w:t>
      </w:r>
      <w:r>
        <w:rPr>
          <w:i/>
          <w:iCs/>
          <w:color w:val="000000"/>
          <w:spacing w:val="0"/>
          <w:w w:val="100"/>
          <w:position w:val="0"/>
          <w:shd w:val="clear" w:color="auto" w:fill="auto"/>
          <w:lang w:val="pl-PL" w:eastAsia="pl-PL" w:bidi="pl-PL"/>
        </w:rPr>
        <w:t>W czterech ścianach</w:t>
      </w:r>
      <w:r>
        <w:rPr>
          <w:color w:val="000000"/>
          <w:spacing w:val="0"/>
          <w:w w:val="100"/>
          <w:position w:val="0"/>
          <w:shd w:val="clear" w:color="auto" w:fill="auto"/>
          <w:lang w:val="pl-PL" w:eastAsia="pl-PL" w:bidi="pl-PL"/>
        </w:rPr>
        <w:t xml:space="preserve"> (15 min.). Żywą formę dialogów posiada także niedzielny </w:t>
      </w:r>
      <w:r>
        <w:rPr>
          <w:i/>
          <w:iCs/>
          <w:color w:val="000000"/>
          <w:spacing w:val="0"/>
          <w:w w:val="100"/>
          <w:position w:val="0"/>
          <w:shd w:val="clear" w:color="auto" w:fill="auto"/>
          <w:lang w:val="pl-PL" w:eastAsia="pl-PL" w:bidi="pl-PL"/>
        </w:rPr>
        <w:t>Satyryczny przegląd prasy krajowej</w:t>
      </w:r>
      <w:r>
        <w:rPr>
          <w:color w:val="000000"/>
          <w:spacing w:val="0"/>
          <w:w w:val="100"/>
          <w:position w:val="0"/>
          <w:shd w:val="clear" w:color="auto" w:fill="auto"/>
          <w:lang w:val="pl-PL" w:eastAsia="pl-PL" w:bidi="pl-PL"/>
        </w:rPr>
        <w:t xml:space="preserve"> (15 min.), a </w:t>
      </w:r>
      <w:r>
        <w:rPr>
          <w:i/>
          <w:iCs/>
          <w:color w:val="000000"/>
          <w:spacing w:val="0"/>
          <w:w w:val="100"/>
          <w:position w:val="0"/>
          <w:shd w:val="clear" w:color="auto" w:fill="auto"/>
          <w:lang w:val="pl-PL" w:eastAsia="pl-PL" w:bidi="pl-PL"/>
        </w:rPr>
        <w:t>Ważne sprawy rodziny Kubiczów</w:t>
      </w:r>
      <w:r>
        <w:rPr>
          <w:color w:val="000000"/>
          <w:spacing w:val="0"/>
          <w:w w:val="100"/>
          <w:position w:val="0"/>
          <w:shd w:val="clear" w:color="auto" w:fill="auto"/>
          <w:lang w:val="pl-PL" w:eastAsia="pl-PL" w:bidi="pl-PL"/>
        </w:rPr>
        <w:t xml:space="preserve"> (poniedziałek, 15 min.) to</w:t>
        <w:br w:type="page"/>
      </w:r>
      <w:r>
        <w:rPr>
          <w:color w:val="000000"/>
          <w:spacing w:val="0"/>
          <w:w w:val="100"/>
          <w:position w:val="0"/>
          <w:shd w:val="clear" w:color="auto" w:fill="auto"/>
          <w:lang w:val="pl-PL" w:eastAsia="pl-PL" w:bidi="pl-PL"/>
        </w:rPr>
        <w:t>bodaj najlepsza z tych pseudosłuchowiskowych form publicys</w:t>
        <w:softHyphen/>
        <w:t>tycznych. W dialogach, opartych na aktualnej akcji typowej au</w:t>
        <w:softHyphen/>
        <w:t>tor tych audycji analizuje sprawy wiejskie i udziela rad chłopom podsuwając im nieraz bardzo rozsądne rozwiązania codziennych problemów życiowych. Tę rubrykę uzupełniają starannie opra</w:t>
        <w:softHyphen/>
        <w:t xml:space="preserve">cowane pogadanki czwartkowe pt. </w:t>
      </w:r>
      <w:r>
        <w:rPr>
          <w:i/>
          <w:iCs/>
          <w:color w:val="000000"/>
          <w:spacing w:val="0"/>
          <w:w w:val="100"/>
          <w:position w:val="0"/>
          <w:shd w:val="clear" w:color="auto" w:fill="auto"/>
          <w:lang w:val="pl-PL" w:eastAsia="pl-PL" w:bidi="pl-PL"/>
        </w:rPr>
        <w:t>Droga przez wieś</w:t>
      </w:r>
      <w:r>
        <w:rPr>
          <w:color w:val="000000"/>
          <w:spacing w:val="0"/>
          <w:w w:val="100"/>
          <w:position w:val="0"/>
          <w:shd w:val="clear" w:color="auto" w:fill="auto"/>
          <w:lang w:val="pl-PL" w:eastAsia="pl-PL" w:bidi="pl-PL"/>
        </w:rPr>
        <w:t xml:space="preserve"> (15 min.). Do kategorii potrzebnych i starannie opracowanych pogadanek zaliczam audycje wtorkowe i piątkowe dla robotników </w:t>
      </w:r>
      <w:r>
        <w:rPr>
          <w:i/>
          <w:iCs/>
          <w:color w:val="000000"/>
          <w:spacing w:val="0"/>
          <w:w w:val="100"/>
          <w:position w:val="0"/>
          <w:shd w:val="clear" w:color="auto" w:fill="auto"/>
          <w:lang w:val="pl-PL" w:eastAsia="pl-PL" w:bidi="pl-PL"/>
        </w:rPr>
        <w:t>(Nie roz</w:t>
        <w:softHyphen/>
        <w:t>dzieli nas żadna kurtyna,</w:t>
      </w:r>
      <w:r>
        <w:rPr>
          <w:color w:val="000000"/>
          <w:spacing w:val="0"/>
          <w:w w:val="100"/>
          <w:position w:val="0"/>
          <w:shd w:val="clear" w:color="auto" w:fill="auto"/>
          <w:lang w:val="pl-PL" w:eastAsia="pl-PL" w:bidi="pl-PL"/>
        </w:rPr>
        <w:t xml:space="preserve"> po 15 min.), audycje kobiece (czwar</w:t>
        <w:softHyphen/>
        <w:t xml:space="preserve">tek, </w:t>
      </w:r>
      <w:r>
        <w:rPr>
          <w:i/>
          <w:iCs/>
          <w:color w:val="000000"/>
          <w:spacing w:val="0"/>
          <w:w w:val="100"/>
          <w:position w:val="0"/>
          <w:shd w:val="clear" w:color="auto" w:fill="auto"/>
          <w:lang w:val="pl-PL" w:eastAsia="pl-PL" w:bidi="pl-PL"/>
        </w:rPr>
        <w:t>Pogadanka Pani Jadwigi,</w:t>
      </w:r>
      <w:r>
        <w:rPr>
          <w:color w:val="000000"/>
          <w:spacing w:val="0"/>
          <w:w w:val="100"/>
          <w:position w:val="0"/>
          <w:shd w:val="clear" w:color="auto" w:fill="auto"/>
          <w:lang w:val="pl-PL" w:eastAsia="pl-PL" w:bidi="pl-PL"/>
        </w:rPr>
        <w:t xml:space="preserve"> 15 min.) i </w:t>
      </w:r>
      <w:r>
        <w:rPr>
          <w:i/>
          <w:iCs/>
          <w:color w:val="000000"/>
          <w:spacing w:val="0"/>
          <w:w w:val="100"/>
          <w:position w:val="0"/>
          <w:shd w:val="clear" w:color="auto" w:fill="auto"/>
          <w:lang w:val="pl-PL" w:eastAsia="pl-PL" w:bidi="pl-PL"/>
        </w:rPr>
        <w:t xml:space="preserve">Przeglądy wojskowe </w:t>
      </w:r>
      <w:r>
        <w:rPr>
          <w:color w:val="000000"/>
          <w:spacing w:val="0"/>
          <w:w w:val="100"/>
          <w:position w:val="0"/>
          <w:shd w:val="clear" w:color="auto" w:fill="auto"/>
          <w:lang w:val="pl-PL" w:eastAsia="pl-PL" w:bidi="pl-PL"/>
        </w:rPr>
        <w:t>(wtorek i czwartek po 10 min.). W środy poświęca się 10 minut na publicystykę gospodarczą. Różnym, może zbyt licznym prze</w:t>
        <w:softHyphen/>
        <w:t xml:space="preserve">glądom poświęcone są następujące rubryki : </w:t>
      </w:r>
      <w:r>
        <w:rPr>
          <w:i/>
          <w:iCs/>
          <w:color w:val="000000"/>
          <w:spacing w:val="0"/>
          <w:w w:val="100"/>
          <w:position w:val="0"/>
          <w:shd w:val="clear" w:color="auto" w:fill="auto"/>
          <w:lang w:val="pl-PL" w:eastAsia="pl-PL" w:bidi="pl-PL"/>
        </w:rPr>
        <w:t>Prasa polska w Ame</w:t>
        <w:softHyphen/>
        <w:t>ryce (poniedziałek,</w:t>
      </w:r>
      <w:r>
        <w:rPr>
          <w:color w:val="000000"/>
          <w:spacing w:val="0"/>
          <w:w w:val="100"/>
          <w:position w:val="0"/>
          <w:shd w:val="clear" w:color="auto" w:fill="auto"/>
          <w:lang w:val="pl-PL" w:eastAsia="pl-PL" w:bidi="pl-PL"/>
        </w:rPr>
        <w:t xml:space="preserve"> 15 min.), </w:t>
      </w:r>
      <w:r>
        <w:rPr>
          <w:i/>
          <w:iCs/>
          <w:color w:val="000000"/>
          <w:spacing w:val="0"/>
          <w:w w:val="100"/>
          <w:position w:val="0"/>
          <w:shd w:val="clear" w:color="auto" w:fill="auto"/>
          <w:lang w:val="pl-PL" w:eastAsia="pl-PL" w:bidi="pl-PL"/>
        </w:rPr>
        <w:t xml:space="preserve">Na bakier ze zdrowym rozsądkiem </w:t>
      </w:r>
      <w:r>
        <w:rPr>
          <w:color w:val="000000"/>
          <w:spacing w:val="0"/>
          <w:w w:val="100"/>
          <w:position w:val="0"/>
          <w:shd w:val="clear" w:color="auto" w:fill="auto"/>
          <w:lang w:val="pl-PL" w:eastAsia="pl-PL" w:bidi="pl-PL"/>
        </w:rPr>
        <w:t xml:space="preserve">(prasa sowiecka, czwartek, 15 min.), </w:t>
      </w:r>
      <w:r>
        <w:rPr>
          <w:i/>
          <w:iCs/>
          <w:color w:val="000000"/>
          <w:spacing w:val="0"/>
          <w:w w:val="100"/>
          <w:position w:val="0"/>
          <w:shd w:val="clear" w:color="auto" w:fill="auto"/>
          <w:lang w:val="pl-PL" w:eastAsia="pl-PL" w:bidi="pl-PL"/>
        </w:rPr>
        <w:t xml:space="preserve">Polska prasa na Zachodzie </w:t>
      </w:r>
      <w:r>
        <w:rPr>
          <w:color w:val="000000"/>
          <w:spacing w:val="0"/>
          <w:w w:val="100"/>
          <w:position w:val="0"/>
          <w:shd w:val="clear" w:color="auto" w:fill="auto"/>
          <w:lang w:val="pl-PL" w:eastAsia="pl-PL" w:bidi="pl-PL"/>
        </w:rPr>
        <w:t xml:space="preserve">(piątek i niedziela po 15 min.), </w:t>
      </w:r>
      <w:r>
        <w:rPr>
          <w:i/>
          <w:iCs/>
          <w:color w:val="000000"/>
          <w:spacing w:val="0"/>
          <w:w w:val="100"/>
          <w:position w:val="0"/>
          <w:shd w:val="clear" w:color="auto" w:fill="auto"/>
          <w:lang w:val="pl-PL" w:eastAsia="pl-PL" w:bidi="pl-PL"/>
        </w:rPr>
        <w:t>Sprawy polskie i środkowo-euro- pejskie w prasie zachodniej</w:t>
      </w:r>
      <w:r>
        <w:rPr>
          <w:color w:val="000000"/>
          <w:spacing w:val="0"/>
          <w:w w:val="100"/>
          <w:position w:val="0"/>
          <w:shd w:val="clear" w:color="auto" w:fill="auto"/>
          <w:lang w:val="pl-PL" w:eastAsia="pl-PL" w:bidi="pl-PL"/>
        </w:rPr>
        <w:t xml:space="preserve"> (piątek, 15 min.). Nadawana w so</w:t>
        <w:softHyphen/>
        <w:t xml:space="preserve">boty, 20-minutowa audycja </w:t>
      </w:r>
      <w:r>
        <w:rPr>
          <w:i/>
          <w:iCs/>
          <w:color w:val="000000"/>
          <w:spacing w:val="0"/>
          <w:w w:val="100"/>
          <w:position w:val="0"/>
          <w:shd w:val="clear" w:color="auto" w:fill="auto"/>
          <w:lang w:val="pl-PL" w:eastAsia="pl-PL" w:bidi="pl-PL"/>
        </w:rPr>
        <w:t>Mikrofonem dokoła Europy</w:t>
      </w:r>
      <w:r>
        <w:rPr>
          <w:color w:val="000000"/>
          <w:spacing w:val="0"/>
          <w:w w:val="100"/>
          <w:position w:val="0"/>
          <w:shd w:val="clear" w:color="auto" w:fill="auto"/>
          <w:lang w:val="pl-PL" w:eastAsia="pl-PL" w:bidi="pl-PL"/>
        </w:rPr>
        <w:t xml:space="preserve"> stanowi najwartościowszą pozycję informacyjno-publicystyczną G.W.P. Daje ona tygodniowy, rozumowany przegląd wydarzeń z czterech stolic europejskich. Ta audycja szczególnie nadaje się do słucha</w:t>
        <w:softHyphen/>
        <w:t>nia przez emigrantów.</w:t>
      </w:r>
    </w:p>
    <w:p>
      <w:pPr>
        <w:pStyle w:val="Style23"/>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Na obszerniejsze omówienie zasługują poniedziałkowe i śro</w:t>
        <w:softHyphen/>
        <w:t xml:space="preserve">dowe audycje dla młodzieży pt. </w:t>
      </w:r>
      <w:r>
        <w:rPr>
          <w:i/>
          <w:iCs/>
          <w:color w:val="000000"/>
          <w:spacing w:val="0"/>
          <w:w w:val="100"/>
          <w:position w:val="0"/>
          <w:shd w:val="clear" w:color="auto" w:fill="auto"/>
          <w:lang w:val="pl-PL" w:eastAsia="pl-PL" w:bidi="pl-PL"/>
        </w:rPr>
        <w:t>Tygodnik „Orlęta”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Rzeczpo</w:t>
        <w:softHyphen/>
        <w:t>spolita Młodych.</w:t>
      </w:r>
      <w:r>
        <w:rPr>
          <w:color w:val="000000"/>
          <w:spacing w:val="0"/>
          <w:w w:val="100"/>
          <w:position w:val="0"/>
          <w:shd w:val="clear" w:color="auto" w:fill="auto"/>
          <w:lang w:val="pl-PL" w:eastAsia="pl-PL" w:bidi="pl-PL"/>
        </w:rPr>
        <w:t xml:space="preserve"> Choć forma słuchowiskowa tych rubryk nie zawsze jest udana, obie te pozycje uważam za bardzo pożyteczne. </w:t>
      </w:r>
      <w:r>
        <w:rPr>
          <w:i/>
          <w:iCs/>
          <w:color w:val="000000"/>
          <w:spacing w:val="0"/>
          <w:w w:val="100"/>
          <w:position w:val="0"/>
          <w:shd w:val="clear" w:color="auto" w:fill="auto"/>
          <w:lang w:val="pl-PL" w:eastAsia="pl-PL" w:bidi="pl-PL"/>
        </w:rPr>
        <w:t>Orlęta</w:t>
      </w:r>
      <w:r>
        <w:rPr>
          <w:color w:val="000000"/>
          <w:spacing w:val="0"/>
          <w:w w:val="100"/>
          <w:position w:val="0"/>
          <w:shd w:val="clear" w:color="auto" w:fill="auto"/>
          <w:lang w:val="pl-PL" w:eastAsia="pl-PL" w:bidi="pl-PL"/>
        </w:rPr>
        <w:t xml:space="preserve"> zajmują się przeważnie krytyką i polemiką, i tu czasem przesadzają. Tak np. cieszenie się, że wybitny film polski </w:t>
      </w:r>
      <w:r>
        <w:rPr>
          <w:i/>
          <w:iCs/>
          <w:color w:val="000000"/>
          <w:spacing w:val="0"/>
          <w:w w:val="100"/>
          <w:position w:val="0"/>
          <w:shd w:val="clear" w:color="auto" w:fill="auto"/>
          <w:lang w:val="pl-PL" w:eastAsia="pl-PL" w:bidi="pl-PL"/>
        </w:rPr>
        <w:t>Mło</w:t>
        <w:softHyphen/>
        <w:t>dość Chopina</w:t>
      </w:r>
      <w:r>
        <w:rPr>
          <w:color w:val="000000"/>
          <w:spacing w:val="0"/>
          <w:w w:val="100"/>
          <w:position w:val="0"/>
          <w:shd w:val="clear" w:color="auto" w:fill="auto"/>
          <w:lang w:val="pl-PL" w:eastAsia="pl-PL" w:bidi="pl-PL"/>
        </w:rPr>
        <w:t xml:space="preserve"> został źle przyjęty przez pewien odłam prasy fran</w:t>
        <w:softHyphen/>
        <w:t>cuskiej jest posunięciem nierozsądnym i niemal graniczy ze sta</w:t>
        <w:softHyphen/>
        <w:t xml:space="preserve">nowiskiem pewnych kół emigracyjnych, że od roku 1945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P°l" sce stale deszcz pada. Znacznie lepiej byłoby podkreślić, że film ten (którego autor audycji zapewne nie oglądał) jest lepszy od powojennych filmów sowieckich. </w:t>
      </w:r>
      <w:r>
        <w:rPr>
          <w:i/>
          <w:iCs/>
          <w:color w:val="000000"/>
          <w:spacing w:val="0"/>
          <w:w w:val="100"/>
          <w:position w:val="0"/>
          <w:shd w:val="clear" w:color="auto" w:fill="auto"/>
          <w:lang w:val="pl-PL" w:eastAsia="pl-PL" w:bidi="pl-PL"/>
        </w:rPr>
        <w:t>Rzeczpospolita Młodych</w:t>
      </w:r>
      <w:r>
        <w:rPr>
          <w:color w:val="000000"/>
          <w:spacing w:val="0"/>
          <w:w w:val="100"/>
          <w:position w:val="0"/>
          <w:shd w:val="clear" w:color="auto" w:fill="auto"/>
          <w:lang w:val="pl-PL" w:eastAsia="pl-PL" w:bidi="pl-PL"/>
        </w:rPr>
        <w:t xml:space="preserve"> reda</w:t>
        <w:softHyphen/>
        <w:t>gowana jest z dużym zrozumieniem pozytywów. Pokazuje mło</w:t>
        <w:softHyphen/>
        <w:t>dzieży polskiej w Kraju Zachód, budzi pożądane tęsknoty i wpa</w:t>
        <w:softHyphen/>
        <w:t>ja poczucie naszej wyższości kulturalnej nad Rosją. Dobrze by</w:t>
        <w:softHyphen/>
        <w:t>łoby, gdyby redaktor rubryk młodzieżowych był niekiedy odcią</w:t>
        <w:softHyphen/>
        <w:t>żony od pracy czysto taśmowej i mógł spokojnie popracować nad bardziej artystycznymi formami wypowiedzi w swoim dziale. Skądinąd wiadomo, że możliwości jego są bardzo duże i nie po</w:t>
        <w:softHyphen/>
        <w:t>winny być rozmieniane na drobne.</w:t>
      </w:r>
    </w:p>
    <w:p>
      <w:pPr>
        <w:pStyle w:val="Style23"/>
        <w:keepNext w:val="0"/>
        <w:keepLines w:val="0"/>
        <w:widowControl w:val="0"/>
        <w:shd w:val="clear" w:color="auto" w:fill="auto"/>
        <w:bidi w:val="0"/>
        <w:spacing w:before="0" w:after="0" w:line="199" w:lineRule="auto"/>
        <w:ind w:left="340" w:right="0" w:firstLine="420"/>
        <w:jc w:val="both"/>
      </w:pPr>
      <w:r>
        <w:rPr>
          <w:color w:val="000000"/>
          <w:spacing w:val="0"/>
          <w:w w:val="100"/>
          <w:position w:val="0"/>
          <w:shd w:val="clear" w:color="auto" w:fill="auto"/>
          <w:lang w:val="pl-PL" w:eastAsia="pl-PL" w:bidi="pl-PL"/>
        </w:rPr>
        <w:t>Kto z emigrantów pragnie wiedzieć, co myślą w Kraju, po</w:t>
        <w:softHyphen/>
        <w:t xml:space="preserve">winien stale słuchać </w:t>
      </w:r>
      <w:r>
        <w:rPr>
          <w:i/>
          <w:iCs/>
          <w:color w:val="000000"/>
          <w:spacing w:val="0"/>
          <w:w w:val="100"/>
          <w:position w:val="0"/>
          <w:shd w:val="clear" w:color="auto" w:fill="auto"/>
          <w:lang w:val="pl-PL" w:eastAsia="pl-PL" w:bidi="pl-PL"/>
        </w:rPr>
        <w:t>Skrzynek radiowych</w:t>
      </w:r>
      <w:r>
        <w:rPr>
          <w:color w:val="000000"/>
          <w:spacing w:val="0"/>
          <w:w w:val="100"/>
          <w:position w:val="0"/>
          <w:shd w:val="clear" w:color="auto" w:fill="auto"/>
          <w:lang w:val="pl-PL" w:eastAsia="pl-PL" w:bidi="pl-PL"/>
        </w:rPr>
        <w:t xml:space="preserve"> (wtorek i piątek, </w:t>
      </w:r>
      <w:r>
        <w:rPr>
          <w:i/>
          <w:iCs/>
          <w:color w:val="000000"/>
          <w:spacing w:val="0"/>
          <w:w w:val="100"/>
          <w:position w:val="0"/>
          <w:shd w:val="clear" w:color="auto" w:fill="auto"/>
          <w:lang w:val="pl-PL" w:eastAsia="pl-PL" w:bidi="pl-PL"/>
        </w:rPr>
        <w:t>g-</w:t>
      </w:r>
      <w:r>
        <w:rPr>
          <w:color w:val="000000"/>
          <w:spacing w:val="0"/>
          <w:w w:val="100"/>
          <w:position w:val="0"/>
          <w:shd w:val="clear" w:color="auto" w:fill="auto"/>
          <w:lang w:val="pl-PL" w:eastAsia="pl-PL" w:bidi="pl-PL"/>
        </w:rPr>
        <w:t xml:space="preserve"> 12,35, </w:t>
      </w:r>
      <w:r>
        <w:rPr>
          <w:i/>
          <w:iCs/>
          <w:color w:val="000000"/>
          <w:spacing w:val="0"/>
          <w:w w:val="100"/>
          <w:position w:val="0"/>
          <w:shd w:val="clear" w:color="auto" w:fill="auto"/>
          <w:lang w:val="pl-PL" w:eastAsia="pl-PL" w:bidi="pl-PL"/>
        </w:rPr>
        <w:t>*7,35</w:t>
      </w:r>
      <w:r>
        <w:rPr>
          <w:color w:val="000000"/>
          <w:spacing w:val="0"/>
          <w:w w:val="100"/>
          <w:position w:val="0"/>
          <w:shd w:val="clear" w:color="auto" w:fill="auto"/>
          <w:lang w:val="pl-PL" w:eastAsia="pl-PL" w:bidi="pl-PL"/>
        </w:rPr>
        <w:t xml:space="preserve"> i 21,35 — PO 15 min.). Rozgłośnia G.W.P. otrzy</w:t>
        <w:softHyphen/>
        <w:t>muje stosunkowo dużo listów z Polski i omawia je inteligentnie i uczciwie. W tej rubryce zabiera głos kierownik rozgłośni uspa</w:t>
        <w:softHyphen/>
        <w:t>kajając niecierpliwe żądania naszych gorących rodaków w Kraju lub udzielając im rzeczowych informacji o skromnych możliwo</w:t>
        <w:softHyphen/>
        <w:t>ściach Polaków na Zachodzie.</w:t>
      </w:r>
      <w:r>
        <w:br w:type="page"/>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Emigranci mogliby również słuchać wyższej klasy publicys</w:t>
        <w:softHyphen/>
        <w:t xml:space="preserve">tyki politycznej, uprawianej w niedzielnych dyskusjach </w:t>
      </w:r>
      <w:r>
        <w:rPr>
          <w:i/>
          <w:iCs/>
          <w:color w:val="000000"/>
          <w:spacing w:val="0"/>
          <w:w w:val="100"/>
          <w:position w:val="0"/>
          <w:shd w:val="clear" w:color="auto" w:fill="auto"/>
          <w:lang w:val="pl-PL" w:eastAsia="pl-PL" w:bidi="pl-PL"/>
        </w:rPr>
        <w:t>Okrągłe</w:t>
        <w:softHyphen/>
        <w:t>go stołu,</w:t>
      </w:r>
      <w:r>
        <w:rPr>
          <w:color w:val="000000"/>
          <w:spacing w:val="0"/>
          <w:w w:val="100"/>
          <w:position w:val="0"/>
          <w:shd w:val="clear" w:color="auto" w:fill="auto"/>
          <w:lang w:val="pl-PL" w:eastAsia="pl-PL" w:bidi="pl-PL"/>
        </w:rPr>
        <w:t xml:space="preserve"> w których omawiane są zbiorowo różne tematy ogól</w:t>
        <w:softHyphen/>
        <w:t>niejsze i długofalowe — jak internacjonalizm i kosmopolityzm, liberalizm, spółdzielczość lub socjalizm a religia (najmniej z ostat</w:t>
        <w:softHyphen/>
        <w:t>nich udana). Najlepszą ze słyszanych przez mnie była dyskusja o ustrojach społecznych i gospodarczych (dnia 2.8.). Omawia się w tych dyskusjach także ważniejsze sprawy aktualne — jak zniknięcie Gomułki, sprawę Berii itp. — przy czym te bieżące spekulacje i rozważania wypadają znacznie słabiej. Zupełnie sła</w:t>
        <w:softHyphen/>
        <w:t>biutkie były np. domysły o przyszłej roli emigracji w chwili od</w:t>
        <w:softHyphen/>
        <w:t>zyskania niepodległości, wałkowane w licznym gronie „domo</w:t>
        <w:softHyphen/>
        <w:t xml:space="preserve">wym” G.W.P. w dniu 16 sierpnia br. W rubryce </w:t>
      </w:r>
      <w:r>
        <w:rPr>
          <w:i/>
          <w:iCs/>
          <w:color w:val="000000"/>
          <w:spacing w:val="0"/>
          <w:w w:val="100"/>
          <w:position w:val="0"/>
          <w:shd w:val="clear" w:color="auto" w:fill="auto"/>
          <w:lang w:val="pl-PL" w:eastAsia="pl-PL" w:bidi="pl-PL"/>
        </w:rPr>
        <w:t>Okrągłego Stołu</w:t>
      </w:r>
      <w:r>
        <w:rPr>
          <w:color w:val="000000"/>
          <w:spacing w:val="0"/>
          <w:w w:val="100"/>
          <w:position w:val="0"/>
          <w:shd w:val="clear" w:color="auto" w:fill="auto"/>
          <w:lang w:val="pl-PL" w:eastAsia="pl-PL" w:bidi="pl-PL"/>
        </w:rPr>
        <w:t xml:space="preserve"> stosunkowo często dochodzą do głosu pozytywy Zachodu. Warto zauważyć, że przy tym stole najlepiej reprezentowani są socjaliści (których głosy są zwykle dobrze przemyślane, ciekawe i silnie argumentowane), beznadziejnie zaś przedstawiciele naro</w:t>
        <w:softHyphen/>
        <w:t xml:space="preserve">dowej demokracji. Przy </w:t>
      </w:r>
      <w:r>
        <w:rPr>
          <w:i/>
          <w:iCs/>
          <w:color w:val="000000"/>
          <w:spacing w:val="0"/>
          <w:w w:val="100"/>
          <w:position w:val="0"/>
          <w:shd w:val="clear" w:color="auto" w:fill="auto"/>
          <w:lang w:val="pl-PL" w:eastAsia="pl-PL" w:bidi="pl-PL"/>
        </w:rPr>
        <w:t>Okrągłym Stołe siadują</w:t>
      </w:r>
      <w:r>
        <w:rPr>
          <w:color w:val="000000"/>
          <w:spacing w:val="0"/>
          <w:w w:val="100"/>
          <w:position w:val="0"/>
          <w:shd w:val="clear" w:color="auto" w:fill="auto"/>
          <w:lang w:val="pl-PL" w:eastAsia="pl-PL" w:bidi="pl-PL"/>
        </w:rPr>
        <w:t xml:space="preserve"> m.in. J. Biela- towicz, A. Ciołkosz, M. Górecki, pan Gadomski, G. Herling- Grudziński, M. Heitzman, A. Korczyński, M. Lasota, E. Lipo- wiecka, M. Piotrowski, J. Rawicz,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Skrobecki, J. Śniady, L. Szymański, W. Trościanko, W. Weintraub, K. Zaremba i Z. Zdziennicki.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Samo wyliczenie powyższych rubryk publicystycznych wpra</w:t>
        <w:softHyphen/>
        <w:t>wi z pewnością w zdumienie czytelnika, nie obznajmionego z ra</w:t>
        <w:softHyphen/>
        <w:t>diofonią antykomunistyczną typu amerykańskiego. Aż tyle ! — ciśnie się uwaga. Hola, hola, moi mili państwo — to dopiero po</w:t>
        <w:softHyphen/>
        <w:t>czątek. Właściwy trzon publicystyki politycznej stanowią co</w:t>
        <w:softHyphen/>
        <w:t xml:space="preserve">dzienne </w:t>
      </w:r>
      <w:r>
        <w:rPr>
          <w:i/>
          <w:iCs/>
          <w:color w:val="000000"/>
          <w:spacing w:val="0"/>
          <w:w w:val="100"/>
          <w:position w:val="0"/>
          <w:shd w:val="clear" w:color="auto" w:fill="auto"/>
          <w:lang w:val="pl-PL" w:eastAsia="pl-PL" w:bidi="pl-PL"/>
        </w:rPr>
        <w:t>Komentarze dnia, Komentarze międzynarodowe</w:t>
      </w:r>
      <w:r>
        <w:rPr>
          <w:color w:val="000000"/>
          <w:spacing w:val="0"/>
          <w:w w:val="100"/>
          <w:position w:val="0"/>
          <w:shd w:val="clear" w:color="auto" w:fill="auto"/>
          <w:lang w:val="pl-PL" w:eastAsia="pl-PL" w:bidi="pl-PL"/>
        </w:rPr>
        <w:t xml:space="preserve"> i ko</w:t>
        <w:softHyphen/>
        <w:t xml:space="preserve">mentarze </w:t>
      </w:r>
      <w:r>
        <w:rPr>
          <w:i/>
          <w:iCs/>
          <w:color w:val="000000"/>
          <w:spacing w:val="0"/>
          <w:w w:val="100"/>
          <w:position w:val="0"/>
          <w:shd w:val="clear" w:color="auto" w:fill="auto"/>
          <w:lang w:val="pl-PL" w:eastAsia="pl-PL" w:bidi="pl-PL"/>
        </w:rPr>
        <w:t>Na szerokim świecie</w:t>
      </w:r>
      <w:r>
        <w:rPr>
          <w:color w:val="000000"/>
          <w:spacing w:val="0"/>
          <w:w w:val="100"/>
          <w:position w:val="0"/>
          <w:shd w:val="clear" w:color="auto" w:fill="auto"/>
          <w:lang w:val="pl-PL" w:eastAsia="pl-PL" w:bidi="pl-PL"/>
        </w:rPr>
        <w:t xml:space="preserve"> plus niedzielne </w:t>
      </w:r>
      <w:r>
        <w:rPr>
          <w:i/>
          <w:iCs/>
          <w:color w:val="000000"/>
          <w:spacing w:val="0"/>
          <w:w w:val="100"/>
          <w:position w:val="0"/>
          <w:shd w:val="clear" w:color="auto" w:fill="auto"/>
          <w:lang w:val="pl-PL" w:eastAsia="pl-PL" w:bidi="pl-PL"/>
        </w:rPr>
        <w:t xml:space="preserve">Echo tygodnia, </w:t>
      </w:r>
      <w:r>
        <w:rPr>
          <w:color w:val="000000"/>
          <w:spacing w:val="0"/>
          <w:w w:val="100"/>
          <w:position w:val="0"/>
          <w:shd w:val="clear" w:color="auto" w:fill="auto"/>
          <w:lang w:val="pl-PL" w:eastAsia="pl-PL" w:bidi="pl-PL"/>
        </w:rPr>
        <w:t xml:space="preserve">plus rubryka środowa </w:t>
      </w:r>
      <w:r>
        <w:rPr>
          <w:i/>
          <w:iCs/>
          <w:color w:val="000000"/>
          <w:spacing w:val="0"/>
          <w:w w:val="100"/>
          <w:position w:val="0"/>
          <w:shd w:val="clear" w:color="auto" w:fill="auto"/>
          <w:lang w:val="pl-PL" w:eastAsia="pl-PL" w:bidi="pl-PL"/>
        </w:rPr>
        <w:t>Z okna Kapitolu —</w:t>
      </w:r>
      <w:r>
        <w:rPr>
          <w:color w:val="000000"/>
          <w:spacing w:val="0"/>
          <w:w w:val="100"/>
          <w:position w:val="0"/>
          <w:shd w:val="clear" w:color="auto" w:fill="auto"/>
          <w:lang w:val="pl-PL" w:eastAsia="pl-PL" w:bidi="pl-PL"/>
        </w:rPr>
        <w:t xml:space="preserve"> rzecz jasna nie rzym</w:t>
        <w:softHyphen/>
        <w:t>skiego, tylko waszyngtońskiego. Razem 260 minut tygodniowo, wyraźnie dwieście sześćdziesiąt minut !</w:t>
      </w:r>
    </w:p>
    <w:p>
      <w:pPr>
        <w:pStyle w:val="Style23"/>
        <w:keepNext w:val="0"/>
        <w:keepLines w:val="0"/>
        <w:widowControl w:val="0"/>
        <w:shd w:val="clear" w:color="auto" w:fill="auto"/>
        <w:bidi w:val="0"/>
        <w:spacing w:before="0" w:after="0" w:line="199" w:lineRule="auto"/>
        <w:ind w:left="360" w:right="0" w:firstLine="440"/>
        <w:jc w:val="both"/>
        <w:sectPr>
          <w:headerReference w:type="default" r:id="rId23"/>
          <w:footerReference w:type="default" r:id="rId24"/>
          <w:headerReference w:type="even" r:id="rId25"/>
          <w:footerReference w:type="even" r:id="rId26"/>
          <w:headerReference w:type="first" r:id="rId27"/>
          <w:footerReference w:type="first" r:id="rId28"/>
          <w:footnotePr>
            <w:pos w:val="pageBottom"/>
            <w:numFmt w:val="chicago"/>
            <w:numStart w:val="1"/>
            <w:numRestart w:val="continuous"/>
            <w15:footnoteColumns w:val="1"/>
          </w:footnotePr>
          <w:pgSz w:w="7127" w:h="11954"/>
          <w:pgMar w:top="1200" w:left="333" w:right="279" w:bottom="1064" w:header="0" w:footer="3" w:gutter="0"/>
          <w:pgNumType w:start="18"/>
          <w:cols w:space="720"/>
          <w:noEndnote/>
          <w:titlePg/>
          <w:rtlGutter w:val="0"/>
          <w:docGrid w:linePitch="360"/>
        </w:sectPr>
      </w:pPr>
      <w:r>
        <w:rPr>
          <w:color w:val="000000"/>
          <w:spacing w:val="0"/>
          <w:w w:val="100"/>
          <w:position w:val="0"/>
          <w:shd w:val="clear" w:color="auto" w:fill="auto"/>
          <w:lang w:val="pl-PL" w:eastAsia="pl-PL" w:bidi="pl-PL"/>
        </w:rPr>
        <w:t>Bardzo trudno mi pisać o bieżącej publicystyce politycznej, bo w mej ponad dwudziestoletniej karierze dziennikarskiej napi</w:t>
        <w:softHyphen/>
        <w:t>sałem w sumie nie więcej jak tuzin artykułów politycznych, w tym najwyżej dwa artykuły wstępne (te ostatnie nie dobrowolnie). Mam zabobonny wprost podziw dla autorów tego typu artyku</w:t>
        <w:softHyphen/>
        <w:t>łów i komentarzy — i może dlatego z reguły ich nie czytam. Co więcej liczne ankiety wśród znajomych i nieznajomych prze</w:t>
        <w:softHyphen/>
        <w:t>konały mnie, źe codzienne komentarze polityczne czytują wyłącz</w:t>
        <w:softHyphen/>
        <w:t xml:space="preserve">nie ich co próżniejsi autorzy, maniacy polityczni i politycy (ci gorsi), czyli maleńki pro </w:t>
      </w:r>
      <w:r>
        <w:rPr>
          <w:color w:val="000000"/>
          <w:spacing w:val="0"/>
          <w:w w:val="100"/>
          <w:position w:val="0"/>
          <w:shd w:val="clear" w:color="auto" w:fill="auto"/>
          <w:lang w:val="fr-FR" w:eastAsia="fr-FR" w:bidi="fr-FR"/>
        </w:rPr>
        <w:t xml:space="preserve">mille </w:t>
      </w:r>
      <w:r>
        <w:rPr>
          <w:color w:val="000000"/>
          <w:spacing w:val="0"/>
          <w:w w:val="100"/>
          <w:position w:val="0"/>
          <w:shd w:val="clear" w:color="auto" w:fill="auto"/>
          <w:lang w:val="pl-PL" w:eastAsia="pl-PL" w:bidi="pl-PL"/>
        </w:rPr>
        <w:t>ludności. Rozmowy z Polakami przybywającymi z Kraju całkowicie potwierdzają mój pogląd, że codzienna publicystyka polityczna jest czymś w rodzaju szachów, jakimś misterium dla wtajemniczonych, a raczej jakimś letnim prysznicem, który leje się obficie z różnych otworów. Nikomu nie przeszkadza, bo łatwo go uniknąć. Trwa — bo jest potrzebny mechanikom dostarczającym wody, bo jest częścią jakiejś nie</w:t>
        <w:softHyphen/>
        <w:t xml:space="preserve">pojętej konwencji. Wypada, aby gazeta miała artykuł </w:t>
      </w:r>
    </w:p>
    <w:p>
      <w:pPr>
        <w:pStyle w:val="Style23"/>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wstępny, wypada, aby radio miało codzienne komentarze polityczne. Być może konwencja ta ma jakieś realne podstawy w Ameryce, być może utwierdzają ją jakieś amerykańskie sta</w:t>
        <w:softHyphen/>
        <w:t>tystyki, ale z pewnością nie odnoszą się one do Europy, a w szcze</w:t>
        <w:softHyphen/>
        <w:t>gólności do udręczonej, przesyconej czerwoną publicystyką Pol</w:t>
        <w:softHyphen/>
        <w:t>ski. Warto zresztą zauważyć, że w dziennikarstwie i radiofonii brytyjskiej i francuskiej codzienne komentarze polityczne zupeł</w:t>
        <w:softHyphen/>
        <w:t>nie skasowano lub zredukowano do szczątkowych rozmiarów.</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Cały mój wywód antykomentarzowy nie oznacza bynajmniej, bym nie cenił rozsądnej i odpowiedzialnej publicystyki politycz</w:t>
        <w:softHyphen/>
        <w:t>nej. Ale komentarz bieżący, aby był dobry, musi posiadać pers</w:t>
        <w:softHyphen/>
        <w:t>pektywę — nie może być pisany (i słuchany) częściej, niż raz na tydzień lub w rzadkich, wyjątkowych przypadkach wielkich wy</w:t>
        <w:softHyphen/>
        <w:t xml:space="preserve">darzeń. Wyłożenie tych poglądów, które niejednemu mogą się nie podobać, choć potwierdza je obserwacja i doświadczenie, zwalnia mnie od szczegółowej oceny codziennego </w:t>
      </w:r>
      <w:r>
        <w:rPr>
          <w:i/>
          <w:iCs/>
          <w:color w:val="000000"/>
          <w:spacing w:val="0"/>
          <w:w w:val="100"/>
          <w:position w:val="0"/>
          <w:shd w:val="clear" w:color="auto" w:fill="auto"/>
          <w:lang w:val="pl-PL" w:eastAsia="pl-PL" w:bidi="pl-PL"/>
        </w:rPr>
        <w:t>Komentarza dnia, Komentarza międzynarodowego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Na szerokim świecie. </w:t>
      </w:r>
      <w:r>
        <w:rPr>
          <w:color w:val="000000"/>
          <w:spacing w:val="0"/>
          <w:w w:val="100"/>
          <w:position w:val="0"/>
          <w:shd w:val="clear" w:color="auto" w:fill="auto"/>
          <w:lang w:val="pl-PL" w:eastAsia="pl-PL" w:bidi="pl-PL"/>
        </w:rPr>
        <w:t>Pierwszy wydaje mi się najlepszy, a dwa pozostałe nie są na pewno gorsze od przeciętnej produkcji tego typu wytworów, bę</w:t>
        <w:softHyphen/>
        <w:t>dących — jak mi się wydaje — wynikiem lektury niektórych dzienników nowojorskich i artykułów, doskohałego zresztą, ty</w:t>
        <w:softHyphen/>
        <w:t xml:space="preserve">godnika </w:t>
      </w:r>
      <w:r>
        <w:rPr>
          <w:i/>
          <w:iCs/>
          <w:color w:val="000000"/>
          <w:spacing w:val="0"/>
          <w:w w:val="100"/>
          <w:position w:val="0"/>
          <w:shd w:val="clear" w:color="auto" w:fill="auto"/>
          <w:lang w:val="pl-PL" w:eastAsia="pl-PL" w:bidi="pl-PL"/>
        </w:rPr>
        <w:t>Time (Na szerokim ś wiecie).</w:t>
      </w:r>
      <w:r>
        <w:rPr>
          <w:color w:val="000000"/>
          <w:spacing w:val="0"/>
          <w:w w:val="100"/>
          <w:position w:val="0"/>
          <w:shd w:val="clear" w:color="auto" w:fill="auto"/>
          <w:lang w:val="pl-PL" w:eastAsia="pl-PL" w:bidi="pl-PL"/>
        </w:rPr>
        <w:t xml:space="preserve"> Nie chodzi tu zresztą o po</w:t>
        <w:softHyphen/>
        <w:t>ziom : w moim przekonaniu komentarze te są zupełnie niepo</w:t>
        <w:softHyphen/>
        <w:t>trzebne i z powodzeniem mogłyby być zastąpione półgodzin</w:t>
        <w:softHyphen/>
        <w:t>nym, czy choćby dłuższym, tygodniowym omówieniem najważ</w:t>
        <w:softHyphen/>
        <w:t>niejszych wydarzeń, ale omówieniem naprawdę oryginalnym, naj</w:t>
        <w:softHyphen/>
        <w:t xml:space="preserve">wyższej klasy. Jeśli jednak konwencja musi być zachowana, to zostawiłbym ostatecznie obecny </w:t>
      </w:r>
      <w:r>
        <w:rPr>
          <w:i/>
          <w:iCs/>
          <w:color w:val="000000"/>
          <w:spacing w:val="0"/>
          <w:w w:val="100"/>
          <w:position w:val="0"/>
          <w:shd w:val="clear" w:color="auto" w:fill="auto"/>
          <w:lang w:val="pl-PL" w:eastAsia="pl-PL" w:bidi="pl-PL"/>
        </w:rPr>
        <w:t>Komentarz dnia,</w:t>
      </w:r>
      <w:r>
        <w:rPr>
          <w:color w:val="000000"/>
          <w:spacing w:val="0"/>
          <w:w w:val="100"/>
          <w:position w:val="0"/>
          <w:shd w:val="clear" w:color="auto" w:fill="auto"/>
          <w:lang w:val="pl-PL" w:eastAsia="pl-PL" w:bidi="pl-PL"/>
        </w:rPr>
        <w:t xml:space="preserve"> bo jest reda</w:t>
        <w:softHyphen/>
        <w:t>gowany na miejscu i operuje dobrze znanym redakcji materiałem dzienników radiowych.</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stanie obecnym te liczne komentarze codzienne nie tylko blokują czas, który można by przeznaczyć na wartościowe audy</w:t>
        <w:softHyphen/>
        <w:t>cje, ale niekiedy wprowadzają zamieszanie. Tak np. w pierw</w:t>
        <w:softHyphen/>
        <w:t>szych dniach czerwcowej rewolty berlińskiej ze zdumieniem wy</w:t>
        <w:softHyphen/>
        <w:t>słuchałem komentatora nowojorskiego, podającego liczbę ofiar niemieckich na 10.000 osób, a w pięć minut potem speaker dzien</w:t>
        <w:softHyphen/>
        <w:t>nika, posiadający chyba świeższe i bliższe informacje, liczbę tych samych ofiar podał na 5.000.</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A ponadto apeluję również do litości dla słuchacza. W obec</w:t>
        <w:softHyphen/>
        <w:t>nym stanie rzeczy niemała część wiadomości podawana jest i ko</w:t>
        <w:softHyphen/>
        <w:t xml:space="preserve">mentowana (często tego samego dnia !) aż cztery razy. Speaker wygłasza ją w </w:t>
      </w:r>
      <w:r>
        <w:rPr>
          <w:i/>
          <w:iCs/>
          <w:color w:val="000000"/>
          <w:spacing w:val="0"/>
          <w:w w:val="100"/>
          <w:position w:val="0"/>
          <w:shd w:val="clear" w:color="auto" w:fill="auto"/>
          <w:lang w:val="pl-PL" w:eastAsia="pl-PL" w:bidi="pl-PL"/>
        </w:rPr>
        <w:t>Dzienniku radiowym,</w:t>
      </w:r>
      <w:r>
        <w:rPr>
          <w:color w:val="000000"/>
          <w:spacing w:val="0"/>
          <w:w w:val="100"/>
          <w:position w:val="0"/>
          <w:shd w:val="clear" w:color="auto" w:fill="auto"/>
          <w:lang w:val="pl-PL" w:eastAsia="pl-PL" w:bidi="pl-PL"/>
        </w:rPr>
        <w:t xml:space="preserve"> autor </w:t>
      </w:r>
      <w:r>
        <w:rPr>
          <w:i/>
          <w:iCs/>
          <w:color w:val="000000"/>
          <w:spacing w:val="0"/>
          <w:w w:val="100"/>
          <w:position w:val="0"/>
          <w:shd w:val="clear" w:color="auto" w:fill="auto"/>
          <w:lang w:val="pl-PL" w:eastAsia="pl-PL" w:bidi="pl-PL"/>
        </w:rPr>
        <w:t>Komentarza dnia</w:t>
      </w:r>
      <w:r>
        <w:rPr>
          <w:color w:val="000000"/>
          <w:spacing w:val="0"/>
          <w:w w:val="100"/>
          <w:position w:val="0"/>
          <w:shd w:val="clear" w:color="auto" w:fill="auto"/>
          <w:lang w:val="pl-PL" w:eastAsia="pl-PL" w:bidi="pl-PL"/>
        </w:rPr>
        <w:t xml:space="preserve"> ma</w:t>
        <w:softHyphen/>
        <w:t>gluje ją po swojemu, liczny poczet nowojorskich komentatorów „międzynarodowych” ogląda ją na swój sposób i wreszcie czci</w:t>
        <w:softHyphen/>
        <w:t>godny „augur” z „szerokiego świata” dodaje swoje trzy centy. Po raz piąty ważniejsze wiadomości trafiają potem do olimpij</w:t>
        <w:softHyphen/>
        <w:t xml:space="preserve">skiego (nowojorskiego) </w:t>
      </w:r>
      <w:r>
        <w:rPr>
          <w:i/>
          <w:iCs/>
          <w:color w:val="000000"/>
          <w:spacing w:val="0"/>
          <w:w w:val="100"/>
          <w:position w:val="0"/>
          <w:shd w:val="clear" w:color="auto" w:fill="auto"/>
          <w:lang w:val="pl-PL" w:eastAsia="pl-PL" w:bidi="pl-PL"/>
        </w:rPr>
        <w:t>Echa tygodnia.</w:t>
      </w:r>
      <w:r>
        <w:rPr>
          <w:color w:val="000000"/>
          <w:spacing w:val="0"/>
          <w:w w:val="100"/>
          <w:position w:val="0"/>
          <w:shd w:val="clear" w:color="auto" w:fill="auto"/>
          <w:lang w:val="pl-PL" w:eastAsia="pl-PL" w:bidi="pl-PL"/>
        </w:rPr>
        <w:t xml:space="preserve"> Czy nie za wiele tych dobrodziejstw ? Czy nie za często musi biedny słuchacz kręcić gałką swego odbiornika, by uwolnić się od tego natrętnego brzę</w:t>
        <w:softHyphen/>
        <w:t>czenia ?</w:t>
      </w:r>
      <w:r>
        <w:br w:type="page"/>
      </w:r>
    </w:p>
    <w:p>
      <w:pPr>
        <w:pStyle w:val="Style23"/>
        <w:keepNext w:val="0"/>
        <w:keepLines w:val="0"/>
        <w:widowControl w:val="0"/>
        <w:shd w:val="clear" w:color="auto" w:fill="auto"/>
        <w:bidi w:val="0"/>
        <w:spacing w:before="0" w:after="140" w:line="199" w:lineRule="auto"/>
        <w:ind w:left="360" w:right="0" w:firstLine="440"/>
        <w:jc w:val="both"/>
      </w:pPr>
      <w:r>
        <w:rPr>
          <w:color w:val="000000"/>
          <w:spacing w:val="0"/>
          <w:w w:val="100"/>
          <w:position w:val="0"/>
          <w:shd w:val="clear" w:color="auto" w:fill="auto"/>
          <w:lang w:val="pl-PL" w:eastAsia="pl-PL" w:bidi="pl-PL"/>
        </w:rPr>
        <w:t>Specyficzną rozrywką dla przytomnego emigranta (ale, nie</w:t>
        <w:softHyphen/>
        <w:t xml:space="preserve">stety, na pewno nie dla Kraju) jest monachijski Hyde Park, czyli rubryka </w:t>
      </w:r>
      <w:r>
        <w:rPr>
          <w:i/>
          <w:iCs/>
          <w:color w:val="000000"/>
          <w:spacing w:val="0"/>
          <w:w w:val="100"/>
          <w:position w:val="0"/>
          <w:shd w:val="clear" w:color="auto" w:fill="auto"/>
          <w:lang w:val="pl-PL" w:eastAsia="pl-PL" w:bidi="pl-PL"/>
        </w:rPr>
        <w:t>Przywódcy emigracji mówią do Kraju</w:t>
      </w:r>
      <w:r>
        <w:rPr>
          <w:color w:val="000000"/>
          <w:spacing w:val="0"/>
          <w:w w:val="100"/>
          <w:position w:val="0"/>
          <w:shd w:val="clear" w:color="auto" w:fill="auto"/>
          <w:lang w:val="pl-PL" w:eastAsia="pl-PL" w:bidi="pl-PL"/>
        </w:rPr>
        <w:t xml:space="preserve"> (sobota, io min.). Jest to coś w rodzaju dźwiękowego gabinetu osobliwości. Tak np. 14 czerwca, słuchając (w ramach tej rubryki) mowy wieco</w:t>
        <w:softHyphen/>
        <w:t>wej jednego z najgrubszych prezesów, doznałem nagłego złudze</w:t>
        <w:softHyphen/>
        <w:t>nia zapadnięcia się w czas zamierzchły, gdy ów prezes był tłuś</w:t>
        <w:softHyphen/>
        <w:t>ciutkim, bardzo grzecznym młodzianem, a ja sam krnąbrnym pętakiem. Mowa zaczynała się od słów „Traktat Wersalski” i z wielkim powodzeniem mogła być wygłoszona w roku 1919-tym przez któregokolwiek z członków już znanej wówczas partii, której usiłuje przewodniczyć wspomniany prezts. Skasowanie tej rubryki byłoby oczywiście wielkim dobrodziejstwem, ale — jak juź wspomniałem — nie ma żadnych szans na takie racjonalne rozwiązanie. Życie jest bardzo dziwne, irracjonalne i nie ma na to rady...</w:t>
      </w:r>
    </w:p>
    <w:p>
      <w:pPr>
        <w:pStyle w:val="Style23"/>
        <w:keepNext w:val="0"/>
        <w:keepLines w:val="0"/>
        <w:widowControl w:val="0"/>
        <w:shd w:val="clear" w:color="auto" w:fill="auto"/>
        <w:bidi w:val="0"/>
        <w:spacing w:before="0" w:after="2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6</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Audycji rozrywkowych jest w programie G.W.P. stanow</w:t>
        <w:softHyphen/>
        <w:t xml:space="preserve">czo za mało </w:t>
      </w:r>
      <w:r>
        <w:rPr>
          <w:i/>
          <w:iCs/>
          <w:color w:val="000000"/>
          <w:spacing w:val="0"/>
          <w:w w:val="100"/>
          <w:position w:val="0"/>
          <w:shd w:val="clear" w:color="auto" w:fill="auto"/>
          <w:lang w:val="pl-PL" w:eastAsia="pl-PL" w:bidi="pl-PL"/>
        </w:rPr>
        <w:t>: Rewia Hemara</w:t>
      </w:r>
      <w:r>
        <w:rPr>
          <w:color w:val="000000"/>
          <w:spacing w:val="0"/>
          <w:w w:val="100"/>
          <w:position w:val="0"/>
          <w:shd w:val="clear" w:color="auto" w:fill="auto"/>
          <w:lang w:val="pl-PL" w:eastAsia="pl-PL" w:bidi="pl-PL"/>
        </w:rPr>
        <w:t xml:space="preserve"> (piątki, 15 min.), kabaret saty</w:t>
        <w:softHyphen/>
        <w:t xml:space="preserve">ryczny </w:t>
      </w:r>
      <w:r>
        <w:rPr>
          <w:i/>
          <w:iCs/>
          <w:color w:val="000000"/>
          <w:spacing w:val="0"/>
          <w:w w:val="100"/>
          <w:position w:val="0"/>
          <w:shd w:val="clear" w:color="auto" w:fill="auto"/>
          <w:lang w:val="pl-PL" w:eastAsia="pl-PL" w:bidi="pl-PL"/>
        </w:rPr>
        <w:t>Radiopralnia</w:t>
      </w:r>
      <w:r>
        <w:rPr>
          <w:color w:val="000000"/>
          <w:spacing w:val="0"/>
          <w:w w:val="100"/>
          <w:position w:val="0"/>
          <w:shd w:val="clear" w:color="auto" w:fill="auto"/>
          <w:lang w:val="pl-PL" w:eastAsia="pl-PL" w:bidi="pl-PL"/>
        </w:rPr>
        <w:t xml:space="preserve"> (soboty, 15 min.) i </w:t>
      </w:r>
      <w:r>
        <w:rPr>
          <w:i/>
          <w:iCs/>
          <w:color w:val="000000"/>
          <w:spacing w:val="0"/>
          <w:w w:val="100"/>
          <w:position w:val="0"/>
          <w:shd w:val="clear" w:color="auto" w:fill="auto"/>
          <w:lang w:val="pl-PL" w:eastAsia="pl-PL" w:bidi="pl-PL"/>
        </w:rPr>
        <w:t>Podwieczorek przy mi</w:t>
        <w:softHyphen/>
        <w:t>krofonie</w:t>
      </w:r>
      <w:r>
        <w:rPr>
          <w:color w:val="000000"/>
          <w:spacing w:val="0"/>
          <w:w w:val="100"/>
          <w:position w:val="0"/>
          <w:shd w:val="clear" w:color="auto" w:fill="auto"/>
          <w:lang w:val="pl-PL" w:eastAsia="pl-PL" w:bidi="pl-PL"/>
        </w:rPr>
        <w:t xml:space="preserve"> (niedziela, 30 min.). Kto rozmawia z Polakami przy</w:t>
        <w:softHyphen/>
        <w:t>bywającymi z Kraju, kto wczytuje się w koszmarną prasę kra</w:t>
        <w:softHyphen/>
        <w:t>jową i w listy, nadchodzące od rodzin, ten może z pewnym przy</w:t>
        <w:softHyphen/>
        <w:t>bliżeniem wczuć się w obezwładniającą człowieka atmosferę wię</w:t>
        <w:softHyphen/>
        <w:t>zienia, jaka panuje w Polsce. Uśmiech na twarzy wyciśniętego katowskimi normami robotnika Nowej Huty, warszawskiego murarza, czy górnika na Śląsku, albo zagłodzonego inteligenta — to kapitał polityczny, to niemałe zwycięstwo w wojnie psy</w:t>
        <w:softHyphen/>
        <w:t>chologicznej. Czym więcej tych uśmiechów — tym większa za</w:t>
        <w:softHyphen/>
        <w:t xml:space="preserve">sługa Polaków w Monachium. Każdy dobry dowcip </w:t>
      </w:r>
      <w:r>
        <w:rPr>
          <w:i/>
          <w:iCs/>
          <w:color w:val="000000"/>
          <w:spacing w:val="0"/>
          <w:w w:val="100"/>
          <w:position w:val="0"/>
          <w:shd w:val="clear" w:color="auto" w:fill="auto"/>
          <w:lang w:val="pl-PL" w:eastAsia="pl-PL" w:bidi="pl-PL"/>
        </w:rPr>
        <w:t xml:space="preserve">Radiopralni, </w:t>
      </w:r>
      <w:r>
        <w:rPr>
          <w:color w:val="000000"/>
          <w:spacing w:val="0"/>
          <w:w w:val="100"/>
          <w:position w:val="0"/>
          <w:shd w:val="clear" w:color="auto" w:fill="auto"/>
          <w:lang w:val="pl-PL" w:eastAsia="pl-PL" w:bidi="pl-PL"/>
        </w:rPr>
        <w:t>Hemara, czy autora tekstów podwieczorkowych jest w moich oczach wart tysiąca słów komentatorów politycznych, lejących swą letnią wodę z Nowego Jorku czy Monachium.</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I jeszcze jedno. Wiadomo, że w Kraju nie można nawet przyzwoicie wymyślać. Nie można sobie ulżyć soczystym prze</w:t>
        <w:softHyphen/>
        <w:t>kleństwem, trzeba dobrze zamykać drzwi, zanim powtórzy się zasłyszany na warszawskiej ulicy kawał. Nasi komicy i humo</w:t>
        <w:softHyphen/>
        <w:t>ryści w Monachium muszą wymyślać za siebie i za Kraj. I ba</w:t>
        <w:softHyphen/>
        <w:t>wić ! Nie należy się bać także bezpartyjnego, byle dobrego hu</w:t>
        <w:softHyphen/>
        <w:t>moru. Nie wahałbym się nawet pokpiwać czasem z Zachodu — poczucie humoru w stosunku do samego siebie to najwyższa miara inteligencji i najpewniejszy probierz zdrowia psychiczne</w:t>
        <w:softHyphen/>
        <w:t>go. Ludzie w Kraju potrafią to ocenić — zwłaszcza Warszawa zna dobrze ten rodzaj wisielczego, zda się cynicznego, a na</w:t>
        <w:softHyphen/>
        <w:t>prawdę podszytego łezką (nie za dużo, broń Boże, ale ciut, ciut) dowcipu i humoru. Z początku irytowały mnie nie zawsze dow</w:t>
        <w:softHyphen/>
        <w:t>cipne, nie zawsze wybredne i często ze wszystkich stron ściąga</w:t>
        <w:softHyphen/>
        <w:t>ne dowcipy monachijskie. Ale gdy pojąłem prawdę, „wymyślania</w:t>
        <w:br w:type="page"/>
      </w:r>
      <w:r>
        <w:rPr>
          <w:color w:val="000000"/>
          <w:spacing w:val="0"/>
          <w:w w:val="100"/>
          <w:position w:val="0"/>
          <w:shd w:val="clear" w:color="auto" w:fill="auto"/>
          <w:lang w:val="pl-PL" w:eastAsia="pl-PL" w:bidi="pl-PL"/>
        </w:rPr>
        <w:t xml:space="preserve">per </w:t>
      </w:r>
      <w:r>
        <w:rPr>
          <w:color w:val="000000"/>
          <w:spacing w:val="0"/>
          <w:w w:val="100"/>
          <w:position w:val="0"/>
          <w:shd w:val="clear" w:color="auto" w:fill="auto"/>
          <w:lang w:val="la-001" w:eastAsia="la-001" w:bidi="la-001"/>
        </w:rPr>
        <w:t xml:space="preserve">procura” </w:t>
      </w:r>
      <w:r>
        <w:rPr>
          <w:color w:val="000000"/>
          <w:spacing w:val="0"/>
          <w:w w:val="100"/>
          <w:position w:val="0"/>
          <w:shd w:val="clear" w:color="auto" w:fill="auto"/>
          <w:lang w:val="pl-PL" w:eastAsia="pl-PL" w:bidi="pl-PL"/>
        </w:rPr>
        <w:t>— tę rozkosz wysłuchania, źe ktoś — geograficz</w:t>
        <w:softHyphen/>
        <w:t>nie niezbyt daleki — nic sobie nie robi z posępnych Bierutów, Sokorskich, Rokossowskich i innych kacyków komunistyczne</w:t>
        <w:softHyphen/>
        <w:t>go świata — zapragnąłem wołać do panów Mydełków, Kajtu- siów i ilu ich tam jeszcze : więcej ! więcej ! I mocniej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Wśród rubryk rozrywkowych prym wiedzie — rzecz oczy</w:t>
        <w:softHyphen/>
        <w:t xml:space="preserve">wista — </w:t>
      </w:r>
      <w:r>
        <w:rPr>
          <w:i/>
          <w:iCs/>
          <w:color w:val="000000"/>
          <w:spacing w:val="0"/>
          <w:w w:val="100"/>
          <w:position w:val="0"/>
          <w:shd w:val="clear" w:color="auto" w:fill="auto"/>
          <w:lang w:val="pl-PL" w:eastAsia="pl-PL" w:bidi="pl-PL"/>
        </w:rPr>
        <w:t>Kabaret Hemara,</w:t>
      </w:r>
      <w:r>
        <w:rPr>
          <w:color w:val="000000"/>
          <w:spacing w:val="0"/>
          <w:w w:val="100"/>
          <w:position w:val="0"/>
          <w:shd w:val="clear" w:color="auto" w:fill="auto"/>
          <w:lang w:val="pl-PL" w:eastAsia="pl-PL" w:bidi="pl-PL"/>
        </w:rPr>
        <w:t xml:space="preserve"> który zna nieuchwytną receptę na najlepsze koktajle, gdzie gniew, ironia, kpina i szyderstwo wier</w:t>
        <w:softHyphen/>
        <w:t>szy satyrycznych mieszają się z sentymentalną lub rodzajową piosenką w najlepszym wykonaniu. Gdyby autor nie pożałował trudu i dał jeszcze od czasu do czasu celny i dowcipny skecz ra</w:t>
        <w:softHyphen/>
        <w:t>diowy — programy Hemara osiągnęłyby chyba szczyt doskona</w:t>
        <w:softHyphen/>
        <w:t xml:space="preserve">łości. Słabiej przedstawiają się </w:t>
      </w:r>
      <w:r>
        <w:rPr>
          <w:i/>
          <w:iCs/>
          <w:color w:val="000000"/>
          <w:spacing w:val="0"/>
          <w:w w:val="100"/>
          <w:position w:val="0"/>
          <w:shd w:val="clear" w:color="auto" w:fill="auto"/>
          <w:lang w:val="pl-PL" w:eastAsia="pl-PL" w:bidi="pl-PL"/>
        </w:rPr>
        <w:t xml:space="preserve">Podwieczorki przy mikrofonie, </w:t>
      </w:r>
      <w:r>
        <w:rPr>
          <w:color w:val="000000"/>
          <w:spacing w:val="0"/>
          <w:w w:val="100"/>
          <w:position w:val="0"/>
          <w:shd w:val="clear" w:color="auto" w:fill="auto"/>
          <w:lang w:val="pl-PL" w:eastAsia="pl-PL" w:bidi="pl-PL"/>
        </w:rPr>
        <w:t>choć ostatnio widać wyraźnie stałą poprawę i ciągłe dążenie do urozmaicenia programu (np. dobry monolog Faliszewskiego 26.7, piosenki Z. Krukowskiego itp.) Konferansjer tych imprez powi</w:t>
        <w:softHyphen/>
        <w:t>nien pomyśleć o pewnym urozmaiceniu swych, zbyt szablono</w:t>
        <w:softHyphen/>
        <w:t>wych zapowiedzi („Witam państwa bardzo serdecznie”). Naj</w:t>
        <w:softHyphen/>
        <w:t xml:space="preserve">słabsza jest </w:t>
      </w:r>
      <w:r>
        <w:rPr>
          <w:i/>
          <w:iCs/>
          <w:color w:val="000000"/>
          <w:spacing w:val="0"/>
          <w:w w:val="100"/>
          <w:position w:val="0"/>
          <w:shd w:val="clear" w:color="auto" w:fill="auto"/>
          <w:lang w:val="pl-PL" w:eastAsia="pl-PL" w:bidi="pl-PL"/>
        </w:rPr>
        <w:t>Radiopralnia,</w:t>
      </w:r>
      <w:r>
        <w:rPr>
          <w:color w:val="000000"/>
          <w:spacing w:val="0"/>
          <w:w w:val="100"/>
          <w:position w:val="0"/>
          <w:shd w:val="clear" w:color="auto" w:fill="auto"/>
          <w:lang w:val="pl-PL" w:eastAsia="pl-PL" w:bidi="pl-PL"/>
        </w:rPr>
        <w:t xml:space="preserve"> ale i ona z pewnością spełnia swoje zadanie i pewnie otrzymuje listy z^ podziękowaniami od tych, których w wymyślaniu zastępuje.</w:t>
      </w:r>
    </w:p>
    <w:p>
      <w:pPr>
        <w:pStyle w:val="Style23"/>
        <w:keepNext w:val="0"/>
        <w:keepLines w:val="0"/>
        <w:widowControl w:val="0"/>
        <w:shd w:val="clear" w:color="auto" w:fill="auto"/>
        <w:bidi w:val="0"/>
        <w:spacing w:before="0" w:after="180" w:line="199" w:lineRule="auto"/>
        <w:ind w:left="360" w:right="0" w:firstLine="420"/>
        <w:jc w:val="both"/>
      </w:pPr>
      <w:r>
        <w:rPr>
          <w:color w:val="000000"/>
          <w:spacing w:val="0"/>
          <w:w w:val="100"/>
          <w:position w:val="0"/>
          <w:shd w:val="clear" w:color="auto" w:fill="auto"/>
          <w:lang w:val="pl-PL" w:eastAsia="pl-PL" w:bidi="pl-PL"/>
        </w:rPr>
        <w:t>W sumie działalność wszystkich trzech imprez rozrywkowo- satyrycznych oceniam zdecydowanie dodatnio. Wydaje mi się, że kierownictwo G.W.P. powinno za wszelką cenę zdobywać tek</w:t>
        <w:softHyphen/>
        <w:t>sty humorystyczne, ściągać komików i dążyć do rozbudowy tego działu. Np. zaproszenie do współpracy Fryderyka Jarossego by</w:t>
        <w:softHyphen/>
        <w:t>łoby bardzo wskazane.</w:t>
      </w:r>
    </w:p>
    <w:p>
      <w:pPr>
        <w:pStyle w:val="Style23"/>
        <w:keepNext w:val="0"/>
        <w:keepLines w:val="0"/>
        <w:widowControl w:val="0"/>
        <w:shd w:val="clear" w:color="auto" w:fill="auto"/>
        <w:bidi w:val="0"/>
        <w:spacing w:before="0" w:after="120" w:line="199" w:lineRule="auto"/>
        <w:ind w:left="0" w:right="0" w:firstLine="0"/>
        <w:jc w:val="center"/>
      </w:pPr>
      <w:r>
        <w:rPr>
          <w:b/>
          <w:bCs/>
          <w:color w:val="000000"/>
          <w:spacing w:val="0"/>
          <w:w w:val="100"/>
          <w:position w:val="0"/>
          <w:sz w:val="20"/>
          <w:szCs w:val="20"/>
          <w:shd w:val="clear" w:color="auto" w:fill="auto"/>
          <w:lang w:val="pl-PL" w:eastAsia="pl-PL" w:bidi="pl-PL"/>
        </w:rPr>
        <w:t>7</w:t>
      </w:r>
    </w:p>
    <w:p>
      <w:pPr>
        <w:pStyle w:val="Style23"/>
        <w:keepNext w:val="0"/>
        <w:keepLines w:val="0"/>
        <w:widowControl w:val="0"/>
        <w:shd w:val="clear" w:color="auto" w:fill="auto"/>
        <w:bidi w:val="0"/>
        <w:spacing w:before="0" w:after="240" w:line="199" w:lineRule="auto"/>
        <w:ind w:left="360" w:right="0" w:firstLine="420"/>
        <w:jc w:val="both"/>
      </w:pPr>
      <w:r>
        <w:rPr>
          <w:color w:val="000000"/>
          <w:spacing w:val="0"/>
          <w:w w:val="100"/>
          <w:position w:val="0"/>
          <w:shd w:val="clear" w:color="auto" w:fill="auto"/>
          <w:lang w:val="pl-PL" w:eastAsia="pl-PL" w:bidi="pl-PL"/>
        </w:rPr>
        <w:t>Nie mogę w sposób odpowiedzialny wypowiedzieć się w spra</w:t>
        <w:softHyphen/>
        <w:t>wie audycji muzycznych, gdyż na muzyce się nie znam. Zazna</w:t>
        <w:softHyphen/>
        <w:t xml:space="preserve">czę jednak, że dobór utworów muzycznych wydaje się na ogół trafny, a duże zróżniczkowanie i zmienność rubryk w tym dziale </w:t>
      </w:r>
      <w:r>
        <w:rPr>
          <w:i/>
          <w:iCs/>
          <w:color w:val="000000"/>
          <w:spacing w:val="0"/>
          <w:w w:val="100"/>
          <w:position w:val="0"/>
          <w:shd w:val="clear" w:color="auto" w:fill="auto"/>
          <w:lang w:val="pl-PL" w:eastAsia="pl-PL" w:bidi="pl-PL"/>
        </w:rPr>
        <w:t xml:space="preserve">(Koncerty życzeń, Zakazane piosenki, Kalejdoskop muzyczny </w:t>
      </w:r>
      <w:r>
        <w:rPr>
          <w:color w:val="000000"/>
          <w:spacing w:val="0"/>
          <w:w w:val="100"/>
          <w:position w:val="0"/>
          <w:shd w:val="clear" w:color="auto" w:fill="auto"/>
          <w:lang w:val="pl-PL" w:eastAsia="pl-PL" w:bidi="pl-PL"/>
        </w:rPr>
        <w:t xml:space="preserve">itp.) robi wrażenie staranności w przygotowaniu. Wtorkowy, 35-minutowy koncert pt. </w:t>
      </w:r>
      <w:r>
        <w:rPr>
          <w:i/>
          <w:iCs/>
          <w:color w:val="000000"/>
          <w:spacing w:val="0"/>
          <w:w w:val="100"/>
          <w:position w:val="0"/>
          <w:shd w:val="clear" w:color="auto" w:fill="auto"/>
          <w:lang w:val="pl-PL" w:eastAsia="pl-PL" w:bidi="pl-PL"/>
        </w:rPr>
        <w:t>Muzyka obala granice</w:t>
      </w:r>
      <w:r>
        <w:rPr>
          <w:color w:val="000000"/>
          <w:spacing w:val="0"/>
          <w:w w:val="100"/>
          <w:position w:val="0"/>
          <w:shd w:val="clear" w:color="auto" w:fill="auto"/>
          <w:lang w:val="pl-PL" w:eastAsia="pl-PL" w:bidi="pl-PL"/>
        </w:rPr>
        <w:t xml:space="preserve"> jest poprzedza</w:t>
        <w:softHyphen/>
        <w:t>ny pogadankami kierownika muzycznego rozgłośni, który po</w:t>
        <w:softHyphen/>
        <w:t>nadto — już poza swoją właściwą dziedziną — występuje w jed</w:t>
        <w:softHyphen/>
        <w:t>nej z najlepszych rubryk działu kultury. Zauważyłem, źe w słu</w:t>
        <w:softHyphen/>
        <w:t xml:space="preserve">chowiskach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zdarzają się bardzo udatne, nie</w:t>
        <w:softHyphen/>
        <w:t>kiedy niezmiernie dowcipne przesłony i efekty muzyczne, zwią</w:t>
        <w:softHyphen/>
        <w:t>zane nastrojem z atmosferą utworu. I to zapewne jest zasługą kierownika muzycznego G.W.P.</w:t>
      </w:r>
    </w:p>
    <w:p>
      <w:pPr>
        <w:pStyle w:val="Style23"/>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z w:val="20"/>
          <w:szCs w:val="20"/>
          <w:shd w:val="clear" w:color="auto" w:fill="auto"/>
          <w:lang w:val="pl-PL" w:eastAsia="pl-PL" w:bidi="pl-PL"/>
        </w:rPr>
        <w:t>8</w:t>
      </w:r>
    </w:p>
    <w:p>
      <w:pPr>
        <w:pStyle w:val="Style23"/>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 xml:space="preserve">Dział oświatowy i rozmaitości składa się z codziennych 5-minutowych, dobrze redagowanych </w:t>
      </w:r>
      <w:r>
        <w:rPr>
          <w:i/>
          <w:iCs/>
          <w:color w:val="000000"/>
          <w:spacing w:val="0"/>
          <w:w w:val="100"/>
          <w:position w:val="0"/>
          <w:shd w:val="clear" w:color="auto" w:fill="auto"/>
          <w:lang w:val="pl-PL" w:eastAsia="pl-PL" w:bidi="pl-PL"/>
        </w:rPr>
        <w:t>Kartek z kalendarza</w:t>
      </w:r>
      <w:r>
        <w:rPr>
          <w:color w:val="000000"/>
          <w:spacing w:val="0"/>
          <w:w w:val="100"/>
          <w:position w:val="0"/>
          <w:shd w:val="clear" w:color="auto" w:fill="auto"/>
          <w:lang w:val="pl-PL" w:eastAsia="pl-PL" w:bidi="pl-PL"/>
        </w:rPr>
        <w:t xml:space="preserve"> (zręcz</w:t>
        <w:softHyphen/>
        <w:t>nie dobierane rocznice historyczne), z inteligentnych i na pewno</w:t>
        <w:br w:type="page"/>
      </w:r>
      <w:r>
        <w:rPr>
          <w:color w:val="000000"/>
          <w:spacing w:val="0"/>
          <w:w w:val="100"/>
          <w:position w:val="0"/>
          <w:shd w:val="clear" w:color="auto" w:fill="auto"/>
          <w:lang w:val="pl-PL" w:eastAsia="pl-PL" w:bidi="pl-PL"/>
        </w:rPr>
        <w:t xml:space="preserve">w Kraju cenionych pogadanek lekarskich </w:t>
      </w:r>
      <w:r>
        <w:rPr>
          <w:i/>
          <w:iCs/>
          <w:color w:val="000000"/>
          <w:spacing w:val="0"/>
          <w:w w:val="100"/>
          <w:position w:val="0"/>
          <w:shd w:val="clear" w:color="auto" w:fill="auto"/>
          <w:lang w:val="pl-PL" w:eastAsia="pl-PL" w:bidi="pl-PL"/>
        </w:rPr>
        <w:t>(Nasz doktór,</w:t>
      </w:r>
      <w:r>
        <w:rPr>
          <w:color w:val="000000"/>
          <w:spacing w:val="0"/>
          <w:w w:val="100"/>
          <w:position w:val="0"/>
          <w:shd w:val="clear" w:color="auto" w:fill="auto"/>
          <w:lang w:val="pl-PL" w:eastAsia="pl-PL" w:bidi="pl-PL"/>
        </w:rPr>
        <w:t xml:space="preserve"> wto</w:t>
        <w:softHyphen/>
        <w:t xml:space="preserve">rek, io min. — za mało), z nieco zbyt patetycznych pogadanek historycznych Zygmunta Nowakowskiego, świetnie przez niego samego czytanych (niedziela, 15 min., </w:t>
      </w:r>
      <w:r>
        <w:rPr>
          <w:i/>
          <w:iCs/>
          <w:color w:val="000000"/>
          <w:spacing w:val="0"/>
          <w:w w:val="100"/>
          <w:position w:val="0"/>
          <w:shd w:val="clear" w:color="auto" w:fill="auto"/>
          <w:lang w:val="pl-PL" w:eastAsia="pl-PL" w:bidi="pl-PL"/>
        </w:rPr>
        <w:t xml:space="preserve">Pogadanki pod dębem </w:t>
      </w:r>
      <w:r>
        <w:rPr>
          <w:color w:val="000000"/>
          <w:spacing w:val="0"/>
          <w:w w:val="100"/>
          <w:position w:val="0"/>
          <w:shd w:val="clear" w:color="auto" w:fill="auto"/>
          <w:lang w:val="pl-PL" w:eastAsia="pl-PL" w:bidi="pl-PL"/>
        </w:rPr>
        <w:t xml:space="preserve">— audycja doskonała dla emigrantów), z plotkarskich, bardzo żywych </w:t>
      </w:r>
      <w:r>
        <w:rPr>
          <w:i/>
          <w:iCs/>
          <w:color w:val="000000"/>
          <w:spacing w:val="0"/>
          <w:w w:val="100"/>
          <w:position w:val="0"/>
          <w:shd w:val="clear" w:color="auto" w:fill="auto"/>
          <w:lang w:val="pl-PL" w:eastAsia="pl-PL" w:bidi="pl-PL"/>
        </w:rPr>
        <w:t>Sylwetek tygodnia</w:t>
      </w:r>
      <w:r>
        <w:rPr>
          <w:color w:val="000000"/>
          <w:spacing w:val="0"/>
          <w:w w:val="100"/>
          <w:position w:val="0"/>
          <w:shd w:val="clear" w:color="auto" w:fill="auto"/>
          <w:lang w:val="pl-PL" w:eastAsia="pl-PL" w:bidi="pl-PL"/>
        </w:rPr>
        <w:t xml:space="preserve"> (środa, 10 min.), tzw. </w:t>
      </w:r>
      <w:r>
        <w:rPr>
          <w:i/>
          <w:iCs/>
          <w:color w:val="000000"/>
          <w:spacing w:val="0"/>
          <w:w w:val="100"/>
          <w:position w:val="0"/>
          <w:shd w:val="clear" w:color="auto" w:fill="auto"/>
          <w:lang w:val="pl-PL" w:eastAsia="pl-PL" w:bidi="pl-PL"/>
        </w:rPr>
        <w:t>Naszego pod</w:t>
        <w:softHyphen/>
        <w:t>ręcznika historii</w:t>
      </w:r>
      <w:r>
        <w:rPr>
          <w:color w:val="000000"/>
          <w:spacing w:val="0"/>
          <w:w w:val="100"/>
          <w:position w:val="0"/>
          <w:shd w:val="clear" w:color="auto" w:fill="auto"/>
          <w:lang w:val="pl-PL" w:eastAsia="pl-PL" w:bidi="pl-PL"/>
        </w:rPr>
        <w:t xml:space="preserve"> (czwartki, 15 min.) i wreszcie z bardzo słabych „michałów” pt. </w:t>
      </w:r>
      <w:r>
        <w:rPr>
          <w:i/>
          <w:iCs/>
          <w:color w:val="000000"/>
          <w:spacing w:val="0"/>
          <w:w w:val="100"/>
          <w:position w:val="0"/>
          <w:shd w:val="clear" w:color="auto" w:fill="auto"/>
          <w:lang w:val="pl-PL" w:eastAsia="pl-PL" w:bidi="pl-PL"/>
        </w:rPr>
        <w:t>Nauka i wynalazki</w:t>
      </w:r>
      <w:r>
        <w:rPr>
          <w:color w:val="000000"/>
          <w:spacing w:val="0"/>
          <w:w w:val="100"/>
          <w:position w:val="0"/>
          <w:shd w:val="clear" w:color="auto" w:fill="auto"/>
          <w:lang w:val="pl-PL" w:eastAsia="pl-PL" w:bidi="pl-PL"/>
        </w:rPr>
        <w:t xml:space="preserve"> (niedziela, 10 min.).</w:t>
      </w:r>
    </w:p>
    <w:p>
      <w:pPr>
        <w:pStyle w:val="Style23"/>
        <w:keepNext w:val="0"/>
        <w:keepLines w:val="0"/>
        <w:widowControl w:val="0"/>
        <w:shd w:val="clear" w:color="auto" w:fill="auto"/>
        <w:bidi w:val="0"/>
        <w:spacing w:before="0" w:after="0" w:line="199" w:lineRule="auto"/>
        <w:ind w:left="360" w:right="0" w:firstLine="420"/>
        <w:jc w:val="both"/>
      </w:pPr>
      <w:r>
        <w:rPr>
          <w:i/>
          <w:iCs/>
          <w:color w:val="000000"/>
          <w:spacing w:val="0"/>
          <w:w w:val="100"/>
          <w:position w:val="0"/>
          <w:shd w:val="clear" w:color="auto" w:fill="auto"/>
          <w:lang w:val="pl-PL" w:eastAsia="pl-PL" w:bidi="pl-PL"/>
        </w:rPr>
        <w:t>Nasz podręcznik historii</w:t>
      </w:r>
      <w:r>
        <w:rPr>
          <w:color w:val="000000"/>
          <w:spacing w:val="0"/>
          <w:w w:val="100"/>
          <w:position w:val="0"/>
          <w:shd w:val="clear" w:color="auto" w:fill="auto"/>
          <w:lang w:val="pl-PL" w:eastAsia="pl-PL" w:bidi="pl-PL"/>
        </w:rPr>
        <w:t xml:space="preserve"> byłby zapewne doskonałą odtrut</w:t>
        <w:softHyphen/>
        <w:t>ką na kłamstwa, których uczą w Kraju, gdyby nie fatalna re</w:t>
        <w:softHyphen/>
        <w:t>żyseria tych pseudosłuchowisk, którym nadano formę rozmów syna z ojcem-profesorem historii. Nic bym nie miał przeciw sy- nalkowi i ojcu, gdyby potrafili mówić w sposób naturalny i gdy</w:t>
        <w:softHyphen/>
        <w:t>by synek miał głosik trochę cieńszy i nie robił wrażenia „starego byka”. Niestety w ich rozmówkach zbyt wyraźnie czuje się pa</w:t>
        <w:softHyphen/>
        <w:t>pier. Czy nie lepiej nadać im jakąś inną formę polemiczną i ode</w:t>
        <w:softHyphen/>
        <w:t>brać ojczulkowi-historykowi choćby część jego śmiertelnej po</w:t>
        <w:softHyphen/>
        <w:t>wagi ? A może przydzielić mu córkę i wtrącić od czasu do cza</w:t>
        <w:softHyphen/>
        <w:t>su jakiś dowcip ? Zawsze należy pamiętać, że to komuniści są ludźmi chemicznie wypranymi z poczucia humoru, a nasz — za</w:t>
        <w:softHyphen/>
        <w:t>chodni sposób życia nie znosi nadętości. Mniej kazań, więcej dowcipów i kpiny, a głupie kłamstwa historyków komunistycz</w:t>
        <w:softHyphen/>
        <w:t>nych fruwać będą na wietrze jak pierze ze źle zeszytego jaśka.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Dla scharakteryzowania zawiłych dróg myślowych redaktora rubryczki </w:t>
      </w:r>
      <w:r>
        <w:rPr>
          <w:i/>
          <w:iCs/>
          <w:color w:val="000000"/>
          <w:spacing w:val="0"/>
          <w:w w:val="100"/>
          <w:position w:val="0"/>
          <w:shd w:val="clear" w:color="auto" w:fill="auto"/>
          <w:lang w:val="pl-PL" w:eastAsia="pl-PL" w:bidi="pl-PL"/>
        </w:rPr>
        <w:t>Nauka i wynalazki</w:t>
      </w:r>
      <w:r>
        <w:rPr>
          <w:color w:val="000000"/>
          <w:spacing w:val="0"/>
          <w:w w:val="100"/>
          <w:position w:val="0"/>
          <w:shd w:val="clear" w:color="auto" w:fill="auto"/>
          <w:lang w:val="pl-PL" w:eastAsia="pl-PL" w:bidi="pl-PL"/>
        </w:rPr>
        <w:t xml:space="preserve"> wystarczy powiedzieć, że wybiera on tak „fascynujące” naszych wynędzniałych rodaków w Kraju tematy jak chłodzenie mieszkań w klimacie tropikalnym (21.6) lub maszyny do przyśpieszania głosu (14.6). Czyżby ten amator osobliwości nie słyszał o istnieniu bezdennej kopalni „michałków” naukowych w postaci znakomitego amerykańskiego wydawnic</w:t>
        <w:softHyphen/>
        <w:t xml:space="preserve">twa </w:t>
      </w:r>
      <w:r>
        <w:rPr>
          <w:i/>
          <w:iCs/>
          <w:color w:val="000000"/>
          <w:spacing w:val="0"/>
          <w:w w:val="100"/>
          <w:position w:val="0"/>
          <w:shd w:val="clear" w:color="auto" w:fill="auto"/>
          <w:lang w:val="pl-PL" w:eastAsia="pl-PL" w:bidi="pl-PL"/>
        </w:rPr>
        <w:t>Science Digest ?</w:t>
      </w:r>
      <w:r>
        <w:rPr>
          <w:color w:val="000000"/>
          <w:spacing w:val="0"/>
          <w:w w:val="100"/>
          <w:position w:val="0"/>
          <w:shd w:val="clear" w:color="auto" w:fill="auto"/>
          <w:lang w:val="pl-PL" w:eastAsia="pl-PL" w:bidi="pl-PL"/>
        </w:rPr>
        <w:t xml:space="preserve"> Nie gorszym źródłem jest francuskie </w:t>
      </w:r>
      <w:r>
        <w:rPr>
          <w:i/>
          <w:iCs/>
          <w:color w:val="000000"/>
          <w:spacing w:val="0"/>
          <w:w w:val="100"/>
          <w:position w:val="0"/>
          <w:shd w:val="clear" w:color="auto" w:fill="auto"/>
          <w:lang w:val="pl-PL" w:eastAsia="pl-PL" w:bidi="pl-PL"/>
        </w:rPr>
        <w:t xml:space="preserve">Science </w:t>
      </w:r>
      <w:r>
        <w:rPr>
          <w:i/>
          <w:iCs/>
          <w:color w:val="000000"/>
          <w:spacing w:val="0"/>
          <w:w w:val="100"/>
          <w:position w:val="0"/>
          <w:shd w:val="clear" w:color="auto" w:fill="auto"/>
          <w:lang w:val="fr-FR" w:eastAsia="fr-FR" w:bidi="fr-FR"/>
        </w:rPr>
        <w:t>et avenir.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może nie czyta po angielsku ? To podejrze</w:t>
        <w:softHyphen/>
        <w:t xml:space="preserve">nie nasuwa fakt, źe w dniu 9 sierpnia br. streścił w swej rubryce świeżo </w:t>
      </w:r>
      <w:r>
        <w:rPr>
          <w:color w:val="000000"/>
          <w:spacing w:val="0"/>
          <w:w w:val="100"/>
          <w:position w:val="0"/>
          <w:shd w:val="clear" w:color="auto" w:fill="auto"/>
          <w:lang w:val="fr-FR" w:eastAsia="fr-FR" w:bidi="fr-FR"/>
        </w:rPr>
        <w:t xml:space="preserve">wydrukoyvany </w:t>
      </w:r>
      <w:r>
        <w:rPr>
          <w:color w:val="000000"/>
          <w:spacing w:val="0"/>
          <w:w w:val="100"/>
          <w:position w:val="0"/>
          <w:shd w:val="clear" w:color="auto" w:fill="auto"/>
          <w:lang w:val="pl-PL" w:eastAsia="pl-PL" w:bidi="pl-PL"/>
        </w:rPr>
        <w:t xml:space="preserve">w numerze amerykańskim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arty</w:t>
        <w:softHyphen/>
        <w:t xml:space="preserve">kuł Waldemara Kaempfferta pt. </w:t>
      </w:r>
      <w:r>
        <w:rPr>
          <w:i/>
          <w:iCs/>
          <w:color w:val="000000"/>
          <w:spacing w:val="0"/>
          <w:w w:val="100"/>
          <w:position w:val="0"/>
          <w:shd w:val="clear" w:color="auto" w:fill="auto"/>
          <w:lang w:val="pl-PL" w:eastAsia="pl-PL" w:bidi="pl-PL"/>
        </w:rPr>
        <w:t>Energia atomowa w czasach pokojowych.</w:t>
      </w:r>
      <w:r>
        <w:rPr>
          <w:color w:val="000000"/>
          <w:spacing w:val="0"/>
          <w:w w:val="100"/>
          <w:position w:val="0"/>
          <w:shd w:val="clear" w:color="auto" w:fill="auto"/>
          <w:lang w:val="pl-PL" w:eastAsia="pl-PL" w:bidi="pl-PL"/>
        </w:rPr>
        <w:t xml:space="preserve"> Była to zresztą (obok produkcji z dn. 16 sierpnia br.) jedna z lepszych pogadanek.</w:t>
      </w:r>
    </w:p>
    <w:p>
      <w:pPr>
        <w:pStyle w:val="Style23"/>
        <w:keepNext w:val="0"/>
        <w:keepLines w:val="0"/>
        <w:widowControl w:val="0"/>
        <w:shd w:val="clear" w:color="auto" w:fill="auto"/>
        <w:bidi w:val="0"/>
        <w:spacing w:before="0" w:after="400" w:line="199" w:lineRule="auto"/>
        <w:ind w:left="360" w:right="0" w:firstLine="420"/>
        <w:jc w:val="both"/>
      </w:pPr>
      <w:r>
        <w:rPr>
          <w:color w:val="000000"/>
          <w:spacing w:val="0"/>
          <w:w w:val="100"/>
          <w:position w:val="0"/>
          <w:shd w:val="clear" w:color="auto" w:fill="auto"/>
          <w:lang w:val="pl-PL" w:eastAsia="pl-PL" w:bidi="pl-PL"/>
        </w:rPr>
        <w:t>Dla ścisłości wypada dodać, że od czasu do czasu pojawia się jeszcze w programach półrozrywkowa i „półmichałowa” ru</w:t>
        <w:softHyphen/>
        <w:t xml:space="preserve">bryka pt. </w:t>
      </w:r>
      <w:r>
        <w:rPr>
          <w:i/>
          <w:iCs/>
          <w:color w:val="000000"/>
          <w:spacing w:val="0"/>
          <w:w w:val="100"/>
          <w:position w:val="0"/>
          <w:shd w:val="clear" w:color="auto" w:fill="auto"/>
          <w:lang w:val="pl-PL" w:eastAsia="pl-PL" w:bidi="pl-PL"/>
        </w:rPr>
        <w:t>Anegdoty i bajki</w:t>
      </w:r>
      <w:r>
        <w:rPr>
          <w:color w:val="000000"/>
          <w:spacing w:val="0"/>
          <w:w w:val="100"/>
          <w:position w:val="0"/>
          <w:shd w:val="clear" w:color="auto" w:fill="auto"/>
          <w:lang w:val="pl-PL" w:eastAsia="pl-PL" w:bidi="pl-PL"/>
        </w:rPr>
        <w:t xml:space="preserve"> (10 min.).</w:t>
      </w:r>
    </w:p>
    <w:p>
      <w:pPr>
        <w:pStyle w:val="Style23"/>
        <w:keepNext w:val="0"/>
        <w:keepLines w:val="0"/>
        <w:widowControl w:val="0"/>
        <w:shd w:val="clear" w:color="auto" w:fill="auto"/>
        <w:bidi w:val="0"/>
        <w:spacing w:before="0" w:after="160" w:line="199" w:lineRule="auto"/>
        <w:ind w:left="0" w:right="0" w:firstLine="0"/>
        <w:jc w:val="center"/>
      </w:pPr>
      <w:r>
        <w:rPr>
          <w:b/>
          <w:bCs/>
          <w:color w:val="000000"/>
          <w:spacing w:val="0"/>
          <w:w w:val="100"/>
          <w:position w:val="0"/>
          <w:sz w:val="20"/>
          <w:szCs w:val="20"/>
          <w:shd w:val="clear" w:color="auto" w:fill="auto"/>
          <w:lang w:val="pl-PL" w:eastAsia="pl-PL" w:bidi="pl-PL"/>
        </w:rPr>
        <w:t>9</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Dział religijny jest w programach G.W.P. jedynym, usta</w:t>
        <w:softHyphen/>
        <w:t>wionym pod względem czasu w taki mniej więcej sposób jak w ra</w:t>
        <w:softHyphen/>
        <w:t>diofonii brytyjskiej (3,4 % to jest około 60 minut tygodniowo biorąc pod uwagę, że niektóre audycje religijne powtarzane są tylko dwa razy, do czego dochodzi godzinna msza niedzielna). O ile wtorkowe i czwartkowe pogadanki kapelana rozgłośni oraz</w:t>
        <w:br w:type="page"/>
      </w:r>
      <w:r>
        <w:rPr>
          <w:color w:val="000000"/>
          <w:spacing w:val="0"/>
          <w:w w:val="100"/>
          <w:position w:val="0"/>
          <w:shd w:val="clear" w:color="auto" w:fill="auto"/>
          <w:lang w:val="pl-PL" w:eastAsia="pl-PL" w:bidi="pl-PL"/>
        </w:rPr>
        <w:t>wiadomości religijne (niedziela) nie tylko nie dają powodu do zastrzeżeń, ale budzą szacunek dla inteligencji, pracowitości i żar</w:t>
        <w:softHyphen/>
        <w:t>liwości ich autora i redaktora, o tyle pięciominutowe codzienne modły elektryczne (różaniec) wydają mi się zgoła niestosowne. Nie wiem, czy jest to wyraz zbyt dewocyjnego nastawienia ka</w:t>
        <w:softHyphen/>
        <w:t>pelana, czy też po prostu watowanie taśmy dźwiękowej. W każ</w:t>
        <w:softHyphen/>
        <w:t>dym razie nie sądzę, aby słuchanie aktorskich, zawsze tych sa</w:t>
        <w:softHyphen/>
        <w:t>mych (taśma !) „szeptów brzmiących” (termin dobrze znany ak</w:t>
        <w:softHyphen/>
        <w:t>torom), odmawiających scenicznie Zdrowaśki, mogło kogokol</w:t>
        <w:softHyphen/>
        <w:t>wiek nastroić do modlitwy. Słuchacze z Kraju upewnili mnie w przeświadczeniu, że jest to marnotrawstwo cennego czasu, gdyż w Polsce na szczęście można jeszcze chodzić do kościoła, a już na pewno nikt nie zabroni modlić się w domu. Czy nie lepiej byłoby skomasować te pięciominutówki i poświęcić je na jeszcze jedną pogadankę zaproszonego z zewnątrz katolika świec</w:t>
        <w:softHyphen/>
        <w:t>kiego ? Nie wiem, czy np. zwrócono się choćby raz do świetnego publicysty katolickiego Jana Tokarskiego o nadesłanie jakiejś pracy ? Jeśli tak (mogło się to zdarzyć w czasie, gdy radia nie słuchałem) — to przepraszam. Jeśli nie — ubolewam.</w:t>
      </w:r>
    </w:p>
    <w:p>
      <w:pPr>
        <w:pStyle w:val="Style23"/>
        <w:keepNext w:val="0"/>
        <w:keepLines w:val="0"/>
        <w:widowControl w:val="0"/>
        <w:shd w:val="clear" w:color="auto" w:fill="auto"/>
        <w:bidi w:val="0"/>
        <w:spacing w:before="0" w:after="360" w:line="199" w:lineRule="auto"/>
        <w:ind w:left="360" w:right="0"/>
        <w:jc w:val="both"/>
      </w:pPr>
      <w:r>
        <w:rPr>
          <w:color w:val="000000"/>
          <w:spacing w:val="0"/>
          <w:w w:val="100"/>
          <w:position w:val="0"/>
          <w:shd w:val="clear" w:color="auto" w:fill="auto"/>
          <w:lang w:val="pl-PL" w:eastAsia="pl-PL" w:bidi="pl-PL"/>
        </w:rPr>
        <w:t>W ogólności pozwalam sobie mniemać, że dział religijny powinien uwzględniać w najszerszej mierze współpracę pisarzy i działaczy religijnych spoza personelu rozgłośni, zwłaszcza świeckich. Szłoby to jak najbardziej po linii papieskich wezwań do apostolstwa laików i umożliwiłoby zbyt mało intelektualnym katolikom polskim w Kraju zapoznanie się z szerokim wachla</w:t>
        <w:softHyphen/>
        <w:t>rzem zachodniej zwłaszcza francuskiej myśli i literatury kato</w:t>
        <w:softHyphen/>
        <w:t>lickiej. Na ambitnie i nowocześnie zakreślony referat religijny jeden człowiek stanowczo nie wystarczy, choćby był nim kppłan tak gorliwy i inteligentny jak obecny kapelan G.W.P. Sprawa ta staje się teraz paląca, skoro świetny organ katolików świec</w:t>
        <w:softHyphen/>
        <w:t>kich w Kraju „Tygodnik Powszechny” został prawie zupełnie odcięty od myśli zachodniej, zmuszony do daleko idących kon</w:t>
        <w:softHyphen/>
        <w:t>cesji na rzecz reżimu i pozbawiony swych prawowitych wydaw</w:t>
        <w:softHyphen/>
        <w:t>ców i redaktorów (o czym zresztą G.W.P. powiadomił swych słuchaczy w b. dobrej audycji specjalnej z dn. 9.8).</w:t>
      </w:r>
    </w:p>
    <w:p>
      <w:pPr>
        <w:pStyle w:val="Style23"/>
        <w:keepNext w:val="0"/>
        <w:keepLines w:val="0"/>
        <w:widowControl w:val="0"/>
        <w:shd w:val="clear" w:color="auto" w:fill="auto"/>
        <w:bidi w:val="0"/>
        <w:spacing w:before="0" w:after="18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10</w:t>
      </w:r>
    </w:p>
    <w:p>
      <w:pPr>
        <w:pStyle w:val="Style23"/>
        <w:keepNext w:val="0"/>
        <w:keepLines w:val="0"/>
        <w:widowControl w:val="0"/>
        <w:shd w:val="clear" w:color="auto" w:fill="auto"/>
        <w:bidi w:val="0"/>
        <w:spacing w:before="0" w:after="0" w:line="199" w:lineRule="auto"/>
        <w:ind w:left="360" w:right="0"/>
        <w:jc w:val="both"/>
      </w:pPr>
      <w:r>
        <w:rPr>
          <w:color w:val="000000"/>
          <w:spacing w:val="0"/>
          <w:w w:val="100"/>
          <w:position w:val="0"/>
          <w:shd w:val="clear" w:color="auto" w:fill="auto"/>
          <w:lang w:val="pl-PL" w:eastAsia="pl-PL" w:bidi="pl-PL"/>
        </w:rPr>
        <w:t>Na moim diagramie programu ramowego G.W.P. kolor niebieski stanowi nieliczne wyspy, tonące w innych barwach, szczególnie w czerwieni (publicystyka). Nie trudno się domyśleć, że kolorem niebieskim oznaczam audycje kulturowo-artystyczne, stanowiące zaledwie 9,7 % ogólnego czasu nadawania. Rzecz charakterystyczna, że niedziela — najlepszy dzień dla słuchania radia — nie ma ani jednej rubryki kulturowej.</w:t>
      </w:r>
    </w:p>
    <w:p>
      <w:pPr>
        <w:pStyle w:val="Style23"/>
        <w:keepNext w:val="0"/>
        <w:keepLines w:val="0"/>
        <w:widowControl w:val="0"/>
        <w:shd w:val="clear" w:color="auto" w:fill="auto"/>
        <w:bidi w:val="0"/>
        <w:spacing w:before="0" w:after="0" w:line="202" w:lineRule="auto"/>
        <w:ind w:left="360" w:right="0"/>
        <w:jc w:val="both"/>
      </w:pPr>
      <w:r>
        <w:rPr>
          <w:color w:val="000000"/>
          <w:spacing w:val="0"/>
          <w:w w:val="100"/>
          <w:position w:val="0"/>
          <w:shd w:val="clear" w:color="auto" w:fill="auto"/>
          <w:lang w:val="pl-PL" w:eastAsia="pl-PL" w:bidi="pl-PL"/>
        </w:rPr>
        <w:t>Na plamy niebieskie mojego diagramu składają się na</w:t>
        <w:softHyphen/>
        <w:t xml:space="preserve">stępujące rubryki : </w:t>
      </w:r>
      <w:r>
        <w:rPr>
          <w:i/>
          <w:iCs/>
          <w:color w:val="000000"/>
          <w:spacing w:val="0"/>
          <w:w w:val="100"/>
          <w:position w:val="0"/>
          <w:shd w:val="clear" w:color="auto" w:fill="auto"/>
          <w:lang w:val="pl-PL" w:eastAsia="pl-PL" w:bidi="pl-PL"/>
        </w:rPr>
        <w:t>Na czerwonym indeksie</w:t>
      </w:r>
      <w:r>
        <w:rPr>
          <w:color w:val="000000"/>
          <w:spacing w:val="0"/>
          <w:w w:val="100"/>
          <w:position w:val="0"/>
          <w:shd w:val="clear" w:color="auto" w:fill="auto"/>
          <w:lang w:val="pl-PL" w:eastAsia="pl-PL" w:bidi="pl-PL"/>
        </w:rPr>
        <w:t xml:space="preserve"> (po 10 min. od po</w:t>
        <w:softHyphen/>
        <w:t xml:space="preserve">niedziałku do piątku), </w:t>
      </w:r>
      <w:r>
        <w:rPr>
          <w:i/>
          <w:iCs/>
          <w:color w:val="000000"/>
          <w:spacing w:val="0"/>
          <w:w w:val="100"/>
          <w:position w:val="0"/>
          <w:shd w:val="clear" w:color="auto" w:fill="auto"/>
          <w:lang w:val="pl-PL" w:eastAsia="pl-PL" w:bidi="pl-PL"/>
        </w:rPr>
        <w:t>Kultura w niewoli</w:t>
      </w:r>
      <w:r>
        <w:rPr>
          <w:color w:val="000000"/>
          <w:spacing w:val="0"/>
          <w:w w:val="100"/>
          <w:position w:val="0"/>
          <w:shd w:val="clear" w:color="auto" w:fill="auto"/>
          <w:lang w:val="pl-PL" w:eastAsia="pl-PL" w:bidi="pl-PL"/>
        </w:rPr>
        <w:t xml:space="preserve"> (czwartek, 10 min. — wyraźnie dziesięć minut na całą krytykę literatury i sztuki komu</w:t>
        <w:softHyphen/>
        <w:br w:type="page"/>
      </w:r>
      <w:r>
        <w:rPr>
          <w:color w:val="000000"/>
          <w:spacing w:val="0"/>
          <w:w w:val="100"/>
          <w:position w:val="0"/>
          <w:shd w:val="clear" w:color="auto" w:fill="auto"/>
          <w:lang w:val="pl-PL" w:eastAsia="pl-PL" w:bidi="pl-PL"/>
        </w:rPr>
        <w:t xml:space="preserve">nistycznej w Kraju !!!), </w:t>
      </w:r>
      <w:r>
        <w:rPr>
          <w:i/>
          <w:iCs/>
          <w:color w:val="000000"/>
          <w:spacing w:val="0"/>
          <w:w w:val="100"/>
          <w:position w:val="0"/>
          <w:shd w:val="clear" w:color="auto" w:fill="auto"/>
          <w:lang w:val="pl-PL" w:eastAsia="pl-PL" w:bidi="pl-PL"/>
        </w:rPr>
        <w:t>Książka tygodnia</w:t>
      </w:r>
      <w:r>
        <w:rPr>
          <w:color w:val="000000"/>
          <w:spacing w:val="0"/>
          <w:w w:val="100"/>
          <w:position w:val="0"/>
          <w:shd w:val="clear" w:color="auto" w:fill="auto"/>
          <w:lang w:val="pl-PL" w:eastAsia="pl-PL" w:bidi="pl-PL"/>
        </w:rPr>
        <w:t xml:space="preserve"> (środa, io min.), </w:t>
      </w:r>
      <w:r>
        <w:rPr>
          <w:i/>
          <w:iCs/>
          <w:color w:val="000000"/>
          <w:spacing w:val="0"/>
          <w:w w:val="100"/>
          <w:position w:val="0"/>
          <w:shd w:val="clear" w:color="auto" w:fill="auto"/>
          <w:lang w:val="pl-PL" w:eastAsia="pl-PL" w:bidi="pl-PL"/>
        </w:rPr>
        <w:t>Okno na Zachód</w:t>
      </w:r>
      <w:r>
        <w:rPr>
          <w:color w:val="000000"/>
          <w:spacing w:val="0"/>
          <w:w w:val="100"/>
          <w:position w:val="0"/>
          <w:shd w:val="clear" w:color="auto" w:fill="auto"/>
          <w:lang w:val="pl-PL" w:eastAsia="pl-PL" w:bidi="pl-PL"/>
        </w:rPr>
        <w:t xml:space="preserve"> (piątek, io min.), </w:t>
      </w:r>
      <w:r>
        <w:rPr>
          <w:i/>
          <w:iCs/>
          <w:color w:val="000000"/>
          <w:spacing w:val="0"/>
          <w:w w:val="100"/>
          <w:position w:val="0"/>
          <w:shd w:val="clear" w:color="auto" w:fill="auto"/>
          <w:lang w:val="pl-PL" w:eastAsia="pl-PL" w:bidi="pl-PL"/>
        </w:rPr>
        <w:t>Kwadrans</w:t>
      </w:r>
      <w:r>
        <w:rPr>
          <w:color w:val="000000"/>
          <w:spacing w:val="0"/>
          <w:w w:val="100"/>
          <w:position w:val="0"/>
          <w:shd w:val="clear" w:color="auto" w:fill="auto"/>
          <w:lang w:val="pl-PL" w:eastAsia="pl-PL" w:bidi="pl-PL"/>
        </w:rPr>
        <w:t xml:space="preserve"> poetycki (sobota, 20 min.), </w:t>
      </w:r>
      <w:r>
        <w:rPr>
          <w:i/>
          <w:iCs/>
          <w:color w:val="000000"/>
          <w:spacing w:val="0"/>
          <w:w w:val="100"/>
          <w:position w:val="0"/>
          <w:shd w:val="clear" w:color="auto" w:fill="auto"/>
          <w:lang w:val="pl-PL" w:eastAsia="pl-PL" w:bidi="pl-PL"/>
        </w:rPr>
        <w:t>Głos wolnych pisarzy</w:t>
      </w:r>
      <w:r>
        <w:rPr>
          <w:color w:val="000000"/>
          <w:spacing w:val="0"/>
          <w:w w:val="100"/>
          <w:position w:val="0"/>
          <w:shd w:val="clear" w:color="auto" w:fill="auto"/>
          <w:lang w:val="pl-PL" w:eastAsia="pl-PL" w:bidi="pl-PL"/>
        </w:rPr>
        <w:t xml:space="preserve"> (środa, 30 min.) i wreszcie </w:t>
      </w:r>
      <w:r>
        <w:rPr>
          <w:i/>
          <w:iCs/>
          <w:color w:val="000000"/>
          <w:spacing w:val="0"/>
          <w:w w:val="100"/>
          <w:position w:val="0"/>
          <w:shd w:val="clear" w:color="auto" w:fill="auto"/>
          <w:lang w:val="pl-PL" w:eastAsia="pl-PL" w:bidi="pl-PL"/>
        </w:rPr>
        <w:t>Walczą</w:t>
        <w:softHyphen/>
        <w:t>cy Teatr Wyobraźni</w:t>
      </w:r>
      <w:r>
        <w:rPr>
          <w:color w:val="000000"/>
          <w:spacing w:val="0"/>
          <w:w w:val="100"/>
          <w:position w:val="0"/>
          <w:shd w:val="clear" w:color="auto" w:fill="auto"/>
          <w:lang w:val="pl-PL" w:eastAsia="pl-PL" w:bidi="pl-PL"/>
        </w:rPr>
        <w:t xml:space="preserve"> (sobota, 40 min.). Przyjrzyjmy się im bliżej.</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 xml:space="preserve">Jak dotychczas audycje </w:t>
      </w:r>
      <w:r>
        <w:rPr>
          <w:i/>
          <w:iCs/>
          <w:color w:val="000000"/>
          <w:spacing w:val="0"/>
          <w:w w:val="100"/>
          <w:position w:val="0"/>
          <w:shd w:val="clear" w:color="auto" w:fill="auto"/>
          <w:lang w:val="pl-PL" w:eastAsia="pl-PL" w:bidi="pl-PL"/>
        </w:rPr>
        <w:t>Na czerwonym indeksie</w:t>
      </w:r>
      <w:r>
        <w:rPr>
          <w:color w:val="000000"/>
          <w:spacing w:val="0"/>
          <w:w w:val="100"/>
          <w:position w:val="0"/>
          <w:shd w:val="clear" w:color="auto" w:fill="auto"/>
          <w:lang w:val="pl-PL" w:eastAsia="pl-PL" w:bidi="pl-PL"/>
        </w:rPr>
        <w:t xml:space="preserve"> tylko z tru</w:t>
        <w:softHyphen/>
        <w:t>dem można zaliczyć do literackich. W rubryce tej, przeznaczo</w:t>
        <w:softHyphen/>
        <w:t>nej na głośne czytanie literatury, podawano w ciągu ostatnich miesięcy prawie wyłącznie fragmenty lub całe książki antyso- wieckie i to literacko bardzo słabe lub bezwartościowe : Z. Bo- husza-Szyszki „Republikę Atomową”, powieść nieznanego na rynku literackim Marcelego Karczewskiego pt. „Skradziony wynalazek” i literacko prymitywny pamiętnik Henryka Zabor</w:t>
        <w:softHyphen/>
        <w:t>skiego „W sowieckiej otchłani”, w którym autor opisuje jak to „w Rosji jest bardzo niedobrze”, o czym nasi rodacy w Kra</w:t>
        <w:softHyphen/>
        <w:t>ju wiedzą z pewnością lepiej od nas. Wartościowszą pozycją w tym dziale było ciekawe myślowo „Wyzwolenie duszy” M. Koriakowa, który uciekł z Rosji i w Polsce przeżył odrodzenie religijne.</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Utwory te są podawane w sposób estradowy — po prostu bardzo dobrze czytane przez aktorów. Być może szczupłość per</w:t>
        <w:softHyphen/>
        <w:t>sonelu nie pozwala kierownictwu na kontynuowanie dobrej tra</w:t>
        <w:softHyphen/>
        <w:t>dycji powieści radiowej, jakiej słuchaliśmy z Radia Polskiego przed wojną.</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 xml:space="preserve">Stały referent rubryki </w:t>
      </w:r>
      <w:r>
        <w:rPr>
          <w:i/>
          <w:iCs/>
          <w:color w:val="000000"/>
          <w:spacing w:val="0"/>
          <w:w w:val="100"/>
          <w:position w:val="0"/>
          <w:shd w:val="clear" w:color="auto" w:fill="auto"/>
          <w:lang w:val="pl-PL" w:eastAsia="pl-PL" w:bidi="pl-PL"/>
        </w:rPr>
        <w:t>Kultura w niewoli,</w:t>
      </w:r>
      <w:r>
        <w:rPr>
          <w:color w:val="000000"/>
          <w:spacing w:val="0"/>
          <w:w w:val="100"/>
          <w:position w:val="0"/>
          <w:shd w:val="clear" w:color="auto" w:fill="auto"/>
          <w:lang w:val="pl-PL" w:eastAsia="pl-PL" w:bidi="pl-PL"/>
        </w:rPr>
        <w:t xml:space="preserve"> która w ramach swych sześciuset sekund tygodniowo ma pokonać całą zarazę li</w:t>
        <w:softHyphen/>
        <w:t>teratury i sztuki socrealistycznej, posiada niemały talent kry</w:t>
        <w:softHyphen/>
        <w:t>tyczny i potrafi dawać wartościowe, a czasem nawet wybitne pogadanki (np. z dn. 18.6 o „produkcyjniakach”, a zwłaszcza z dnia 30.7 o „Zegarze słonecznym” Jana Parandowskiego). Poziom jednak tych felietonów jest bardzo nierówny (np. ogólni</w:t>
        <w:softHyphen/>
        <w:t>kowe i nudne omówienie sowieckiej sztuki plastycznej w dn. 23.7, albo rozbity, pośpiesznie sklecony artykuł o artykule Wan</w:t>
        <w:softHyphen/>
        <w:t>dy Leopold o tematach sowieckich w literaturze socrealistycz</w:t>
        <w:softHyphen/>
        <w:t>nej, nadany w dniu 13.8 lub nie wiele lepszy z dnia 6.8 — rze</w:t>
        <w:softHyphen/>
        <w:t>komo o nagrodach państwowych w roku 1953, a naprawdę tylko o Nałkowskiej i Ważyku). Pracę tego referenta cechuje zbyt wielka pewność siebie, apodyktyczność i lekceważenie osiągnięć innych badaczy literatury, teatru, czy sztuki komunistycznej. Pogadanki jego zbyt często są utrzymane w tonie orzekającym (by nie rzec „objawiającym”), a niekiedy wpadają w niebez</w:t>
        <w:softHyphen/>
        <w:t>pieczną łatwiznę, obliczoną jak gdyby na głupotę słuchacza. Tak np. odsądzanie od wszelkiego talentu Jerzego Putramenta przy okazji omawiania jego brudnej etycznie i niebezpiecznej, ale by</w:t>
        <w:softHyphen/>
        <w:t>najmniej nie grafomańskiej powieści „Wrzesień” (21.5) musi się spotkać ze sprzeciwem każdego bezstronnego badacza, a tak</w:t>
        <w:softHyphen/>
        <w:t>że rozsądnego propagandysty. Tak prymitywnymi metodami nie</w:t>
        <w:softHyphen/>
        <w:t>wiele się osiągnie : nawet dziecko w Polsce rozumie, że przyna</w:t>
        <w:softHyphen/>
        <w:t>leżność do partii komunistycznej sama przez się nie wyklucza posiadania talentu — potężnego jak u Igora Newerly-Abramo- wa, lub choćby tak nierównego i skromnego, jakim rozporządza</w:t>
        <w:br w:type="page"/>
      </w:r>
      <w:r>
        <w:rPr>
          <w:color w:val="000000"/>
          <w:spacing w:val="0"/>
          <w:w w:val="100"/>
          <w:position w:val="0"/>
          <w:shd w:val="clear" w:color="auto" w:fill="auto"/>
          <w:lang w:val="pl-PL" w:eastAsia="pl-PL" w:bidi="pl-PL"/>
        </w:rPr>
        <w:t>Putrament. Inny rodzaj zaciekłości wykazał referent kulturalny przy omawianiu książki Czesława Miłosza pt. „Zniewolony Umysł”. Osoba autora tej książki może się podobać lub nie po</w:t>
        <w:softHyphen/>
        <w:t>dobać — osobiście nie czuję do Miłosza szczególnej sympatii — ale faktem jest, że otrzymał on jedną z najpoważniejszych na</w:t>
        <w:softHyphen/>
        <w:t>gród europejskich i wniósł wiele nowych myśli do głębszej lite</w:t>
        <w:softHyphen/>
        <w:t>ratury antykomunistycznej. Z tych względów omawianie jego dzieła z punktu widzenia ciasnych partykularyzmów emigracyj</w:t>
        <w:softHyphen/>
        <w:t>nych nie wydaje się słuszne.</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Konkretyzując ostatni zarzut — nie liczenia fsię z osiągnię</w:t>
        <w:softHyphen/>
        <w:t>ciami innych badaczy — muszę stwierdzić, że referent w niektó</w:t>
        <w:softHyphen/>
        <w:t>rych pogawędkach zdaje się np. zdradzać nieznajomość gruntow</w:t>
        <w:softHyphen/>
        <w:t xml:space="preserve">nie udokumentowanych prac o sowietyzacji literatury, teatru i sztuki, opublikowanych w Zeszytach Krajowych </w:t>
      </w:r>
      <w:r>
        <w:rPr>
          <w:i/>
          <w:iCs/>
          <w:color w:val="000000"/>
          <w:spacing w:val="0"/>
          <w:w w:val="100"/>
          <w:position w:val="0"/>
          <w:shd w:val="clear" w:color="auto" w:fill="auto"/>
          <w:lang w:val="pl-PL" w:eastAsia="pl-PL" w:bidi="pl-PL"/>
        </w:rPr>
        <w:t xml:space="preserve">Kziltary. </w:t>
      </w:r>
      <w:r>
        <w:rPr>
          <w:color w:val="000000"/>
          <w:spacing w:val="0"/>
          <w:w w:val="100"/>
          <w:position w:val="0"/>
          <w:shd w:val="clear" w:color="auto" w:fill="auto"/>
          <w:lang w:val="pl-PL" w:eastAsia="pl-PL" w:bidi="pl-PL"/>
        </w:rPr>
        <w:t>Szczególnie jaskrawo uwydatniło się to przy krytyce przeciętnej sztuki Morstina pt. „Polacy nie gęsi”, gdy referent, zamiast zapoznać się z wynikami dotychczasowych badań, wołał wysu</w:t>
        <w:softHyphen/>
        <w:t>wać własne, niczym nie poparte i błędne hipotezy.</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Aby nie być źle zrozumianym, muszę zaznaczy, że cenię wy</w:t>
        <w:softHyphen/>
        <w:t>soko talent referenta kulturalnego i rozumiem w jak trudnym jest położeniu dysponując na swe pogadanki zaledwie io-ma mi</w:t>
        <w:softHyphen/>
        <w:t xml:space="preserve">nutami tygodniowo, które w dodatku bywają czasem (jak np. 25.6 i 16.7) wyrzucane z programu na rzecz doraźnego reportażu lub publicystyki politycznej. Tym niemniej autor felietonów pt. </w:t>
      </w:r>
      <w:r>
        <w:rPr>
          <w:i/>
          <w:iCs/>
          <w:color w:val="000000"/>
          <w:spacing w:val="0"/>
          <w:w w:val="100"/>
          <w:position w:val="0"/>
          <w:shd w:val="clear" w:color="auto" w:fill="auto"/>
          <w:lang w:val="pl-PL" w:eastAsia="pl-PL" w:bidi="pl-PL"/>
        </w:rPr>
        <w:t>Kultura w niewoli,</w:t>
      </w:r>
      <w:r>
        <w:rPr>
          <w:color w:val="000000"/>
          <w:spacing w:val="0"/>
          <w:w w:val="100"/>
          <w:position w:val="0"/>
          <w:shd w:val="clear" w:color="auto" w:fill="auto"/>
          <w:lang w:val="pl-PL" w:eastAsia="pl-PL" w:bidi="pl-PL"/>
        </w:rPr>
        <w:t xml:space="preserve"> będąc sam bardzo surowym krytykiem, mu</w:t>
        <w:softHyphen/>
        <w:t>si być równie surowo krytykowany i oceniany według wysokich wymagań, zwłaszcza, że jest człowiekiem młodym i może się rozwijać.</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Rubryka </w:t>
      </w:r>
      <w:r>
        <w:rPr>
          <w:i/>
          <w:iCs/>
          <w:color w:val="000000"/>
          <w:spacing w:val="0"/>
          <w:w w:val="100"/>
          <w:position w:val="0"/>
          <w:shd w:val="clear" w:color="auto" w:fill="auto"/>
          <w:lang w:val="pl-PL" w:eastAsia="pl-PL" w:bidi="pl-PL"/>
        </w:rPr>
        <w:t>Książka tygodnia,</w:t>
      </w:r>
      <w:r>
        <w:rPr>
          <w:color w:val="000000"/>
          <w:spacing w:val="0"/>
          <w:w w:val="100"/>
          <w:position w:val="0"/>
          <w:shd w:val="clear" w:color="auto" w:fill="auto"/>
          <w:lang w:val="pl-PL" w:eastAsia="pl-PL" w:bidi="pl-PL"/>
        </w:rPr>
        <w:t xml:space="preserve"> która również bywa niekiedy nagle zastępowana jakimiś „szpuntami” (np. 24.6 nadano za</w:t>
        <w:softHyphen/>
        <w:t>miast niej przemówienie Papagosa po grecku !) jest z mego punktu widzenia jedną z najwartościowszych audycji tygodnio</w:t>
        <w:softHyphen/>
        <w:t xml:space="preserve">wych G.W.P. W sposób inteligentny omawiano w jej ramach m.in. książki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Simone Weil, Kazantakisa, Sand- burga lub Koriakowa. Szkoda, że czasem nawet tu wdziera się tania negacja antysowiecka (np. audycje z dn. 10.6). Czy nie można by chociaż tych jednych dziesięciu minut utrzymać w du</w:t>
        <w:softHyphen/>
        <w:t>chu całkowitej afirmacji osiągnięć, myśli i poszukiwań zachod</w:t>
        <w:softHyphen/>
        <w:t>nich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W ramach równie sympatycznej dla mnie rubryki </w:t>
      </w:r>
      <w:r>
        <w:rPr>
          <w:i/>
          <w:iCs/>
          <w:color w:val="000000"/>
          <w:spacing w:val="0"/>
          <w:w w:val="100"/>
          <w:position w:val="0"/>
          <w:shd w:val="clear" w:color="auto" w:fill="auto"/>
          <w:lang w:val="pl-PL" w:eastAsia="pl-PL" w:bidi="pl-PL"/>
        </w:rPr>
        <w:t>Okno na Zachód</w:t>
      </w:r>
      <w:r>
        <w:rPr>
          <w:color w:val="000000"/>
          <w:spacing w:val="0"/>
          <w:w w:val="100"/>
          <w:position w:val="0"/>
          <w:shd w:val="clear" w:color="auto" w:fill="auto"/>
          <w:lang w:val="pl-PL" w:eastAsia="pl-PL" w:bidi="pl-PL"/>
        </w:rPr>
        <w:t xml:space="preserve"> słuchałem przeważnie inteligentnych pogadanek kierow</w:t>
        <w:softHyphen/>
        <w:t>nika muzycznego rozgłośni, który wykazuje duże zrozumienie pozytywów przy rzadkiej zdolności właściwego doboru tematów i umiejętności ich podania. Z przyjemnością — by dać choćby dwa przykłady — słuchałem 5.6 jego, może nie w stu procen</w:t>
        <w:softHyphen/>
        <w:t>tach fachowej, ale bardzo ciekawej pogadanki o festiwalu filmo</w:t>
        <w:softHyphen/>
        <w:t>wym w Cannes i dn. 14.8 o filmach francuskich i włoskich. By</w:t>
        <w:softHyphen/>
        <w:t xml:space="preserve">ły to </w:t>
      </w:r>
      <w:r>
        <w:rPr>
          <w:i/>
          <w:iCs/>
          <w:color w:val="000000"/>
          <w:spacing w:val="0"/>
          <w:w w:val="100"/>
          <w:position w:val="0"/>
          <w:shd w:val="clear" w:color="auto" w:fill="auto"/>
          <w:lang w:val="pl-PL" w:eastAsia="pl-PL" w:bidi="pl-PL"/>
        </w:rPr>
        <w:t>nota berze</w:t>
      </w:r>
      <w:r>
        <w:rPr>
          <w:color w:val="000000"/>
          <w:spacing w:val="0"/>
          <w:w w:val="100"/>
          <w:position w:val="0"/>
          <w:shd w:val="clear" w:color="auto" w:fill="auto"/>
          <w:lang w:val="pl-PL" w:eastAsia="pl-PL" w:bidi="pl-PL"/>
        </w:rPr>
        <w:t xml:space="preserve"> na przestrzeni ponad czterech miesięcy jedyne wypowiedzi G.W.P. o filmie zachodnim, tak haniebnie atako</w:t>
        <w:softHyphen/>
        <w:t>wanym w Polsce. Wdzięczny jestem referentowi tej rubryki za</w:t>
        <w:br w:type="page"/>
      </w:r>
      <w:r>
        <w:rPr>
          <w:color w:val="000000"/>
          <w:spacing w:val="0"/>
          <w:w w:val="100"/>
          <w:position w:val="0"/>
          <w:shd w:val="clear" w:color="auto" w:fill="auto"/>
          <w:lang w:val="pl-PL" w:eastAsia="pl-PL" w:bidi="pl-PL"/>
        </w:rPr>
        <w:t xml:space="preserve">felieton o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 xml:space="preserve">(7.8). Ale nawet do tej rubryki — co prawda nie piórem muzyka — wdarł się duch negacji. Jak gdyby </w:t>
      </w:r>
      <w:r>
        <w:rPr>
          <w:i/>
          <w:iCs/>
          <w:color w:val="000000"/>
          <w:spacing w:val="0"/>
          <w:w w:val="100"/>
          <w:position w:val="0"/>
          <w:shd w:val="clear" w:color="auto" w:fill="auto"/>
          <w:lang w:val="pl-PL" w:eastAsia="pl-PL" w:bidi="pl-PL"/>
        </w:rPr>
        <w:t>Na czerwonym indeksie</w:t>
      </w:r>
      <w:r>
        <w:rPr>
          <w:color w:val="000000"/>
          <w:spacing w:val="0"/>
          <w:w w:val="100"/>
          <w:position w:val="0"/>
          <w:shd w:val="clear" w:color="auto" w:fill="auto"/>
          <w:lang w:val="pl-PL" w:eastAsia="pl-PL" w:bidi="pl-PL"/>
        </w:rPr>
        <w:t xml:space="preserve"> było jeszcze za mało cierpiętniczej tu</w:t>
        <w:softHyphen/>
        <w:t>rystyki po łagrach i więzieniach sowieckich — Piotr Ważyński w dniu 29.7 otworzył to zachodnie okienko dla p. Juliusza Mar- golina i jego książki pod tytułem „Podróż do Kraju Więźniów”. W tym samym okieneczku p. Jan Bielatowicz w dniu 31 lipca br. załatwiał swe partyjne i osobiste porachunki pomijając w wyli</w:t>
        <w:softHyphen/>
        <w:t>czeniu książek polskich, wydanych na emigracji w roku 1953, niesympatycznych dla siebie autorów i wydawnictwa.</w:t>
      </w:r>
    </w:p>
    <w:p>
      <w:pPr>
        <w:pStyle w:val="Style23"/>
        <w:keepNext w:val="0"/>
        <w:keepLines w:val="0"/>
        <w:widowControl w:val="0"/>
        <w:shd w:val="clear" w:color="auto" w:fill="auto"/>
        <w:bidi w:val="0"/>
        <w:spacing w:before="0" w:after="0" w:line="199" w:lineRule="auto"/>
        <w:ind w:left="360" w:right="0" w:firstLine="440"/>
        <w:jc w:val="both"/>
      </w:pPr>
      <w:r>
        <w:rPr>
          <w:i/>
          <w:iCs/>
          <w:color w:val="000000"/>
          <w:spacing w:val="0"/>
          <w:w w:val="100"/>
          <w:position w:val="0"/>
          <w:shd w:val="clear" w:color="auto" w:fill="auto"/>
          <w:lang w:val="pl-PL" w:eastAsia="pl-PL" w:bidi="pl-PL"/>
        </w:rPr>
        <w:t>Kwadrans poetycki</w:t>
      </w:r>
      <w:r>
        <w:rPr>
          <w:color w:val="000000"/>
          <w:spacing w:val="0"/>
          <w:w w:val="100"/>
          <w:position w:val="0"/>
          <w:shd w:val="clear" w:color="auto" w:fill="auto"/>
          <w:lang w:val="pl-PL" w:eastAsia="pl-PL" w:bidi="pl-PL"/>
        </w:rPr>
        <w:t xml:space="preserve"> (który na szczęście trwa w soboty 20 minut) jest jedną z bardziej udanych imprez G.W.P. Sposób ra</w:t>
        <w:softHyphen/>
        <w:t>diowego podania utworów poetyckich (nie zawsze zresztą do</w:t>
        <w:softHyphen/>
        <w:t>brze recytowanych) jest staranny, oprawa muzyczna dobra, a wy</w:t>
        <w:softHyphen/>
        <w:t>bór wysłuchanych przez mnie utworów nie budzi zasadniczych wątpliwości (między innymi Baliński, Czuchnowski, Legeżyń- ski, Przyłuski, poeci małych form, wiersze o Chopinie, poeci Powstania Warszawskiego, także klasycy). Wydaje się, że re</w:t>
        <w:softHyphen/>
        <w:t xml:space="preserve">dakcja </w:t>
      </w:r>
      <w:r>
        <w:rPr>
          <w:i/>
          <w:iCs/>
          <w:color w:val="000000"/>
          <w:spacing w:val="0"/>
          <w:w w:val="100"/>
          <w:position w:val="0"/>
          <w:shd w:val="clear" w:color="auto" w:fill="auto"/>
          <w:lang w:val="pl-PL" w:eastAsia="pl-PL" w:bidi="pl-PL"/>
        </w:rPr>
        <w:t>Kwadransów</w:t>
      </w:r>
      <w:r>
        <w:rPr>
          <w:color w:val="000000"/>
          <w:spacing w:val="0"/>
          <w:w w:val="100"/>
          <w:position w:val="0"/>
          <w:shd w:val="clear" w:color="auto" w:fill="auto"/>
          <w:lang w:val="pl-PL" w:eastAsia="pl-PL" w:bidi="pl-PL"/>
        </w:rPr>
        <w:t xml:space="preserve"> już prawie wyczerpała poetów emigracyj</w:t>
        <w:softHyphen/>
        <w:t>nych (choć nie słyszałem jeszcze świetnego Łobodowskiego ani Pietrkiewicza — może byli wcześniej). Czy nie dobrze byłoby sięgnąć do tępionych, albo przynajmniej dyskretnie chowanych w Kraju młodych poetów katolickich, żywych, czy umarłych — jak tragicznie poległy w powstaniu worszawskim Krzysztof Ba</w:t>
        <w:softHyphen/>
        <w:t>czyński ? Dla dobrze szukających utwory ich są dostępne na emi</w:t>
        <w:softHyphen/>
        <w:t xml:space="preserve">gracji i można by z nich wykroić niejeden </w:t>
      </w:r>
      <w:r>
        <w:rPr>
          <w:i/>
          <w:iCs/>
          <w:color w:val="000000"/>
          <w:spacing w:val="0"/>
          <w:w w:val="100"/>
          <w:position w:val="0"/>
          <w:shd w:val="clear" w:color="auto" w:fill="auto"/>
          <w:lang w:val="pl-PL" w:eastAsia="pl-PL" w:bidi="pl-PL"/>
        </w:rPr>
        <w:t>Kwadrans,</w:t>
      </w:r>
      <w:r>
        <w:rPr>
          <w:color w:val="000000"/>
          <w:spacing w:val="0"/>
          <w:w w:val="100"/>
          <w:position w:val="0"/>
          <w:shd w:val="clear" w:color="auto" w:fill="auto"/>
          <w:lang w:val="pl-PL" w:eastAsia="pl-PL" w:bidi="pl-PL"/>
        </w:rPr>
        <w:t xml:space="preserve"> zdaję so</w:t>
        <w:softHyphen/>
        <w:t>bie jednak sprawę z trudności dawania wierszy żyjących i mie</w:t>
        <w:softHyphen/>
        <w:t>szkających w Kraju autorów. Tę sprawę trzeba dobrze prze</w:t>
        <w:softHyphen/>
        <w:t>myśleć.</w:t>
      </w:r>
    </w:p>
    <w:p>
      <w:pPr>
        <w:pStyle w:val="Style23"/>
        <w:keepNext w:val="0"/>
        <w:keepLines w:val="0"/>
        <w:widowControl w:val="0"/>
        <w:shd w:val="clear" w:color="auto" w:fill="auto"/>
        <w:bidi w:val="0"/>
        <w:spacing w:before="0" w:after="80" w:line="199" w:lineRule="auto"/>
        <w:ind w:left="360" w:right="0" w:firstLine="440"/>
        <w:jc w:val="both"/>
      </w:pPr>
      <w:r>
        <w:rPr>
          <w:i/>
          <w:iCs/>
          <w:color w:val="000000"/>
          <w:spacing w:val="0"/>
          <w:w w:val="100"/>
          <w:position w:val="0"/>
          <w:shd w:val="clear" w:color="auto" w:fill="auto"/>
          <w:lang w:val="pl-PL" w:eastAsia="pl-PL" w:bidi="pl-PL"/>
        </w:rPr>
        <w:t>Głos wolnych pisarzy —</w:t>
      </w:r>
      <w:r>
        <w:rPr>
          <w:color w:val="000000"/>
          <w:spacing w:val="0"/>
          <w:w w:val="100"/>
          <w:position w:val="0"/>
          <w:shd w:val="clear" w:color="auto" w:fill="auto"/>
          <w:lang w:val="pl-PL" w:eastAsia="pl-PL" w:bidi="pl-PL"/>
        </w:rPr>
        <w:t xml:space="preserve"> to nadawane z Nowego Jorku i zbyt rzadko z Londynu (który jest przecież miejscem zamieszkania lub stolicą bodaj 80 % literatów emigracyjnych) 30-to i 40-to minutowe dyskusje na wysokim poziomie (w założeniu, choć nie zawsze w wykonaniu), prowadzone pomiędzy czterema na raz uczestnikami. Poziom reżyserski dyskusji nowojorskich, którym przewodniczy zazwyczaj Jan Lechoń lub H. Walicki, jest znacz</w:t>
        <w:softHyphen/>
        <w:t>nie niższy od londyńskich, prowadzonych przez Tymona Ter</w:t>
        <w:softHyphen/>
        <w:t>leckiego. Pisarze nowojorscy nie mają tak szerokiego wachlarza nazwisk dyskutantów, a w dodatku jeden z nich przy całej swej imponującej erudycji i wiedzy literackiej ma antytalent do ust</w:t>
        <w:softHyphen/>
        <w:t>nych wypowiedzi (w czasie jednej z dyskusji naliczyłem około stu natrętnych „prawda?”, wciskających się jak uprzykrzone muchy między zdania i wyrazy każdej wypowiedzi tego znako</w:t>
        <w:softHyphen/>
        <w:t xml:space="preserve">mitego pisarza). Jąkanie się drugiego brzmiałoby doskonale w </w:t>
      </w:r>
      <w:r>
        <w:rPr>
          <w:i/>
          <w:iCs/>
          <w:color w:val="000000"/>
          <w:spacing w:val="0"/>
          <w:w w:val="100"/>
          <w:position w:val="0"/>
          <w:shd w:val="clear" w:color="auto" w:fill="auto"/>
          <w:lang w:val="pl-PL" w:eastAsia="pl-PL" w:bidi="pl-PL"/>
        </w:rPr>
        <w:t>Trzecim programie</w:t>
      </w:r>
      <w:r>
        <w:rPr>
          <w:color w:val="000000"/>
          <w:spacing w:val="0"/>
          <w:w w:val="100"/>
          <w:position w:val="0"/>
          <w:shd w:val="clear" w:color="auto" w:fill="auto"/>
          <w:lang w:val="pl-PL" w:eastAsia="pl-PL" w:bidi="pl-PL"/>
        </w:rPr>
        <w:t xml:space="preserve"> BBC, gdzie należy to do dobrego tonu, ale krępuje słuchacza polskiego. Myślę, że praca nad sobą pod fa</w:t>
        <w:softHyphen/>
        <w:t>chowym kierownictwem mogłaby usunąć te wady, a lepsza re</w:t>
        <w:softHyphen/>
        <w:t>żyseria tych — jak się wydaje — improwizowanych dyskusji wy- szłaby im stanowczo na dobre. O ile się mogłem zorientować z osobistego udziału w jednej z dyskusji z dr Terleckim, zręczna</w:t>
        <w:br w:type="page"/>
      </w:r>
      <w:r>
        <w:rPr>
          <w:color w:val="000000"/>
          <w:spacing w:val="0"/>
          <w:w w:val="100"/>
          <w:position w:val="0"/>
          <w:shd w:val="clear" w:color="auto" w:fill="auto"/>
          <w:lang w:val="pl-PL" w:eastAsia="pl-PL" w:bidi="pl-PL"/>
        </w:rPr>
        <w:t>reżyseria bynajmniej nie psuje spontaniczności i naturalności te</w:t>
        <w:softHyphen/>
        <w:t>go rodzaju imprez.</w:t>
      </w:r>
    </w:p>
    <w:p>
      <w:pPr>
        <w:pStyle w:val="Style23"/>
        <w:keepNext w:val="0"/>
        <w:keepLines w:val="0"/>
        <w:widowControl w:val="0"/>
        <w:shd w:val="clear" w:color="auto" w:fill="auto"/>
        <w:bidi w:val="0"/>
        <w:spacing w:before="0" w:after="80" w:line="199" w:lineRule="auto"/>
        <w:ind w:left="360" w:right="0" w:firstLine="460"/>
        <w:jc w:val="both"/>
      </w:pPr>
      <w:r>
        <w:rPr>
          <w:color w:val="000000"/>
          <w:spacing w:val="0"/>
          <w:w w:val="100"/>
          <w:position w:val="0"/>
          <w:shd w:val="clear" w:color="auto" w:fill="auto"/>
          <w:lang w:val="pl-PL" w:eastAsia="pl-PL" w:bidi="pl-PL"/>
        </w:rPr>
        <w:t xml:space="preserve">Jeśli chodzi o program </w:t>
      </w:r>
      <w:r>
        <w:rPr>
          <w:i/>
          <w:iCs/>
          <w:color w:val="000000"/>
          <w:spacing w:val="0"/>
          <w:w w:val="100"/>
          <w:position w:val="0"/>
          <w:shd w:val="clear" w:color="auto" w:fill="auto"/>
          <w:lang w:val="pl-PL" w:eastAsia="pl-PL" w:bidi="pl-PL"/>
        </w:rPr>
        <w:t>Głosu wolnych pisarzy,</w:t>
      </w:r>
      <w:r>
        <w:rPr>
          <w:color w:val="000000"/>
          <w:spacing w:val="0"/>
          <w:w w:val="100"/>
          <w:position w:val="0"/>
          <w:shd w:val="clear" w:color="auto" w:fill="auto"/>
          <w:lang w:val="pl-PL" w:eastAsia="pl-PL" w:bidi="pl-PL"/>
        </w:rPr>
        <w:t xml:space="preserve"> to niestety nie sądzę, aby był on planowany i wykonywany według jakiejś uchwytnej zasady. Wyliczenie kilkunastu kolejnych tematów da pojęcie o tych obawach. Nowy Jork, 8.4 — bardzo słaba w for</w:t>
        <w:softHyphen/>
        <w:t>mie, wspominarsko-akademijna dyskusja o Władysławie Konop</w:t>
        <w:softHyphen/>
        <w:t>czyńskim ; Londyn, 22.4 — omówienie książki Zofii Kossak „Błogosławiona wina”; 13.5, Nowy Jork — wspominki o Ka- denie Bandrowskim, 20.5, Nowy Jork — znakomita, niezmiernie ciekawa i rzeczowa rozmowa z Mikołajem Koriakowem o litera</w:t>
        <w:softHyphen/>
        <w:t>turze sowieckiej (nb. ujęcie wolne od wad, jakie zarzucałem re</w:t>
        <w:softHyphen/>
        <w:t xml:space="preserve">ferentowi </w:t>
      </w:r>
      <w:r>
        <w:rPr>
          <w:i/>
          <w:iCs/>
          <w:color w:val="000000"/>
          <w:spacing w:val="0"/>
          <w:w w:val="100"/>
          <w:position w:val="0"/>
          <w:shd w:val="clear" w:color="auto" w:fill="auto"/>
          <w:lang w:val="pl-PL" w:eastAsia="pl-PL" w:bidi="pl-PL"/>
        </w:rPr>
        <w:t>Kultury w niewoli)</w:t>
      </w:r>
      <w:r>
        <w:rPr>
          <w:color w:val="000000"/>
          <w:spacing w:val="0"/>
          <w:w w:val="100"/>
          <w:position w:val="0"/>
          <w:shd w:val="clear" w:color="auto" w:fill="auto"/>
          <w:lang w:val="pl-PL" w:eastAsia="pl-PL" w:bidi="pl-PL"/>
        </w:rPr>
        <w:t xml:space="preserve"> ; 27.5, Londyn — dyg kurtuazyjno- wspominkarski Terleckiego pod adresem Lechonia; 3.6, Nowy Jork — o „Obronie Ksantypy” L. H. Morstina z udziałem M. Modzelewskiej; 10.6, Nowy Jork — o filmie „Młodość Chopi</w:t>
        <w:softHyphen/>
        <w:t>na”, miejscami ciekawa, a miejscami wysoce niefachowa lub wręcz bałamutna dyskusja o jednym z najciekawszych powojen</w:t>
        <w:softHyphen/>
        <w:t>nych filmów polskich, w której p. Konrad Tom wykazał zupeł</w:t>
        <w:softHyphen/>
        <w:t>ną nieznajomość zmian, jakie nastąpiły w kinematografii w Pol</w:t>
        <w:softHyphen/>
        <w:t xml:space="preserve">sce po jego wyjeździe z Kraju; 17.6, Nowy Jork — znakomita dyskusja informacyjno-publicystyczna o współczesnym teatrze amerykańskim (Lechoń, Walicki, W. Solski i T. Wittlin) ; 24.6, Londyn — niezbyt udana wymiana zdań o powieści </w:t>
      </w: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Naglerowej pt. „Sprawa Józefa Mosta”; 1.7, Nowy Jork — o literaturze dla dzieci i młodzieży; 8.7, Nowy Jork — bardzo ciekawa, obiektywna dyskusja o książce Miłosza „Zniewolony Umysł”; 29.7, Nowy Jork — interesująca rozmowa Lechonia, Wierzyńskiego i Olechowskiego z prof. W. Lednickim na temat jego książki „Polska, Rosja i Zachód”; 5.8, Nowy Jork — cie</w:t>
        <w:softHyphen/>
        <w:t xml:space="preserve">kawa rozmowa o literaturze Murzynów, w czasie której Józef Wittlin </w:t>
      </w:r>
      <w:r>
        <w:rPr>
          <w:i/>
          <w:iCs/>
          <w:color w:val="000000"/>
          <w:spacing w:val="0"/>
          <w:w w:val="100"/>
          <w:position w:val="0"/>
          <w:shd w:val="clear" w:color="auto" w:fill="auto"/>
          <w:lang w:val="pl-PL" w:eastAsia="pl-PL" w:bidi="pl-PL"/>
        </w:rPr>
        <w:t xml:space="preserve">magna </w:t>
      </w:r>
      <w:r>
        <w:rPr>
          <w:i/>
          <w:iCs/>
          <w:color w:val="000000"/>
          <w:spacing w:val="0"/>
          <w:w w:val="100"/>
          <w:position w:val="0"/>
          <w:shd w:val="clear" w:color="auto" w:fill="auto"/>
          <w:lang w:val="fr-FR" w:eastAsia="fr-FR" w:bidi="fr-FR"/>
        </w:rPr>
        <w:t>pars fuit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(brak było w tej dyskusji choćby paru głosów o czarniejszej stronie problemu); 12.8, Nowy Jork — audycja pośmiertna o Kornelu Makuszyńskim. (Brak mi doku</w:t>
        <w:softHyphen/>
        <w:t>mentacji z dat 15 i 22.7). W dyskusjach tych oprócz wymienio</w:t>
        <w:softHyphen/>
        <w:t xml:space="preserve">nych wzięli udział następujący pisarze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Bielatowicz, M. Gier- gielewicz,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Grydzewski, J. Jasieńczyk, L. Krzyżanowski, E. Lipowiecka,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Lisiewicz, J. Przybysz, M. Sambor, T. Sułkow</w:t>
        <w:softHyphen/>
        <w:t>ski, W. Weintraub, A. Wilon.</w:t>
      </w:r>
    </w:p>
    <w:p>
      <w:pPr>
        <w:pStyle w:val="Style23"/>
        <w:keepNext w:val="0"/>
        <w:keepLines w:val="0"/>
        <w:widowControl w:val="0"/>
        <w:shd w:val="clear" w:color="auto" w:fill="auto"/>
        <w:bidi w:val="0"/>
        <w:spacing w:before="0" w:after="60" w:line="199" w:lineRule="auto"/>
        <w:ind w:left="360" w:right="0"/>
        <w:jc w:val="both"/>
      </w:pPr>
      <w:r>
        <w:rPr>
          <w:color w:val="000000"/>
          <w:spacing w:val="0"/>
          <w:w w:val="100"/>
          <w:position w:val="0"/>
          <w:shd w:val="clear" w:color="auto" w:fill="auto"/>
          <w:lang w:val="pl-PL" w:eastAsia="pl-PL" w:bidi="pl-PL"/>
        </w:rPr>
        <w:t>Z wyliczonych powyżej 14-tu audycji trudno się zorientować, jaki cel stawiają sobie ich organizatorzy. Zaledwie dwie z nich (o teatrze amerykańskim i o literaturze Murzynów) informują o życiu kulturalnym Zachodu, pięć jest z założenia negatywnych, poświęconych krytyce zjawisk związanych z Rosją, pięć innych w taki lub inny sposób afirmuje zjawiska i pisarzy dwudziesto</w:t>
        <w:softHyphen/>
        <w:t>lecia międzywojennego, jedna (z prof. Lednickim) wyraża twór</w:t>
        <w:softHyphen/>
        <w:t>czą postawę badawczą w stosunku do Rosji i wreszcie jedna oma</w:t>
        <w:softHyphen/>
        <w:t>wia jeden ze słabszych utworów pani Kossak. Takie (oczywiście niepełne i przypadkowe) zestawienie tematów i tendencji upo</w:t>
        <w:softHyphen/>
        <w:br w:type="page"/>
      </w:r>
      <w:r>
        <w:rPr>
          <w:color w:val="000000"/>
          <w:spacing w:val="0"/>
          <w:w w:val="100"/>
          <w:position w:val="0"/>
          <w:shd w:val="clear" w:color="auto" w:fill="auto"/>
          <w:lang w:val="pl-PL" w:eastAsia="pl-PL" w:bidi="pl-PL"/>
        </w:rPr>
        <w:t>ważnia co najmniej do podejrzenia, że pisarze, pracujący dla G.W.P., zarazili się dominującym tam duchem negacji. Nie po</w:t>
        <w:softHyphen/>
        <w:t>kazują wartości literackich, czy artystycznych Zachodu, lecz krytykują i wspominają „dawne, dobre czasy”. Nie karmią du</w:t>
        <w:softHyphen/>
        <w:t>cha, lecz agitują. Jaki obraz świata wartości kulturalnych Za</w:t>
        <w:softHyphen/>
        <w:t>chodu i emigracji stanie przed słuchaczem krajowym, jeśli prag</w:t>
        <w:softHyphen/>
        <w:t xml:space="preserve">nąłby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sobie stworzyć na zasadzie głosów pisarzy ? A od kogo, na miłość boską, jeśli nie od nich, powinien się dowiedzieć o wiel</w:t>
        <w:softHyphen/>
        <w:t xml:space="preserve">kich książkach Grahama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 xml:space="preserve">(np. o „Power and Glory” — powieści niedostępnej w Kraju), Mauriaca, Steinbecka, Merto- ha,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Giona, B. Russella,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Simone Weil, Mari</w:t>
        <w:softHyphen/>
        <w:t xml:space="preserve">taina, o </w:t>
      </w:r>
      <w:r>
        <w:rPr>
          <w:color w:val="000000"/>
          <w:spacing w:val="0"/>
          <w:w w:val="100"/>
          <w:position w:val="0"/>
          <w:shd w:val="clear" w:color="auto" w:fill="auto"/>
          <w:lang w:val="fr-FR" w:eastAsia="fr-FR" w:bidi="fr-FR"/>
        </w:rPr>
        <w:t xml:space="preserve">Hemingway’u, </w:t>
      </w:r>
      <w:r>
        <w:rPr>
          <w:color w:val="000000"/>
          <w:spacing w:val="0"/>
          <w:w w:val="100"/>
          <w:position w:val="0"/>
          <w:shd w:val="clear" w:color="auto" w:fill="auto"/>
          <w:lang w:val="pl-PL" w:eastAsia="pl-PL" w:bidi="pl-PL"/>
        </w:rPr>
        <w:t>czy o zachodnich plastykach i ich dzie</w:t>
        <w:softHyphen/>
        <w:t>łach ? Kto powie mu o najciekawszej powieści emigracji — „Trans-Atlantyku” Gombrowicza, albo o emigracyjnej twórczo</w:t>
        <w:softHyphen/>
        <w:t>ści Łobodowskiego, Straszewicza, Bobkowskiego, Czuchnow- skiego, Kuncewiczowej, czy Józefa Mackiewicza. Kto zapozna go z nowoczesnymi prądami w psychologii amerykańskiej, z dzia</w:t>
        <w:softHyphen/>
        <w:t>łalnością francuskich księży-robotników, albo z przemyśleniami chrześcijańskich egzystencjalistów (Jaspers, G. Marcel i in.), albo wreszcie z poezją Eliota, którego w Kraju komuniści na</w:t>
        <w:softHyphen/>
        <w:t>zywają „hieną imperializmu” ? (Umyślnie mieszam tu nazwiska i światopoglądy, aby przypomnieć jak wielki wachlarz myśli i li</w:t>
        <w:softHyphen/>
        <w:t>teratury europejskiej i amerykańskiej jest do pokazania).</w:t>
      </w:r>
    </w:p>
    <w:p>
      <w:pPr>
        <w:pStyle w:val="Style23"/>
        <w:keepNext w:val="0"/>
        <w:keepLines w:val="0"/>
        <w:widowControl w:val="0"/>
        <w:shd w:val="clear" w:color="auto" w:fill="auto"/>
        <w:bidi w:val="0"/>
        <w:spacing w:before="0" w:after="60" w:line="199" w:lineRule="auto"/>
        <w:ind w:left="360" w:right="0"/>
        <w:jc w:val="both"/>
      </w:pPr>
      <w:r>
        <w:rPr>
          <w:color w:val="000000"/>
          <w:spacing w:val="0"/>
          <w:w w:val="100"/>
          <w:position w:val="0"/>
          <w:shd w:val="clear" w:color="auto" w:fill="auto"/>
          <w:lang w:val="pl-PL" w:eastAsia="pl-PL" w:bidi="pl-PL"/>
        </w:rPr>
        <w:t>Wydanie jakiegoś odpowiedzialnego sądu o polityce reper</w:t>
        <w:softHyphen/>
        <w:t xml:space="preserve">tuarowej </w:t>
      </w:r>
      <w:r>
        <w:rPr>
          <w:i/>
          <w:iCs/>
          <w:color w:val="000000"/>
          <w:spacing w:val="0"/>
          <w:w w:val="100"/>
          <w:position w:val="0"/>
          <w:shd w:val="clear" w:color="auto" w:fill="auto"/>
          <w:lang w:val="pl-PL" w:eastAsia="pl-PL" w:bidi="pl-PL"/>
        </w:rPr>
        <w:t>Walczącego Teatru Wyobraźni</w:t>
      </w:r>
      <w:r>
        <w:rPr>
          <w:color w:val="000000"/>
          <w:spacing w:val="0"/>
          <w:w w:val="100"/>
          <w:position w:val="0"/>
          <w:shd w:val="clear" w:color="auto" w:fill="auto"/>
          <w:lang w:val="pl-PL" w:eastAsia="pl-PL" w:bidi="pl-PL"/>
        </w:rPr>
        <w:t xml:space="preserve"> byłoby ryzykowne i przedwczesne po wysłuchaniu zaledwie szesnastu słuchowisk, zwłaszcza gdy nie zna się instrukcji, jakie kierownictwo tego teatru otrzymuje i gdy zapoznanie się z poprzednimi produkcja</w:t>
        <w:softHyphen/>
        <w:t>mi w praktyce jest niewykonalne. W każdym razie materiał prze</w:t>
        <w:softHyphen/>
        <w:t xml:space="preserve">słuchany jest dostateczny, aby zwątpić, czy </w:t>
      </w:r>
      <w:r>
        <w:rPr>
          <w:i/>
          <w:iCs/>
          <w:color w:val="000000"/>
          <w:spacing w:val="0"/>
          <w:w w:val="100"/>
          <w:position w:val="0"/>
          <w:shd w:val="clear" w:color="auto" w:fill="auto"/>
          <w:lang w:val="pl-PL" w:eastAsia="pl-PL" w:bidi="pl-PL"/>
        </w:rPr>
        <w:t xml:space="preserve">Teatr Wyobraźni — </w:t>
      </w:r>
      <w:r>
        <w:rPr>
          <w:color w:val="000000"/>
          <w:spacing w:val="0"/>
          <w:w w:val="100"/>
          <w:position w:val="0"/>
          <w:shd w:val="clear" w:color="auto" w:fill="auto"/>
          <w:lang w:val="pl-PL" w:eastAsia="pl-PL" w:bidi="pl-PL"/>
        </w:rPr>
        <w:t>przynajmniej w omawianym okresie — można nazwać rubryką artystyczno-teatralną.</w:t>
      </w:r>
    </w:p>
    <w:p>
      <w:pPr>
        <w:pStyle w:val="Style23"/>
        <w:keepNext w:val="0"/>
        <w:keepLines w:val="0"/>
        <w:widowControl w:val="0"/>
        <w:shd w:val="clear" w:color="auto" w:fill="auto"/>
        <w:bidi w:val="0"/>
        <w:spacing w:before="0" w:after="60" w:line="199" w:lineRule="auto"/>
        <w:ind w:left="360" w:right="0"/>
        <w:jc w:val="both"/>
      </w:pPr>
      <w:r>
        <w:rPr>
          <w:color w:val="000000"/>
          <w:spacing w:val="0"/>
          <w:w w:val="100"/>
          <w:position w:val="0"/>
          <w:shd w:val="clear" w:color="auto" w:fill="auto"/>
          <w:lang w:val="pl-PL" w:eastAsia="pl-PL" w:bidi="pl-PL"/>
        </w:rPr>
        <w:t>Przede wszystkim wydaje się nie ulegać kwestii, źe reper</w:t>
        <w:softHyphen/>
        <w:t>tuar przeładowany jest pseudosłuchowiskami publicystycznymi. W dniach 16.5, 7.6, 11.7 i 8.8 nadano nieudolnie i tylko pozor</w:t>
        <w:softHyphen/>
        <w:t xml:space="preserve">nie przez A. Bregmana dramatyzowane opowiadania o różnych wydarzeniach ostatniej wojny (jak śmierć Hitlera, lądowanie aliantów w Normandii, kapitulacja Japonii itp.). Obecność tych pseudosłuchowisk w ramach </w:t>
      </w:r>
      <w:r>
        <w:rPr>
          <w:i/>
          <w:iCs/>
          <w:color w:val="000000"/>
          <w:spacing w:val="0"/>
          <w:w w:val="100"/>
          <w:position w:val="0"/>
          <w:shd w:val="clear" w:color="auto" w:fill="auto"/>
          <w:lang w:val="pl-PL" w:eastAsia="pl-PL" w:bidi="pl-PL"/>
        </w:rPr>
        <w:t>Teatru Wyobraźni —</w:t>
      </w:r>
      <w:r>
        <w:rPr>
          <w:color w:val="000000"/>
          <w:spacing w:val="0"/>
          <w:w w:val="100"/>
          <w:position w:val="0"/>
          <w:shd w:val="clear" w:color="auto" w:fill="auto"/>
          <w:lang w:val="pl-PL" w:eastAsia="pl-PL" w:bidi="pl-PL"/>
        </w:rPr>
        <w:t xml:space="preserve"> i to bez wzglę</w:t>
        <w:softHyphen/>
        <w:t>du na ich wartość historyczno-dokumentalną, której nie badałem — jest zupełnym nieporozumieniem. Nie jest to żaden teatr, nie są to słuchowiska, więc po co je tak nazywać ? Czy tylko dlate</w:t>
        <w:softHyphen/>
        <w:t>go, że brak tekstów naprawdę słuchowiskowych ? Ich dopływu nie wzmógł konkurs literacki rozgłośni G.W.P., gdyż warunki jego bynajmniej do pisania słuchowisk nie zachęcały.</w:t>
      </w:r>
    </w:p>
    <w:p>
      <w:pPr>
        <w:pStyle w:val="Style23"/>
        <w:keepNext w:val="0"/>
        <w:keepLines w:val="0"/>
        <w:widowControl w:val="0"/>
        <w:shd w:val="clear" w:color="auto" w:fill="auto"/>
        <w:bidi w:val="0"/>
        <w:spacing w:before="0" w:after="60" w:line="199" w:lineRule="auto"/>
        <w:ind w:left="360" w:right="0"/>
        <w:jc w:val="both"/>
      </w:pPr>
      <w:r>
        <w:rPr>
          <w:color w:val="000000"/>
          <w:spacing w:val="0"/>
          <w:w w:val="100"/>
          <w:position w:val="0"/>
          <w:shd w:val="clear" w:color="auto" w:fill="auto"/>
          <w:lang w:val="pl-PL" w:eastAsia="pl-PL" w:bidi="pl-PL"/>
        </w:rPr>
        <w:t xml:space="preserve">Drugą cechą repertuaru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jest zupełnie wy</w:t>
        <w:softHyphen/>
        <w:t>raźne obciążenie go numerami rocznicowymi i akademijnymi. Tak więc dnia 9.5 (a zatem nazajutrz po św. Stanisławie) na</w:t>
        <w:softHyphen/>
        <w:t>dano na cześć tego świętego słabiutkie słuchowisko p. Zofii</w:t>
        <w:br w:type="page"/>
      </w:r>
      <w:r>
        <w:rPr>
          <w:color w:val="000000"/>
          <w:spacing w:val="0"/>
          <w:w w:val="100"/>
          <w:position w:val="0"/>
          <w:shd w:val="clear" w:color="auto" w:fill="auto"/>
          <w:lang w:val="pl-PL" w:eastAsia="pl-PL" w:bidi="pl-PL"/>
        </w:rPr>
        <w:t xml:space="preserve">Kossak pt. „Kielich krwi”, dnia 4.7 — z okazji amerykańskiego święta narodowego musieliśmy wysłuchać nieudolnego pseudo- słuchowiska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Boberskiego, gdzie wszystkie momenty dra</w:t>
        <w:softHyphen/>
        <w:t>matyczne były opowiadane przez narratora, a nudnawe doku</w:t>
        <w:softHyphen/>
        <w:t>menty recytowane przez aktorów. W dniu 1.8, to jest w rocz</w:t>
        <w:softHyphen/>
        <w:t xml:space="preserve">nicę Powstania Warszawskiego audycję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zu</w:t>
        <w:softHyphen/>
        <w:t>pełnie usunięto, zastępując ją niezmiernie nudnym i nieudolnie skleconym apelem żołnierzy A.K., rozsianych po świecie (nb. sam pomysł dania tym żołnierzom możności przemówienia do War</w:t>
        <w:softHyphen/>
        <w:t>szawy był znakomity i gdyby te wypowiedzi rozrzucono w ciągu paru dni po różnych miejscach taśmy, osiągnięto by dobry efekt; połączone razem — dały wrażenie szablonu i nieznośnej mono</w:t>
        <w:softHyphen/>
        <w:t>tonii). Wreszcie 15.8 nadano — z powodu 12-tej rocznicy śmier</w:t>
        <w:softHyphen/>
        <w:t>ci — słuchowisko Z. Maja o Paderewskim.</w:t>
      </w:r>
    </w:p>
    <w:p>
      <w:pPr>
        <w:pStyle w:val="Style23"/>
        <w:keepNext w:val="0"/>
        <w:keepLines w:val="0"/>
        <w:widowControl w:val="0"/>
        <w:shd w:val="clear" w:color="auto" w:fill="auto"/>
        <w:bidi w:val="0"/>
        <w:spacing w:before="0" w:after="60" w:line="199" w:lineRule="auto"/>
        <w:ind w:left="400" w:right="0" w:firstLine="420"/>
        <w:jc w:val="both"/>
      </w:pPr>
      <w:r>
        <w:rPr>
          <w:color w:val="000000"/>
          <w:spacing w:val="0"/>
          <w:w w:val="100"/>
          <w:position w:val="0"/>
          <w:shd w:val="clear" w:color="auto" w:fill="auto"/>
          <w:lang w:val="pl-PL" w:eastAsia="pl-PL" w:bidi="pl-PL"/>
        </w:rPr>
        <w:t xml:space="preserve">Pozostałe z omawianych tu słuchowisk zdradzają, źe i w </w:t>
      </w:r>
      <w:r>
        <w:rPr>
          <w:i/>
          <w:iCs/>
          <w:color w:val="000000"/>
          <w:spacing w:val="0"/>
          <w:w w:val="100"/>
          <w:position w:val="0"/>
          <w:shd w:val="clear" w:color="auto" w:fill="auto"/>
          <w:lang w:val="pl-PL" w:eastAsia="pl-PL" w:bidi="pl-PL"/>
        </w:rPr>
        <w:t>Teatrze Wyobraźni</w:t>
      </w:r>
      <w:r>
        <w:rPr>
          <w:color w:val="000000"/>
          <w:spacing w:val="0"/>
          <w:w w:val="100"/>
          <w:position w:val="0"/>
          <w:shd w:val="clear" w:color="auto" w:fill="auto"/>
          <w:lang w:val="pl-PL" w:eastAsia="pl-PL" w:bidi="pl-PL"/>
        </w:rPr>
        <w:t xml:space="preserve"> panuje, a w każdym razie dobrze prosperu</w:t>
        <w:softHyphen/>
        <w:t>je, duch negacji. „Sabotaż amerykański”, „Zwykła sprawa” Z. Maja i „Tak trzeba strugać, żeby wystrugać” J. Kuźnickie- go — to zręcznie napisane, miejscami dowcipne i zabawne ko</w:t>
        <w:softHyphen/>
        <w:t>medyjki i lekkie groteski, wyśmiewające karierowiczów reżimo</w:t>
        <w:softHyphen/>
        <w:t>wych i łapowników komunistycznych. Nie dały one słuchaczom żadnych głębszych przeżyć artystycznych. Nawet bardzo dobre, nagrodzone słuchowisko Olgi Żeromskiej pt. „List do siostry” (zdaje się jedyny plon słuchowiskowy konkursu) miało wydźwięk raczej negatywny, gdyż opisywało zdradziecką próbę zniszczenia oddziału A.K. przez armię czerwoną latem 1944 roku (w San</w:t>
        <w:softHyphen/>
        <w:t>domierskim).</w:t>
      </w:r>
    </w:p>
    <w:p>
      <w:pPr>
        <w:pStyle w:val="Style23"/>
        <w:keepNext w:val="0"/>
        <w:keepLines w:val="0"/>
        <w:widowControl w:val="0"/>
        <w:shd w:val="clear" w:color="auto" w:fill="auto"/>
        <w:bidi w:val="0"/>
        <w:spacing w:before="0" w:after="60" w:line="199" w:lineRule="auto"/>
        <w:ind w:left="400" w:right="0" w:firstLine="420"/>
        <w:jc w:val="both"/>
      </w:pPr>
      <w:r>
        <w:rPr>
          <w:color w:val="000000"/>
          <w:spacing w:val="0"/>
          <w:w w:val="100"/>
          <w:position w:val="0"/>
          <w:shd w:val="clear" w:color="auto" w:fill="auto"/>
          <w:lang w:val="pl-PL" w:eastAsia="pl-PL" w:bidi="pl-PL"/>
        </w:rPr>
        <w:t>Ponadto w okresie sprawozdawczym nadano dobrą, wielka</w:t>
        <w:softHyphen/>
        <w:t>nocną audycję słowno-muzyczną pt. „Śmigus”, bardzo inteli</w:t>
        <w:softHyphen/>
        <w:t>gentnie skomponowane słuchowisko 3-cio majowe Tadeusza No</w:t>
        <w:softHyphen/>
        <w:t>wakowskiego, jednoaktówkę A. Fredry „Dwie blizny” (20.6 — dlaczego właśnie jeden z najsłabszych utworów wielkiego ko</w:t>
        <w:softHyphen/>
        <w:t>mediopisarza ?), audycję poetycko-muzyczną pt. „Wiosna w Pol</w:t>
        <w:softHyphen/>
        <w:t>sce dawniej i dziś” (23.5) i słuchowisko „Kopernik” (25.7). O dwóch ostatnich pozycjach nie mogę się wypowiedzieć, gdyż jestem współautorem pierwszej i autorem drugiej.</w:t>
      </w:r>
    </w:p>
    <w:p>
      <w:pPr>
        <w:pStyle w:val="Style23"/>
        <w:keepNext w:val="0"/>
        <w:keepLines w:val="0"/>
        <w:widowControl w:val="0"/>
        <w:shd w:val="clear" w:color="auto" w:fill="auto"/>
        <w:bidi w:val="0"/>
        <w:spacing w:before="0" w:after="60" w:line="199" w:lineRule="auto"/>
        <w:ind w:left="400" w:right="0" w:firstLine="420"/>
        <w:jc w:val="both"/>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7127" w:h="11954"/>
          <w:pgMar w:top="1200" w:left="333" w:right="279" w:bottom="1064" w:header="0" w:footer="3" w:gutter="0"/>
          <w:cols w:space="720"/>
          <w:noEndnote/>
          <w:rtlGutter w:val="0"/>
          <w:docGrid w:linePitch="360"/>
        </w:sectPr>
      </w:pPr>
      <w:r>
        <w:rPr>
          <w:color w:val="000000"/>
          <w:spacing w:val="0"/>
          <w:w w:val="100"/>
          <w:position w:val="0"/>
          <w:shd w:val="clear" w:color="auto" w:fill="auto"/>
          <w:lang w:val="pl-PL" w:eastAsia="pl-PL" w:bidi="pl-PL"/>
        </w:rPr>
        <w:t xml:space="preserve">Oczywiście taki wygląd repertuaru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w miesiącach od kwietnia do połowy sierpnia br. może być wyni</w:t>
        <w:softHyphen/>
        <w:t>kiem przypadku lub zbiegu przypadków. W każdym razie warto zanotować zupełny brak adaptacji radiowych utworów zachod</w:t>
        <w:softHyphen/>
        <w:t>nio-europejskich lub klasycznych polskich, nie drukowanych obecnie w Polsce albo fryzowanych przez komunę nowel Prusa, Tetmajera, opowiadań Conrada itp. (reżysersko adaptowany Fredro jest nie tylko wystawiany, ale honorowany przez reżim). Obawiam się, że polityka, „galówkarstwo” i negacja hamują rozpęd kierownictwa rubryki słuchowiskowej G.W.P. i utrud</w:t>
        <w:softHyphen/>
        <w:t>niają stworzenie jakiegoś konstruktywnego programu. O Za</w:t>
        <w:softHyphen/>
        <w:t xml:space="preserve">chodzie programy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nie mówią nic, albo bar</w:t>
        <w:softHyphen/>
        <w:t>dzo mało i to językiem publicystycznym, a nie artystycznym.</w:t>
      </w:r>
    </w:p>
    <w:p>
      <w:pPr>
        <w:pStyle w:val="Style54"/>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13"/>
          <w:szCs w:val="13"/>
          <w:shd w:val="clear" w:color="auto" w:fill="auto"/>
          <w:lang w:val="pl-PL" w:eastAsia="pl-PL" w:bidi="pl-PL"/>
        </w:rPr>
        <w:t>11</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Wykonawstwo aktorskie i reżyserię omówię tu oddzielnie, gdyż dotyczą one zarówno </w:t>
      </w:r>
      <w:r>
        <w:rPr>
          <w:i/>
          <w:iCs/>
          <w:color w:val="000000"/>
          <w:spacing w:val="0"/>
          <w:w w:val="100"/>
          <w:position w:val="0"/>
          <w:shd w:val="clear" w:color="auto" w:fill="auto"/>
          <w:lang w:val="pl-PL" w:eastAsia="pl-PL" w:bidi="pl-PL"/>
        </w:rPr>
        <w:t>Teatru Wyobraźni</w:t>
      </w:r>
      <w:r>
        <w:rPr>
          <w:color w:val="000000"/>
          <w:spacing w:val="0"/>
          <w:w w:val="100"/>
          <w:position w:val="0"/>
          <w:shd w:val="clear" w:color="auto" w:fill="auto"/>
          <w:lang w:val="pl-PL" w:eastAsia="pl-PL" w:bidi="pl-PL"/>
        </w:rPr>
        <w:t xml:space="preserve"> jak i innych ru</w:t>
        <w:softHyphen/>
        <w:t>bryk programowych, zwłaszcza tych, którym nadano formę dia</w:t>
        <w:softHyphen/>
        <w:t>logów. Poziom rzemiosła aktorskiego wykonawców jest dość nierówny : obok sił bardzo dobrych słyszy się rutynistów i po</w:t>
        <w:softHyphen/>
        <w:t>czątkujących, czy początkujące. Brak odpowiedniej gamy gło</w:t>
        <w:softHyphen/>
        <w:t>sów męskich bardzo utrudnia wykonywanie niektórych słucho</w:t>
        <w:softHyphen/>
        <w:t>wisk (szczególnie jaskrawo słychać to było w słuchowisku Olgi Żeromskiej „List do siostry”, gdy starsi panowie rzucali rozlazłe komendy wojskowe, jakby bawili się w żołnierzy na spacerze w Łazienkach, czy raczej w londyńskim Hyde Parku). Znakomity, jedwabny glos Józefa Lubicza doskonale nadaje się do trudnych ról osób w sile wieku i starszych, do każdej narracji i do odczy</w:t>
        <w:softHyphen/>
        <w:t xml:space="preserve">tywania tekstów literackich, z których </w:t>
      </w:r>
      <w:r>
        <w:rPr>
          <w:i/>
          <w:iCs/>
          <w:color w:val="000000"/>
          <w:spacing w:val="0"/>
          <w:w w:val="100"/>
          <w:position w:val="0"/>
          <w:shd w:val="clear" w:color="auto" w:fill="auto"/>
          <w:lang w:val="pl-PL" w:eastAsia="pl-PL" w:bidi="pl-PL"/>
        </w:rPr>
        <w:t>(Na czerwonym indek</w:t>
        <w:softHyphen/>
        <w:t>sie !)</w:t>
      </w:r>
      <w:r>
        <w:rPr>
          <w:color w:val="000000"/>
          <w:spacing w:val="0"/>
          <w:w w:val="100"/>
          <w:position w:val="0"/>
          <w:shd w:val="clear" w:color="auto" w:fill="auto"/>
          <w:lang w:val="pl-PL" w:eastAsia="pl-PL" w:bidi="pl-PL"/>
        </w:rPr>
        <w:t xml:space="preserve"> aktor ten wydobywa często więcej, niż autor zdołał tam wsadzić. Szeroką skalą i dobrą dykcją nie ustępuje mu Karol Dorwski. Znakomitym nabytkiem G.W.P. jest młody, wykształ</w:t>
        <w:softHyphen/>
        <w:t>cony już na emigracji, zdolny i ambitny aktor, pracujący pod pseudonimem Karol Marek. W słuchowisku „Kopernik” nie tylko udźwignął głosowo wielowarstwową rolę tytułową, ale po prostu stworzył świetną kreację. Karol Marek w dodatku jest dobrym śpiewakiem. W sumie wnosi na taśmę ożywczy powiew młodości i dużego talentu.</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Wśród pań prym wiedzie oczywiście bardzo dobra pieśniar</w:t>
        <w:softHyphen/>
        <w:t xml:space="preserve">ka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Dorwska, a w rolach charakterystycznych panie „Mięto</w:t>
        <w:softHyphen/>
        <w:t>wa” i „Lipowa” (nie wiem jakich używają pseudonimów i dla</w:t>
        <w:softHyphen/>
        <w:t>tego nie wymieniam nazwisk). W słuchowiskach i pogadankach młodzieżowych z przyjemnością słucham dobrze mi znanego gło</w:t>
        <w:softHyphen/>
        <w:t>su p. Teresy N. Wielki zawód sprawia p. Janina Katelbach, której głos traci w głośniku radiowym. W jej rolach nie znać żadnego postępu, czego winę ponoszą w dużej mierze reżyserzy. Dysponując jednym z nielicznych młodych głosów żeńskich, ak</w:t>
        <w:softHyphen/>
        <w:t>torka ta otrzymuje i będzie z pewnością otrzymywać od męż</w:t>
        <w:softHyphen/>
        <w:t>czyzn sporo listów z pochwałami, nie powinno to jednak wpro</w:t>
        <w:softHyphen/>
        <w:t>wadzać jej w błąd i usypiać jej artystycznej czujności.</w:t>
      </w:r>
    </w:p>
    <w:p>
      <w:pPr>
        <w:pStyle w:val="Style23"/>
        <w:keepNext w:val="0"/>
        <w:keepLines w:val="0"/>
        <w:widowControl w:val="0"/>
        <w:shd w:val="clear" w:color="auto" w:fill="auto"/>
        <w:bidi w:val="0"/>
        <w:spacing w:before="0" w:after="0" w:line="199" w:lineRule="auto"/>
        <w:ind w:left="380" w:right="0" w:firstLine="420"/>
        <w:jc w:val="both"/>
      </w:pPr>
      <w:r>
        <w:rPr>
          <w:i/>
          <w:iCs/>
          <w:color w:val="000000"/>
          <w:spacing w:val="0"/>
          <w:w w:val="100"/>
          <w:position w:val="0"/>
          <w:shd w:val="clear" w:color="auto" w:fill="auto"/>
          <w:lang w:val="pl-PL" w:eastAsia="pl-PL" w:bidi="pl-PL"/>
        </w:rPr>
        <w:t>Radiopralnia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Podwieczorki przy mikrofonie</w:t>
      </w:r>
      <w:r>
        <w:rPr>
          <w:color w:val="000000"/>
          <w:spacing w:val="0"/>
          <w:w w:val="100"/>
          <w:position w:val="0"/>
          <w:shd w:val="clear" w:color="auto" w:fill="auto"/>
          <w:lang w:val="pl-PL" w:eastAsia="pl-PL" w:bidi="pl-PL"/>
        </w:rPr>
        <w:t xml:space="preserve"> posiadają do</w:t>
        <w:softHyphen/>
        <w:t>brych i niezłych wykonawców, a występy gościnne barytona •Zbigniewa Krukowskiego są wielką ozdobą każdego słuchowi</w:t>
        <w:softHyphen/>
        <w:t xml:space="preserve">ska, w którym występuje. Wykonawstwo w </w:t>
      </w:r>
      <w:r>
        <w:rPr>
          <w:i/>
          <w:iCs/>
          <w:color w:val="000000"/>
          <w:spacing w:val="0"/>
          <w:w w:val="100"/>
          <w:position w:val="0"/>
          <w:shd w:val="clear" w:color="auto" w:fill="auto"/>
          <w:lang w:val="pl-PL" w:eastAsia="pl-PL" w:bidi="pl-PL"/>
        </w:rPr>
        <w:t>„Rewii Hemara</w:t>
      </w:r>
      <w:r>
        <w:rPr>
          <w:color w:val="000000"/>
          <w:spacing w:val="0"/>
          <w:w w:val="100"/>
          <w:position w:val="0"/>
          <w:shd w:val="clear" w:color="auto" w:fill="auto"/>
          <w:lang w:val="pl-PL" w:eastAsia="pl-PL" w:bidi="pl-PL"/>
        </w:rPr>
        <w:t xml:space="preserve"> jest wzorowe. On sam czyta swe wiersze słabo, ale wszyscy tak się przyzwyczaili do tej słabostki osobistego recytowania zazwy</w:t>
        <w:softHyphen/>
        <w:t>czaj świetnych tekstów własnych, że — po wielu bezskutecz</w:t>
        <w:softHyphen/>
        <w:t>nych próbach w recenzjach teatralnych — nie miałbym już od- w^agi namawiać go do zaniechania tej praktyki.</w:t>
      </w:r>
    </w:p>
    <w:p>
      <w:pPr>
        <w:pStyle w:val="Style23"/>
        <w:keepNext w:val="0"/>
        <w:keepLines w:val="0"/>
        <w:widowControl w:val="0"/>
        <w:shd w:val="clear" w:color="auto" w:fill="auto"/>
        <w:bidi w:val="0"/>
        <w:spacing w:before="0" w:after="360" w:line="199" w:lineRule="auto"/>
        <w:ind w:left="380" w:right="0" w:firstLine="420"/>
        <w:jc w:val="both"/>
      </w:pPr>
      <w:r>
        <w:rPr>
          <w:color w:val="000000"/>
          <w:spacing w:val="0"/>
          <w:w w:val="100"/>
          <w:position w:val="0"/>
          <w:shd w:val="clear" w:color="auto" w:fill="auto"/>
          <w:lang w:val="pl-PL" w:eastAsia="pl-PL" w:bidi="pl-PL"/>
        </w:rPr>
        <w:t>Reżyserii p. Wacława Radulskiego. często i niemało można zarzucić. Jest to artysta uparty, co to lubi „pokazać'■swoje ja”, choćby dla przyjemności podkreślenia swej „oryginalności”. Ale</w:t>
        <w:br w:type="page"/>
      </w:r>
      <w:r>
        <w:rPr>
          <w:color w:val="000000"/>
          <w:spacing w:val="0"/>
          <w:w w:val="100"/>
          <w:position w:val="0"/>
          <w:shd w:val="clear" w:color="auto" w:fill="auto"/>
          <w:lang w:val="pl-PL" w:eastAsia="pl-PL" w:bidi="pl-PL"/>
        </w:rPr>
        <w:t>to można by mu wybaczyć z uwagi na ciężką, pełną napięcia i pośpiechu pracę. Gorzej, że p. Radulski zdaje się nie posiadać zdolności pedagogicznych i zbyt często puszcza aktorów samo- pas. Nawet w dobrze na ogół wykonanym słuchowisku „Koper</w:t>
        <w:softHyphen/>
        <w:t>nik” wiele kwestii postaci tytułowej zlewało się z kwestiami in</w:t>
        <w:softHyphen/>
        <w:t xml:space="preserve">nych aktorów, zwłaszcza pana Dorwskiego, co przy sprężystej reżyserii nie mogłoby się się zdarzyć. O pracy innych reżyserów nic prawie nie mogę powiedzieć, a na staranność podania </w:t>
      </w:r>
      <w:r>
        <w:rPr>
          <w:i/>
          <w:iCs/>
          <w:color w:val="000000"/>
          <w:spacing w:val="0"/>
          <w:w w:val="100"/>
          <w:position w:val="0"/>
          <w:shd w:val="clear" w:color="auto" w:fill="auto"/>
          <w:lang w:val="pl-PL" w:eastAsia="pl-PL" w:bidi="pl-PL"/>
        </w:rPr>
        <w:t>Kwa</w:t>
        <w:softHyphen/>
        <w:t>dransów poetyckich</w:t>
      </w:r>
      <w:r>
        <w:rPr>
          <w:color w:val="000000"/>
          <w:spacing w:val="0"/>
          <w:w w:val="100"/>
          <w:position w:val="0"/>
          <w:shd w:val="clear" w:color="auto" w:fill="auto"/>
          <w:lang w:val="pl-PL" w:eastAsia="pl-PL" w:bidi="pl-PL"/>
        </w:rPr>
        <w:t xml:space="preserve"> już zwracałem uwagę.</w:t>
      </w:r>
    </w:p>
    <w:p>
      <w:pPr>
        <w:pStyle w:val="Style23"/>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12</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 rozdziale 3-cim wyliczyliśmy, że audycje pozytywne G. W.P. zajmują około 8 % całego czasu nadawania. Powróćmy jeszcze raz do tej sprawy, lecz z innego nieco punktu widzenia. Spróbujmy odpowiedzieć na pytanie ile z tych 8 % przypada na audycje, przedstawiające pozytywne wartości Zachodu. Oblicza</w:t>
        <w:softHyphen/>
        <w:t>jąc czas nie będziemy się jednak sugerować samą nazwą lub teo</w:t>
        <w:softHyphen/>
        <w:t>retycznym przeznaczeniem danej rubryki, lecz faktyczną zawar</w:t>
        <w:softHyphen/>
        <w:t>tością danej audycji. Musimy tak postąpić, gdyż — jak wyka</w:t>
        <w:softHyphen/>
        <w:t xml:space="preserve">zały badania — nawet taka rubryka jak </w:t>
      </w:r>
      <w:r>
        <w:rPr>
          <w:i/>
          <w:iCs/>
          <w:color w:val="000000"/>
          <w:spacing w:val="0"/>
          <w:w w:val="100"/>
          <w:position w:val="0"/>
          <w:shd w:val="clear" w:color="auto" w:fill="auto"/>
          <w:lang w:val="pl-PL" w:eastAsia="pl-PL" w:bidi="pl-PL"/>
        </w:rPr>
        <w:t>Okno na Zachód</w:t>
      </w:r>
      <w:r>
        <w:rPr>
          <w:color w:val="000000"/>
          <w:spacing w:val="0"/>
          <w:w w:val="100"/>
          <w:position w:val="0"/>
          <w:shd w:val="clear" w:color="auto" w:fill="auto"/>
          <w:lang w:val="pl-PL" w:eastAsia="pl-PL" w:bidi="pl-PL"/>
        </w:rPr>
        <w:t xml:space="preserve"> za</w:t>
        <w:softHyphen/>
        <w:t xml:space="preserve">wiera czasem materiał negatywny, nie mówiąc o </w:t>
      </w:r>
      <w:r>
        <w:rPr>
          <w:i/>
          <w:iCs/>
          <w:color w:val="000000"/>
          <w:spacing w:val="0"/>
          <w:w w:val="100"/>
          <w:position w:val="0"/>
          <w:shd w:val="clear" w:color="auto" w:fill="auto"/>
          <w:lang w:val="pl-PL" w:eastAsia="pl-PL" w:bidi="pl-PL"/>
        </w:rPr>
        <w:t>Głosie wolnych pisarzy, Teatrze Wyobraźni</w:t>
      </w:r>
      <w:r>
        <w:rPr>
          <w:color w:val="000000"/>
          <w:spacing w:val="0"/>
          <w:w w:val="100"/>
          <w:position w:val="0"/>
          <w:shd w:val="clear" w:color="auto" w:fill="auto"/>
          <w:lang w:val="pl-PL" w:eastAsia="pl-PL" w:bidi="pl-PL"/>
        </w:rPr>
        <w:t xml:space="preserve"> i dyskusjach </w:t>
      </w:r>
      <w:r>
        <w:rPr>
          <w:i/>
          <w:iCs/>
          <w:color w:val="000000"/>
          <w:spacing w:val="0"/>
          <w:w w:val="100"/>
          <w:position w:val="0"/>
          <w:shd w:val="clear" w:color="auto" w:fill="auto"/>
          <w:lang w:val="pl-PL" w:eastAsia="pl-PL" w:bidi="pl-PL"/>
        </w:rPr>
        <w:t>Okrągłego Stołu.</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Gdy do pozytywnych, mówiących o Zachodzie elementów omówionych już rubryk kulturowych dodamy afirmujące treści, wypełniające lub przynajmniej pojawiające się w pięciu rubry</w:t>
        <w:softHyphen/>
        <w:t xml:space="preserve">kach publicystycznych </w:t>
      </w:r>
      <w:r>
        <w:rPr>
          <w:i/>
          <w:iCs/>
          <w:color w:val="000000"/>
          <w:spacing w:val="0"/>
          <w:w w:val="100"/>
          <w:position w:val="0"/>
          <w:shd w:val="clear" w:color="auto" w:fill="auto"/>
          <w:lang w:val="pl-PL" w:eastAsia="pl-PL" w:bidi="pl-PL"/>
        </w:rPr>
        <w:t>(Jedność europejska, Poznajmy się bli</w:t>
        <w:softHyphen/>
        <w:t>żej, Rzeczpospolita Młodych, Listy do komunisty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Sprawy pol</w:t>
        <w:softHyphen/>
        <w:t>skie w prasie zachodniej)</w:t>
      </w:r>
      <w:r>
        <w:rPr>
          <w:color w:val="000000"/>
          <w:spacing w:val="0"/>
          <w:w w:val="100"/>
          <w:position w:val="0"/>
          <w:shd w:val="clear" w:color="auto" w:fill="auto"/>
          <w:lang w:val="pl-PL" w:eastAsia="pl-PL" w:bidi="pl-PL"/>
        </w:rPr>
        <w:t xml:space="preserve"> oraz rubrykę rozmaitości </w:t>
      </w:r>
      <w:r>
        <w:rPr>
          <w:i/>
          <w:iCs/>
          <w:color w:val="000000"/>
          <w:spacing w:val="0"/>
          <w:w w:val="100"/>
          <w:position w:val="0"/>
          <w:shd w:val="clear" w:color="auto" w:fill="auto"/>
          <w:lang w:val="pl-PL" w:eastAsia="pl-PL" w:bidi="pl-PL"/>
        </w:rPr>
        <w:t>Sylwetka tygodnia</w:t>
      </w:r>
      <w:r>
        <w:rPr>
          <w:color w:val="000000"/>
          <w:spacing w:val="0"/>
          <w:w w:val="100"/>
          <w:position w:val="0"/>
          <w:shd w:val="clear" w:color="auto" w:fill="auto"/>
          <w:lang w:val="pl-PL" w:eastAsia="pl-PL" w:bidi="pl-PL"/>
        </w:rPr>
        <w:t xml:space="preserve"> i reportaże </w:t>
      </w:r>
      <w:r>
        <w:rPr>
          <w:i/>
          <w:iCs/>
          <w:color w:val="000000"/>
          <w:spacing w:val="0"/>
          <w:w w:val="100"/>
          <w:position w:val="0"/>
          <w:shd w:val="clear" w:color="auto" w:fill="auto"/>
          <w:lang w:val="pl-PL" w:eastAsia="pl-PL" w:bidi="pl-PL"/>
        </w:rPr>
        <w:t>Wędrującego reportera —</w:t>
      </w:r>
      <w:r>
        <w:rPr>
          <w:color w:val="000000"/>
          <w:spacing w:val="0"/>
          <w:w w:val="100"/>
          <w:position w:val="0"/>
          <w:shd w:val="clear" w:color="auto" w:fill="auto"/>
          <w:lang w:val="pl-PL" w:eastAsia="pl-PL" w:bidi="pl-PL"/>
        </w:rPr>
        <w:t xml:space="preserve"> wówczas okaże się, że w praktyce najwyżej 5 % ogólnego czasu nadawania roz</w:t>
        <w:softHyphen/>
        <w:t>głośnia G.W.P. poświęca przedstawianiu pozytywnych, długo</w:t>
        <w:softHyphen/>
        <w:t>falowych osiągnięć i poszukiwań Zachodu we wszystkich dzie</w:t>
        <w:softHyphen/>
        <w:t>dzinach szeroko pojętego życia kulturalnego. Przyznam się, że skóra ścierpła na mnie, gdy doszedłem do tej cyfry.</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Może ktoś zdoła mi udowodnić (na zasadzie dłużej prowa</w:t>
        <w:softHyphen/>
        <w:t>dzonych badań), że mylę się o 1, 2, a choćby i o 3 %, ale czy zmieni to obraz w sposób istotny ? Przecież nikt przytomny nie będzie twierdził, że pozytywy Zachodu mieszczą się w codzien</w:t>
        <w:softHyphen/>
        <w:t>nych komentarzach politycznych, wyciskanych z dzienników i pe</w:t>
        <w:softHyphen/>
        <w:t>riodyków amerykańskich. Pozostaje więc tylko muzyka, którą pomijam w tych rozważaniach, choć na dłuższą metę stanowi ona na pewno element bardziej twórczy od letnich pryszniców „wszy</w:t>
        <w:softHyphen/>
        <w:t>stko wiedzących” komentatorów politycznych.</w:t>
      </w:r>
    </w:p>
    <w:p>
      <w:pPr>
        <w:pStyle w:val="Style23"/>
        <w:keepNext w:val="0"/>
        <w:keepLines w:val="0"/>
        <w:widowControl w:val="0"/>
        <w:shd w:val="clear" w:color="auto" w:fill="auto"/>
        <w:bidi w:val="0"/>
        <w:spacing w:before="0" w:after="400" w:line="199" w:lineRule="auto"/>
        <w:ind w:left="380" w:right="0"/>
        <w:jc w:val="both"/>
      </w:pPr>
      <w:r>
        <w:rPr>
          <w:color w:val="000000"/>
          <w:spacing w:val="0"/>
          <w:w w:val="100"/>
          <w:position w:val="0"/>
          <w:shd w:val="clear" w:color="auto" w:fill="auto"/>
          <w:lang w:val="pl-PL" w:eastAsia="pl-PL" w:bidi="pl-PL"/>
        </w:rPr>
        <w:t>W tym miejscu poruszę jedyną sprawę z dziedziny polity</w:t>
        <w:softHyphen/>
        <w:t>ki personalnej G.W.P. Czy rozgłośnia ta zaprosiła do współpra</w:t>
        <w:softHyphen/>
        <w:t>cy choćby jednego polskiego literata czy intelektualistę, który wykształcenie wyższe otrzymał lub ukończył już na Zachodzie ? O ile mi wiadomo — nie. A przecież ci młodzi ludzie najlepiej</w:t>
        <w:br w:type="page"/>
      </w:r>
      <w:r>
        <w:rPr>
          <w:color w:val="000000"/>
          <w:spacing w:val="0"/>
          <w:w w:val="100"/>
          <w:position w:val="0"/>
          <w:shd w:val="clear" w:color="auto" w:fill="auto"/>
          <w:lang w:val="pl-PL" w:eastAsia="pl-PL" w:bidi="pl-PL"/>
        </w:rPr>
        <w:t>potrafiliby mówić do Kraju o wartościach Zachodu. A co mó</w:t>
        <w:softHyphen/>
        <w:t xml:space="preserve">wić ? Wspomniałem już o tym w rozdziale io-tym, teraz dodam inną sugestię ; zradiofonizować materiał zawarty w numerze amerykańskim </w:t>
      </w:r>
      <w:r>
        <w:rPr>
          <w:i/>
          <w:iCs/>
          <w:color w:val="000000"/>
          <w:spacing w:val="0"/>
          <w:w w:val="100"/>
          <w:position w:val="0"/>
          <w:shd w:val="clear" w:color="auto" w:fill="auto"/>
          <w:lang w:val="pl-PL" w:eastAsia="pl-PL" w:bidi="pl-PL"/>
        </w:rPr>
        <w:t>Kultury z</w:t>
      </w:r>
      <w:r>
        <w:rPr>
          <w:color w:val="000000"/>
          <w:spacing w:val="0"/>
          <w:w w:val="100"/>
          <w:position w:val="0"/>
          <w:shd w:val="clear" w:color="auto" w:fill="auto"/>
          <w:lang w:val="pl-PL" w:eastAsia="pl-PL" w:bidi="pl-PL"/>
        </w:rPr>
        <w:t xml:space="preserve"> sierpnia br. Chyba to potrafiliby zro</w:t>
        <w:softHyphen/>
        <w:t>bić nawet komentatorzy nowojorscy G.W.P. — jeden już rozpo</w:t>
        <w:softHyphen/>
        <w:t xml:space="preserve">czął na własną rękę </w:t>
      </w:r>
      <w:r>
        <w:rPr>
          <w:color w:val="000000"/>
          <w:spacing w:val="0"/>
          <w:w w:val="100"/>
          <w:position w:val="0"/>
          <w:shd w:val="clear" w:color="auto" w:fill="auto"/>
          <w:lang w:val="fr-FR" w:eastAsia="fr-FR" w:bidi="fr-FR"/>
        </w:rPr>
        <w:t xml:space="preserve">(vide </w:t>
      </w:r>
      <w:r>
        <w:rPr>
          <w:i/>
          <w:iCs/>
          <w:color w:val="000000"/>
          <w:spacing w:val="0"/>
          <w:w w:val="100"/>
          <w:position w:val="0"/>
          <w:shd w:val="clear" w:color="auto" w:fill="auto"/>
          <w:lang w:val="pl-PL" w:eastAsia="pl-PL" w:bidi="pl-PL"/>
        </w:rPr>
        <w:t>Nauka i wynalazki}.</w:t>
      </w:r>
    </w:p>
    <w:p>
      <w:pPr>
        <w:pStyle w:val="Style23"/>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fr-FR" w:eastAsia="fr-FR" w:bidi="fr-FR"/>
        </w:rPr>
        <w:t>»3</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Przyjmuję, że program ramowy rozgłośni G.W.P. jest dzie</w:t>
        <w:softHyphen/>
        <w:t>łem amerykańskim. Nazwy niektórych rubryk są dosłownie prze</w:t>
        <w:softHyphen/>
        <w:t xml:space="preserve">łożone z amerykańskiego tekstu, który otrzymałem od redaktora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innym nadano bardziej strawne dla Polaków nagłówki (np. rubrykę </w:t>
      </w:r>
      <w:r>
        <w:rPr>
          <w:i/>
          <w:iCs/>
          <w:color w:val="000000"/>
          <w:spacing w:val="0"/>
          <w:w w:val="100"/>
          <w:position w:val="0"/>
          <w:shd w:val="clear" w:color="auto" w:fill="auto"/>
          <w:lang w:val="fr-FR" w:eastAsia="fr-FR" w:bidi="fr-FR"/>
        </w:rPr>
        <w:t>Our Living 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nazwano </w:t>
      </w:r>
      <w:r>
        <w:rPr>
          <w:i/>
          <w:iCs/>
          <w:color w:val="000000"/>
          <w:spacing w:val="0"/>
          <w:w w:val="100"/>
          <w:position w:val="0"/>
          <w:shd w:val="clear" w:color="auto" w:fill="auto"/>
          <w:lang w:val="pl-PL" w:eastAsia="pl-PL" w:bidi="pl-PL"/>
        </w:rPr>
        <w:t>Głosem wolnych pi</w:t>
        <w:softHyphen/>
        <w:t>sarzy} —</w:t>
      </w:r>
      <w:r>
        <w:rPr>
          <w:color w:val="000000"/>
          <w:spacing w:val="0"/>
          <w:w w:val="100"/>
          <w:position w:val="0"/>
          <w:shd w:val="clear" w:color="auto" w:fill="auto"/>
          <w:lang w:val="pl-PL" w:eastAsia="pl-PL" w:bidi="pl-PL"/>
        </w:rPr>
        <w:t xml:space="preserve"> pozostawiając jednek niezmieniony charakter zaprojek</w:t>
        <w:softHyphen/>
        <w:t>towanych przez Amerykanów audycji i przydział czasu na każ</w:t>
        <w:softHyphen/>
        <w:t>dą rubrykę.</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Opisany w poprzednich rozdziałach program jest oparty na błędnej ocenie rzeczywistości polskiej w Kraju i na fałszywej re</w:t>
        <w:softHyphen/>
        <w:t>cepcie propagandowej : działania prawie wyłącznie na szerokie masy — energicznego odpowiadania krzykiem na krzyk propa</w:t>
        <w:softHyphen/>
        <w:t>gandy komunistycznej. ,,Oni głośno — wy jeszcze głośniej !” Ponadto założeniem tego programu jest przeświadczenie (Ame</w:t>
        <w:softHyphen/>
        <w:t>rykanów), że ludność Polski jest zarażona (a przynajmniej moc</w:t>
        <w:softHyphen/>
        <w:t>no zagrożona) komunizmem i źe trzeba ją z tego leczyć negując rzekome dobrodziejstwa ustroju komunistycznego i przekony- wując o jego szkodliwości.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rzeczywistości istnieje dosyć dowodów na to, że Polacy nienawidzą Rosji i komunistów, źe nawet większość tych, co należą do partii (aby utrzymać się przy życiu) przy pierwszej spo</w:t>
        <w:softHyphen/>
        <w:t>sobności powiesiłaby na latarniach swoich politruków i sekreta</w:t>
        <w:softHyphen/>
        <w:t>rzy partyjnych. Inni idą za komunistami, lub maszerują obok komunistów dlatego, że stracili nadzieję, źe nie wiedzą w co mają wierzyć i niczego dobrego od Zachodu — który Polskę w ostatniej wojnie zawiódł — nie oczekują. Jeszcze inni chcieliby wierzyć w Zachód, ale go nie znają : albo przeceniają (rzadziej), albo — częściej — nie doceniają możliwości Zachodu. Od ludzi, którzy na Zachód się przedostają, wiemy dobrze jak wykrzy</w:t>
        <w:softHyphen/>
        <w:t>wiony obraz Ameryki, Anglii, czy Francji zdołała wpoić w nich propaganda komunistyczna. Dr Tacreiter, młody, nie znający zupełnie Zachodu lekarz, który wraz z kapitanem Ćwiklińskim opuścił „Batorego”, ukrył się w Londynie przed emigracją w głę</w:t>
        <w:softHyphen/>
        <w:t>bokim przeświadczeniu, że ręka Bezpieki sięga z łatwością aż tutaj i że połowa emigrantów to zakonspirowani agenci komu</w:t>
        <w:softHyphen/>
        <w:t>nistyczni. Tego rodzaju ignorancja i takie nastroje charaktery</w:t>
        <w:softHyphen/>
        <w:t>zują przede wszystkim inteligencję krajową (ze studentami uni</w:t>
        <w:softHyphen/>
        <w:t xml:space="preserve">wersytetów włącznie) i to tłumaczy dlaczego ci ludzie nie piszą do rozgłośni zachodnich — jak to wiemy z dwóch ogłoszonych przez Józefa Łobodowskiego w </w:t>
      </w:r>
      <w:r>
        <w:rPr>
          <w:i/>
          <w:iCs/>
          <w:color w:val="000000"/>
          <w:spacing w:val="0"/>
          <w:w w:val="100"/>
          <w:position w:val="0"/>
          <w:shd w:val="clear" w:color="auto" w:fill="auto"/>
          <w:lang w:val="pl-PL" w:eastAsia="pl-PL" w:bidi="pl-PL"/>
        </w:rPr>
        <w:t>Kulturze</w:t>
      </w:r>
      <w:r>
        <w:rPr>
          <w:color w:val="000000"/>
          <w:spacing w:val="0"/>
          <w:w w:val="100"/>
          <w:position w:val="0"/>
          <w:shd w:val="clear" w:color="auto" w:fill="auto"/>
          <w:lang w:val="pl-PL" w:eastAsia="pl-PL" w:bidi="pl-PL"/>
        </w:rPr>
        <w:t xml:space="preserve"> analiz licznej kores</w:t>
        <w:softHyphen/>
        <w:br w:type="page"/>
      </w:r>
      <w:r>
        <w:rPr>
          <w:color w:val="000000"/>
          <w:spacing w:val="0"/>
          <w:w w:val="100"/>
          <w:position w:val="0"/>
          <w:shd w:val="clear" w:color="auto" w:fill="auto"/>
          <w:lang w:val="pl-PL" w:eastAsia="pl-PL" w:bidi="pl-PL"/>
        </w:rPr>
        <w:t xml:space="preserve">pondencji, otrzymywanej przez sekcję polską radia madryckiego (patrz Nr Nr 37 i 43 </w:t>
      </w:r>
      <w:r>
        <w:rPr>
          <w:b/>
          <w:bCs/>
          <w:i/>
          <w:iCs/>
          <w:color w:val="000000"/>
          <w:spacing w:val="0"/>
          <w:w w:val="100"/>
          <w:position w:val="0"/>
          <w:shd w:val="clear" w:color="auto" w:fill="auto"/>
          <w:lang w:val="pl-PL" w:eastAsia="pl-PL" w:bidi="pl-PL"/>
        </w:rPr>
        <w:t>Kultury).</w:t>
      </w:r>
    </w:p>
    <w:p>
      <w:pPr>
        <w:pStyle w:val="Style23"/>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Właściwym wrogiem wolnego świata nie są Polacy kocha</w:t>
        <w:softHyphen/>
        <w:t>jący Rosję, bo takich prawie nie ma w Kraju, jeśli nie liczyć garstki fanatyków i trochę większej garści arywistów i zdraj</w:t>
        <w:softHyphen/>
        <w:t>ców, którzy osobistą karierę związali z okupantami. Właściwym wrogiem Zachodu jest rozpacz tych, co stracili nadzieję, igno</w:t>
        <w:softHyphen/>
        <w:t>rancja lub pustka, w którą — mimo, a nawet wbrew woli — wle</w:t>
        <w:softHyphen/>
        <w:t>wają się fałszywe informacje, fałszywe idee i nieraz autentycz</w:t>
        <w:softHyphen/>
        <w:t>ne, choć fałszywie przedstawiane osiągnięcia reżimu (jak odbu</w:t>
        <w:softHyphen/>
        <w:t>dowa Warszawy, rozbudowa przemysłu). Na rozpacz, na zara</w:t>
        <w:softHyphen/>
        <w:t>żenie strachem, na ignorancję w sprawach Zachodu, na slogany i zręcznie preparowane dowody zgnilizny moralnej i kulturalnej Zachodu Głos Wolnej Polski odpowiada krzykiem, młóceniem siana codziennych dziennikarskich wiadomości — słowem agita</w:t>
        <w:softHyphen/>
        <w:t>cją, że w Rosji, że w Polsce ,,jest bardzo niedobrze”.</w:t>
      </w:r>
    </w:p>
    <w:p>
      <w:pPr>
        <w:pStyle w:val="Style23"/>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Udowodniłem, że agituje się. Ale do czego, na miłość bos</w:t>
        <w:softHyphen/>
        <w:t>ką ? Na szczęście nie do powstania, nie do gwałtownych odru</w:t>
        <w:softHyphen/>
        <w:t>chów. Więc do czego ? Do nienawiści, którą i tak dostatecznie podnieca każdy agent Bezpieki. Wątpię, czy kierownictwo G.W.P. potrafi odpowiedzieć na pytanie, do czego agi</w:t>
        <w:softHyphen/>
        <w:t>tuje Polaków w Kraju. Ci panowie powiedzą zapewne, że infor</w:t>
        <w:softHyphen/>
        <w:t>mują, że „demaskują propagandę wroga” — tak brzmi slogan jednej ze stałych rubryk. Zgoda, zgoda, doskonale. Ale co po</w:t>
        <w:softHyphen/>
        <w:t>nadto ? Czy rozpacz i pustkę, czy lęk, że na Zachodzie n i c nie ma można uleczyć krzykiem ?</w:t>
      </w:r>
    </w:p>
    <w:p>
      <w:pPr>
        <w:pStyle w:val="Style23"/>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Nie, nie i jeszcze raz nie. By Polacy w Kraju mogli prze</w:t>
        <w:softHyphen/>
        <w:t>trwać, pozostać wierni sobie (jakiś komentator nowojorski o gro</w:t>
        <w:softHyphen/>
        <w:t>teskowym pseudonimie nazwałby to oczywiście „wiernością dla Zachodu”, „trwaniem na przedmurzu Chrześcijaństwa”, ale ja wolę nieefektowną conradowską terminologię) — trzeba ich czymś nakarmić. Zamiast agitować — nie wiadomo do czego — trzeba karmić ich ducha. Informować, krzepić umysł, serce i wolę, a nie agitować. Spokojnie, cierpliwie mówić im o Zacho</w:t>
        <w:softHyphen/>
        <w:t>dzie nie obawiając się, że to za trudne, że niezrozumiałe, że nie daje bezpośrednich wyników. Zresztą jakich bezpośred</w:t>
        <w:softHyphen/>
        <w:t>nich wyników oczekują amerykańscy spece wojny psycholo</w:t>
        <w:softHyphen/>
        <w:t>gicznej i polscy kierownicy G.W.P. ? Jeszcze jednego Jareckie</w:t>
        <w:softHyphen/>
        <w:t xml:space="preserve">go, czy Jaźwińskiego ? O to nie ma obawy. Przylecą sami na Migach — cytuję słowa Jaźwińskiego — gdy na wyspie </w:t>
      </w:r>
      <w:r>
        <w:rPr>
          <w:color w:val="000000"/>
          <w:spacing w:val="0"/>
          <w:w w:val="100"/>
          <w:position w:val="0"/>
          <w:shd w:val="clear" w:color="auto" w:fill="auto"/>
          <w:lang w:val="fr-FR" w:eastAsia="fr-FR" w:bidi="fr-FR"/>
        </w:rPr>
        <w:t>Born</w:t>
        <w:softHyphen/>
        <w:t xml:space="preserve">holm </w:t>
      </w:r>
      <w:r>
        <w:rPr>
          <w:color w:val="000000"/>
          <w:spacing w:val="0"/>
          <w:w w:val="100"/>
          <w:position w:val="0"/>
          <w:shd w:val="clear" w:color="auto" w:fill="auto"/>
          <w:lang w:val="pl-PL" w:eastAsia="pl-PL" w:bidi="pl-PL"/>
        </w:rPr>
        <w:t>będzie odpowiednie lotnisko. A co do masowości odbioru, co do szerokiego oddźwięku, o jaki dba tak bardzo prymitywna recepta amerykańska (będąca nb. po prostu odwróceniem — i to niedoskonałym, bo nie uwzględniającym nagonki kulturowej — schematów komunistycznej propagandy) — to trzeba pamiętać, że czasy „ciemnych kmiotków” już się w Polsce skończyły. Ko</w:t>
        <w:softHyphen/>
        <w:t>muniści nauczyli masy czytać i rozumieć wiele rzeczy (m.in. teatr). Uczynili to, rzecz jasna, po to, by czytano ich propagan</w:t>
        <w:softHyphen/>
        <w:t>dową bibułę i ich fałszowaną literaturę. Ale umiejętność czytania (i rozumowania, i artystycznego odczuwania) jest podobna do</w:t>
        <w:br w:type="page"/>
      </w:r>
      <w:r>
        <w:rPr>
          <w:color w:val="000000"/>
          <w:spacing w:val="0"/>
          <w:w w:val="100"/>
          <w:position w:val="0"/>
          <w:shd w:val="clear" w:color="auto" w:fill="auto"/>
          <w:lang w:val="pl-PL" w:eastAsia="pl-PL" w:bidi="pl-PL"/>
        </w:rPr>
        <w:t>sztuki pływania. Kto umie pływać, ma skłonność płynąć z prą</w:t>
        <w:softHyphen/>
        <w:t>dem, lecz może też próbować utrzymać się na powierzchni cze</w:t>
        <w:softHyphen/>
        <w:t>kając na pomoc, lub nawet płynąć pod prąd — jeśli wie, że jest do czego.</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Czy słuchacz radia G.W.P. zechce płynąć do wspominków pana Lechonia, do „galówek” pana X-a i Y-ka, do letnich i męt</w:t>
        <w:softHyphen/>
        <w:t>nych pryszniców pewnych siebie gimnastyków komentatorskich — do tego znaku zapytania, na który udziela się półgębkiem od</w:t>
        <w:softHyphen/>
        <w:t xml:space="preserve">powiedzi z malutkiego </w:t>
      </w:r>
      <w:r>
        <w:rPr>
          <w:i/>
          <w:iCs/>
          <w:color w:val="000000"/>
          <w:spacing w:val="0"/>
          <w:w w:val="100"/>
          <w:position w:val="0"/>
          <w:shd w:val="clear" w:color="auto" w:fill="auto"/>
          <w:lang w:val="pl-PL" w:eastAsia="pl-PL" w:bidi="pl-PL"/>
        </w:rPr>
        <w:t>Okienka na Zachód?</w:t>
      </w:r>
      <w:r>
        <w:rPr>
          <w:color w:val="000000"/>
          <w:spacing w:val="0"/>
          <w:w w:val="100"/>
          <w:position w:val="0"/>
          <w:shd w:val="clear" w:color="auto" w:fill="auto"/>
          <w:lang w:val="pl-PL" w:eastAsia="pl-PL" w:bidi="pl-PL"/>
        </w:rPr>
        <w:t xml:space="preserve"> Twierdzę, że nie. Pustka programów G.W.P. nie uleczy lęku przed nieznanym ani rozpaczy ludzi tyle razy już zawiedzionych.</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Powiedziałem na początku tego szkicu, że Głos Wolnej Pol</w:t>
        <w:softHyphen/>
        <w:t>ski jest, lub może być potężnym narzędziem w wojnie psycholo</w:t>
        <w:softHyphen/>
        <w:t>gicznej. Sądzę, że po przeczytaniu rozdziałów analitycznych i kry</w:t>
        <w:softHyphen/>
        <w:t>tycznych każdy bezstronny czytelnik zgodzi się, że właściwszy jest tu tryb warunkowy. Tak przychodzimy do postulatów.</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Wbrew głosom zasadniczego wątpienia, że Zachód — jako chory i rozbity — nie jest w stanie niczego pozytywnego prze</w:t>
        <w:softHyphen/>
        <w:t>ciwstawić złej, ale potężnej wierze komunistycznej, sądzę, że można i należy walczyć. Ale nie krzykiem i negacją, lecz obli</w:t>
        <w:softHyphen/>
        <w:t>czoną na długi dystans propagandą pozytywów. Choć podpisu</w:t>
        <w:softHyphen/>
        <w:t xml:space="preserve">ję się obiema rękami pod wysuniętym przez Michała Sambora (patrz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Nr 56) postulatem stworzenia polskiego „Trzecie</w:t>
        <w:softHyphen/>
        <w:t>go programu”, który karmiąc elitę kulturalną krzepiłby poprzez nią także masy (orientujące się zawsze na duchowych przywód</w:t>
        <w:softHyphen/>
        <w:t>ców) — nie bardzo wierzę w możliwość szybkiej i pełnej realiza</w:t>
        <w:softHyphen/>
        <w:t>cji tego projektu. Wydaje mi się, że wystarczyłyby — przynaj</w:t>
        <w:softHyphen/>
        <w:t>mniej na razie — mniej radykalne, ale stanowcze cięcia.</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Mój postulat jest bardzo prosty. Skasować całkowicie ru</w:t>
        <w:softHyphen/>
        <w:t xml:space="preserve">bryki </w:t>
      </w:r>
      <w:r>
        <w:rPr>
          <w:i/>
          <w:iCs/>
          <w:color w:val="000000"/>
          <w:spacing w:val="0"/>
          <w:w w:val="100"/>
          <w:position w:val="0"/>
          <w:shd w:val="clear" w:color="auto" w:fill="auto"/>
          <w:lang w:val="pl-PL" w:eastAsia="pl-PL" w:bidi="pl-PL"/>
        </w:rPr>
        <w:t>Komentarz międzynarodowy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Na szerokim świecie,</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Ko</w:t>
        <w:softHyphen/>
        <w:t>mentarz dnia</w:t>
      </w:r>
      <w:r>
        <w:rPr>
          <w:color w:val="000000"/>
          <w:spacing w:val="0"/>
          <w:w w:val="100"/>
          <w:position w:val="0"/>
          <w:shd w:val="clear" w:color="auto" w:fill="auto"/>
          <w:lang w:val="pl-PL" w:eastAsia="pl-PL" w:bidi="pl-PL"/>
        </w:rPr>
        <w:t xml:space="preserve"> obciąć do pięciu minut dziennie. Z uzyskanych w ten sposób 280 minut tygodniowo rozszerzyć do 30 minut ko</w:t>
        <w:softHyphen/>
        <w:t xml:space="preserve">mentarz </w:t>
      </w:r>
      <w:r>
        <w:rPr>
          <w:i/>
          <w:iCs/>
          <w:color w:val="000000"/>
          <w:spacing w:val="0"/>
          <w:w w:val="100"/>
          <w:position w:val="0"/>
          <w:shd w:val="clear" w:color="auto" w:fill="auto"/>
          <w:lang w:val="pl-PL" w:eastAsia="pl-PL" w:bidi="pl-PL"/>
        </w:rPr>
        <w:t>Echo tygodnia</w:t>
      </w:r>
      <w:r>
        <w:rPr>
          <w:color w:val="000000"/>
          <w:spacing w:val="0"/>
          <w:w w:val="100"/>
          <w:position w:val="0"/>
          <w:shd w:val="clear" w:color="auto" w:fill="auto"/>
          <w:lang w:val="pl-PL" w:eastAsia="pl-PL" w:bidi="pl-PL"/>
        </w:rPr>
        <w:t xml:space="preserve"> podnosząc jednocześnie jego poziom. Z reszty zaoszczędzonego czasu powiększyć trzykrotnie rubrykę </w:t>
      </w:r>
      <w:r>
        <w:rPr>
          <w:i/>
          <w:iCs/>
          <w:color w:val="000000"/>
          <w:spacing w:val="0"/>
          <w:w w:val="100"/>
          <w:position w:val="0"/>
          <w:shd w:val="clear" w:color="auto" w:fill="auto"/>
          <w:lang w:val="pl-PL" w:eastAsia="pl-PL" w:bidi="pl-PL"/>
        </w:rPr>
        <w:t>Kultura w niewoli</w:t>
      </w:r>
      <w:r>
        <w:rPr>
          <w:color w:val="000000"/>
          <w:spacing w:val="0"/>
          <w:w w:val="100"/>
          <w:position w:val="0"/>
          <w:shd w:val="clear" w:color="auto" w:fill="auto"/>
          <w:lang w:val="pl-PL" w:eastAsia="pl-PL" w:bidi="pl-PL"/>
        </w:rPr>
        <w:t xml:space="preserve"> (i ja popieram rozsądną negację, choć w tej rubryce powinno się od czasu do czasu omawiać także te pozy</w:t>
        <w:softHyphen/>
        <w:t>tywne zjawiska, jakie zachodzą w kulturze polskiej, wbrew lub obok polityki reżimu). Pozostałe 245 minut tygodniowo przezna</w:t>
        <w:softHyphen/>
        <w:t xml:space="preserve">czyć wyłącznie na audycje satyryczno-rozrywkowe (powiedzmy nawet 100 minut więcej „wymyślania per </w:t>
      </w:r>
      <w:r>
        <w:rPr>
          <w:color w:val="000000"/>
          <w:spacing w:val="0"/>
          <w:w w:val="100"/>
          <w:position w:val="0"/>
          <w:shd w:val="clear" w:color="auto" w:fill="auto"/>
          <w:lang w:val="la-001" w:eastAsia="la-001" w:bidi="la-001"/>
        </w:rPr>
        <w:t xml:space="preserve">procura”) </w:t>
      </w:r>
      <w:r>
        <w:rPr>
          <w:color w:val="000000"/>
          <w:spacing w:val="0"/>
          <w:w w:val="100"/>
          <w:position w:val="0"/>
          <w:shd w:val="clear" w:color="auto" w:fill="auto"/>
          <w:lang w:val="pl-PL" w:eastAsia="pl-PL" w:bidi="pl-PL"/>
        </w:rPr>
        <w:t>i na pozy</w:t>
        <w:softHyphen/>
        <w:t>tywne rubryki kulturowe, informujące rzetelnie, ciekawie i ak</w:t>
        <w:softHyphen/>
        <w:t>tualnie o osiągnięciach i poszukiwaniach Zachodu w dziedzinie ludzkiego ducha. Jednocześnie skłonić pisarzy i w ogóle inte</w:t>
        <w:softHyphen/>
        <w:t xml:space="preserve">lektualistów, by 90 % czasu, przeznaczonego na </w:t>
      </w:r>
      <w:r>
        <w:rPr>
          <w:i/>
          <w:iCs/>
          <w:color w:val="000000"/>
          <w:spacing w:val="0"/>
          <w:w w:val="100"/>
          <w:position w:val="0"/>
          <w:shd w:val="clear" w:color="auto" w:fill="auto"/>
          <w:lang w:val="pl-PL" w:eastAsia="pl-PL" w:bidi="pl-PL"/>
        </w:rPr>
        <w:t>Głos wolnych pisarzy,</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Teatr Wyobraźni</w:t>
      </w:r>
      <w:r>
        <w:rPr>
          <w:color w:val="000000"/>
          <w:spacing w:val="0"/>
          <w:w w:val="100"/>
          <w:position w:val="0"/>
          <w:shd w:val="clear" w:color="auto" w:fill="auto"/>
          <w:lang w:val="pl-PL" w:eastAsia="pl-PL" w:bidi="pl-PL"/>
        </w:rPr>
        <w:t xml:space="preserve"> i na dyskusje </w:t>
      </w:r>
      <w:r>
        <w:rPr>
          <w:i/>
          <w:iCs/>
          <w:color w:val="000000"/>
          <w:spacing w:val="0"/>
          <w:w w:val="100"/>
          <w:position w:val="0"/>
          <w:shd w:val="clear" w:color="auto" w:fill="auto"/>
          <w:lang w:val="pl-PL" w:eastAsia="pl-PL" w:bidi="pl-PL"/>
        </w:rPr>
        <w:t>Okrągłego Stołu</w:t>
      </w:r>
      <w:r>
        <w:rPr>
          <w:color w:val="000000"/>
          <w:spacing w:val="0"/>
          <w:w w:val="100"/>
          <w:position w:val="0"/>
          <w:shd w:val="clear" w:color="auto" w:fill="auto"/>
          <w:lang w:val="pl-PL" w:eastAsia="pl-PL" w:bidi="pl-PL"/>
        </w:rPr>
        <w:t xml:space="preserve"> po</w:t>
        <w:softHyphen/>
        <w:t>święcali na afirmację i informowanie o zjawiskach, które uwa</w:t>
        <w:softHyphen/>
        <w:t>żają za dodatnie, a nie na krytykę i tanie wspominkarstwo lub , ,galówkarstwo’ ’.</w:t>
      </w:r>
    </w:p>
    <w:p>
      <w:pPr>
        <w:pStyle w:val="Style23"/>
        <w:keepNext w:val="0"/>
        <w:keepLines w:val="0"/>
        <w:widowControl w:val="0"/>
        <w:shd w:val="clear" w:color="auto" w:fill="auto"/>
        <w:bidi w:val="0"/>
        <w:spacing w:before="0" w:after="80" w:line="204" w:lineRule="auto"/>
        <w:ind w:left="340" w:right="0"/>
        <w:jc w:val="both"/>
        <w:sectPr>
          <w:headerReference w:type="default" r:id="rId33"/>
          <w:footerReference w:type="default" r:id="rId34"/>
          <w:headerReference w:type="even" r:id="rId35"/>
          <w:footerReference w:type="even" r:id="rId36"/>
          <w:headerReference w:type="first" r:id="rId37"/>
          <w:footerReference w:type="first" r:id="rId38"/>
          <w:footnotePr>
            <w:pos w:val="pageBottom"/>
            <w:numFmt w:val="chicago"/>
            <w:numStart w:val="1"/>
            <w:numRestart w:val="continuous"/>
            <w15:footnoteColumns w:val="1"/>
          </w:footnotePr>
          <w:pgSz w:w="7127" w:h="11954"/>
          <w:pgMar w:top="1200" w:left="333" w:right="279" w:bottom="1064" w:header="0" w:footer="3" w:gutter="0"/>
          <w:cols w:space="720"/>
          <w:noEndnote/>
          <w:titlePg/>
          <w:rtlGutter w:val="0"/>
          <w:docGrid w:linePitch="360"/>
        </w:sectPr>
      </w:pPr>
      <w:r>
        <w:rPr>
          <w:color w:val="000000"/>
          <w:spacing w:val="0"/>
          <w:w w:val="100"/>
          <w:position w:val="0"/>
          <w:shd w:val="clear" w:color="auto" w:fill="auto"/>
          <w:lang w:val="pl-PL" w:eastAsia="pl-PL" w:bidi="pl-PL"/>
        </w:rPr>
        <w:t>Dopiero tak zreformowany program mógłby może nawrócić niektórych prawdziwych komunistów, do czego chwiejnym kro</w:t>
        <w:softHyphen/>
      </w:r>
    </w:p>
    <w:p>
      <w:pPr>
        <w:pStyle w:val="Style23"/>
        <w:keepNext w:val="0"/>
        <w:keepLines w:val="0"/>
        <w:widowControl w:val="0"/>
        <w:shd w:val="clear" w:color="auto" w:fill="auto"/>
        <w:bidi w:val="0"/>
        <w:spacing w:before="0" w:after="80" w:line="204" w:lineRule="auto"/>
        <w:ind w:left="340" w:right="0" w:firstLine="0"/>
        <w:jc w:val="both"/>
      </w:pPr>
      <w:r>
        <w:rPr>
          <w:color w:val="000000"/>
          <w:spacing w:val="0"/>
          <w:w w:val="100"/>
          <w:position w:val="0"/>
          <w:shd w:val="clear" w:color="auto" w:fill="auto"/>
          <w:lang w:val="pl-PL" w:eastAsia="pl-PL" w:bidi="pl-PL"/>
        </w:rPr>
        <w:t xml:space="preserve">kiem zdaje się zmierzać G.W.P. w takich rubrykach jak </w:t>
      </w:r>
      <w:r>
        <w:rPr>
          <w:i/>
          <w:iCs/>
          <w:color w:val="000000"/>
          <w:spacing w:val="0"/>
          <w:w w:val="100"/>
          <w:position w:val="0"/>
          <w:shd w:val="clear" w:color="auto" w:fill="auto"/>
          <w:lang w:val="pl-PL" w:eastAsia="pl-PL" w:bidi="pl-PL"/>
        </w:rPr>
        <w:t>List do komunisty</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Za kulisami partii.</w:t>
      </w:r>
      <w:r>
        <w:rPr>
          <w:color w:val="000000"/>
          <w:spacing w:val="0"/>
          <w:w w:val="100"/>
          <w:position w:val="0"/>
          <w:shd w:val="clear" w:color="auto" w:fill="auto"/>
          <w:lang w:val="pl-PL" w:eastAsia="pl-PL" w:bidi="pl-PL"/>
        </w:rPr>
        <w:t xml:space="preserve"> Taki program Głosu Wol</w:t>
        <w:softHyphen/>
        <w:t>nej Polski byłby na pewno dobrą pajdą razowego chleba dla na</w:t>
        <w:softHyphen/>
        <w:t>szych rodaków w Polsce, a z czasem — gdy polscy pracownicy kultury na emigracji sami zaczną cenić i rozumieć Zachód — może nawet bułką z masłem dla zgłodniałego człowieka w Kra</w:t>
        <w:softHyphen/>
        <w:t>ju, karmionego dotychczas łagrową zupą socrealizmu, do której leje się nowojorską wodę.</w:t>
      </w:r>
    </w:p>
    <w:p>
      <w:pPr>
        <w:pStyle w:val="Style23"/>
        <w:keepNext w:val="0"/>
        <w:keepLines w:val="0"/>
        <w:widowControl w:val="0"/>
        <w:shd w:val="clear" w:color="auto" w:fill="auto"/>
        <w:bidi w:val="0"/>
        <w:spacing w:before="0" w:after="0" w:line="199" w:lineRule="auto"/>
        <w:ind w:left="3640" w:right="0" w:firstLine="0"/>
        <w:jc w:val="left"/>
        <w:sectPr>
          <w:headerReference w:type="default" r:id="rId39"/>
          <w:footerReference w:type="default" r:id="rId40"/>
          <w:headerReference w:type="even" r:id="rId41"/>
          <w:footerReference w:type="even" r:id="rId42"/>
          <w:footnotePr>
            <w:pos w:val="pageBottom"/>
            <w:numFmt w:val="chicago"/>
            <w:numStart w:val="1"/>
            <w:numRestart w:val="continuous"/>
            <w15:footnoteColumns w:val="1"/>
          </w:footnotePr>
          <w:pgSz w:w="7127" w:h="11954"/>
          <w:pgMar w:top="1200" w:left="333" w:right="279" w:bottom="1064" w:header="0" w:footer="636" w:gutter="0"/>
          <w:cols w:space="720"/>
          <w:noEndnote/>
          <w:rtlGutter w:val="0"/>
          <w:docGrid w:linePitch="360"/>
        </w:sectPr>
      </w:pPr>
      <w:r>
        <mc:AlternateContent>
          <mc:Choice Requires="wps">
            <w:drawing>
              <wp:anchor distT="358140" distB="0" distL="114300" distR="2018665" simplePos="0" relativeHeight="125829388" behindDoc="0" locked="0" layoutInCell="1" allowOverlap="1">
                <wp:simplePos x="0" y="0"/>
                <wp:positionH relativeFrom="page">
                  <wp:posOffset>583565</wp:posOffset>
                </wp:positionH>
                <wp:positionV relativeFrom="margin">
                  <wp:posOffset>1641475</wp:posOffset>
                </wp:positionV>
                <wp:extent cx="1380490" cy="198755"/>
                <wp:wrapTopAndBottom/>
                <wp:docPr id="73" name="Shape 73"/>
                <a:graphic xmlns:a="http://schemas.openxmlformats.org/drawingml/2006/main">
                  <a:graphicData uri="http://schemas.microsoft.com/office/word/2010/wordprocessingShape">
                    <wps:wsp>
                      <wps:cNvSpPr txBox="1"/>
                      <wps:spPr>
                        <a:xfrm>
                          <a:ext cx="1380490" cy="19875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W POLSKIM DOMU</w:t>
                            </w:r>
                          </w:p>
                        </w:txbxContent>
                      </wps:txbx>
                      <wps:bodyPr wrap="none" lIns="0" tIns="0" rIns="0" bIns="0">
                        <a:noAutoFit/>
                      </wps:bodyPr>
                    </wps:wsp>
                  </a:graphicData>
                </a:graphic>
              </wp:anchor>
            </w:drawing>
          </mc:Choice>
          <mc:Fallback>
            <w:pict>
              <v:shape id="_x0000_s1099" type="#_x0000_t202" style="position:absolute;margin-left:45.950000000000003pt;margin-top:129.25pt;width:108.7pt;height:15.65pt;z-index:-125829365;mso-wrap-distance-left:9.pt;mso-wrap-distance-top:28.199999999999999pt;mso-wrap-distance-right:158.94999999999999pt;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W POLSKIM DOMU</w:t>
                      </w:r>
                    </w:p>
                  </w:txbxContent>
                </v:textbox>
                <w10:wrap type="topAndBottom" anchorx="page" anchory="margin"/>
              </v:shape>
            </w:pict>
          </mc:Fallback>
        </mc:AlternateContent>
      </w:r>
      <w:r>
        <mc:AlternateContent>
          <mc:Choice Requires="wps">
            <w:drawing>
              <wp:anchor distT="355600" distB="15875" distL="2301875" distR="114300" simplePos="0" relativeHeight="125829390" behindDoc="0" locked="0" layoutInCell="1" allowOverlap="1">
                <wp:simplePos x="0" y="0"/>
                <wp:positionH relativeFrom="page">
                  <wp:posOffset>2771140</wp:posOffset>
                </wp:positionH>
                <wp:positionV relativeFrom="margin">
                  <wp:posOffset>1638935</wp:posOffset>
                </wp:positionV>
                <wp:extent cx="1097280" cy="185420"/>
                <wp:wrapTopAndBottom/>
                <wp:docPr id="75" name="Shape 75"/>
                <a:graphic xmlns:a="http://schemas.openxmlformats.org/drawingml/2006/main">
                  <a:graphicData uri="http://schemas.microsoft.com/office/word/2010/wordprocessingShape">
                    <wps:wsp>
                      <wps:cNvSpPr txBox="1"/>
                      <wps:spPr>
                        <a:xfrm>
                          <a:ext cx="1097280" cy="18542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POLSKA PŁYT/</w:t>
                            </w:r>
                          </w:p>
                        </w:txbxContent>
                      </wps:txbx>
                      <wps:bodyPr wrap="none" lIns="0" tIns="0" rIns="0" bIns="0">
                        <a:noAutoFit/>
                      </wps:bodyPr>
                    </wps:wsp>
                  </a:graphicData>
                </a:graphic>
              </wp:anchor>
            </w:drawing>
          </mc:Choice>
          <mc:Fallback>
            <w:pict>
              <v:shape id="_x0000_s1101" type="#_x0000_t202" style="position:absolute;margin-left:218.19999999999999pt;margin-top:129.05000000000001pt;width:86.400000000000006pt;height:14.6pt;z-index:-125829363;mso-wrap-distance-left:181.25pt;mso-wrap-distance-top:28.pt;mso-wrap-distance-right:9.pt;mso-wrap-distance-bottom:1.25pt;mso-position-horizontal-relative:page;mso-position-vertical-relative:margin"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POLSKA PŁYT/</w:t>
                      </w:r>
                    </w:p>
                  </w:txbxContent>
                </v:textbox>
                <w10:wrap type="topAndBottom" anchorx="page" anchory="margin"/>
              </v:shape>
            </w:pict>
          </mc:Fallback>
        </mc:AlternateContent>
      </w:r>
      <w:r>
        <mc:AlternateContent>
          <mc:Choice Requires="wps">
            <w:drawing>
              <wp:anchor distT="1295400" distB="598805" distL="221615" distR="155575" simplePos="0" relativeHeight="125829392" behindDoc="0" locked="0" layoutInCell="1" allowOverlap="1">
                <wp:simplePos x="0" y="0"/>
                <wp:positionH relativeFrom="page">
                  <wp:posOffset>697865</wp:posOffset>
                </wp:positionH>
                <wp:positionV relativeFrom="margin">
                  <wp:posOffset>3079115</wp:posOffset>
                </wp:positionV>
                <wp:extent cx="3195955" cy="2354580"/>
                <wp:wrapTopAndBottom/>
                <wp:docPr id="77" name="Shape 77"/>
                <a:graphic xmlns:a="http://schemas.openxmlformats.org/drawingml/2006/main">
                  <a:graphicData uri="http://schemas.microsoft.com/office/word/2010/wordprocessingShape">
                    <wps:wsp>
                      <wps:cNvSpPr txBox="1"/>
                      <wps:spPr>
                        <a:xfrm>
                          <a:ext cx="3195955" cy="2354580"/>
                        </a:xfrm>
                        <a:prstGeom prst="rect"/>
                        <a:noFill/>
                      </wps:spPr>
                      <wps:txbx>
                        <w:txbxContent>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POLSKIE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20"/>
                              <w:jc w:val="left"/>
                            </w:pPr>
                            <w:r>
                              <w:rPr>
                                <w:b/>
                                <w:bCs/>
                                <w:color w:val="000000"/>
                                <w:spacing w:val="0"/>
                                <w:w w:val="100"/>
                                <w:position w:val="0"/>
                                <w:shd w:val="clear" w:color="auto" w:fill="auto"/>
                                <w:lang w:val="pl-PL" w:eastAsia="pl-PL" w:bidi="pl-PL"/>
                              </w:rPr>
                              <w:t>PŁYTY GRAMOFONOWE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pl-PL" w:eastAsia="pl-PL" w:bidi="pl-PL"/>
                              </w:rPr>
                              <w:t>IEŚNI PATRIOTYCZNE I WOJSKOWE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880"/>
                              <w:jc w:val="left"/>
                            </w:pPr>
                            <w:r>
                              <w:rPr>
                                <w:color w:val="000000"/>
                                <w:spacing w:val="0"/>
                                <w:w w:val="100"/>
                                <w:position w:val="0"/>
                                <w:shd w:val="clear" w:color="auto" w:fill="auto"/>
                                <w:lang w:val="pl-PL" w:eastAsia="pl-PL" w:bidi="pl-PL"/>
                              </w:rPr>
                              <w:t>POLSKIE MELODIE LUDOWE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right"/>
                            </w:pPr>
                            <w:r>
                              <w:rPr>
                                <w:color w:val="000000"/>
                                <w:spacing w:val="0"/>
                                <w:w w:val="100"/>
                                <w:position w:val="0"/>
                                <w:shd w:val="clear" w:color="auto" w:fill="auto"/>
                                <w:lang w:val="pl-PL" w:eastAsia="pl-PL" w:bidi="pl-PL"/>
                              </w:rPr>
                              <w:t>MUZYKA LEKKA I TANECZNA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31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Żądajcie BEZPŁATNYCH ILUSTROWANYCH katalogów</w:t>
                              <w:br/>
                              <w:t>pisząc do :</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44"/>
                                <w:szCs w:val="44"/>
                              </w:rPr>
                            </w:pPr>
                            <w:bookmarkStart w:id="12" w:name="bookmark12"/>
                            <w:bookmarkStart w:id="13" w:name="bookmark1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LIBELLA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12"/>
                            <w:bookmarkEnd w:id="1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w:t>
                            </w:r>
                            <w:r>
                              <w:rPr>
                                <w:rFonts w:ascii="Arial" w:eastAsia="Arial" w:hAnsi="Arial" w:cs="Arial"/>
                                <w:b/>
                                <w:bCs/>
                                <w:i w:val="0"/>
                                <w:iCs w:val="0"/>
                                <w:color w:val="000000"/>
                                <w:spacing w:val="0"/>
                                <w:w w:val="100"/>
                                <w:position w:val="0"/>
                                <w:sz w:val="17"/>
                                <w:szCs w:val="17"/>
                                <w:shd w:val="clear" w:color="auto" w:fill="auto"/>
                                <w:lang w:val="pl-PL" w:eastAsia="pl-PL" w:bidi="pl-PL"/>
                              </w:rPr>
                              <w:t>St-Louis-en-rile - Paris-4</w:t>
                            </w:r>
                            <w:r>
                              <w:rPr>
                                <w:rFonts w:ascii="Arial" w:eastAsia="Arial" w:hAnsi="Arial" w:cs="Arial"/>
                                <w:b/>
                                <w:bCs/>
                                <w:i w:val="0"/>
                                <w:iCs w:val="0"/>
                                <w:color w:val="000000"/>
                                <w:spacing w:val="0"/>
                                <w:w w:val="100"/>
                                <w:position w:val="0"/>
                                <w:sz w:val="17"/>
                                <w:szCs w:val="17"/>
                                <w:shd w:val="clear" w:color="auto" w:fill="auto"/>
                                <w:vertAlign w:val="superscript"/>
                                <w:lang w:val="pl-PL" w:eastAsia="pl-PL" w:bidi="pl-PL"/>
                              </w:rPr>
                              <w:t>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16" w:lineRule="auto"/>
                              <w:ind w:left="1540" w:right="0" w:firstLine="0"/>
                              <w:jc w:val="left"/>
                              <w:rPr>
                                <w:sz w:val="16"/>
                                <w:szCs w:val="16"/>
                              </w:rPr>
                            </w:pPr>
                            <w:r>
                              <w:rPr>
                                <w:color w:val="000000"/>
                                <w:spacing w:val="0"/>
                                <w:w w:val="100"/>
                                <w:position w:val="0"/>
                                <w:sz w:val="16"/>
                                <w:szCs w:val="16"/>
                                <w:shd w:val="clear" w:color="auto" w:fill="auto"/>
                                <w:lang w:val="pl-PL" w:eastAsia="pl-PL" w:bidi="pl-PL"/>
                              </w:rPr>
                              <w:t>Telephon DANton 51-09</w:t>
                            </w:r>
                          </w:p>
                        </w:txbxContent>
                      </wps:txbx>
                      <wps:bodyPr lIns="0" tIns="0" rIns="0" bIns="0">
                        <a:noAutoFit/>
                      </wps:bodyPr>
                    </wps:wsp>
                  </a:graphicData>
                </a:graphic>
              </wp:anchor>
            </w:drawing>
          </mc:Choice>
          <mc:Fallback>
            <w:pict>
              <v:shape id="_x0000_s1103" type="#_x0000_t202" style="position:absolute;margin-left:54.950000000000003pt;margin-top:242.44999999999999pt;width:251.65000000000001pt;height:185.40000000000001pt;z-index:-125829361;mso-wrap-distance-left:17.449999999999999pt;mso-wrap-distance-top:102.pt;mso-wrap-distance-right:12.25pt;mso-wrap-distance-bottom:47.149999999999999pt;mso-position-horizontal-relative:page;mso-position-vertical-relative:margin" filled="f" stroked="f">
                <v:textbox inset="0,0,0,0">
                  <w:txbxContent>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POLSKIE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20"/>
                        <w:jc w:val="left"/>
                      </w:pPr>
                      <w:r>
                        <w:rPr>
                          <w:b/>
                          <w:bCs/>
                          <w:color w:val="000000"/>
                          <w:spacing w:val="0"/>
                          <w:w w:val="100"/>
                          <w:position w:val="0"/>
                          <w:shd w:val="clear" w:color="auto" w:fill="auto"/>
                          <w:lang w:val="pl-PL" w:eastAsia="pl-PL" w:bidi="pl-PL"/>
                        </w:rPr>
                        <w:t>PŁYTY GRAMOFONOWE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left"/>
                      </w:pPr>
                      <w:r>
                        <w:rPr>
                          <w:color w:val="000000"/>
                          <w:spacing w:val="0"/>
                          <w:w w:val="100"/>
                          <w:position w:val="0"/>
                          <w:shd w:val="clear" w:color="auto" w:fill="auto"/>
                          <w:lang w:val="pl-PL" w:eastAsia="pl-PL" w:bidi="pl-PL"/>
                        </w:rPr>
                        <w:t>IEŚNI PATRIOTYCZNE I WOJSKOWE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880"/>
                        <w:jc w:val="left"/>
                      </w:pPr>
                      <w:r>
                        <w:rPr>
                          <w:color w:val="000000"/>
                          <w:spacing w:val="0"/>
                          <w:w w:val="100"/>
                          <w:position w:val="0"/>
                          <w:shd w:val="clear" w:color="auto" w:fill="auto"/>
                          <w:lang w:val="pl-PL" w:eastAsia="pl-PL" w:bidi="pl-PL"/>
                        </w:rPr>
                        <w:t>POLSKIE MELODIE LUDOWE</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right"/>
                      </w:pPr>
                      <w:r>
                        <w:rPr>
                          <w:color w:val="000000"/>
                          <w:spacing w:val="0"/>
                          <w:w w:val="100"/>
                          <w:position w:val="0"/>
                          <w:shd w:val="clear" w:color="auto" w:fill="auto"/>
                          <w:lang w:val="pl-PL" w:eastAsia="pl-PL" w:bidi="pl-PL"/>
                        </w:rPr>
                        <w:t>MUZYKA LEKKA I TANECZNA</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31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Żądajcie BEZPŁATNYCH ILUSTROWANYCH katalogów</w:t>
                        <w:br/>
                        <w:t>pisząc do :</w:t>
                      </w:r>
                    </w:p>
                    <w:p>
                      <w:pPr>
                        <w:pStyle w:val="Style14"/>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44"/>
                          <w:szCs w:val="44"/>
                        </w:rPr>
                      </w:pPr>
                      <w:bookmarkStart w:id="12" w:name="bookmark12"/>
                      <w:bookmarkStart w:id="13" w:name="bookmark1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LIBELLA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12"/>
                      <w:bookmarkEnd w:id="13"/>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800"/>
                        <w:jc w:val="left"/>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w:t>
                      </w:r>
                      <w:r>
                        <w:rPr>
                          <w:rFonts w:ascii="Arial" w:eastAsia="Arial" w:hAnsi="Arial" w:cs="Arial"/>
                          <w:b/>
                          <w:bCs/>
                          <w:i w:val="0"/>
                          <w:iCs w:val="0"/>
                          <w:color w:val="000000"/>
                          <w:spacing w:val="0"/>
                          <w:w w:val="100"/>
                          <w:position w:val="0"/>
                          <w:sz w:val="17"/>
                          <w:szCs w:val="17"/>
                          <w:shd w:val="clear" w:color="auto" w:fill="auto"/>
                          <w:lang w:val="pl-PL" w:eastAsia="pl-PL" w:bidi="pl-PL"/>
                        </w:rPr>
                        <w:t>St-Louis-en-rile - Paris-4</w:t>
                      </w:r>
                      <w:r>
                        <w:rPr>
                          <w:rFonts w:ascii="Arial" w:eastAsia="Arial" w:hAnsi="Arial" w:cs="Arial"/>
                          <w:b/>
                          <w:bCs/>
                          <w:i w:val="0"/>
                          <w:iCs w:val="0"/>
                          <w:color w:val="000000"/>
                          <w:spacing w:val="0"/>
                          <w:w w:val="100"/>
                          <w:position w:val="0"/>
                          <w:sz w:val="17"/>
                          <w:szCs w:val="17"/>
                          <w:shd w:val="clear" w:color="auto" w:fill="auto"/>
                          <w:vertAlign w:val="superscript"/>
                          <w:lang w:val="pl-PL" w:eastAsia="pl-PL" w:bidi="pl-PL"/>
                        </w:rPr>
                        <w:t>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16" w:lineRule="auto"/>
                        <w:ind w:left="1540" w:right="0" w:firstLine="0"/>
                        <w:jc w:val="left"/>
                        <w:rPr>
                          <w:sz w:val="16"/>
                          <w:szCs w:val="16"/>
                        </w:rPr>
                      </w:pPr>
                      <w:r>
                        <w:rPr>
                          <w:color w:val="000000"/>
                          <w:spacing w:val="0"/>
                          <w:w w:val="100"/>
                          <w:position w:val="0"/>
                          <w:sz w:val="16"/>
                          <w:szCs w:val="16"/>
                          <w:shd w:val="clear" w:color="auto" w:fill="auto"/>
                          <w:lang w:val="pl-PL" w:eastAsia="pl-PL" w:bidi="pl-PL"/>
                        </w:rPr>
                        <w:t>Telephon DANton 51-09</w:t>
                      </w:r>
                    </w:p>
                  </w:txbxContent>
                </v:textbox>
                <w10:wrap type="topAndBottom" anchorx="page" anchory="margin"/>
              </v:shape>
            </w:pict>
          </mc:Fallback>
        </mc:AlternateContent>
      </w:r>
      <w:r>
        <mc:AlternateContent>
          <mc:Choice Requires="wps">
            <w:drawing>
              <wp:anchor distT="3903980" distB="0" distL="114300" distR="114300" simplePos="0" relativeHeight="125829394" behindDoc="0" locked="0" layoutInCell="1" allowOverlap="1">
                <wp:simplePos x="0" y="0"/>
                <wp:positionH relativeFrom="page">
                  <wp:posOffset>590550</wp:posOffset>
                </wp:positionH>
                <wp:positionV relativeFrom="margin">
                  <wp:posOffset>5687695</wp:posOffset>
                </wp:positionV>
                <wp:extent cx="3344545" cy="345440"/>
                <wp:wrapTopAndBottom/>
                <wp:docPr id="79" name="Shape 79"/>
                <a:graphic xmlns:a="http://schemas.openxmlformats.org/drawingml/2006/main">
                  <a:graphicData uri="http://schemas.microsoft.com/office/word/2010/wordprocessingShape">
                    <wps:wsp>
                      <wps:cNvSpPr txBox="1"/>
                      <wps:spPr>
                        <a:xfrm>
                          <a:ext cx="3344545" cy="345440"/>
                        </a:xfrm>
                        <a:prstGeom prst="rect"/>
                        <a:noFill/>
                      </wps:spPr>
                      <wps:txbx>
                        <w:txbxContent>
                          <w:p>
                            <w:pPr>
                              <w:pStyle w:val="Style23"/>
                              <w:keepNext w:val="0"/>
                              <w:keepLines w:val="0"/>
                              <w:widowControl w:val="0"/>
                              <w:shd w:val="clear" w:color="auto" w:fill="auto"/>
                              <w:tabs>
                                <w:tab w:pos="2930" w:val="left"/>
                              </w:tabs>
                              <w:bidi w:val="0"/>
                              <w:spacing w:before="0" w:after="0" w:line="240" w:lineRule="auto"/>
                              <w:ind w:left="0" w:right="0" w:firstLine="0"/>
                              <w:jc w:val="center"/>
                            </w:pPr>
                            <w:r>
                              <w:rPr>
                                <w:b/>
                                <w:bCs/>
                                <w:color w:val="000000"/>
                                <w:spacing w:val="0"/>
                                <w:w w:val="100"/>
                                <w:position w:val="0"/>
                                <w:shd w:val="clear" w:color="auto" w:fill="auto"/>
                                <w:lang w:val="pl-PL" w:eastAsia="pl-PL" w:bidi="pl-PL"/>
                              </w:rPr>
                              <w:t>Najlepsi artyści —</w:t>
                              <w:tab/>
                              <w:t>Najpiękniejsze melodie</w:t>
                            </w:r>
                          </w:p>
                          <w:p>
                            <w:pPr>
                              <w:pStyle w:val="Style23"/>
                              <w:keepNext w:val="0"/>
                              <w:keepLines w:val="0"/>
                              <w:widowControl w:val="0"/>
                              <w:shd w:val="clear" w:color="auto" w:fill="auto"/>
                              <w:bidi w:val="0"/>
                              <w:spacing w:before="0" w:after="0" w:line="209" w:lineRule="auto"/>
                              <w:ind w:left="0" w:right="0" w:firstLine="0"/>
                              <w:jc w:val="center"/>
                            </w:pPr>
                            <w:r>
                              <w:rPr>
                                <w:b/>
                                <w:bCs/>
                                <w:color w:val="000000"/>
                                <w:spacing w:val="0"/>
                                <w:w w:val="100"/>
                                <w:position w:val="0"/>
                                <w:shd w:val="clear" w:color="auto" w:fill="auto"/>
                                <w:lang w:val="pl-PL" w:eastAsia="pl-PL" w:bidi="pl-PL"/>
                              </w:rPr>
                              <w:t>Najstaranniejsze nagrania</w:t>
                            </w:r>
                          </w:p>
                        </w:txbxContent>
                      </wps:txbx>
                      <wps:bodyPr lIns="0" tIns="0" rIns="0" bIns="0">
                        <a:noAutoFit/>
                      </wps:bodyPr>
                    </wps:wsp>
                  </a:graphicData>
                </a:graphic>
              </wp:anchor>
            </w:drawing>
          </mc:Choice>
          <mc:Fallback>
            <w:pict>
              <v:shape id="_x0000_s1105" type="#_x0000_t202" style="position:absolute;margin-left:46.5pt;margin-top:447.85000000000002pt;width:263.35000000000002pt;height:27.199999999999999pt;z-index:-125829359;mso-wrap-distance-left:9.pt;mso-wrap-distance-top:307.39999999999998pt;mso-wrap-distance-right:9.pt;mso-position-horizontal-relative:page;mso-position-vertical-relative:margin" filled="f" stroked="f">
                <v:textbox inset="0,0,0,0">
                  <w:txbxContent>
                    <w:p>
                      <w:pPr>
                        <w:pStyle w:val="Style23"/>
                        <w:keepNext w:val="0"/>
                        <w:keepLines w:val="0"/>
                        <w:widowControl w:val="0"/>
                        <w:shd w:val="clear" w:color="auto" w:fill="auto"/>
                        <w:tabs>
                          <w:tab w:pos="2930" w:val="left"/>
                        </w:tabs>
                        <w:bidi w:val="0"/>
                        <w:spacing w:before="0" w:after="0" w:line="240" w:lineRule="auto"/>
                        <w:ind w:left="0" w:right="0" w:firstLine="0"/>
                        <w:jc w:val="center"/>
                      </w:pPr>
                      <w:r>
                        <w:rPr>
                          <w:b/>
                          <w:bCs/>
                          <w:color w:val="000000"/>
                          <w:spacing w:val="0"/>
                          <w:w w:val="100"/>
                          <w:position w:val="0"/>
                          <w:shd w:val="clear" w:color="auto" w:fill="auto"/>
                          <w:lang w:val="pl-PL" w:eastAsia="pl-PL" w:bidi="pl-PL"/>
                        </w:rPr>
                        <w:t>Najlepsi artyści —</w:t>
                        <w:tab/>
                        <w:t>Najpiękniejsze melodie</w:t>
                      </w:r>
                    </w:p>
                    <w:p>
                      <w:pPr>
                        <w:pStyle w:val="Style23"/>
                        <w:keepNext w:val="0"/>
                        <w:keepLines w:val="0"/>
                        <w:widowControl w:val="0"/>
                        <w:shd w:val="clear" w:color="auto" w:fill="auto"/>
                        <w:bidi w:val="0"/>
                        <w:spacing w:before="0" w:after="0" w:line="209" w:lineRule="auto"/>
                        <w:ind w:left="0" w:right="0" w:firstLine="0"/>
                        <w:jc w:val="center"/>
                      </w:pPr>
                      <w:r>
                        <w:rPr>
                          <w:b/>
                          <w:bCs/>
                          <w:color w:val="000000"/>
                          <w:spacing w:val="0"/>
                          <w:w w:val="100"/>
                          <w:position w:val="0"/>
                          <w:shd w:val="clear" w:color="auto" w:fill="auto"/>
                          <w:lang w:val="pl-PL" w:eastAsia="pl-PL" w:bidi="pl-PL"/>
                        </w:rPr>
                        <w:t>Najstaranniejsze nagrania</w:t>
                      </w:r>
                    </w:p>
                  </w:txbxContent>
                </v:textbox>
                <w10:wrap type="topAndBottom" anchorx="page" anchory="margin"/>
              </v:shape>
            </w:pict>
          </mc:Fallback>
        </mc:AlternateContent>
      </w:r>
      <w:r>
        <w:rPr>
          <w:i/>
          <w:iCs/>
          <w:color w:val="000000"/>
          <w:spacing w:val="0"/>
          <w:w w:val="100"/>
          <w:position w:val="0"/>
          <w:shd w:val="clear" w:color="auto" w:fill="auto"/>
          <w:lang w:val="pl-PL" w:eastAsia="pl-PL" w:bidi="pl-PL"/>
        </w:rPr>
        <w:t>Janusz JASIEŃCZYK</w:t>
      </w:r>
    </w:p>
    <w:p>
      <w:pPr>
        <w:pStyle w:val="Style14"/>
        <w:keepNext/>
        <w:keepLines/>
        <w:widowControl w:val="0"/>
        <w:shd w:val="clear" w:color="auto" w:fill="auto"/>
        <w:bidi w:val="0"/>
        <w:spacing w:before="0" w:after="480" w:line="240" w:lineRule="auto"/>
        <w:ind w:left="0" w:right="0" w:firstLine="0"/>
        <w:jc w:val="both"/>
        <w:rPr>
          <w:sz w:val="44"/>
          <w:szCs w:val="44"/>
        </w:rPr>
      </w:pPr>
      <w:bookmarkStart w:id="20" w:name="bookmark2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Wkład polityczny</w:t>
      </w:r>
      <w:bookmarkEnd w:id="20"/>
    </w:p>
    <w:p>
      <w:pPr>
        <w:pStyle w:val="Style61"/>
        <w:keepNext w:val="0"/>
        <w:keepLines w:val="0"/>
        <w:widowControl w:val="0"/>
        <w:shd w:val="clear" w:color="auto" w:fill="auto"/>
        <w:bidi w:val="0"/>
        <w:spacing w:before="0" w:after="220" w:line="240" w:lineRule="auto"/>
        <w:ind w:left="0" w:right="0" w:firstLine="0"/>
        <w:jc w:val="center"/>
      </w:pPr>
      <w:r>
        <w:rPr>
          <w:color w:val="000000"/>
          <w:spacing w:val="0"/>
          <w:position w:val="0"/>
          <w:sz w:val="24"/>
          <w:szCs w:val="24"/>
          <w:shd w:val="clear" w:color="auto" w:fill="auto"/>
          <w:lang w:val="pl-PL" w:eastAsia="pl-PL" w:bidi="pl-PL"/>
        </w:rPr>
        <w:t>3</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Wkład intelektualny emigracji politycznej dał wiele walo</w:t>
        <w:softHyphen/>
        <w:t>rów politycznych. Widzieliśmy jak im służyła i nauka i litera</w:t>
        <w:softHyphen/>
        <w:t>tura. Ale największe znaczenie polityczne ma sam przez się fakt istnienia emigracji.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Każda emigracja przeżywa aklimatyzację. W US jest ona cięższa, bo wyzuwa nie tylko z polskiej, ale i z europejskiej atmo</w:t>
        <w:softHyphen/>
        <w:t>sfery. Aktywa życiowe, które każdy naciułał sobie w Polsce, malejące przy emigracji do Europy, tutaj maleją jeszcze bar</w:t>
        <w:softHyphen/>
        <w:t>dziej. „Jakże żałowałem” — pisał Niemcewicz — „źe zamiast literatury nie posiadałem jakiego rzemiosła”.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Procent utraty przydatności jest odwrotnie proporcjonalny do poziomu intelektualnego emigranta, jeśli ten poziom nie jest w skali przydatności uniwersalnej.</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Jeśli wartości sędziego były w Polsce w 90 % intelektualne, a w 10 % fizyczne, to można powiedzieć, że sędzia-emigrant za</w:t>
        <w:softHyphen/>
        <w:t>czyna ponownie życie z jedną dziesiątą swego przydatnego akty</w:t>
        <w:softHyphen/>
        <w:t>wu (który mu się przydaje przy gospodarstwie domowym, na- prawkach itp. Jeżeli standard amerykański jest trzykrotnie wyż</w:t>
        <w:softHyphen/>
        <w:t>szy, to standard życiowy sędziego będzie stanowił 10 % x 3 = 30 % jego przedwojennego poziomu życia.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już fryzjer, w którego fachu sprawność fizyczna stano</w:t>
        <w:softHyphen/>
        <w:t>wiła 30 %, a 70 % to była znajomość klienteli, gustów, wzięcie oraz znajomość języka — będzie od samego początku przedsta</w:t>
        <w:softHyphen/>
        <w:t>wiał dla chlebodawcy walor 30 %. Potroiwszy przez współczyn</w:t>
        <w:softHyphen/>
        <w:t>nik amerykański, okaże się, że już fryzjera start zaczyna się na 90 % przedwojennego poziomu.</w:t>
      </w:r>
    </w:p>
    <w:p>
      <w:pPr>
        <w:pStyle w:val="Style23"/>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Wreszcie przy robotniku niekwalifikowanym jego stuprocen</w:t>
        <w:softHyphen/>
        <w:t>towa przydatność nie może być zmniejszona więcej niż o 20 % przez brak języka. Poziom więc życia (80 % x 3) wyniesie 240 % — dwa i pół razy więcej niż w Polsce.</w:t>
      </w:r>
    </w:p>
    <w:p>
      <w:pPr>
        <w:pStyle w:val="Style36"/>
        <w:keepNext w:val="0"/>
        <w:keepLines w:val="0"/>
        <w:widowControl w:val="0"/>
        <w:shd w:val="clear" w:color="auto" w:fill="auto"/>
        <w:bidi w:val="0"/>
        <w:spacing w:before="0" w:after="220" w:line="209" w:lineRule="auto"/>
        <w:ind w:left="0" w:right="0" w:firstLine="320"/>
        <w:jc w:val="both"/>
        <w:sectPr>
          <w:headerReference w:type="default" r:id="rId43"/>
          <w:footerReference w:type="default" r:id="rId44"/>
          <w:headerReference w:type="even" r:id="rId45"/>
          <w:footerReference w:type="even" r:id="rId46"/>
          <w:footnotePr>
            <w:pos w:val="pageBottom"/>
            <w:numFmt w:val="chicago"/>
            <w:numStart w:val="1"/>
            <w:numRestart w:val="continuous"/>
            <w15:footnoteColumns w:val="1"/>
          </w:footnotePr>
          <w:pgSz w:w="7127" w:h="11954"/>
          <w:pgMar w:top="3238" w:left="707" w:right="711" w:bottom="745" w:header="2810" w:footer="317" w:gutter="0"/>
          <w:pgNumType w:start="369"/>
          <w:cols w:space="720"/>
          <w:noEndnote/>
          <w:rtlGutter w:val="0"/>
          <w:docGrid w:linePitch="360"/>
        </w:sectPr>
      </w:pPr>
      <w:r>
        <w:rPr>
          <w:color w:val="000000"/>
          <w:spacing w:val="0"/>
          <w:w w:val="100"/>
          <w:position w:val="0"/>
          <w:shd w:val="clear" w:color="auto" w:fill="auto"/>
          <w:lang w:val="pl-PL" w:eastAsia="pl-PL" w:bidi="pl-PL"/>
        </w:rPr>
        <w:t>Dokończenie artykułu, którego I-sza i Il-ga część drukowane były w Nrach 6/68 i 7/69-8/70.</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Gdyby więc podzielić nową emigrację według tego klucza, doszlibyśmy zapewne do tego, że jej życie materialne jest co najmniej o ioo % lepsze niż w Polsce. Problemat więc Niemce</w:t>
        <w:softHyphen/>
        <w:t>wicza nie waży na niej jako całość.</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Ale to jest istotnie — od sędziego po kopacza rowów — jed</w:t>
        <w:softHyphen/>
        <w:t>nolita emigracja polityczna. Jeśli surowcowi ludzkiemu emigra</w:t>
        <w:softHyphen/>
        <w:t>cji zarobkowej duszno było bez parafii, mimo że ten surowiec ludzki miał małe pretensje do problemów oderwanych, a wielki dziedziczny głód niedożywionych pokoleń, to cóż mówić o czło</w:t>
        <w:softHyphen/>
        <w:t>wieku, który przeszedł kilkanaście krajów, patrzył w same oczy poświęcenia i nieszczęścia, nie był wyrzucony na molo portowe jak wiązka muskułów do kupienia, ale został przywiany kosmicz</w:t>
        <w:softHyphen/>
        <w:t>nym wichrem porozbijanych idej, szumiących wielkimi głosami nad światem pobojowisk i obozów koncentracyjnych.</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Czyż nie jest jasne, że nagle, ciągnąc coca-cola w nudnym barze, nasz prosty emigrant podnosi oczy na wrzaskliwych ame</w:t>
        <w:softHyphen/>
        <w:t xml:space="preserve">rykańskich kolegów, szczęśliwych uczestników </w:t>
      </w:r>
      <w:r>
        <w:rPr>
          <w:i/>
          <w:iCs/>
          <w:color w:val="000000"/>
          <w:spacing w:val="0"/>
          <w:w w:val="100"/>
          <w:position w:val="0"/>
          <w:shd w:val="clear" w:color="auto" w:fill="auto"/>
          <w:lang w:val="pl-PL" w:eastAsia="pl-PL" w:bidi="pl-PL"/>
        </w:rPr>
        <w:t xml:space="preserve">Two-cars </w:t>
      </w:r>
      <w:r>
        <w:rPr>
          <w:i/>
          <w:iCs/>
          <w:color w:val="000000"/>
          <w:spacing w:val="0"/>
          <w:w w:val="100"/>
          <w:position w:val="0"/>
          <w:shd w:val="clear" w:color="auto" w:fill="auto"/>
          <w:lang w:val="fr-FR" w:eastAsia="fr-FR" w:bidi="fr-FR"/>
        </w:rPr>
        <w:t xml:space="preserve">garage </w:t>
      </w:r>
      <w:r>
        <w:rPr>
          <w:i/>
          <w:iCs/>
          <w:color w:val="000000"/>
          <w:spacing w:val="0"/>
          <w:w w:val="100"/>
          <w:position w:val="0"/>
          <w:shd w:val="clear" w:color="auto" w:fill="auto"/>
          <w:lang w:val="pl-PL" w:eastAsia="pl-PL" w:bidi="pl-PL"/>
        </w:rPr>
        <w:t>era,</w:t>
      </w:r>
      <w:r>
        <w:rPr>
          <w:color w:val="000000"/>
          <w:spacing w:val="0"/>
          <w:w w:val="100"/>
          <w:position w:val="0"/>
          <w:shd w:val="clear" w:color="auto" w:fill="auto"/>
          <w:lang w:val="pl-PL" w:eastAsia="pl-PL" w:bidi="pl-PL"/>
        </w:rPr>
        <w:t xml:space="preserve"> zwolenników </w:t>
      </w:r>
      <w:r>
        <w:rPr>
          <w:i/>
          <w:iCs/>
          <w:color w:val="000000"/>
          <w:spacing w:val="0"/>
          <w:w w:val="100"/>
          <w:position w:val="0"/>
          <w:shd w:val="clear" w:color="auto" w:fill="auto"/>
          <w:lang w:val="pl-PL" w:eastAsia="pl-PL" w:bidi="pl-PL"/>
        </w:rPr>
        <w:t xml:space="preserve">Guns &amp; </w:t>
      </w:r>
      <w:r>
        <w:rPr>
          <w:i/>
          <w:iCs/>
          <w:color w:val="000000"/>
          <w:spacing w:val="0"/>
          <w:w w:val="100"/>
          <w:position w:val="0"/>
          <w:shd w:val="clear" w:color="auto" w:fill="auto"/>
          <w:lang w:val="fr-FR" w:eastAsia="fr-FR" w:bidi="fr-FR"/>
        </w:rPr>
        <w:t xml:space="preserve">Télévision </w:t>
      </w:r>
      <w:r>
        <w:rPr>
          <w:i/>
          <w:iCs/>
          <w:color w:val="000000"/>
          <w:spacing w:val="0"/>
          <w:w w:val="100"/>
          <w:position w:val="0"/>
          <w:shd w:val="clear" w:color="auto" w:fill="auto"/>
          <w:lang w:val="pl-PL" w:eastAsia="pl-PL" w:bidi="pl-PL"/>
        </w:rPr>
        <w:t>Economy</w:t>
      </w:r>
      <w:r>
        <w:rPr>
          <w:color w:val="000000"/>
          <w:spacing w:val="0"/>
          <w:w w:val="100"/>
          <w:position w:val="0"/>
          <w:shd w:val="clear" w:color="auto" w:fill="auto"/>
          <w:lang w:val="pl-PL" w:eastAsia="pl-PL" w:bidi="pl-PL"/>
        </w:rPr>
        <w:t xml:space="preserve"> (tzn. i armat i masła), zwycięzców w obu wojnach światowych i pyta słowami Kajetana Węgierskiego, który po osiemnastowiecznej Hiroszy- mie (ostatecznej kapitulacji angielskiej Cornwallisa) — pisał do jednego z ojców Konstytucji Amerykańskiej, J. Dickinsona :</w:t>
      </w:r>
    </w:p>
    <w:p>
      <w:pPr>
        <w:pStyle w:val="Style23"/>
        <w:keepNext w:val="0"/>
        <w:keepLines w:val="0"/>
        <w:widowControl w:val="0"/>
        <w:shd w:val="clear" w:color="auto" w:fill="auto"/>
        <w:bidi w:val="0"/>
        <w:spacing w:before="0" w:after="40" w:line="199" w:lineRule="auto"/>
        <w:ind w:left="360" w:right="0" w:firstLine="440"/>
        <w:jc w:val="both"/>
      </w:pPr>
      <w:r>
        <w:rPr>
          <w:color w:val="000000"/>
          <w:spacing w:val="0"/>
          <w:w w:val="100"/>
          <w:position w:val="0"/>
          <w:shd w:val="clear" w:color="auto" w:fill="auto"/>
          <w:lang w:val="pl-PL" w:eastAsia="pl-PL" w:bidi="pl-PL"/>
        </w:rPr>
        <w:t>,,Ale teraz, kiedyście zwyciężyli, co uczynicie moi mili pano</w:t>
        <w:softHyphen/>
        <w:t>wie ?”</w:t>
      </w:r>
    </w:p>
    <w:p>
      <w:pPr>
        <w:pStyle w:val="Style31"/>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xml:space="preserve">Nie można mówić o </w:t>
      </w:r>
      <w:r>
        <w:rPr>
          <w:i/>
          <w:iCs/>
          <w:color w:val="000000"/>
          <w:spacing w:val="0"/>
          <w:w w:val="100"/>
          <w:position w:val="0"/>
          <w:shd w:val="clear" w:color="auto" w:fill="auto"/>
          <w:lang w:val="la-001" w:eastAsia="la-001" w:bidi="la-001"/>
        </w:rPr>
        <w:t>Pax Americana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postawiwszy rów</w:t>
        <w:softHyphen/>
        <w:t>nocześnie pytania na jakich cywilizacyjnych wartościach zostanie oparty.</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Po wojnach Peloponezkich (które też „zaczęły się o hegemo</w:t>
        <w:softHyphen/>
        <w:t>nię, a skończyły się o ideologię” *) ) Grecja upadła, ale „helleni- zacja” rozlała się po wówczas osiągalnym świecie.</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Jeśli po dwóch wojnach podobny los ma spotkać Ęuropę, to jej cywilizacja również nie zginie, bo już za greckich czasów, przeszło dwa tysiące lat temu, cywilizacje przestały zanikać bez śladu. Przypuszczać należy, że nastąpi aliaż istniejących cywi</w:t>
        <w:softHyphen/>
        <w:t>lizacji w cywilizację światową. Wśród ludzi, którzy utożsamia</w:t>
        <w:softHyphen/>
        <w:t>ją chrześcijaństwo bez reszty z cywilizacją zachodnią, to twier</w:t>
        <w:softHyphen/>
        <w:t xml:space="preserve">dzenie wywołuje opór. Tymczasem katolicki pisarz </w:t>
      </w:r>
      <w:r>
        <w:rPr>
          <w:color w:val="000000"/>
          <w:spacing w:val="0"/>
          <w:w w:val="100"/>
          <w:position w:val="0"/>
          <w:shd w:val="clear" w:color="auto" w:fill="auto"/>
          <w:lang w:val="fr-FR" w:eastAsia="fr-FR" w:bidi="fr-FR"/>
        </w:rPr>
        <w:t xml:space="preserve">Christopher </w:t>
      </w:r>
      <w:r>
        <w:rPr>
          <w:color w:val="000000"/>
          <w:spacing w:val="0"/>
          <w:w w:val="100"/>
          <w:position w:val="0"/>
          <w:shd w:val="clear" w:color="auto" w:fill="auto"/>
          <w:lang w:val="pl-PL" w:eastAsia="pl-PL" w:bidi="pl-PL"/>
        </w:rPr>
        <w:t xml:space="preserve">Dawson liczy się z tą tezą : </w:t>
      </w:r>
      <w:r>
        <w:rPr>
          <w:i/>
          <w:iCs/>
          <w:color w:val="000000"/>
          <w:spacing w:val="0"/>
          <w:w w:val="100"/>
          <w:position w:val="0"/>
          <w:shd w:val="clear" w:color="auto" w:fill="auto"/>
          <w:lang w:val="fr-FR" w:eastAsia="fr-FR" w:bidi="fr-FR"/>
        </w:rPr>
        <w:t xml:space="preserve">If Europe </w:t>
      </w:r>
      <w:r>
        <w:rPr>
          <w:i/>
          <w:iCs/>
          <w:color w:val="000000"/>
          <w:spacing w:val="0"/>
          <w:w w:val="100"/>
          <w:position w:val="0"/>
          <w:shd w:val="clear" w:color="auto" w:fill="auto"/>
          <w:lang w:val="pl-PL" w:eastAsia="pl-PL" w:bidi="pl-PL"/>
        </w:rPr>
        <w:t xml:space="preserve">should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pl-PL" w:eastAsia="pl-PL" w:bidi="pl-PL"/>
        </w:rPr>
        <w:t xml:space="preserve">go the pro- ccss of </w:t>
      </w:r>
      <w:r>
        <w:rPr>
          <w:i/>
          <w:iCs/>
          <w:color w:val="000000"/>
          <w:spacing w:val="0"/>
          <w:w w:val="100"/>
          <w:position w:val="0"/>
          <w:shd w:val="clear" w:color="auto" w:fill="auto"/>
          <w:lang w:val="fr-FR" w:eastAsia="fr-FR" w:bidi="fr-FR"/>
        </w:rPr>
        <w:t xml:space="preserve">dis ente </w:t>
      </w:r>
      <w:r>
        <w:rPr>
          <w:i/>
          <w:iCs/>
          <w:color w:val="000000"/>
          <w:spacing w:val="0"/>
          <w:w w:val="100"/>
          <w:position w:val="0"/>
          <w:shd w:val="clear" w:color="auto" w:fill="auto"/>
          <w:lang w:val="pl-PL" w:eastAsia="pl-PL" w:bidi="pl-PL"/>
        </w:rPr>
        <w:t xml:space="preserve">gration, the </w:t>
      </w:r>
      <w:r>
        <w:rPr>
          <w:i/>
          <w:iCs/>
          <w:color w:val="000000"/>
          <w:spacing w:val="0"/>
          <w:w w:val="100"/>
          <w:position w:val="0"/>
          <w:shd w:val="clear" w:color="auto" w:fill="auto"/>
          <w:lang w:val="fr-FR" w:eastAsia="fr-FR" w:bidi="fr-FR"/>
        </w:rPr>
        <w:t xml:space="preserve">tradition </w:t>
      </w:r>
      <w:r>
        <w:rPr>
          <w:i/>
          <w:iCs/>
          <w:color w:val="000000"/>
          <w:spacing w:val="0"/>
          <w:w w:val="100"/>
          <w:position w:val="0"/>
          <w:shd w:val="clear" w:color="auto" w:fill="auto"/>
          <w:lang w:val="pl-PL" w:eastAsia="pl-PL" w:bidi="pl-PL"/>
        </w:rPr>
        <w:t xml:space="preserve">of European </w:t>
      </w:r>
      <w:r>
        <w:rPr>
          <w:i/>
          <w:iCs/>
          <w:color w:val="000000"/>
          <w:spacing w:val="0"/>
          <w:w w:val="100"/>
          <w:position w:val="0"/>
          <w:shd w:val="clear" w:color="auto" w:fill="auto"/>
          <w:lang w:val="fr-FR" w:eastAsia="fr-FR" w:bidi="fr-FR"/>
        </w:rPr>
        <w:t xml:space="preserve">Culture </w:t>
      </w:r>
      <w:r>
        <w:rPr>
          <w:i/>
          <w:iCs/>
          <w:color w:val="000000"/>
          <w:spacing w:val="0"/>
          <w:w w:val="100"/>
          <w:position w:val="0"/>
          <w:shd w:val="clear" w:color="auto" w:fill="auto"/>
          <w:lang w:val="pl-PL" w:eastAsia="pl-PL" w:bidi="pl-PL"/>
        </w:rPr>
        <w:t xml:space="preserve">will still </w:t>
      </w:r>
      <w:r>
        <w:rPr>
          <w:i/>
          <w:iCs/>
          <w:color w:val="000000"/>
          <w:spacing w:val="0"/>
          <w:w w:val="100"/>
          <w:position w:val="0"/>
          <w:shd w:val="clear" w:color="auto" w:fill="auto"/>
          <w:lang w:val="fr-FR" w:eastAsia="fr-FR" w:bidi="fr-FR"/>
        </w:rPr>
        <w:t xml:space="preserve">survive </w:t>
      </w:r>
      <w:r>
        <w:rPr>
          <w:i/>
          <w:iCs/>
          <w:color w:val="000000"/>
          <w:spacing w:val="0"/>
          <w:w w:val="100"/>
          <w:position w:val="0"/>
          <w:shd w:val="clear" w:color="auto" w:fill="auto"/>
          <w:lang w:val="pl-PL" w:eastAsia="pl-PL" w:bidi="pl-PL"/>
        </w:rPr>
        <w:t xml:space="preserve">and will influence the </w:t>
      </w:r>
      <w:r>
        <w:rPr>
          <w:i/>
          <w:iCs/>
          <w:color w:val="000000"/>
          <w:spacing w:val="0"/>
          <w:w w:val="100"/>
          <w:position w:val="0"/>
          <w:shd w:val="clear" w:color="auto" w:fill="auto"/>
          <w:lang w:val="fr-FR" w:eastAsia="fr-FR" w:bidi="fr-FR"/>
        </w:rPr>
        <w:t xml:space="preserve">civilisation </w:t>
      </w:r>
      <w:r>
        <w:rPr>
          <w:i/>
          <w:iCs/>
          <w:color w:val="000000"/>
          <w:spacing w:val="0"/>
          <w:w w:val="100"/>
          <w:position w:val="0"/>
          <w:shd w:val="clear" w:color="auto" w:fill="auto"/>
          <w:lang w:val="pl-PL" w:eastAsia="pl-PL" w:bidi="pl-PL"/>
        </w:rPr>
        <w:t>of the modem world^)</w:t>
      </w:r>
      <w:r>
        <w:rPr>
          <w:color w:val="000000"/>
          <w:spacing w:val="0"/>
          <w:w w:val="100"/>
          <w:position w:val="0"/>
          <w:shd w:val="clear" w:color="auto" w:fill="auto"/>
          <w:lang w:val="pl-PL" w:eastAsia="pl-PL" w:bidi="pl-PL"/>
        </w:rPr>
        <w:t xml:space="preserve"> („Jeśli Europę czeka rozbicie, jej kultura przetrwa i bę</w:t>
        <w:softHyphen/>
        <w:t>dzie współkształtować świat).</w:t>
      </w:r>
    </w:p>
    <w:p>
      <w:pPr>
        <w:pStyle w:val="Style23"/>
        <w:keepNext w:val="0"/>
        <w:keepLines w:val="0"/>
        <w:widowControl w:val="0"/>
        <w:shd w:val="clear" w:color="auto" w:fill="auto"/>
        <w:bidi w:val="0"/>
        <w:spacing w:before="0" w:after="200" w:line="199" w:lineRule="auto"/>
        <w:ind w:left="360" w:right="0" w:firstLine="440"/>
        <w:jc w:val="both"/>
      </w:pPr>
      <w:r>
        <w:rPr>
          <w:color w:val="000000"/>
          <w:spacing w:val="0"/>
          <w:w w:val="100"/>
          <w:position w:val="0"/>
          <w:shd w:val="clear" w:color="auto" w:fill="auto"/>
          <w:lang w:val="pl-PL" w:eastAsia="pl-PL" w:bidi="pl-PL"/>
        </w:rPr>
        <w:t>Uformowanie się tej przyszłej cywilizacji będzie ulegało burz</w:t>
        <w:softHyphen/>
        <w:t>liwemu naporowi. „Niektóre tylko czynniki kultury europejskiej</w:t>
      </w:r>
    </w:p>
    <w:p>
      <w:pPr>
        <w:pStyle w:val="Style36"/>
        <w:keepNext w:val="0"/>
        <w:keepLines w:val="0"/>
        <w:widowControl w:val="0"/>
        <w:numPr>
          <w:ilvl w:val="0"/>
          <w:numId w:val="1"/>
        </w:numPr>
        <w:shd w:val="clear" w:color="auto" w:fill="auto"/>
        <w:tabs>
          <w:tab w:pos="922" w:val="left"/>
        </w:tabs>
        <w:bidi w:val="0"/>
        <w:spacing w:before="0" w:after="0" w:line="216" w:lineRule="auto"/>
        <w:ind w:left="0" w:right="0" w:firstLine="660"/>
        <w:jc w:val="both"/>
        <w:rPr>
          <w:sz w:val="16"/>
          <w:szCs w:val="16"/>
        </w:rPr>
      </w:pPr>
      <w:r>
        <w:rPr>
          <w:color w:val="000000"/>
          <w:spacing w:val="0"/>
          <w:w w:val="100"/>
          <w:position w:val="0"/>
          <w:sz w:val="17"/>
          <w:szCs w:val="17"/>
          <w:shd w:val="clear" w:color="auto" w:fill="auto"/>
          <w:lang w:val="fr-FR" w:eastAsia="fr-FR" w:bidi="fr-FR"/>
        </w:rPr>
        <w:t xml:space="preserve">Clough S. </w:t>
      </w:r>
      <w:r>
        <w:rPr>
          <w:color w:val="000000"/>
          <w:spacing w:val="0"/>
          <w:w w:val="100"/>
          <w:position w:val="0"/>
          <w:sz w:val="17"/>
          <w:szCs w:val="17"/>
          <w:shd w:val="clear" w:color="auto" w:fill="auto"/>
          <w:lang w:val="pl-PL" w:eastAsia="pl-PL" w:bidi="pl-PL"/>
        </w:rPr>
        <w:t xml:space="preserve">B. </w:t>
      </w:r>
      <w:r>
        <w:rPr>
          <w:i/>
          <w:iCs/>
          <w:color w:val="000000"/>
          <w:spacing w:val="0"/>
          <w:w w:val="100"/>
          <w:position w:val="0"/>
          <w:sz w:val="16"/>
          <w:szCs w:val="16"/>
          <w:shd w:val="clear" w:color="auto" w:fill="auto"/>
          <w:lang w:val="pl-PL" w:eastAsia="pl-PL" w:bidi="pl-PL"/>
        </w:rPr>
        <w:t xml:space="preserve">The rise and fali of </w:t>
      </w:r>
      <w:r>
        <w:rPr>
          <w:i/>
          <w:iCs/>
          <w:color w:val="000000"/>
          <w:spacing w:val="0"/>
          <w:w w:val="100"/>
          <w:position w:val="0"/>
          <w:sz w:val="16"/>
          <w:szCs w:val="16"/>
          <w:shd w:val="clear" w:color="auto" w:fill="auto"/>
          <w:lang w:val="fr-FR" w:eastAsia="fr-FR" w:bidi="fr-FR"/>
        </w:rPr>
        <w:t>civilisation.</w:t>
      </w:r>
    </w:p>
    <w:p>
      <w:pPr>
        <w:pStyle w:val="Style36"/>
        <w:keepNext w:val="0"/>
        <w:keepLines w:val="0"/>
        <w:widowControl w:val="0"/>
        <w:numPr>
          <w:ilvl w:val="0"/>
          <w:numId w:val="1"/>
        </w:numPr>
        <w:shd w:val="clear" w:color="auto" w:fill="auto"/>
        <w:tabs>
          <w:tab w:pos="925" w:val="left"/>
        </w:tabs>
        <w:bidi w:val="0"/>
        <w:spacing w:before="0" w:after="200" w:line="223" w:lineRule="auto"/>
        <w:ind w:left="360" w:right="0" w:firstLine="300"/>
        <w:jc w:val="both"/>
        <w:rPr>
          <w:sz w:val="16"/>
          <w:szCs w:val="16"/>
        </w:rPr>
      </w:pPr>
      <w:r>
        <w:rPr>
          <w:color w:val="000000"/>
          <w:spacing w:val="0"/>
          <w:w w:val="100"/>
          <w:position w:val="0"/>
          <w:sz w:val="17"/>
          <w:szCs w:val="17"/>
          <w:shd w:val="clear" w:color="auto" w:fill="auto"/>
          <w:lang w:val="pl-PL" w:eastAsia="pl-PL" w:bidi="pl-PL"/>
        </w:rPr>
        <w:t xml:space="preserve">Przedmowa do książki prof. Haleckiego </w:t>
      </w:r>
      <w:r>
        <w:rPr>
          <w:i/>
          <w:iCs/>
          <w:color w:val="000000"/>
          <w:spacing w:val="0"/>
          <w:w w:val="100"/>
          <w:position w:val="0"/>
          <w:sz w:val="16"/>
          <w:szCs w:val="16"/>
          <w:shd w:val="clear" w:color="auto" w:fill="auto"/>
          <w:lang w:val="pl-PL" w:eastAsia="pl-PL" w:bidi="pl-PL"/>
        </w:rPr>
        <w:t>The Limits of European Hi8tonj.</w:t>
      </w:r>
      <w:r>
        <w:br w:type="page"/>
      </w:r>
    </w:p>
    <w:p>
      <w:pPr>
        <w:pStyle w:val="Style23"/>
        <w:keepNext w:val="0"/>
        <w:keepLines w:val="0"/>
        <w:widowControl w:val="0"/>
        <w:shd w:val="clear" w:color="auto" w:fill="auto"/>
        <w:bidi w:val="0"/>
        <w:spacing w:before="0" w:after="0" w:line="199" w:lineRule="auto"/>
        <w:ind w:left="360" w:right="0" w:firstLine="40"/>
        <w:jc w:val="both"/>
      </w:pPr>
      <w:r>
        <w:rPr>
          <w:color w:val="000000"/>
          <w:spacing w:val="0"/>
          <w:w w:val="100"/>
          <w:position w:val="0"/>
          <w:shd w:val="clear" w:color="auto" w:fill="auto"/>
          <w:lang w:val="pl-PL" w:eastAsia="pl-PL" w:bidi="pl-PL"/>
        </w:rPr>
        <w:t xml:space="preserve">wejść będą mogły w skład jakiejś nowej kultury, kiedy rozpocznie się inwazja Azji” — ostrzega, ku chlubie socjologii polskiej, prof. Znaniecki już w 1919 r. </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Przy formowaniu się więc tej cywilizacji potrzebny będzie czynnik kształtujący, gospodarzący tymi naporami. Jeśli tym czynnikiem będą USA, możemy liczyć się z „westernizacją” przy</w:t>
        <w:softHyphen/>
        <w:t>szłej cywilizacji.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Stany Zjednoczone mają po temu dane materialne, ale tylko predyspozycje duchowe. T&lt;? predyspozycje — to udział kultural</w:t>
        <w:softHyphen/>
        <w:t>nie a-europejskich elementów w strukturze Ameryki.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„Indyjskie składniki stały się częścią kultury amerykańskiej, wprowadzając stały czynnik niepokoju i raz na zawsze przeszko</w:t>
        <w:softHyphen/>
        <w:t>dziwszy w pełnym współdziałaniu z kulturalnym życiem Euro</w:t>
        <w:softHyphen/>
        <w:t xml:space="preserve">py”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Indyjski element jest podsycany imigracją z podrasowa</w:t>
        <w:softHyphen/>
        <w:t>nej Ameryki Łacińskiej, zwłaszcza przez nieopanowaną imigra</w:t>
        <w:softHyphen/>
        <w:t>cję sąsiedzką z Meksyku.</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Zalew rasy żółtej, mimo zaciekłej obrony Ameryki, potwo</w:t>
        <w:softHyphen/>
        <w:t>rzył w niej obszerne skupiska chińskie i japońskie, nie wstrzymał napływu Filipińczyków i mieszańców z Hawai.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Rasa czarna, mająca i teraz obfity dopływ z Porto Rico, li</w:t>
        <w:softHyphen/>
        <w:t>czy 16 milionów coraz bardziej infiltrujących. Pisarz murzyń</w:t>
        <w:softHyphen/>
        <w:t>ski White oblicza, że rocznie do społeczności białych wsiąka oko</w:t>
        <w:softHyphen/>
        <w:t>ło 20.000 dostatecznie już „wybielonych” Murzynów.</w:t>
      </w:r>
    </w:p>
    <w:p>
      <w:pPr>
        <w:pStyle w:val="Style23"/>
        <w:keepNext w:val="0"/>
        <w:keepLines w:val="0"/>
        <w:widowControl w:val="0"/>
        <w:shd w:val="clear" w:color="auto" w:fill="auto"/>
        <w:bidi w:val="0"/>
        <w:spacing w:before="0" w:after="0" w:line="199" w:lineRule="auto"/>
        <w:ind w:left="360" w:right="0" w:firstLine="440"/>
        <w:jc w:val="both"/>
      </w:pPr>
      <w:r>
        <w:rPr>
          <w:i/>
          <w:iCs/>
          <w:color w:val="000000"/>
          <w:spacing w:val="0"/>
          <w:w w:val="100"/>
          <w:position w:val="0"/>
          <w:shd w:val="clear" w:color="auto" w:fill="auto"/>
          <w:lang w:val="pl-PL" w:eastAsia="pl-PL" w:bidi="pl-PL"/>
        </w:rPr>
        <w:t xml:space="preserve">In work, in </w:t>
      </w:r>
      <w:r>
        <w:rPr>
          <w:i/>
          <w:iCs/>
          <w:color w:val="000000"/>
          <w:spacing w:val="0"/>
          <w:w w:val="100"/>
          <w:position w:val="0"/>
          <w:shd w:val="clear" w:color="auto" w:fill="auto"/>
          <w:lang w:val="fr-FR" w:eastAsia="fr-FR" w:bidi="fr-FR"/>
        </w:rPr>
        <w:t xml:space="preserve">play,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 xml:space="preserve">social organisation </w:t>
      </w:r>
      <w:r>
        <w:rPr>
          <w:i/>
          <w:iCs/>
          <w:color w:val="000000"/>
          <w:spacing w:val="0"/>
          <w:w w:val="100"/>
          <w:position w:val="0"/>
          <w:shd w:val="clear" w:color="auto" w:fill="auto"/>
          <w:lang w:val="pl-PL" w:eastAsia="pl-PL" w:bidi="pl-PL"/>
        </w:rPr>
        <w:t xml:space="preserve">and acsthetic </w:t>
      </w:r>
      <w:r>
        <w:rPr>
          <w:i/>
          <w:iCs/>
          <w:color w:val="000000"/>
          <w:spacing w:val="0"/>
          <w:w w:val="100"/>
          <w:position w:val="0"/>
          <w:shd w:val="clear" w:color="auto" w:fill="auto"/>
          <w:lang w:val="fr-FR" w:eastAsia="fr-FR" w:bidi="fr-FR"/>
        </w:rPr>
        <w:t>mani</w:t>
        <w:softHyphen/>
        <w:t xml:space="preserve">festations </w:t>
      </w:r>
      <w:r>
        <w:rPr>
          <w:i/>
          <w:iCs/>
          <w:color w:val="000000"/>
          <w:spacing w:val="0"/>
          <w:w w:val="100"/>
          <w:position w:val="0"/>
          <w:shd w:val="clear" w:color="auto" w:fill="auto"/>
          <w:lang w:val="pl-PL" w:eastAsia="pl-PL" w:bidi="pl-PL"/>
        </w:rPr>
        <w:t xml:space="preserve">tliere </w:t>
      </w:r>
      <w:r>
        <w:rPr>
          <w:i/>
          <w:iCs/>
          <w:color w:val="000000"/>
          <w:spacing w:val="0"/>
          <w:w w:val="100"/>
          <w:position w:val="0"/>
          <w:shd w:val="clear" w:color="auto" w:fill="auto"/>
          <w:lang w:val="fr-FR" w:eastAsia="fr-FR" w:bidi="fr-FR"/>
        </w:rPr>
        <w:t xml:space="preserve">are évidences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Africanisme)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pracy, w roz</w:t>
        <w:softHyphen/>
        <w:t>rywkach, w życiu społecznym i artystycznym, wszędzie znajdu</w:t>
        <w:softHyphen/>
        <w:t>jemy piętno Afrykanizmu”). Liczba Murzynów na urzędach z 50.000 w 1933 skoczyła do 300.000 w 1952. „Kiedy rasa mu</w:t>
        <w:softHyphen/>
        <w:t>rzyńska osiągnie pełnię świadomości, zajmie w cywilizacji ame</w:t>
        <w:softHyphen/>
        <w:t xml:space="preserve">rykańskiej wysokie miejsce” — przewiduje A. C. Barnes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„Żydzi jak i Murzyni nie poddawali się asymilacji”</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An</w:t>
        <w:softHyphen/>
        <w:t>kieta Natana Marwina wśród Żydów na 51 uniwersytetach ame</w:t>
        <w:softHyphen/>
        <w:t>rykańskich, wykazała, że 87 % studentów żydowskich otrzymało gruntowne wykształcenie religijne. Owe pięć milionów Żydów, element cywilizacyjnie tylko w jednej trzeciej pochodzący z ob</w:t>
        <w:softHyphen/>
        <w:t>szarów cywilizacji zachodniej, kulturalnie w stu procentach re</w:t>
        <w:softHyphen/>
        <w:t>prezentuje typ nie pokrywający się z podłożem tej cywilizacji.</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Emigracja słowiańska, również w dużym procencie pocho</w:t>
        <w:softHyphen/>
        <w:t>dzi z tych terenów, z których przyszły masy żydowskie, z tere</w:t>
        <w:softHyphen/>
        <w:t>nów cywilizacji eurazjatyckiej, do której zarówno Toynbee jak Spengler, jak szereg innych historyków cywilizacji zalicza ziemie w zasięgu prawosławia.</w:t>
      </w:r>
    </w:p>
    <w:p>
      <w:pPr>
        <w:pStyle w:val="Style23"/>
        <w:keepNext w:val="0"/>
        <w:keepLines w:val="0"/>
        <w:widowControl w:val="0"/>
        <w:shd w:val="clear" w:color="auto" w:fill="auto"/>
        <w:bidi w:val="0"/>
        <w:spacing w:before="0" w:after="0" w:line="194" w:lineRule="auto"/>
        <w:ind w:left="360" w:right="0" w:firstLine="440"/>
        <w:jc w:val="both"/>
      </w:pPr>
      <w:r>
        <w:rPr>
          <w:color w:val="000000"/>
          <w:spacing w:val="0"/>
          <w:w w:val="100"/>
          <w:position w:val="0"/>
          <w:shd w:val="clear" w:color="auto" w:fill="auto"/>
          <w:lang w:val="pl-PL" w:eastAsia="pl-PL" w:bidi="pl-PL"/>
        </w:rPr>
        <w:t>Ale Ameryka nie tylko pełnymi garściami nabrała przyby</w:t>
        <w:softHyphen/>
        <w:t>szów z Rosji, Jugosławii, Rumunii, Bułgarii, Grecji, Libanu.</w:t>
      </w:r>
      <w:r>
        <w:br w:type="page"/>
      </w:r>
    </w:p>
    <w:p>
      <w:pPr>
        <w:pStyle w:val="Style23"/>
        <w:keepNext w:val="0"/>
        <w:keepLines w:val="0"/>
        <w:widowControl w:val="0"/>
        <w:shd w:val="clear" w:color="auto" w:fill="auto"/>
        <w:bidi w:val="0"/>
        <w:spacing w:before="0" w:after="40" w:line="199" w:lineRule="auto"/>
        <w:ind w:left="380" w:right="0" w:firstLine="20"/>
        <w:jc w:val="both"/>
      </w:pPr>
      <w:r>
        <w:rPr>
          <w:color w:val="000000"/>
          <w:spacing w:val="0"/>
          <w:w w:val="100"/>
          <w:position w:val="0"/>
          <w:shd w:val="clear" w:color="auto" w:fill="auto"/>
          <w:lang w:val="pl-PL" w:eastAsia="pl-PL" w:bidi="pl-PL"/>
        </w:rPr>
        <w:t>Jej nabytki „międzymorskie” — węgierskie, litewskie, łotewskie, estońskie, a przede wszystkim... polskie nie są bynajmniej tym samym, co nabytki włoskie, holenderskie, anglo-saskie, skandy</w:t>
        <w:softHyphen/>
        <w:t>nawskie itd. Są to nabytki z obszaru cywilizacji mieszanej i acz</w:t>
        <w:softHyphen/>
        <w:t>kolwiek na pewno ściągnę oburzenie zarówno moich rodaków, jak zapewne i Żydów, nie przestanę twierdzić, że te wszystkie na</w:t>
        <w:softHyphen/>
        <w:t>bytki wniosły Stanom Zjednoczonym, jak zresztą obu kontynen</w:t>
        <w:softHyphen/>
        <w:t xml:space="preserve">tom amerykańskim wielką </w:t>
      </w:r>
      <w:r>
        <w:rPr>
          <w:i/>
          <w:iCs/>
          <w:color w:val="000000"/>
          <w:spacing w:val="0"/>
          <w:w w:val="100"/>
          <w:position w:val="0"/>
          <w:shd w:val="clear" w:color="auto" w:fill="auto"/>
          <w:lang w:val="pl-PL" w:eastAsia="pl-PL" w:bidi="pl-PL"/>
        </w:rPr>
        <w:t>elastyczność</w:t>
      </w:r>
      <w:r>
        <w:rPr>
          <w:color w:val="000000"/>
          <w:spacing w:val="0"/>
          <w:w w:val="100"/>
          <w:position w:val="0"/>
          <w:shd w:val="clear" w:color="auto" w:fill="auto"/>
          <w:lang w:val="pl-PL" w:eastAsia="pl-PL" w:bidi="pl-PL"/>
        </w:rPr>
        <w:t xml:space="preserve"> amortyzującą zbliżające zderzenie się światowych cywilizacji.*</w:t>
      </w:r>
    </w:p>
    <w:p>
      <w:pPr>
        <w:pStyle w:val="Style23"/>
        <w:keepNext w:val="0"/>
        <w:keepLines w:val="0"/>
        <w:widowControl w:val="0"/>
        <w:shd w:val="clear" w:color="auto" w:fill="auto"/>
        <w:bidi w:val="0"/>
        <w:spacing w:before="0" w:after="40" w:line="199" w:lineRule="auto"/>
        <w:ind w:left="380" w:right="0"/>
        <w:jc w:val="both"/>
      </w:pPr>
      <w:r>
        <w:rPr>
          <w:color w:val="000000"/>
          <w:spacing w:val="0"/>
          <w:w w:val="100"/>
          <w:position w:val="0"/>
          <w:shd w:val="clear" w:color="auto" w:fill="auto"/>
          <w:lang w:val="pl-PL" w:eastAsia="pl-PL" w:bidi="pl-PL"/>
        </w:rPr>
        <w:t>Ten proces odrywania się od cywilizacji zachodniej począł się dawno, skoro pozwolił już w XVIII stuleciu pisać europejskim obserwatorom : „Amerykanin nie jest Europejczykiem, ani na</w:t>
        <w:softHyphen/>
        <w:t>wet potomkiem Europejczyka; stąd ta dziwna mieszanina krwi, której nie znajdziemy w żadnym innym kraju. Amerykanin jest nowym człowiekiem, który rządzi się nowymi zasadami”</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Ame</w:t>
        <w:softHyphen/>
        <w:t>rykanie przez całe stulecie bronili się przeciw tym „uwłaczają</w:t>
        <w:softHyphen/>
        <w:t>cym” głosom, jak my i teraz bronimy się przeciwko wszelkim stwierdzeniom, że nasza kultura międzymorska ma cechy nie zawsze pokrywające się ze śródziemnomorską. Powoli jednak po</w:t>
        <w:softHyphen/>
        <w:t xml:space="preserve">czynają widzieć w tym swój aktyw. </w:t>
      </w:r>
      <w:r>
        <w:rPr>
          <w:i/>
          <w:iCs/>
          <w:color w:val="000000"/>
          <w:spacing w:val="0"/>
          <w:w w:val="100"/>
          <w:position w:val="0"/>
          <w:shd w:val="clear" w:color="auto" w:fill="auto"/>
          <w:lang w:val="pl-PL" w:eastAsia="pl-PL" w:bidi="pl-PL"/>
        </w:rPr>
        <w:t xml:space="preserve">The springs of American </w:t>
      </w:r>
      <w:r>
        <w:rPr>
          <w:i/>
          <w:iCs/>
          <w:color w:val="000000"/>
          <w:spacing w:val="0"/>
          <w:w w:val="100"/>
          <w:position w:val="0"/>
          <w:shd w:val="clear" w:color="auto" w:fill="auto"/>
          <w:lang w:val="fr-FR" w:eastAsia="fr-FR" w:bidi="fr-FR"/>
        </w:rPr>
        <w:t xml:space="preserve">Civilisation are </w:t>
      </w:r>
      <w:r>
        <w:rPr>
          <w:i/>
          <w:iCs/>
          <w:color w:val="000000"/>
          <w:spacing w:val="0"/>
          <w:w w:val="100"/>
          <w:position w:val="0"/>
          <w:shd w:val="clear" w:color="auto" w:fill="auto"/>
          <w:lang w:val="pl-PL" w:eastAsia="pl-PL" w:bidi="pl-PL"/>
        </w:rPr>
        <w:t xml:space="preserve">many, though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 xml:space="preserve">time they will flow together and </w:t>
      </w:r>
      <w:r>
        <w:rPr>
          <w:i/>
          <w:iCs/>
          <w:color w:val="000000"/>
          <w:spacing w:val="0"/>
          <w:w w:val="100"/>
          <w:position w:val="0"/>
          <w:shd w:val="clear" w:color="auto" w:fill="auto"/>
          <w:lang w:val="fr-FR" w:eastAsia="fr-FR" w:bidi="fr-FR"/>
        </w:rPr>
        <w:t xml:space="preserve">produce </w:t>
      </w:r>
      <w:r>
        <w:rPr>
          <w:i/>
          <w:iCs/>
          <w:color w:val="000000"/>
          <w:spacing w:val="0"/>
          <w:w w:val="100"/>
          <w:position w:val="0"/>
          <w:shd w:val="clear" w:color="auto" w:fill="auto"/>
          <w:lang w:val="pl-PL" w:eastAsia="pl-PL" w:bidi="pl-PL"/>
        </w:rPr>
        <w:t xml:space="preserve">something independently </w:t>
      </w:r>
      <w:r>
        <w:rPr>
          <w:i/>
          <w:iCs/>
          <w:color w:val="000000"/>
          <w:spacing w:val="0"/>
          <w:w w:val="100"/>
          <w:position w:val="0"/>
          <w:shd w:val="clear" w:color="auto" w:fill="auto"/>
          <w:lang w:val="fr-FR" w:eastAsia="fr-FR" w:bidi="fr-FR"/>
        </w:rPr>
        <w:t xml:space="preserve">racial </w:t>
      </w:r>
      <w:r>
        <w:rPr>
          <w:i/>
          <w:iCs/>
          <w:color w:val="000000"/>
          <w:spacing w:val="0"/>
          <w:w w:val="100"/>
          <w:position w:val="0"/>
          <w:shd w:val="clear" w:color="auto" w:fill="auto"/>
          <w:lang w:val="pl-PL" w:eastAsia="pl-PL" w:bidi="pl-PL"/>
        </w:rPr>
        <w:t>and peculiar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(„Róż</w:t>
        <w:softHyphen/>
        <w:t>ne są źródła naszej cywilizacji, ale z czasem zbiegną się, aby sformować coś samorodnego i niezawisłego rasowo”). Na każ</w:t>
        <w:softHyphen/>
        <w:t xml:space="preserve">dym polu widać tę narastającą odrębność, nawet na językowym : </w:t>
      </w:r>
      <w:r>
        <w:rPr>
          <w:i/>
          <w:iCs/>
          <w:color w:val="000000"/>
          <w:spacing w:val="0"/>
          <w:w w:val="100"/>
          <w:position w:val="0"/>
          <w:shd w:val="clear" w:color="auto" w:fill="auto"/>
          <w:lang w:val="pl-PL" w:eastAsia="pl-PL" w:bidi="pl-PL"/>
        </w:rPr>
        <w:t xml:space="preserve">Our language is no merely English language. The Indian, the Ne gro...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added their components and their spirit —</w:t>
      </w:r>
      <w:r>
        <w:rPr>
          <w:color w:val="000000"/>
          <w:spacing w:val="0"/>
          <w:w w:val="100"/>
          <w:position w:val="0"/>
          <w:shd w:val="clear" w:color="auto" w:fill="auto"/>
          <w:lang w:val="pl-PL" w:eastAsia="pl-PL" w:bidi="pl-PL"/>
        </w:rPr>
        <w:t xml:space="preserve"> stwier</w:t>
        <w:softHyphen/>
        <w:t xml:space="preserve">dza językoznawca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L. Mencken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(„Język nasz nie jest już tylko angielski. Indianie... Murzyni... dodali swoje składniki i wlali swego ducha”). Już i ośrodki oficjalnej nauki amerykań</w:t>
        <w:softHyphen/>
        <w:t xml:space="preserve">skiej poczynają stwierdzać, że </w:t>
      </w:r>
      <w:r>
        <w:rPr>
          <w:i/>
          <w:iCs/>
          <w:color w:val="000000"/>
          <w:spacing w:val="0"/>
          <w:w w:val="100"/>
          <w:position w:val="0"/>
          <w:shd w:val="clear" w:color="auto" w:fill="auto"/>
          <w:lang w:val="pl-PL" w:eastAsia="pl-PL" w:bidi="pl-PL"/>
        </w:rPr>
        <w:t xml:space="preserve">Foreign </w:t>
      </w:r>
      <w:r>
        <w:rPr>
          <w:i/>
          <w:iCs/>
          <w:color w:val="000000"/>
          <w:spacing w:val="0"/>
          <w:w w:val="100"/>
          <w:position w:val="0"/>
          <w:shd w:val="clear" w:color="auto" w:fill="auto"/>
          <w:lang w:val="fr-FR" w:eastAsia="fr-FR" w:bidi="fr-FR"/>
        </w:rPr>
        <w:t xml:space="preserve">influences, </w:t>
      </w:r>
      <w:r>
        <w:rPr>
          <w:i/>
          <w:iCs/>
          <w:color w:val="000000"/>
          <w:spacing w:val="0"/>
          <w:w w:val="100"/>
          <w:position w:val="0"/>
          <w:shd w:val="clear" w:color="auto" w:fill="auto"/>
          <w:lang w:val="pl-PL" w:eastAsia="pl-PL" w:bidi="pl-PL"/>
        </w:rPr>
        <w:t xml:space="preserve">placed in the American </w:t>
      </w:r>
      <w:r>
        <w:rPr>
          <w:i/>
          <w:iCs/>
          <w:color w:val="000000"/>
          <w:spacing w:val="0"/>
          <w:w w:val="100"/>
          <w:position w:val="0"/>
          <w:shd w:val="clear" w:color="auto" w:fill="auto"/>
          <w:lang w:val="fr-FR" w:eastAsia="fr-FR" w:bidi="fr-FR"/>
        </w:rPr>
        <w:t xml:space="preserve">context, hâve acquired </w:t>
      </w:r>
      <w:r>
        <w:rPr>
          <w:i/>
          <w:iCs/>
          <w:color w:val="000000"/>
          <w:spacing w:val="0"/>
          <w:w w:val="100"/>
          <w:position w:val="0"/>
          <w:shd w:val="clear" w:color="auto" w:fill="auto"/>
          <w:lang w:val="pl-PL" w:eastAsia="pl-PL" w:bidi="pl-PL"/>
        </w:rPr>
        <w:t xml:space="preserve">new forms, totally </w:t>
      </w:r>
      <w:r>
        <w:rPr>
          <w:i/>
          <w:iCs/>
          <w:color w:val="000000"/>
          <w:spacing w:val="0"/>
          <w:w w:val="100"/>
          <w:position w:val="0"/>
          <w:shd w:val="clear" w:color="auto" w:fill="auto"/>
          <w:lang w:val="fr-FR" w:eastAsia="fr-FR" w:bidi="fr-FR"/>
        </w:rPr>
        <w:t xml:space="preserve">different </w:t>
      </w:r>
      <w:r>
        <w:rPr>
          <w:i/>
          <w:iCs/>
          <w:color w:val="000000"/>
          <w:spacing w:val="0"/>
          <w:w w:val="100"/>
          <w:position w:val="0"/>
          <w:shd w:val="clear" w:color="auto" w:fill="auto"/>
          <w:lang w:val="pl-PL" w:eastAsia="pl-PL" w:bidi="pl-PL"/>
        </w:rPr>
        <w:t xml:space="preserve">from those </w:t>
      </w:r>
      <w:r>
        <w:rPr>
          <w:i/>
          <w:iCs/>
          <w:color w:val="000000"/>
          <w:spacing w:val="0"/>
          <w:w w:val="100"/>
          <w:position w:val="0"/>
          <w:shd w:val="clear" w:color="auto" w:fill="auto"/>
          <w:lang w:val="la-001" w:eastAsia="la-001" w:bidi="la-001"/>
        </w:rPr>
        <w:t xml:space="preserve">previously </w:t>
      </w:r>
      <w:r>
        <w:rPr>
          <w:i/>
          <w:iCs/>
          <w:color w:val="000000"/>
          <w:spacing w:val="0"/>
          <w:w w:val="100"/>
          <w:position w:val="0"/>
          <w:shd w:val="clear" w:color="auto" w:fill="auto"/>
          <w:lang w:val="pl-PL" w:eastAsia="pl-PL" w:bidi="pl-PL"/>
        </w:rPr>
        <w:t>manifested</w:t>
      </w:r>
      <w:r>
        <w:rPr>
          <w:color w:val="000000"/>
          <w:spacing w:val="0"/>
          <w:w w:val="100"/>
          <w:position w:val="0"/>
          <w:shd w:val="clear" w:color="auto" w:fill="auto"/>
          <w:vertAlign w:val="superscript"/>
          <w:lang w:val="pl-PL" w:eastAsia="pl-PL" w:bidi="pl-PL"/>
        </w:rPr>
        <w:t>n</w:t>
      </w:r>
      <w:r>
        <w:rPr>
          <w:color w:val="000000"/>
          <w:spacing w:val="0"/>
          <w:w w:val="100"/>
          <w:position w:val="0"/>
          <w:shd w:val="clear" w:color="auto" w:fill="auto"/>
          <w:lang w:val="pl-PL" w:eastAsia="pl-PL" w:bidi="pl-PL"/>
        </w:rPr>
        <w:t>). („Wpływy cudzoziemskie wplecione w amerykańską całość, przybrały formy nowe, całko</w:t>
        <w:softHyphen/>
        <w:t>wicie odmienne od dawnych”).</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Wobec tej różnostronności przenikanie dalsze kultur, docho</w:t>
        <w:softHyphen/>
        <w:t>dzących do głosu nie napotka ślepej ściany jaką się otacza usta</w:t>
        <w:softHyphen/>
        <w:t>bilizowana europejska cywilizacja. Czyż dla nas, Polaków, wy</w:t>
        <w:softHyphen/>
        <w:t>chowanych na tej cywilizacji nie jest aż dziwne patrzeć na te nieustanne nawoływania amerykańskie, aby poszczególne kom</w:t>
        <w:softHyphen/>
        <w:t>ponenty ich ludności nie traciły cech narodowej kultury, aby ogra</w:t>
        <w:softHyphen/>
        <w:t xml:space="preserve">niczały proces </w:t>
      </w:r>
      <w:r>
        <w:rPr>
          <w:i/>
          <w:iCs/>
          <w:color w:val="000000"/>
          <w:spacing w:val="0"/>
          <w:w w:val="100"/>
          <w:position w:val="0"/>
          <w:shd w:val="clear" w:color="auto" w:fill="auto"/>
          <w:lang w:val="pl-PL" w:eastAsia="pl-PL" w:bidi="pl-PL"/>
        </w:rPr>
        <w:t>melting pot</w:t>
      </w:r>
      <w:r>
        <w:rPr>
          <w:color w:val="000000"/>
          <w:spacing w:val="0"/>
          <w:w w:val="100"/>
          <w:position w:val="0"/>
          <w:shd w:val="clear" w:color="auto" w:fill="auto"/>
          <w:lang w:val="pl-PL" w:eastAsia="pl-PL" w:bidi="pl-PL"/>
        </w:rPr>
        <w:t xml:space="preserve"> (zeszmelcowywania się w jednym garnczku) do wspólnego wtopienia się w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(wspól</w:t>
        <w:softHyphen/>
        <w:t>ne wyznanie wiary w wolność człowieka, które powinno być bo</w:t>
        <w:softHyphen/>
        <w:br w:type="page"/>
      </w:r>
      <w:r>
        <w:rPr>
          <w:color w:val="000000"/>
          <w:spacing w:val="0"/>
          <w:w w:val="100"/>
          <w:position w:val="0"/>
          <w:shd w:val="clear" w:color="auto" w:fill="auto"/>
          <w:lang w:val="pl-PL" w:eastAsia="pl-PL" w:bidi="pl-PL"/>
        </w:rPr>
        <w:t>żyszczem każdego obywatela amerykańskiego). Gotowi jesteśmy wietrzyć w tym podstęp usypiający czujność mniejszości narodo</w:t>
        <w:softHyphen/>
        <w:t>wych. Kiedy jednak spostrzegamy, że podstęp nie może być upra</w:t>
        <w:softHyphen/>
        <w:t>wiany solidarnie przez setki tysięcy nauczycieli szkolnych, poli</w:t>
        <w:softHyphen/>
        <w:t>cjantów, sędziów, chlebodawców, poczynamy wykrzywiać się iro</w:t>
        <w:softHyphen/>
        <w:t>nicznie : „Czyż taki nastrój Amerykanów nie świadczy o braku poczucia własnej osobowości kulturalnej ?”</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Czy jednak to nie instynkt nadchodzących zdarzeń każę Ame</w:t>
        <w:softHyphen/>
        <w:t xml:space="preserve">rykanom ograniczać się do więzi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i nie kwapić się do wtapiania swych obywateli w ramy takiego nacjonalizmu, którego wzór wypracowała Europa ?</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Polska emigracja zarobkowa poszła po linii tej amerykań</w:t>
        <w:softHyphen/>
        <w:t>skiej podświadomości. „Wychodźtwo polskie amerykanizuje się i polszczy się jednocześnie” — mówił mi przed wojną M. Hai- man i w głosie jego wyczułem jakby nutkę zdziwienia, która towarzyszy empirycznym odkryciom. Poszerza to twierdzenie w rozprawie drukowanej na kilka lat przed wojną : „W łonie wy- chodźtwa zauważyć można jakby renesans uczuć polskich w mło</w:t>
        <w:softHyphen/>
        <w:t>dym pokoleniu. Młodzież ta, a zwłaszcza młodzież wykształco</w:t>
        <w:softHyphen/>
        <w:t>na jest dziś bardziej polska niż przed dwudziestu laty, mimo przeciwnych nieraz pozorów”</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To samo potwierdza każdy obserwator ze starej Polonii. Przybysze z emigracji politycznej przypierają ich do muru, mio</w:t>
        <w:softHyphen/>
        <w:t xml:space="preserve">tają się, że to nonsens, że to </w:t>
      </w:r>
      <w:r>
        <w:rPr>
          <w:i/>
          <w:iCs/>
          <w:color w:val="000000"/>
          <w:spacing w:val="0"/>
          <w:w w:val="100"/>
          <w:position w:val="0"/>
          <w:shd w:val="clear" w:color="auto" w:fill="auto"/>
          <w:lang w:val="la-001" w:eastAsia="la-001" w:bidi="la-001"/>
        </w:rPr>
        <w:t xml:space="preserve">contradictio </w:t>
      </w:r>
      <w:r>
        <w:rPr>
          <w:i/>
          <w:iCs/>
          <w:color w:val="000000"/>
          <w:spacing w:val="0"/>
          <w:w w:val="100"/>
          <w:position w:val="0"/>
          <w:shd w:val="clear" w:color="auto" w:fill="auto"/>
          <w:lang w:val="pl-PL" w:eastAsia="pl-PL" w:bidi="pl-PL"/>
        </w:rPr>
        <w:t>in adiecto.</w:t>
      </w:r>
      <w:r>
        <w:rPr>
          <w:color w:val="000000"/>
          <w:spacing w:val="0"/>
          <w:w w:val="100"/>
          <w:position w:val="0"/>
          <w:shd w:val="clear" w:color="auto" w:fill="auto"/>
          <w:lang w:val="pl-PL" w:eastAsia="pl-PL" w:bidi="pl-PL"/>
        </w:rPr>
        <w:t xml:space="preserve"> „Starzy” przerywają rozmowę, ale zostają przy swoim. Nie są oni filozo</w:t>
        <w:softHyphen/>
        <w:t>fami, którzy potrafią dawać sobie radę ze skomplikowanymi za</w:t>
        <w:softHyphen/>
        <w:t>gadnieniami międzyepoki. Po prostu, mówią, co widzą.</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Im prędzej emigracja polityczna dorobi sobie formułkę uza</w:t>
        <w:softHyphen/>
        <w:t>sadniającą to, co „starzy” rozumieją z codziennego doświad</w:t>
        <w:softHyphen/>
        <w:t>czenia, tym skuteczniej przyczyni się do pogłębiania tego rene</w:t>
        <w:softHyphen/>
        <w:t>sansu młodego pokolenia, o którym pisze Haiman. We wpływie na kulturę amerykańską mała liczebność tej emigracji (wynoszą</w:t>
        <w:softHyphen/>
        <w:t>ca, jak dotąd, około 80.000) jest uwielokrotniona wydatnym prze</w:t>
        <w:softHyphen/>
        <w:t>siąkaniem przez warstwy starej emigracji, połączonej krwio</w:t>
        <w:softHyphen/>
        <w:t>obiegiem ze społeczeństwem amerykańskim i specyficznym wa</w:t>
        <w:softHyphen/>
        <w:t>lorem cywilizacyjnym naszej politycznej emigracji. Inne emigra</w:t>
        <w:softHyphen/>
        <w:t xml:space="preserve">cje reprezentują zapewne większą </w:t>
      </w:r>
      <w:r>
        <w:rPr>
          <w:i/>
          <w:iCs/>
          <w:color w:val="000000"/>
          <w:spacing w:val="0"/>
          <w:w w:val="100"/>
          <w:position w:val="0"/>
          <w:shd w:val="clear" w:color="auto" w:fill="auto"/>
          <w:lang w:val="la-001" w:eastAsia="la-001" w:bidi="la-001"/>
        </w:rPr>
        <w:t>qualitas,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ale nasza reprezen</w:t>
        <w:softHyphen/>
        <w:t>tuje specjalną szkołę dziejową, jaką nasz naród przeszedł, a prze</w:t>
        <w:softHyphen/>
        <w:t>de wszystkim — pochodzenie ze strefy przejściowej między cy</w:t>
        <w:softHyphen/>
        <w:t>wilizacjami zachodnią i eurazjatycką, sfery ani nie stężałej w dok</w:t>
        <w:softHyphen/>
        <w:t>trynie ani nie wypalonej kulturalnie.</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Polski psychiatra, prof. Władyczko mawiał, że paląca się lampa cywilizacji tak wyciąga zasoby kulturalne, jak knot wy</w:t>
        <w:softHyphen/>
        <w:t>ciąga zapas nafty. W dziejach emigracji zarobkowej widzie</w:t>
        <w:softHyphen/>
        <w:t>liśmy to wypalanie się. W walce o przywrócenie więzi kultury organicznej w amerykańskiej cywilizacji polska emigracja za</w:t>
        <w:softHyphen/>
        <w:t>robkowa odegrała pożyteczną rolę, ale jej kultura została w du</w:t>
        <w:softHyphen/>
        <w:t>żej mierze wypalona. Przypływ nowej emigracji wzmacnia wysy</w:t>
        <w:softHyphen/>
        <w:br w:type="page"/>
      </w:r>
      <w:r>
        <w:rPr>
          <w:color w:val="000000"/>
          <w:spacing w:val="0"/>
          <w:w w:val="100"/>
          <w:position w:val="0"/>
          <w:shd w:val="clear" w:color="auto" w:fill="auto"/>
          <w:lang w:val="pl-PL" w:eastAsia="pl-PL" w:bidi="pl-PL"/>
        </w:rPr>
        <w:t>chające źródła. Nie jest to wzmożenie tzw. „aktywu polskiego” na dłuższą metę (przynajmniej w znaczeniu bezpośrednim) — tak uczą prawa socjologiczne. Ale jest to wzmożenie świeżości i chwytliwości aktywu amerykańskiego, w którym nadchodzące tragedie będą tę świeżość organiczną pogłębiać.</w:t>
      </w:r>
    </w:p>
    <w:p>
      <w:pPr>
        <w:pStyle w:val="Style23"/>
        <w:keepNext w:val="0"/>
        <w:keepLines w:val="0"/>
        <w:widowControl w:val="0"/>
        <w:shd w:val="clear" w:color="auto" w:fill="auto"/>
        <w:bidi w:val="0"/>
        <w:spacing w:before="0" w:after="220" w:line="199" w:lineRule="auto"/>
        <w:ind w:left="360" w:right="0" w:firstLine="420"/>
        <w:jc w:val="both"/>
      </w:pPr>
      <w:r>
        <w:rPr>
          <w:color w:val="000000"/>
          <w:spacing w:val="0"/>
          <w:w w:val="100"/>
          <w:position w:val="0"/>
          <w:shd w:val="clear" w:color="auto" w:fill="auto"/>
          <w:lang w:val="pl-PL" w:eastAsia="pl-PL" w:bidi="pl-PL"/>
        </w:rPr>
        <w:t xml:space="preserve">Bo </w:t>
      </w:r>
      <w:r>
        <w:rPr>
          <w:i/>
          <w:iCs/>
          <w:color w:val="000000"/>
          <w:spacing w:val="0"/>
          <w:w w:val="100"/>
          <w:position w:val="0"/>
          <w:shd w:val="clear" w:color="auto" w:fill="auto"/>
          <w:lang w:val="pl-PL" w:eastAsia="pl-PL" w:bidi="pl-PL"/>
        </w:rPr>
        <w:t xml:space="preserve">ease is inimical to </w:t>
      </w:r>
      <w:r>
        <w:rPr>
          <w:i/>
          <w:iCs/>
          <w:color w:val="000000"/>
          <w:spacing w:val="0"/>
          <w:w w:val="100"/>
          <w:position w:val="0"/>
          <w:shd w:val="clear" w:color="auto" w:fill="auto"/>
          <w:lang w:val="fr-FR" w:eastAsia="fr-FR" w:bidi="fr-FR"/>
        </w:rPr>
        <w:t>civilisation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(„łatwizna jest wrogiem cywilizacji”) według wyrażenia </w:t>
      </w:r>
      <w:r>
        <w:rPr>
          <w:color w:val="000000"/>
          <w:spacing w:val="0"/>
          <w:w w:val="100"/>
          <w:position w:val="0"/>
          <w:shd w:val="clear" w:color="auto" w:fill="auto"/>
          <w:lang w:val="fr-FR" w:eastAsia="fr-FR" w:bidi="fr-FR"/>
        </w:rPr>
        <w:t>Toynbee’go.</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miarę zmniejszania się łatwizny, w miarę wychodzących na jaw zawodów z powodu nadmiernej wiary w cywilizację ma</w:t>
        <w:softHyphen/>
        <w:t>terialną, poczną się w społeczeństwie amerykańskim regenero</w:t>
        <w:softHyphen/>
        <w:t>wać procesy organiczne, a wraz z nimi przywiązanie do własnych walorów kulturalnych i poczucie, że jest to wspólne dobro, któ</w:t>
        <w:softHyphen/>
        <w:t>rego należy bronić.</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Korespondenci z Korei jednym głosem donoszą, że żołnierze amerykańscy </w:t>
      </w:r>
      <w:r>
        <w:rPr>
          <w:i/>
          <w:iCs/>
          <w:color w:val="000000"/>
          <w:spacing w:val="0"/>
          <w:w w:val="100"/>
          <w:position w:val="0"/>
          <w:shd w:val="clear" w:color="auto" w:fill="auto"/>
          <w:lang w:val="la-001" w:eastAsia="la-001" w:bidi="la-001"/>
        </w:rPr>
        <w:t xml:space="preserve">are stili </w:t>
      </w:r>
      <w:r>
        <w:rPr>
          <w:i/>
          <w:iCs/>
          <w:color w:val="000000"/>
          <w:spacing w:val="0"/>
          <w:w w:val="100"/>
          <w:position w:val="0"/>
          <w:shd w:val="clear" w:color="auto" w:fill="auto"/>
          <w:lang w:val="pl-PL" w:eastAsia="pl-PL" w:bidi="pl-PL"/>
        </w:rPr>
        <w:t>thoroughly unfamiliar with the real reason for their being in Korea</w:t>
      </w:r>
      <w:r>
        <w:rPr>
          <w:i/>
          <w:iCs/>
          <w:color w:val="000000"/>
          <w:spacing w:val="0"/>
          <w:w w:val="100"/>
          <w:position w:val="0"/>
          <w:shd w:val="clear" w:color="auto" w:fill="auto"/>
          <w:vertAlign w:val="superscript"/>
          <w:lang w:val="pl-PL" w:eastAsia="pl-PL" w:bidi="pl-PL"/>
        </w:rPr>
        <w:footnoteReference w:id="15"/>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(„całkowicie nie rozumieją powodów dla których znaleźli się na Korei”). Stąd </w:t>
      </w:r>
      <w:r>
        <w:rPr>
          <w:i/>
          <w:iCs/>
          <w:color w:val="000000"/>
          <w:spacing w:val="0"/>
          <w:w w:val="100"/>
          <w:position w:val="0"/>
          <w:shd w:val="clear" w:color="auto" w:fill="auto"/>
          <w:lang w:val="pl-PL" w:eastAsia="pl-PL" w:bidi="pl-PL"/>
        </w:rPr>
        <w:t xml:space="preserve">The morale of our troops is &gt;,good” </w:t>
      </w:r>
      <w:r>
        <w:rPr>
          <w:i/>
          <w:iCs/>
          <w:color w:val="000000"/>
          <w:spacing w:val="0"/>
          <w:w w:val="100"/>
          <w:position w:val="0"/>
          <w:shd w:val="clear" w:color="auto" w:fill="auto"/>
          <w:lang w:val="fr-FR" w:eastAsia="fr-FR" w:bidi="fr-FR"/>
        </w:rPr>
        <w:t xml:space="preserve">if </w:t>
      </w:r>
      <w:r>
        <w:rPr>
          <w:i/>
          <w:iCs/>
          <w:color w:val="000000"/>
          <w:spacing w:val="0"/>
          <w:w w:val="100"/>
          <w:position w:val="0"/>
          <w:shd w:val="clear" w:color="auto" w:fill="auto"/>
          <w:lang w:val="pl-PL" w:eastAsia="pl-PL" w:bidi="pl-PL"/>
        </w:rPr>
        <w:t xml:space="preserve">resigned point-counting and </w:t>
      </w:r>
      <w:r>
        <w:rPr>
          <w:i/>
          <w:iCs/>
          <w:color w:val="000000"/>
          <w:spacing w:val="0"/>
          <w:w w:val="100"/>
          <w:position w:val="0"/>
          <w:shd w:val="clear" w:color="auto" w:fill="auto"/>
          <w:lang w:val="fr-FR" w:eastAsia="fr-FR" w:bidi="fr-FR"/>
        </w:rPr>
        <w:t xml:space="preserve">bravery </w:t>
      </w:r>
      <w:r>
        <w:rPr>
          <w:i/>
          <w:iCs/>
          <w:color w:val="000000"/>
          <w:spacing w:val="0"/>
          <w:w w:val="100"/>
          <w:position w:val="0"/>
          <w:shd w:val="clear" w:color="auto" w:fill="auto"/>
          <w:lang w:val="pl-PL" w:eastAsia="pl-PL" w:bidi="pl-PL"/>
        </w:rPr>
        <w:t xml:space="preserve">whose sole </w:t>
      </w:r>
      <w:r>
        <w:rPr>
          <w:i/>
          <w:iCs/>
          <w:color w:val="000000"/>
          <w:spacing w:val="0"/>
          <w:w w:val="100"/>
          <w:position w:val="0"/>
          <w:shd w:val="clear" w:color="auto" w:fill="auto"/>
          <w:lang w:val="fr-FR" w:eastAsia="fr-FR" w:bidi="fr-FR"/>
        </w:rPr>
        <w:t xml:space="preserve">motive </w:t>
      </w:r>
      <w:r>
        <w:rPr>
          <w:i/>
          <w:iCs/>
          <w:color w:val="000000"/>
          <w:spacing w:val="0"/>
          <w:w w:val="100"/>
          <w:position w:val="0"/>
          <w:shd w:val="clear" w:color="auto" w:fill="auto"/>
          <w:lang w:val="pl-PL" w:eastAsia="pl-PL" w:bidi="pl-PL"/>
        </w:rPr>
        <w:t xml:space="preserve">is self-preservation, can be called morale </w:t>
      </w:r>
      <w:r>
        <w:rPr>
          <w:i/>
          <w:iCs/>
          <w:color w:val="000000"/>
          <w:spacing w:val="0"/>
          <w:w w:val="100"/>
          <w:position w:val="0"/>
          <w:shd w:val="clear" w:color="auto" w:fill="auto"/>
          <w:vertAlign w:val="superscript"/>
          <w:lang w:val="pl-PL" w:eastAsia="pl-PL" w:bidi="pl-PL"/>
        </w:rPr>
        <w:footnoteReference w:id="16"/>
      </w:r>
      <w:r>
        <w:rPr>
          <w:i/>
          <w:iCs/>
          <w:color w:val="000000"/>
          <w:spacing w:val="0"/>
          <w:w w:val="100"/>
          <w:position w:val="0"/>
          <w:shd w:val="clear" w:color="auto" w:fill="auto"/>
          <w:lang w:val="pl-PL" w:eastAsia="pl-PL" w:bidi="pl-PL"/>
        </w:rPr>
        <w:t xml:space="preserve">) (Morale </w:t>
      </w:r>
      <w:r>
        <w:rPr>
          <w:color w:val="000000"/>
          <w:spacing w:val="0"/>
          <w:w w:val="100"/>
          <w:position w:val="0"/>
          <w:shd w:val="clear" w:color="auto" w:fill="auto"/>
          <w:lang w:val="pl-PL" w:eastAsia="pl-PL" w:bidi="pl-PL"/>
        </w:rPr>
        <w:t xml:space="preserve">naszych wojsk jest „dobre”, jeśli za </w:t>
      </w:r>
      <w:r>
        <w:rPr>
          <w:i/>
          <w:iCs/>
          <w:color w:val="000000"/>
          <w:spacing w:val="0"/>
          <w:w w:val="100"/>
          <w:position w:val="0"/>
          <w:shd w:val="clear" w:color="auto" w:fill="auto"/>
          <w:lang w:val="pl-PL" w:eastAsia="pl-PL" w:bidi="pl-PL"/>
        </w:rPr>
        <w:t>morale</w:t>
      </w:r>
      <w:r>
        <w:rPr>
          <w:color w:val="000000"/>
          <w:spacing w:val="0"/>
          <w:w w:val="100"/>
          <w:position w:val="0"/>
          <w:shd w:val="clear" w:color="auto" w:fill="auto"/>
          <w:lang w:val="pl-PL" w:eastAsia="pl-PL" w:bidi="pl-PL"/>
        </w:rPr>
        <w:t xml:space="preserve"> można uważać zre</w:t>
        <w:softHyphen/>
        <w:t>zygnowane obliczanie ile jeszcze czasu musi się przebyć na fron</w:t>
        <w:softHyphen/>
        <w:t>cie i odwaga której jedynym źródłem jest obmyślanie jak uniknąć niebezpieczeństwa). Powoduje to troskę zaangażowanych specja</w:t>
        <w:softHyphen/>
        <w:t xml:space="preserve">listów : </w:t>
      </w:r>
      <w:r>
        <w:rPr>
          <w:i/>
          <w:iCs/>
          <w:color w:val="000000"/>
          <w:spacing w:val="0"/>
          <w:w w:val="100"/>
          <w:position w:val="0"/>
          <w:shd w:val="clear" w:color="auto" w:fill="auto"/>
          <w:lang w:val="pl-PL" w:eastAsia="pl-PL" w:bidi="pl-PL"/>
        </w:rPr>
        <w:t xml:space="preserve">Tremendous job still had to be done to </w:t>
      </w:r>
      <w:r>
        <w:rPr>
          <w:i/>
          <w:iCs/>
          <w:color w:val="000000"/>
          <w:spacing w:val="0"/>
          <w:w w:val="100"/>
          <w:position w:val="0"/>
          <w:shd w:val="clear" w:color="auto" w:fill="auto"/>
          <w:lang w:val="fr-FR" w:eastAsia="fr-FR" w:bidi="fr-FR"/>
        </w:rPr>
        <w:t xml:space="preserve">explain </w:t>
      </w:r>
      <w:r>
        <w:rPr>
          <w:i/>
          <w:iCs/>
          <w:color w:val="000000"/>
          <w:spacing w:val="0"/>
          <w:w w:val="100"/>
          <w:position w:val="0"/>
          <w:shd w:val="clear" w:color="auto" w:fill="auto"/>
          <w:lang w:val="pl-PL" w:eastAsia="pl-PL" w:bidi="pl-PL"/>
        </w:rPr>
        <w:t xml:space="preserve">to US soldiers what </w:t>
      </w:r>
      <w:r>
        <w:rPr>
          <w:i/>
          <w:iCs/>
          <w:color w:val="000000"/>
          <w:spacing w:val="0"/>
          <w:w w:val="100"/>
          <w:position w:val="0"/>
          <w:shd w:val="clear" w:color="auto" w:fill="auto"/>
          <w:lang w:val="fr-FR" w:eastAsia="fr-FR" w:bidi="fr-FR"/>
        </w:rPr>
        <w:t xml:space="preserve">issues </w:t>
      </w:r>
      <w:r>
        <w:rPr>
          <w:i/>
          <w:iCs/>
          <w:color w:val="000000"/>
          <w:spacing w:val="0"/>
          <w:w w:val="100"/>
          <w:position w:val="0"/>
          <w:shd w:val="clear" w:color="auto" w:fill="auto"/>
          <w:lang w:val="pl-PL" w:eastAsia="pl-PL" w:bidi="pl-PL"/>
        </w:rPr>
        <w:t>were at stake in the Korean war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(„Olbrzy</w:t>
        <w:softHyphen/>
        <w:t>mią jeszcze należy przerobić robotę, zanim się przekona żołnie</w:t>
        <w:softHyphen/>
        <w:t>rzy”). Fachowcom technokratycznym widać wydaje się, że dro</w:t>
        <w:softHyphen/>
        <w:t>gą fachowej propagandy sprzedadzą żołnierzom potrzebę umie</w:t>
        <w:softHyphen/>
        <w:t>rania, tak jak za czasów pokojowych potrafili im sprzedawać in</w:t>
        <w:softHyphen/>
        <w:t>ne towary.</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Nic tu jednak indoktrynacja nie pomoże, nim jej nie przepro</w:t>
        <w:softHyphen/>
        <w:t>wadzi życie. 20.000 zabitych jest kroplą w morzu stusześćdzie- sięciomilionowym. Matki, które straciły synów w izolowanej sa</w:t>
        <w:softHyphen/>
        <w:t>motności — szukają sensu ich śmierci. Kiedy ich izolacja pęknie, tę pracę duchową przejmie cały stający się naród.</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Przejrzy i przyszły naród amerykański, jak przejrzał naród epoki jagiellońskiej, że jest „skazany na wielkość”.</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I wówczas, w cierpieniu, spotka — jako i dawniej spoty</w:t>
        <w:softHyphen/>
        <w:t>kał — Polaków.</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Jak w XVIII wieku, kiedy tłum amerykański wyprzągł ko</w:t>
        <w:softHyphen/>
        <w:t>nie w powozie Kościuszki, jak w czasie „drugiej wojny o nie</w:t>
        <w:softHyphen/>
        <w:t>podległość” w 1812, kiedy pułki amerykańskie przywdziewały pol</w:t>
        <w:softHyphen/>
        <w:t>skie mundury, jak w czasie przełomowym „demokracji Jackso</w:t>
        <w:softHyphen/>
        <w:br w:type="page"/>
      </w:r>
      <w:r>
        <w:rPr>
          <w:color w:val="000000"/>
          <w:spacing w:val="0"/>
          <w:w w:val="100"/>
          <w:position w:val="0"/>
          <w:shd w:val="clear" w:color="auto" w:fill="auto"/>
          <w:lang w:val="pl-PL" w:eastAsia="pl-PL" w:bidi="pl-PL"/>
        </w:rPr>
        <w:t>na”, kiedy Edgar Poe zgłasza się na ochotnika do armii pol</w:t>
        <w:softHyphen/>
        <w:t>skiej 1831, a Ameryka funduje sztandary, robi zbiórki i obcho</w:t>
        <w:softHyphen/>
        <w:t>dy. Jak w czasie Wojny Domowej, kiedy Amerykanie okręty chrzczą polskimi nazwami, pułki ubierają w polskie mundury. Otwarcie procesu Katyńskiego jest tego pierwszą jaskółką.</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Proces tego zbliżenia będzie tym żywszy, że Amerykanie te</w:t>
        <w:softHyphen/>
        <w:t>raz nie mogą zająć takiego stanowiska, jak po upadku powsta</w:t>
        <w:softHyphen/>
        <w:t>nia listopadowego : „Skoro cała Europa jest winna zbrodni upad</w:t>
        <w:softHyphen/>
        <w:t xml:space="preserve">ku Polski, uwiecznijmy fakt, źe przynajmniej Ameryka nie była winna jej krwi”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Bo sprawa Polski, to sprawa Jałty, a Jałta — to błąd dziejowy, apogeum zaćmienia technokratycznego.</w:t>
      </w:r>
    </w:p>
    <w:p>
      <w:pPr>
        <w:pStyle w:val="Style23"/>
        <w:keepNext w:val="0"/>
        <w:keepLines w:val="0"/>
        <w:widowControl w:val="0"/>
        <w:shd w:val="clear" w:color="auto" w:fill="auto"/>
        <w:bidi w:val="0"/>
        <w:spacing w:before="0" w:after="220" w:line="199" w:lineRule="auto"/>
        <w:ind w:left="360" w:right="0" w:firstLine="420"/>
        <w:jc w:val="both"/>
      </w:pPr>
      <w:r>
        <w:rPr>
          <w:color w:val="000000"/>
          <w:spacing w:val="0"/>
          <w:w w:val="100"/>
          <w:position w:val="0"/>
          <w:shd w:val="clear" w:color="auto" w:fill="auto"/>
          <w:lang w:val="pl-PL" w:eastAsia="pl-PL" w:bidi="pl-PL"/>
        </w:rPr>
        <w:t>Z tego wszystkie musi Ameryka się dźwigać. Stoi przed nią przejmujący wyścig z czasem.</w:t>
      </w:r>
    </w:p>
    <w:p>
      <w:pPr>
        <w:pStyle w:val="Style7"/>
        <w:keepNext w:val="0"/>
        <w:keepLines w:val="0"/>
        <w:widowControl w:val="0"/>
        <w:shd w:val="clear" w:color="auto" w:fill="auto"/>
        <w:bidi w:val="0"/>
        <w:spacing w:before="0" w:after="22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Jak długi czas jest potrzebny na linienie amerykańskiej cy</w:t>
        <w:softHyphen/>
        <w:t>wilizacji materialnej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„Gdy przemysłowcy US utracą marzenia o wyprodukowaniu jeszcze jednego ulepszonego otwieracza do konserw — okres ca</w:t>
        <w:softHyphen/>
        <w:t>łego jednego pokolenia może być stracony”</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No, właśnie zaczęło się bardzo ostrożne ograniczanie przy</w:t>
        <w:softHyphen/>
        <w:t xml:space="preserve">działu stali na produkcję tych otwieraczy i innych </w:t>
      </w:r>
      <w:r>
        <w:rPr>
          <w:i/>
          <w:iCs/>
          <w:color w:val="000000"/>
          <w:spacing w:val="0"/>
          <w:w w:val="100"/>
          <w:position w:val="0"/>
          <w:shd w:val="clear" w:color="auto" w:fill="auto"/>
          <w:lang w:val="pl-PL" w:eastAsia="pl-PL" w:bidi="pl-PL"/>
        </w:rPr>
        <w:t>gadgetów</w:t>
      </w:r>
      <w:r>
        <w:rPr>
          <w:color w:val="000000"/>
          <w:spacing w:val="0"/>
          <w:w w:val="100"/>
          <w:position w:val="0"/>
          <w:shd w:val="clear" w:color="auto" w:fill="auto"/>
          <w:lang w:val="pl-PL" w:eastAsia="pl-PL" w:bidi="pl-PL"/>
        </w:rPr>
        <w:t xml:space="preserve"> (drob</w:t>
        <w:softHyphen/>
        <w:t>nych wynalazków ułatwiających życie). Czy więc mamy czekać przez okres pokolenia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Jeżeli Spengler twierdzi, że tysiąc lat potrzeba, aby z kul</w:t>
        <w:softHyphen/>
        <w:t xml:space="preserve">tury narodziła się cywilizacja, to ile lat potrzeba, aby, odszedłszy od europejskiej kultury, dojść z powrotem od technokratycznej cywilizacji — tym razem do kultury własnej ? </w:t>
      </w:r>
      <w:r>
        <w:rPr>
          <w:i/>
          <w:iCs/>
          <w:color w:val="000000"/>
          <w:spacing w:val="0"/>
          <w:w w:val="100"/>
          <w:position w:val="0"/>
          <w:shd w:val="clear" w:color="auto" w:fill="auto"/>
          <w:lang w:val="pl-PL" w:eastAsia="pl-PL" w:bidi="pl-PL"/>
        </w:rPr>
        <w:t xml:space="preserve">It is </w:t>
      </w:r>
      <w:r>
        <w:rPr>
          <w:i/>
          <w:iCs/>
          <w:color w:val="000000"/>
          <w:spacing w:val="0"/>
          <w:w w:val="100"/>
          <w:position w:val="0"/>
          <w:shd w:val="clear" w:color="auto" w:fill="auto"/>
          <w:lang w:val="fr-FR" w:eastAsia="fr-FR" w:bidi="fr-FR"/>
        </w:rPr>
        <w:t xml:space="preserve">possible, </w:t>
      </w:r>
      <w:r>
        <w:rPr>
          <w:i/>
          <w:iCs/>
          <w:color w:val="000000"/>
          <w:spacing w:val="0"/>
          <w:w w:val="100"/>
          <w:position w:val="0"/>
          <w:shd w:val="clear" w:color="auto" w:fill="auto"/>
          <w:lang w:val="pl-PL" w:eastAsia="pl-PL" w:bidi="pl-PL"/>
        </w:rPr>
        <w:t xml:space="preserve">but </w:t>
      </w:r>
      <w:r>
        <w:rPr>
          <w:i/>
          <w:iCs/>
          <w:color w:val="000000"/>
          <w:spacing w:val="0"/>
          <w:w w:val="100"/>
          <w:position w:val="0"/>
          <w:shd w:val="clear" w:color="auto" w:fill="auto"/>
          <w:lang w:val="fr-FR" w:eastAsia="fr-FR" w:bidi="fr-FR"/>
        </w:rPr>
        <w:t xml:space="preserve">only </w:t>
      </w:r>
      <w:r>
        <w:rPr>
          <w:i/>
          <w:iCs/>
          <w:color w:val="000000"/>
          <w:spacing w:val="0"/>
          <w:w w:val="100"/>
          <w:position w:val="0"/>
          <w:shd w:val="clear" w:color="auto" w:fill="auto"/>
          <w:lang w:val="pl-PL" w:eastAsia="pl-PL" w:bidi="pl-PL"/>
        </w:rPr>
        <w:t xml:space="preserve">just </w:t>
      </w:r>
      <w:r>
        <w:rPr>
          <w:i/>
          <w:iCs/>
          <w:color w:val="000000"/>
          <w:spacing w:val="0"/>
          <w:w w:val="100"/>
          <w:position w:val="0"/>
          <w:shd w:val="clear" w:color="auto" w:fill="auto"/>
          <w:lang w:val="fr-FR" w:eastAsia="fr-FR" w:bidi="fr-FR"/>
        </w:rPr>
        <w:t xml:space="preserve">possible, </w:t>
      </w:r>
      <w:r>
        <w:rPr>
          <w:i/>
          <w:iCs/>
          <w:color w:val="000000"/>
          <w:spacing w:val="0"/>
          <w:w w:val="100"/>
          <w:position w:val="0"/>
          <w:shd w:val="clear" w:color="auto" w:fill="auto"/>
          <w:lang w:val="pl-PL" w:eastAsia="pl-PL" w:bidi="pl-PL"/>
        </w:rPr>
        <w:t xml:space="preserve">that America will take </w:t>
      </w:r>
      <w:r>
        <w:rPr>
          <w:i/>
          <w:iCs/>
          <w:color w:val="000000"/>
          <w:spacing w:val="0"/>
          <w:w w:val="100"/>
          <w:position w:val="0"/>
          <w:shd w:val="clear" w:color="auto" w:fill="auto"/>
          <w:lang w:val="fr-FR" w:eastAsia="fr-FR" w:bidi="fr-FR"/>
        </w:rPr>
        <w:t xml:space="preserve">notice </w:t>
      </w:r>
      <w:r>
        <w:rPr>
          <w:i/>
          <w:iCs/>
          <w:color w:val="000000"/>
          <w:spacing w:val="0"/>
          <w:w w:val="100"/>
          <w:position w:val="0"/>
          <w:shd w:val="clear" w:color="auto" w:fill="auto"/>
          <w:lang w:val="pl-PL" w:eastAsia="pl-PL" w:bidi="pl-PL"/>
        </w:rPr>
        <w:t>of its respon- sibilities in tinie</w:t>
      </w:r>
      <w:r>
        <w:rPr>
          <w:color w:val="000000"/>
          <w:spacing w:val="0"/>
          <w:w w:val="100"/>
          <w:position w:val="0"/>
          <w:shd w:val="clear" w:color="auto" w:fill="auto"/>
          <w:lang w:val="pl-PL" w:eastAsia="pl-PL" w:bidi="pl-PL"/>
        </w:rPr>
        <w:t xml:space="preserve"> („Jest to możliwe, ale bynajmniej nie pewne, że Ameryka na czas zrozumie odpowiedzialność jaka na niej ciąży”).</w:t>
      </w:r>
    </w:p>
    <w:p>
      <w:pPr>
        <w:pStyle w:val="Style23"/>
        <w:keepNext w:val="0"/>
        <w:keepLines w:val="0"/>
        <w:widowControl w:val="0"/>
        <w:shd w:val="clear" w:color="auto" w:fill="auto"/>
        <w:bidi w:val="0"/>
        <w:spacing w:before="0" w:after="40" w:line="199" w:lineRule="auto"/>
        <w:ind w:left="360" w:right="0" w:firstLine="420"/>
        <w:jc w:val="both"/>
      </w:pPr>
      <w:r>
        <w:rPr>
          <w:color w:val="000000"/>
          <w:spacing w:val="0"/>
          <w:w w:val="100"/>
          <w:position w:val="0"/>
          <w:shd w:val="clear" w:color="auto" w:fill="auto"/>
          <w:lang w:val="pl-PL" w:eastAsia="pl-PL" w:bidi="pl-PL"/>
        </w:rPr>
        <w:t>Miejmy jednak nadzieję, że międzyepoki ze wzrostem tech</w:t>
        <w:softHyphen/>
        <w:t>nicznych środków porozumienia i lokomocji, mijają znacznie szybciej.</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Wkład polskiej emigracji politycznej w dzieło całkowania się amerykańskiego narodu będzie wiele większy, niż jej liczeb</w:t>
        <w:softHyphen/>
        <w:t>ność, niż jej życiowa natychmiastowa przydatność.</w:t>
      </w:r>
    </w:p>
    <w:p>
      <w:pPr>
        <w:pStyle w:val="Style23"/>
        <w:keepNext w:val="0"/>
        <w:keepLines w:val="0"/>
        <w:widowControl w:val="0"/>
        <w:shd w:val="clear" w:color="auto" w:fill="auto"/>
        <w:bidi w:val="0"/>
        <w:spacing w:before="0" w:after="220" w:line="199" w:lineRule="auto"/>
        <w:ind w:left="360" w:right="0" w:firstLine="420"/>
        <w:jc w:val="both"/>
      </w:pPr>
      <w:r>
        <w:rPr>
          <w:color w:val="000000"/>
          <w:spacing w:val="0"/>
          <w:w w:val="100"/>
          <w:position w:val="0"/>
          <w:shd w:val="clear" w:color="auto" w:fill="auto"/>
          <w:lang w:val="pl-PL" w:eastAsia="pl-PL" w:bidi="pl-PL"/>
        </w:rPr>
        <w:t>Ameryka będzie się musiała „rozproszyć na garnizony i nad</w:t>
        <w:softHyphen/>
        <w:t>zory przy świecie, jak Rzymianie, Arabowie, Mongoli — za któ</w:t>
        <w:softHyphen/>
        <w:t>rych tymczasem dzieło kultury budowali mający na to czas Gre</w:t>
        <w:softHyphen/>
        <w:t xml:space="preserve">cy, Chińczycy, </w:t>
      </w:r>
      <w:r>
        <w:rPr>
          <w:color w:val="000000"/>
          <w:spacing w:val="0"/>
          <w:w w:val="100"/>
          <w:position w:val="0"/>
          <w:shd w:val="clear" w:color="auto" w:fill="auto"/>
          <w:lang w:val="fr-FR" w:eastAsia="fr-FR" w:bidi="fr-FR"/>
        </w:rPr>
        <w:t xml:space="preserve">Éersowie, </w:t>
      </w:r>
      <w:r>
        <w:rPr>
          <w:color w:val="000000"/>
          <w:spacing w:val="0"/>
          <w:w w:val="100"/>
          <w:position w:val="0"/>
          <w:shd w:val="clear" w:color="auto" w:fill="auto"/>
          <w:lang w:val="pl-PL" w:eastAsia="pl-PL" w:bidi="pl-PL"/>
        </w:rPr>
        <w:t>Hindusi, którzy w rezultacie narzucili swoją kulturę zwycięzcom”</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w:t>
      </w:r>
      <w:r>
        <w:br w:type="page"/>
      </w:r>
    </w:p>
    <w:p>
      <w:pPr>
        <w:pStyle w:val="Style23"/>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Wielkie niebezpieczeństwa stają przed Ameryką, żaden tu wkład nie będzie do pogardzenia, a tym bardziej taki wkład jak polski.</w:t>
      </w:r>
    </w:p>
    <w:p>
      <w:pPr>
        <w:pStyle w:val="Style23"/>
        <w:keepNext w:val="0"/>
        <w:keepLines w:val="0"/>
        <w:widowControl w:val="0"/>
        <w:shd w:val="clear" w:color="auto" w:fill="auto"/>
        <w:bidi w:val="0"/>
        <w:spacing w:before="0" w:after="0" w:line="199" w:lineRule="auto"/>
        <w:ind w:left="0" w:right="0" w:firstLine="800"/>
        <w:jc w:val="both"/>
      </w:pPr>
      <w:r>
        <w:rPr>
          <w:color w:val="000000"/>
          <w:spacing w:val="0"/>
          <w:w w:val="100"/>
          <w:position w:val="0"/>
          <w:shd w:val="clear" w:color="auto" w:fill="auto"/>
          <w:lang w:val="pl-PL" w:eastAsia="pl-PL" w:bidi="pl-PL"/>
        </w:rPr>
        <w:t>Policzmy jego aktywa.</w:t>
      </w:r>
    </w:p>
    <w:p>
      <w:pPr>
        <w:pStyle w:val="Style23"/>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Starą Polonię obliczamy na 6 milionów. Na te obliczenia na</w:t>
        <w:softHyphen/>
        <w:t>leży patrzeć bardzo sceptycznie, jeśli się je widzi od strony pol</w:t>
        <w:softHyphen/>
        <w:t>skiej. Bo czysty aktyw polski, to znaczy taki który żyje polską racją stanu jest zupełnie nikły.</w:t>
      </w:r>
    </w:p>
    <w:p>
      <w:pPr>
        <w:pStyle w:val="Style23"/>
        <w:keepNext w:val="0"/>
        <w:keepLines w:val="0"/>
        <w:widowControl w:val="0"/>
        <w:shd w:val="clear" w:color="auto" w:fill="auto"/>
        <w:bidi w:val="0"/>
        <w:spacing w:before="0" w:after="40" w:line="199" w:lineRule="auto"/>
        <w:ind w:left="400" w:right="0" w:firstLine="420"/>
        <w:jc w:val="both"/>
      </w:pPr>
      <w:r>
        <w:rPr>
          <w:color w:val="000000"/>
          <w:spacing w:val="0"/>
          <w:w w:val="100"/>
          <w:position w:val="0"/>
          <w:shd w:val="clear" w:color="auto" w:fill="auto"/>
          <w:lang w:val="pl-PL" w:eastAsia="pl-PL" w:bidi="pl-PL"/>
        </w:rPr>
        <w:t>Patrząc od strony amerykańskiej, to rzeczywiście może być sześć, a może być i więcej milionów Amerykanów pochodzenia polskiego żyjących w tym dziwnym kraju, któremu instynkt przyszłości każę trzymać poszczególne grupy w niezatartej pa</w:t>
        <w:softHyphen/>
        <w:t>mięci o swym pochodzeniu. Te miliony ludzi przechowują czułą zdolność adaptacji walorów organicznych. Te 80.000 nowej emi</w:t>
        <w:softHyphen/>
        <w:t>gracji polskiej (które, mimo wszystko, będą się powiększać), naj- świadomszej psychicznie grupy ludnościowej z obszaru Cywili</w:t>
        <w:softHyphen/>
        <w:t>zacji Zachodniej, ma z tymi milionami starej Polonii drogi nie</w:t>
        <w:softHyphen/>
        <w:t>słychanie szybkiego i łatwego porozumienia. A z kolei krwio</w:t>
        <w:softHyphen/>
        <w:t>obieg duchowy łączy te miliony polskiego pochodzenia z całą amerykańską ludnością.</w:t>
      </w:r>
    </w:p>
    <w:p>
      <w:pPr>
        <w:pStyle w:val="Style23"/>
        <w:keepNext w:val="0"/>
        <w:keepLines w:val="0"/>
        <w:widowControl w:val="0"/>
        <w:shd w:val="clear" w:color="auto" w:fill="auto"/>
        <w:bidi w:val="0"/>
        <w:spacing w:before="0" w:after="40" w:line="204" w:lineRule="auto"/>
        <w:ind w:left="400" w:right="0" w:firstLine="420"/>
        <w:jc w:val="both"/>
      </w:pPr>
      <w:r>
        <w:rPr>
          <w:color w:val="000000"/>
          <w:spacing w:val="0"/>
          <w:w w:val="100"/>
          <w:position w:val="0"/>
          <w:shd w:val="clear" w:color="auto" w:fill="auto"/>
          <w:lang w:val="pl-PL" w:eastAsia="pl-PL" w:bidi="pl-PL"/>
        </w:rPr>
        <w:t>Jakież walory ma wkład, który w ten sposób ustokrotnia się i szybko się rozpowszechnia ?</w:t>
      </w:r>
    </w:p>
    <w:p>
      <w:pPr>
        <w:pStyle w:val="Style23"/>
        <w:keepNext w:val="0"/>
        <w:keepLines w:val="0"/>
        <w:widowControl w:val="0"/>
        <w:numPr>
          <w:ilvl w:val="0"/>
          <w:numId w:val="3"/>
        </w:numPr>
        <w:shd w:val="clear" w:color="auto" w:fill="auto"/>
        <w:tabs>
          <w:tab w:pos="1080" w:val="left"/>
        </w:tabs>
        <w:bidi w:val="0"/>
        <w:spacing w:before="0" w:after="40" w:line="199" w:lineRule="auto"/>
        <w:ind w:left="400" w:right="0" w:firstLine="420"/>
        <w:jc w:val="both"/>
      </w:pPr>
      <w:r>
        <w:rPr>
          <w:color w:val="000000"/>
          <w:spacing w:val="0"/>
          <w:w w:val="100"/>
          <w:position w:val="0"/>
          <w:shd w:val="clear" w:color="auto" w:fill="auto"/>
          <w:lang w:val="pl-PL" w:eastAsia="pl-PL" w:bidi="pl-PL"/>
        </w:rPr>
        <w:t>Kulturę organicznej wspólnoty, bez której technokratycz</w:t>
        <w:softHyphen/>
        <w:t>na społeczność amerykańska nie ulepi jednolitego narodu i wiecz</w:t>
        <w:softHyphen/>
        <w:t xml:space="preserve">nie będzie trzymać poszczególne grupy narodowe luźno wsypane w koszyk </w:t>
      </w:r>
      <w:r>
        <w:rPr>
          <w:i/>
          <w:iCs/>
          <w:color w:val="000000"/>
          <w:spacing w:val="0"/>
          <w:w w:val="100"/>
          <w:position w:val="0"/>
          <w:shd w:val="clear" w:color="auto" w:fill="auto"/>
          <w:lang w:val="pl-PL" w:eastAsia="pl-PL" w:bidi="pl-PL"/>
        </w:rPr>
        <w:t>American Creed.</w:t>
      </w:r>
      <w:r>
        <w:rPr>
          <w:color w:val="000000"/>
          <w:spacing w:val="0"/>
          <w:w w:val="100"/>
          <w:position w:val="0"/>
          <w:shd w:val="clear" w:color="auto" w:fill="auto"/>
          <w:lang w:val="pl-PL" w:eastAsia="pl-PL" w:bidi="pl-PL"/>
        </w:rPr>
        <w:t xml:space="preserve"> Jest to ta różnica kultur, która w Pol</w:t>
        <w:softHyphen/>
        <w:t>sce paskarzom narzuca imperatyw umierania za ojczyznę, gdy w Ameryce bohaterom Okinawy czy Corregidoru narzuca wete- rański materializm.</w:t>
      </w:r>
    </w:p>
    <w:p>
      <w:pPr>
        <w:pStyle w:val="Style23"/>
        <w:keepNext w:val="0"/>
        <w:keepLines w:val="0"/>
        <w:widowControl w:val="0"/>
        <w:numPr>
          <w:ilvl w:val="0"/>
          <w:numId w:val="3"/>
        </w:numPr>
        <w:shd w:val="clear" w:color="auto" w:fill="auto"/>
        <w:tabs>
          <w:tab w:pos="1080" w:val="left"/>
        </w:tabs>
        <w:bidi w:val="0"/>
        <w:spacing w:before="0" w:after="0" w:line="199" w:lineRule="auto"/>
        <w:ind w:left="400" w:right="0" w:firstLine="420"/>
        <w:jc w:val="both"/>
      </w:pPr>
      <w:r>
        <w:rPr>
          <w:color w:val="000000"/>
          <w:spacing w:val="0"/>
          <w:w w:val="100"/>
          <w:position w:val="0"/>
          <w:shd w:val="clear" w:color="auto" w:fill="auto"/>
          <w:lang w:val="pl-PL" w:eastAsia="pl-PL" w:bidi="pl-PL"/>
        </w:rPr>
        <w:t>Bezinteresowność wydziedziczonych. Ludność świata wzrasta o 1,25 % rocznie, gdy jego produkcja zaledwie o 0,3 %; ale uprzywilejowana część świata spożywa coraz więcej kalorii na głowę, gdy jego reszta — coraz mniej. Bez planu światowego ta przepaść dzieląca ludzkość będzie się powiększać i świat, któ</w:t>
        <w:softHyphen/>
        <w:t>rego zadaniem jest się zrastać, będzie się rozszczepiał i podąży do anarchicznej zguby.</w:t>
      </w:r>
    </w:p>
    <w:p>
      <w:pPr>
        <w:pStyle w:val="Style23"/>
        <w:keepNext w:val="0"/>
        <w:keepLines w:val="0"/>
        <w:widowControl w:val="0"/>
        <w:shd w:val="clear" w:color="auto" w:fill="auto"/>
        <w:bidi w:val="0"/>
        <w:spacing w:before="0" w:after="40" w:line="199" w:lineRule="auto"/>
        <w:ind w:left="400" w:right="0" w:firstLine="420"/>
        <w:jc w:val="both"/>
      </w:pPr>
      <w:r>
        <w:rPr>
          <w:color w:val="000000"/>
          <w:spacing w:val="0"/>
          <w:w w:val="100"/>
          <w:position w:val="0"/>
          <w:shd w:val="clear" w:color="auto" w:fill="auto"/>
          <w:lang w:val="pl-PL" w:eastAsia="pl-PL" w:bidi="pl-PL"/>
        </w:rPr>
        <w:t>Planu światowego nie można stworzyć bez wyrzeczeń. Trud</w:t>
        <w:softHyphen/>
        <w:t>no się wyrzec idej związanych ze wspomnieniem stanu posiada</w:t>
        <w:softHyphen/>
        <w:t>nia w Polsce, ale znacznie trudniej — związanych z aktualnym posiadaniem, jakim się cieszy Amerykanin. Żarliwe a bezintere</w:t>
        <w:softHyphen/>
        <w:t>sowne myślenie o losach świata wyrastające na pożywce organi</w:t>
        <w:softHyphen/>
        <w:t>cznej — to wielki aktyw.</w:t>
      </w:r>
    </w:p>
    <w:p>
      <w:pPr>
        <w:pStyle w:val="Style23"/>
        <w:keepNext w:val="0"/>
        <w:keepLines w:val="0"/>
        <w:widowControl w:val="0"/>
        <w:numPr>
          <w:ilvl w:val="0"/>
          <w:numId w:val="3"/>
        </w:numPr>
        <w:shd w:val="clear" w:color="auto" w:fill="auto"/>
        <w:tabs>
          <w:tab w:pos="1080" w:val="left"/>
        </w:tabs>
        <w:bidi w:val="0"/>
        <w:spacing w:before="0" w:after="0" w:line="202" w:lineRule="auto"/>
        <w:ind w:left="400" w:right="0" w:firstLine="420"/>
        <w:jc w:val="both"/>
      </w:pPr>
      <w:r>
        <w:rPr>
          <w:color w:val="000000"/>
          <w:spacing w:val="0"/>
          <w:w w:val="100"/>
          <w:position w:val="0"/>
          <w:shd w:val="clear" w:color="auto" w:fill="auto"/>
          <w:lang w:val="pl-PL" w:eastAsia="pl-PL" w:bidi="pl-PL"/>
        </w:rPr>
        <w:t>Przejściowy charakter kultury polskiej, położonej między właściwą Cywilizacją Zachodnią a Cywilizacją Eurazyjską, jest wielkim wkładem w dobie starcia tych cywilizacji. Kto widzi przyszłość świata nie w zwycięstwie bezapelacyjnym Cywiliza</w:t>
        <w:softHyphen/>
        <w:t>cji Zachodniej, tylko w syntezie różnych cywilizacji, której do</w:t>
        <w:softHyphen/>
        <w:t>konanie przypaść powinno Stanom Zjednoczonym ten doceni wpływ czynnika z pogranicza dwu cywilizacji. Polacy w małej</w:t>
        <w:br w:type="page"/>
      </w:r>
      <w:r>
        <w:rPr>
          <w:color w:val="000000"/>
          <w:spacing w:val="0"/>
          <w:w w:val="100"/>
          <w:position w:val="0"/>
          <w:shd w:val="clear" w:color="auto" w:fill="auto"/>
          <w:lang w:val="pl-PL" w:eastAsia="pl-PL" w:bidi="pl-PL"/>
        </w:rPr>
        <w:t>skali mają przed sobą rolę, która przypadła Żydom w diaspo</w:t>
        <w:softHyphen/>
        <w:t>rze, kiedy stali się łącznikiem między cywilizacjami.</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Kultura organiczna, nieobciążone myślenie i zdolność synte</w:t>
        <w:softHyphen/>
        <w:t>zy, to w obecnej Międzyepoce bardzo wielki aktyw.</w:t>
      </w:r>
    </w:p>
    <w:p>
      <w:pPr>
        <w:pStyle w:val="Style23"/>
        <w:keepNext w:val="0"/>
        <w:keepLines w:val="0"/>
        <w:widowControl w:val="0"/>
        <w:numPr>
          <w:ilvl w:val="0"/>
          <w:numId w:val="3"/>
        </w:numPr>
        <w:shd w:val="clear" w:color="auto" w:fill="auto"/>
        <w:tabs>
          <w:tab w:pos="1064" w:val="left"/>
        </w:tabs>
        <w:bidi w:val="0"/>
        <w:spacing w:before="0" w:after="0" w:line="199" w:lineRule="auto"/>
        <w:ind w:left="380" w:right="0" w:firstLine="420"/>
        <w:jc w:val="both"/>
      </w:pPr>
      <w:r>
        <w:rPr>
          <w:color w:val="000000"/>
          <w:spacing w:val="0"/>
          <w:w w:val="100"/>
          <w:position w:val="0"/>
          <w:shd w:val="clear" w:color="auto" w:fill="auto"/>
          <w:lang w:val="pl-PL" w:eastAsia="pl-PL" w:bidi="pl-PL"/>
        </w:rPr>
        <w:t>Wreszcie — łączność ze światem cywilizacji material</w:t>
        <w:softHyphen/>
        <w:t>nej, w którym mamy apostołować. To nie tylko żołnierz, to nie tylko męczennik zawitał donkiszotować w kraju technokracji. Przybyli męczennicy-szabrownicy. Oblatani, twardzi, dający radę we wszelkich okolicznościach.</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Ten chlorofil, który niosą ich zaradne ręce, te witaminy, któ</w:t>
        <w:softHyphen/>
        <w:t>re osłaniają ich rozpychające się łokcie — nie ma obawy, nie przepadną. Do kruszynki zostaną połknięte przez pacjenta.</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Ongiś poeta </w:t>
      </w:r>
      <w:r>
        <w:rPr>
          <w:color w:val="000000"/>
          <w:spacing w:val="0"/>
          <w:w w:val="100"/>
          <w:position w:val="0"/>
          <w:shd w:val="clear" w:color="auto" w:fill="auto"/>
          <w:lang w:val="fr-FR" w:eastAsia="fr-FR" w:bidi="fr-FR"/>
        </w:rPr>
        <w:t xml:space="preserve">B. B. Thatcher </w:t>
      </w:r>
      <w:r>
        <w:rPr>
          <w:color w:val="000000"/>
          <w:spacing w:val="0"/>
          <w:w w:val="100"/>
          <w:position w:val="0"/>
          <w:shd w:val="clear" w:color="auto" w:fill="auto"/>
          <w:lang w:val="pl-PL" w:eastAsia="pl-PL" w:bidi="pl-PL"/>
        </w:rPr>
        <w:t>pisał z powodu powstania listo</w:t>
        <w:softHyphen/>
        <w:t>padowego :</w:t>
      </w:r>
    </w:p>
    <w:p>
      <w:pPr>
        <w:pStyle w:val="Style23"/>
        <w:keepNext w:val="0"/>
        <w:keepLines w:val="0"/>
        <w:widowControl w:val="0"/>
        <w:shd w:val="clear" w:color="auto" w:fill="auto"/>
        <w:bidi w:val="0"/>
        <w:spacing w:before="0" w:after="0" w:line="199" w:lineRule="auto"/>
        <w:ind w:left="1560" w:right="0" w:firstLine="0"/>
        <w:jc w:val="both"/>
      </w:pPr>
      <w:r>
        <w:rPr>
          <w:i/>
          <w:iCs/>
          <w:color w:val="000000"/>
          <w:spacing w:val="0"/>
          <w:w w:val="100"/>
          <w:position w:val="0"/>
          <w:shd w:val="clear" w:color="auto" w:fill="auto"/>
          <w:lang w:val="pl-PL" w:eastAsia="pl-PL" w:bidi="pl-PL"/>
        </w:rPr>
        <w:t xml:space="preserve">Poland wakes from </w:t>
      </w:r>
      <w:r>
        <w:rPr>
          <w:i/>
          <w:iCs/>
          <w:color w:val="000000"/>
          <w:spacing w:val="0"/>
          <w:w w:val="100"/>
          <w:position w:val="0"/>
          <w:shd w:val="clear" w:color="auto" w:fill="auto"/>
          <w:lang w:val="fr-FR" w:eastAsia="fr-FR" w:bidi="fr-FR"/>
        </w:rPr>
        <w:t xml:space="preserve">slavery’s </w:t>
      </w:r>
      <w:r>
        <w:rPr>
          <w:i/>
          <w:iCs/>
          <w:color w:val="000000"/>
          <w:spacing w:val="0"/>
          <w:w w:val="100"/>
          <w:position w:val="0"/>
          <w:shd w:val="clear" w:color="auto" w:fill="auto"/>
          <w:lang w:val="pl-PL" w:eastAsia="pl-PL" w:bidi="pl-PL"/>
        </w:rPr>
        <w:t>charm</w:t>
      </w:r>
    </w:p>
    <w:p>
      <w:pPr>
        <w:pStyle w:val="Style23"/>
        <w:keepNext w:val="0"/>
        <w:keepLines w:val="0"/>
        <w:widowControl w:val="0"/>
        <w:shd w:val="clear" w:color="auto" w:fill="auto"/>
        <w:bidi w:val="0"/>
        <w:spacing w:before="0" w:after="160" w:line="199" w:lineRule="auto"/>
        <w:ind w:left="1560" w:right="0" w:firstLine="0"/>
        <w:jc w:val="both"/>
      </w:pPr>
      <w:r>
        <w:rPr>
          <w:i/>
          <w:iCs/>
          <w:color w:val="000000"/>
          <w:spacing w:val="0"/>
          <w:w w:val="100"/>
          <w:position w:val="0"/>
          <w:shd w:val="clear" w:color="auto" w:fill="auto"/>
          <w:lang w:val="pl-PL" w:eastAsia="pl-PL" w:bidi="pl-PL"/>
        </w:rPr>
        <w:t xml:space="preserve">Poland </w:t>
      </w:r>
      <w:r>
        <w:rPr>
          <w:i/>
          <w:iCs/>
          <w:color w:val="000000"/>
          <w:spacing w:val="0"/>
          <w:w w:val="100"/>
          <w:position w:val="0"/>
          <w:shd w:val="clear" w:color="auto" w:fill="auto"/>
          <w:lang w:val="fr-FR" w:eastAsia="fr-FR" w:bidi="fr-FR"/>
        </w:rPr>
        <w:t xml:space="preserve">lifts </w:t>
      </w:r>
      <w:r>
        <w:rPr>
          <w:i/>
          <w:iCs/>
          <w:color w:val="000000"/>
          <w:spacing w:val="0"/>
          <w:w w:val="100"/>
          <w:position w:val="0"/>
          <w:shd w:val="clear" w:color="auto" w:fill="auto"/>
          <w:lang w:val="pl-PL" w:eastAsia="pl-PL" w:bidi="pl-PL"/>
        </w:rPr>
        <w:t xml:space="preserve">up her ancient arm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 xml:space="preserve">her </w:t>
      </w:r>
      <w:r>
        <w:rPr>
          <w:i/>
          <w:iCs/>
          <w:color w:val="000000"/>
          <w:spacing w:val="0"/>
          <w:w w:val="100"/>
          <w:position w:val="0"/>
          <w:shd w:val="clear" w:color="auto" w:fill="auto"/>
          <w:lang w:val="la-001" w:eastAsia="la-001" w:bidi="la-001"/>
        </w:rPr>
        <w:t xml:space="preserve">heroes </w:t>
      </w:r>
      <w:r>
        <w:rPr>
          <w:i/>
          <w:iCs/>
          <w:color w:val="000000"/>
          <w:spacing w:val="0"/>
          <w:w w:val="100"/>
          <w:position w:val="0"/>
          <w:shd w:val="clear" w:color="auto" w:fill="auto"/>
          <w:lang w:val="fr-FR" w:eastAsia="fr-FR" w:bidi="fr-FR"/>
        </w:rPr>
        <w:t xml:space="preserve">every vein </w:t>
      </w:r>
      <w:r>
        <w:rPr>
          <w:i/>
          <w:iCs/>
          <w:color w:val="000000"/>
          <w:spacing w:val="0"/>
          <w:w w:val="100"/>
          <w:position w:val="0"/>
          <w:shd w:val="clear" w:color="auto" w:fill="auto"/>
          <w:lang w:val="pl-PL" w:eastAsia="pl-PL" w:bidi="pl-PL"/>
        </w:rPr>
        <w:t>Poland’</w:t>
      </w:r>
      <w:r>
        <w:rPr>
          <w:i/>
          <w:iCs/>
          <w:color w:val="000000"/>
          <w:spacing w:val="0"/>
          <w:w w:val="100"/>
          <w:position w:val="0"/>
          <w:shd w:val="clear" w:color="auto" w:fill="auto"/>
          <w:lang w:val="fr-FR" w:eastAsia="fr-FR" w:bidi="fr-FR"/>
        </w:rPr>
        <w:t>s life blood btirns again.</w:t>
      </w:r>
    </w:p>
    <w:p>
      <w:pPr>
        <w:pStyle w:val="Style23"/>
        <w:keepNext w:val="0"/>
        <w:keepLines w:val="0"/>
        <w:widowControl w:val="0"/>
        <w:shd w:val="clear" w:color="auto" w:fill="auto"/>
        <w:bidi w:val="0"/>
        <w:spacing w:before="0" w:after="160" w:line="202" w:lineRule="auto"/>
        <w:ind w:left="380" w:right="0" w:firstLine="420"/>
        <w:jc w:val="both"/>
      </w:pPr>
      <w:r>
        <w:rPr>
          <w:color w:val="000000"/>
          <w:spacing w:val="0"/>
          <w:w w:val="100"/>
          <w:position w:val="0"/>
          <w:shd w:val="clear" w:color="auto" w:fill="auto"/>
          <w:lang w:val="pl-PL" w:eastAsia="pl-PL" w:bidi="pl-PL"/>
        </w:rPr>
        <w:t>Teraz to my witamy równie entuzjastycznie Amerykę bu- dząęą się z zaklęcia cywilizacji materialnej, czującą w sobie krew epoki Pielgrzymów, epoki Washingtona i Jeffersona i ponownie podejmującą oręż w obronie wolności.</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Tak możemy wyglądać patrząc od strony Ameryki, od stro</w:t>
        <w:softHyphen/>
        <w:t>ny świata.</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Spójrzmy teraz — od naszej strony.</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Na pewno, że rola, którą odegramy w marszu świata do przyszłości jest ograniczona naszymi niedużymi możliwościami. Ale nie absolutna miara jest ważna, tylko relatywna. Inaczej tyl</w:t>
        <w:softHyphen/>
        <w:t>ko bogaci ludzie i bogate narody czuliby swój sens istnienia. Idzie o to, czy możemy mieć rezultaty poniżej, czy powyżej swoich możliwości. Wkład Polaków w Stany Zjednoczone może być znacznie wyższy, niż ich liczebność i niż skromne miejsce jakie zajmują w skali cywilizacji materialnej. Można zaryzyko</w:t>
        <w:softHyphen/>
        <w:t>wać twierdzenie, że w obecnej chwili prosty chłopak z barykady warszawskiej większe ma dla Ameryki znaczenie ze swoją posta</w:t>
        <w:softHyphen/>
        <w:t>wą psychiczną, niż doktorant jakiegoś holenderskiego czy szwaj</w:t>
        <w:softHyphen/>
        <w:t>carskiego uniwersytetu ze swoją sumą wiadomości.</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Drugą otuchę nam daje to, że jesteśmy Polsce, tu, w Ame</w:t>
        <w:softHyphen/>
        <w:t xml:space="preserve">ryce, nad wyraz potrzebni. Gwarancją istnienia naszego narodu nie może być żaden układ sił. Jeśli Niemcy i Rosja znajdą się w tym układzie po jednej stronie, to Polska, leżąc między nimi, będzie zdławiona. Gdyby zaś Rosja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Niemcy znalazły się po prze</w:t>
        <w:softHyphen/>
        <w:t>ciwnych stronach, to po każdej z tych stron czynnik decydujący stanie w poprzek podstawowym warunkom istnienia Polski.</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Gwarancją naszego istnienia nie może być Międzymorze, bo jego siły dośrodkowe neutralizują sprzeczne wichry, właściwe</w:t>
        <w:br w:type="page"/>
      </w:r>
      <w:r>
        <w:rPr>
          <w:color w:val="000000"/>
          <w:spacing w:val="0"/>
          <w:w w:val="100"/>
          <w:position w:val="0"/>
          <w:shd w:val="clear" w:color="auto" w:fill="auto"/>
          <w:lang w:val="pl-PL" w:eastAsia="pl-PL" w:bidi="pl-PL"/>
        </w:rPr>
        <w:t>istmom, położonym między oceanami odmiennych cywilizacji. Po</w:t>
        <w:softHyphen/>
        <w:t>szczególne człony Międzymorza zawsze będą funkcją gry Rosji lub Niemiec.</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Gwarancją istnienia Polski może być tylko rząd światowy, oparty na nadchodzącej cywilizacji Nowej Epoki. Czynnik kształ</w:t>
        <w:softHyphen/>
        <w:t>tujący ten rząd musi rozporządzać zasobami materialnymi i du</w:t>
        <w:softHyphen/>
        <w:t>chowymi. Zasoby materialne reprezentują tylko Rosja i USA. Dostatecznych zasobów duchowych nie reprezentuje żaden z tych czynników. Ta jednak istnieje między nimi różnica, że Rosja ni</w:t>
        <w:softHyphen/>
        <w:t>gdy uniwersalnych walorów reprezentować nie będzie, uosabia</w:t>
        <w:softHyphen/>
        <w:t>jąc jedną tylko i nieprzeżytą Cywilizację Eurazjatycką. Stany Zjednoczone, nie zablokowane kulturalnie tak jak Rosja, odbi</w:t>
        <w:softHyphen/>
        <w:t>jające od brzegu Kultury Europejskiej, przedstawiają większą zdolność obustronnej duchowej asymilacji z ludami świata i mo</w:t>
        <w:softHyphen/>
        <w:t>gą wygrać wyścig, którego Rosja wygrać nie ma możności.</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Dlatego wkładać wszystkie siły w przyśpieszenie procesu kulturalnego Stanów Zjednoczonych, jest to przyczyniać się do zdrowia moralnego czynnika, który jedynie może kształtować świat. Świat Zjednoczony, w którym Polacy znajdą miejsce do życia.</w:t>
      </w:r>
    </w:p>
    <w:p>
      <w:pPr>
        <w:pStyle w:val="Style23"/>
        <w:keepNext w:val="0"/>
        <w:keepLines w:val="0"/>
        <w:widowControl w:val="0"/>
        <w:shd w:val="clear" w:color="auto" w:fill="auto"/>
        <w:bidi w:val="0"/>
        <w:spacing w:before="0" w:after="160" w:line="199" w:lineRule="auto"/>
        <w:ind w:left="380" w:right="0" w:firstLine="420"/>
        <w:jc w:val="both"/>
      </w:pPr>
      <w:r>
        <w:rPr>
          <w:color w:val="000000"/>
          <w:spacing w:val="0"/>
          <w:w w:val="100"/>
          <w:position w:val="0"/>
          <w:shd w:val="clear" w:color="auto" w:fill="auto"/>
          <w:lang w:val="pl-PL" w:eastAsia="pl-PL" w:bidi="pl-PL"/>
        </w:rPr>
        <w:t>Dlatego my, emigracja polityczna polska, stajemy na ziemi amerykańskiej ponownie z palącym pytaniem Kajetana Węgier</w:t>
        <w:softHyphen/>
        <w:t>skiego. Dlatego nawracamy do rozmów Washingtona z Niem</w:t>
        <w:softHyphen/>
        <w:t>cewiczem, pełnym niepokoju o przyszłość Ameryki po zwycię</w:t>
        <w:softHyphen/>
        <w:t>stwie. Dlatego sięgamy w pamięć tych bohaterskich lat, kiedy formowały się podwaliny duchowe Ameryki. Dlatego przez za</w:t>
        <w:softHyphen/>
        <w:t>dowolenie amerykańskie z codziennego dnia przebijamy się do słów Tennysona, które z podskórnego prądu amerykańskiej kul</w:t>
        <w:softHyphen/>
        <w:t>tury wykwitły w epoce duchowo najbardziej jałowej :</w:t>
      </w:r>
    </w:p>
    <w:p>
      <w:pPr>
        <w:pStyle w:val="Style23"/>
        <w:keepNext w:val="0"/>
        <w:keepLines w:val="0"/>
        <w:widowControl w:val="0"/>
        <w:shd w:val="clear" w:color="auto" w:fill="auto"/>
        <w:bidi w:val="0"/>
        <w:spacing w:before="0" w:after="0" w:line="202" w:lineRule="auto"/>
        <w:ind w:left="0" w:right="0" w:firstLine="940"/>
        <w:jc w:val="both"/>
      </w:pPr>
      <w:r>
        <w:rPr>
          <w:i/>
          <w:iCs/>
          <w:color w:val="000000"/>
          <w:spacing w:val="0"/>
          <w:w w:val="100"/>
          <w:position w:val="0"/>
          <w:shd w:val="clear" w:color="auto" w:fill="auto"/>
          <w:lang w:val="fr-FR" w:eastAsia="fr-FR" w:bidi="fr-FR"/>
        </w:rPr>
        <w:t xml:space="preserve">Puissant </w:t>
      </w:r>
      <w:r>
        <w:rPr>
          <w:i/>
          <w:iCs/>
          <w:color w:val="000000"/>
          <w:spacing w:val="0"/>
          <w:w w:val="100"/>
          <w:position w:val="0"/>
          <w:shd w:val="clear" w:color="auto" w:fill="auto"/>
          <w:lang w:val="pl-PL" w:eastAsia="pl-PL" w:bidi="pl-PL"/>
        </w:rPr>
        <w:t xml:space="preserve">America, whose </w:t>
      </w:r>
      <w:r>
        <w:rPr>
          <w:i/>
          <w:iCs/>
          <w:color w:val="000000"/>
          <w:spacing w:val="0"/>
          <w:w w:val="100"/>
          <w:position w:val="0"/>
          <w:shd w:val="clear" w:color="auto" w:fill="auto"/>
          <w:lang w:val="fr-FR" w:eastAsia="fr-FR" w:bidi="fr-FR"/>
        </w:rPr>
        <w:t>gen’rous sons</w:t>
      </w:r>
    </w:p>
    <w:p>
      <w:pPr>
        <w:pStyle w:val="Style23"/>
        <w:keepNext w:val="0"/>
        <w:keepLines w:val="0"/>
        <w:widowControl w:val="0"/>
        <w:shd w:val="clear" w:color="auto" w:fill="auto"/>
        <w:bidi w:val="0"/>
        <w:spacing w:before="0" w:after="160" w:line="202" w:lineRule="auto"/>
        <w:ind w:left="940" w:right="0" w:firstLine="20"/>
        <w:jc w:val="both"/>
      </w:pPr>
      <w:r>
        <w:rPr>
          <w:i/>
          <w:iCs/>
          <w:color w:val="000000"/>
          <w:spacing w:val="0"/>
          <w:w w:val="100"/>
          <w:position w:val="0"/>
          <w:shd w:val="clear" w:color="auto" w:fill="auto"/>
          <w:lang w:val="pl-PL" w:eastAsia="pl-PL" w:bidi="pl-PL"/>
        </w:rPr>
        <w:t xml:space="preserve">From </w:t>
      </w:r>
      <w:r>
        <w:rPr>
          <w:i/>
          <w:iCs/>
          <w:color w:val="000000"/>
          <w:spacing w:val="0"/>
          <w:w w:val="100"/>
          <w:position w:val="0"/>
          <w:shd w:val="clear" w:color="auto" w:fill="auto"/>
          <w:lang w:val="fr-FR" w:eastAsia="fr-FR" w:bidi="fr-FR"/>
        </w:rPr>
        <w:t xml:space="preserve">British </w:t>
      </w:r>
      <w:r>
        <w:rPr>
          <w:i/>
          <w:iCs/>
          <w:color w:val="000000"/>
          <w:spacing w:val="0"/>
          <w:w w:val="100"/>
          <w:position w:val="0"/>
          <w:shd w:val="clear" w:color="auto" w:fill="auto"/>
          <w:lang w:val="pl-PL" w:eastAsia="pl-PL" w:bidi="pl-PL"/>
        </w:rPr>
        <w:t xml:space="preserve">fathers sprung, </w:t>
      </w:r>
      <w:r>
        <w:rPr>
          <w:i/>
          <w:iCs/>
          <w:color w:val="000000"/>
          <w:spacing w:val="0"/>
          <w:w w:val="100"/>
          <w:position w:val="0"/>
          <w:shd w:val="clear" w:color="auto" w:fill="auto"/>
          <w:lang w:val="fr-FR" w:eastAsia="fr-FR" w:bidi="fr-FR"/>
        </w:rPr>
        <w:t xml:space="preserve">hâve rais’d </w:t>
      </w:r>
      <w:r>
        <w:rPr>
          <w:i/>
          <w:iCs/>
          <w:color w:val="000000"/>
          <w:spacing w:val="0"/>
          <w:w w:val="100"/>
          <w:position w:val="0"/>
          <w:shd w:val="clear" w:color="auto" w:fill="auto"/>
          <w:lang w:val="pl-PL" w:eastAsia="pl-PL" w:bidi="pl-PL"/>
        </w:rPr>
        <w:t xml:space="preserve">thy name Beyond the Greek and Roman famę and shall </w:t>
      </w:r>
      <w:r>
        <w:rPr>
          <w:i/>
          <w:iCs/>
          <w:color w:val="000000"/>
          <w:spacing w:val="0"/>
          <w:w w:val="100"/>
          <w:position w:val="0"/>
          <w:shd w:val="clear" w:color="auto" w:fill="auto"/>
          <w:lang w:val="fr-FR" w:eastAsia="fr-FR" w:bidi="fr-FR"/>
        </w:rPr>
        <w:t xml:space="preserve">Extend </w:t>
      </w:r>
      <w:r>
        <w:rPr>
          <w:i/>
          <w:iCs/>
          <w:color w:val="000000"/>
          <w:spacing w:val="0"/>
          <w:w w:val="100"/>
          <w:position w:val="0"/>
          <w:shd w:val="clear" w:color="auto" w:fill="auto"/>
          <w:lang w:val="pl-PL" w:eastAsia="pl-PL" w:bidi="pl-PL"/>
        </w:rPr>
        <w:t xml:space="preserve">the empire to the utmost bounds Of this </w:t>
      </w:r>
      <w:r>
        <w:rPr>
          <w:i/>
          <w:iCs/>
          <w:color w:val="000000"/>
          <w:spacing w:val="0"/>
          <w:w w:val="100"/>
          <w:position w:val="0"/>
          <w:shd w:val="clear" w:color="auto" w:fill="auto"/>
          <w:lang w:val="la-001" w:eastAsia="la-001" w:bidi="la-001"/>
        </w:rPr>
        <w:t>Globose.</w:t>
      </w:r>
    </w:p>
    <w:p>
      <w:pPr>
        <w:pStyle w:val="Style23"/>
        <w:keepNext w:val="0"/>
        <w:keepLines w:val="0"/>
        <w:widowControl w:val="0"/>
        <w:shd w:val="clear" w:color="auto" w:fill="auto"/>
        <w:bidi w:val="0"/>
        <w:spacing w:before="0" w:after="160" w:line="199" w:lineRule="auto"/>
        <w:ind w:left="940" w:right="0" w:firstLine="20"/>
        <w:jc w:val="both"/>
        <w:sectPr>
          <w:headerReference w:type="default" r:id="rId47"/>
          <w:footerReference w:type="default" r:id="rId48"/>
          <w:headerReference w:type="even" r:id="rId49"/>
          <w:footerReference w:type="even" r:id="rId50"/>
          <w:footnotePr>
            <w:pos w:val="pageBottom"/>
            <w:numFmt w:val="decimal"/>
            <w:numRestart w:val="continuous"/>
            <w15:footnoteColumns w:val="1"/>
          </w:footnotePr>
          <w:pgSz w:w="7127" w:h="11954"/>
          <w:pgMar w:top="1200" w:left="333" w:right="279" w:bottom="1078" w:header="0" w:footer="3" w:gutter="0"/>
          <w:pgNumType w:start="40"/>
          <w:cols w:space="720"/>
          <w:noEndnote/>
          <w:rtlGutter w:val="0"/>
          <w:docGrid w:linePitch="360"/>
        </w:sectPr>
      </w:pPr>
      <w:r>
        <mc:AlternateContent>
          <mc:Choice Requires="wps">
            <w:drawing>
              <wp:anchor distT="0" distB="0" distL="114300" distR="114300" simplePos="0" relativeHeight="125829396" behindDoc="0" locked="0" layoutInCell="1" allowOverlap="1">
                <wp:simplePos x="0" y="0"/>
                <wp:positionH relativeFrom="page">
                  <wp:posOffset>2343785</wp:posOffset>
                </wp:positionH>
                <wp:positionV relativeFrom="paragraph">
                  <wp:posOffset>596900</wp:posOffset>
                </wp:positionV>
                <wp:extent cx="1456055" cy="173990"/>
                <wp:wrapSquare wrapText="left"/>
                <wp:docPr id="87" name="Shape 87"/>
                <a:graphic xmlns:a="http://schemas.openxmlformats.org/drawingml/2006/main">
                  <a:graphicData uri="http://schemas.microsoft.com/office/word/2010/wordprocessingShape">
                    <wps:wsp>
                      <wps:cNvSpPr txBox="1"/>
                      <wps:spPr>
                        <a:xfrm>
                          <a:ext cx="1456055" cy="1739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Melchior WAŃKOWICZ</w:t>
                            </w:r>
                          </w:p>
                        </w:txbxContent>
                      </wps:txbx>
                      <wps:bodyPr wrap="none" lIns="0" tIns="0" rIns="0" bIns="0">
                        <a:noAutoFit/>
                      </wps:bodyPr>
                    </wps:wsp>
                  </a:graphicData>
                </a:graphic>
              </wp:anchor>
            </w:drawing>
          </mc:Choice>
          <mc:Fallback>
            <w:pict>
              <v:shape id="_x0000_s1113" type="#_x0000_t202" style="position:absolute;margin-left:184.55000000000001pt;margin-top:47.pt;width:114.65000000000001pt;height:13.699999999999999pt;z-index:-125829357;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Melchior WAŃKOWICZ</w:t>
                      </w:r>
                    </w:p>
                  </w:txbxContent>
                </v:textbox>
                <w10:wrap type="square" side="left" anchorx="page"/>
              </v:shape>
            </w:pict>
          </mc:Fallback>
        </mc:AlternateContent>
      </w:r>
      <w:r>
        <w:rPr>
          <w:color w:val="000000"/>
          <w:spacing w:val="0"/>
          <w:w w:val="100"/>
          <w:position w:val="0"/>
          <w:shd w:val="clear" w:color="auto" w:fill="auto"/>
          <w:lang w:val="pl-PL" w:eastAsia="pl-PL" w:bidi="pl-PL"/>
        </w:rPr>
        <w:t>(Potężna Ameryko, której wolne syny, Ojców latorośl brytyjskich, wysoko wynieśli Twe imię .Aż ponad grecką i nad rzymską chwałę i którzy Rozszerzą panowanie po ostatnie krańce Naszego Globu).</w:t>
      </w:r>
    </w:p>
    <w:p>
      <w:pPr>
        <w:pStyle w:val="Style14"/>
        <w:keepNext/>
        <w:keepLines/>
        <w:widowControl w:val="0"/>
        <w:shd w:val="clear" w:color="auto" w:fill="auto"/>
        <w:bidi w:val="0"/>
        <w:spacing w:before="0" w:after="540" w:line="240" w:lineRule="auto"/>
        <w:ind w:left="0" w:right="0" w:firstLine="380"/>
        <w:jc w:val="left"/>
        <w:rPr>
          <w:sz w:val="44"/>
          <w:szCs w:val="44"/>
        </w:rPr>
      </w:pPr>
      <w:bookmarkStart w:id="21" w:name="bookmark21"/>
      <w:bookmarkStart w:id="22" w:name="bookmark2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Mistycy hiszpańscy</w:t>
      </w:r>
      <w:bookmarkEnd w:id="21"/>
      <w:bookmarkEnd w:id="22"/>
    </w:p>
    <w:p>
      <w:pPr>
        <w:pStyle w:val="Style36"/>
        <w:keepNext w:val="0"/>
        <w:keepLines w:val="0"/>
        <w:widowControl w:val="0"/>
        <w:shd w:val="clear" w:color="auto" w:fill="auto"/>
        <w:bidi w:val="0"/>
        <w:spacing w:before="0" w:after="0" w:line="209" w:lineRule="auto"/>
        <w:ind w:left="380" w:right="0" w:firstLine="320"/>
        <w:jc w:val="both"/>
      </w:pPr>
      <w:r>
        <w:rPr>
          <w:color w:val="000000"/>
          <w:spacing w:val="0"/>
          <w:w w:val="100"/>
          <w:position w:val="0"/>
          <w:shd w:val="clear" w:color="auto" w:fill="auto"/>
          <w:lang w:val="pl-PL" w:eastAsia="pl-PL" w:bidi="pl-PL"/>
        </w:rPr>
        <w:t>NOTA TŁUMACZA : Wybór niniejszy obejmuje typowe dla mistycz</w:t>
        <w:softHyphen/>
        <w:t xml:space="preserve">nej poezji hiszpańskiej utwory ośmiu autorów na przestrzeni pięciu stuleci. Są wśród nich najznakomitsi, jak Lope de Vega, są. drugo- i trzeciorzędni, jak </w:t>
      </w:r>
      <w:r>
        <w:rPr>
          <w:color w:val="000000"/>
          <w:spacing w:val="0"/>
          <w:w w:val="100"/>
          <w:position w:val="0"/>
          <w:shd w:val="clear" w:color="auto" w:fill="auto"/>
          <w:lang w:val="fr-FR" w:eastAsia="fr-FR" w:bidi="fr-FR"/>
        </w:rPr>
        <w:t xml:space="preserve">Garcia </w:t>
      </w:r>
      <w:r>
        <w:rPr>
          <w:color w:val="000000"/>
          <w:spacing w:val="0"/>
          <w:w w:val="100"/>
          <w:position w:val="0"/>
          <w:shd w:val="clear" w:color="auto" w:fill="auto"/>
          <w:lang w:val="pl-PL" w:eastAsia="pl-PL" w:bidi="pl-PL"/>
        </w:rPr>
        <w:t>de Tejada. Wszystkich łączy ta sama żarliwość religijna, niemal identyczna interpretacja tajemnicy Męki i Zmartwychwstania, oraz baro</w:t>
        <w:softHyphen/>
        <w:t>kowa maniera stylistyczna. Tłumacz miał sporo trudności przy pracy, gdyż chodziło o zachowanie zawsze niełatwej formy sonetu i o jednoczesną wier</w:t>
        <w:softHyphen/>
        <w:t>ność przekładu. Na ogół tłumaczenia są bardzo bliskie oryginałom, w nie</w:t>
        <w:softHyphen/>
        <w:t>których wypadkach niemal dosłowne. Największych „odstępstw” dopusz</w:t>
        <w:softHyphen/>
        <w:t>czono się w przekładzie sonetu Rosalesa.</w:t>
      </w:r>
    </w:p>
    <w:p>
      <w:pPr>
        <w:pStyle w:val="Style36"/>
        <w:keepNext w:val="0"/>
        <w:keepLines w:val="0"/>
        <w:widowControl w:val="0"/>
        <w:shd w:val="clear" w:color="auto" w:fill="auto"/>
        <w:bidi w:val="0"/>
        <w:spacing w:before="0" w:after="0" w:line="209" w:lineRule="auto"/>
        <w:ind w:left="380" w:right="0" w:firstLine="320"/>
        <w:jc w:val="both"/>
      </w:pPr>
      <w:r>
        <w:rPr>
          <w:color w:val="000000"/>
          <w:spacing w:val="0"/>
          <w:w w:val="100"/>
          <w:position w:val="0"/>
          <w:shd w:val="clear" w:color="auto" w:fill="auto"/>
          <w:lang w:val="pl-PL" w:eastAsia="pl-PL" w:bidi="pl-PL"/>
        </w:rPr>
        <w:t xml:space="preserve">Z wyjątkiem anonimowego sonetu „Na Chrystusa Ukrzyżowanego” (przypisywano go kolejno Świętemu Janowi od Krzyża, Świętej Teresie, Lope </w:t>
      </w:r>
      <w:r>
        <w:rPr>
          <w:color w:val="000000"/>
          <w:spacing w:val="0"/>
          <w:w w:val="100"/>
          <w:position w:val="0"/>
          <w:shd w:val="clear" w:color="auto" w:fill="auto"/>
          <w:lang w:val="fr-FR" w:eastAsia="fr-FR" w:bidi="fr-FR"/>
        </w:rPr>
        <w:t xml:space="preserve">de Vedze, </w:t>
      </w:r>
      <w:r>
        <w:rPr>
          <w:color w:val="000000"/>
          <w:spacing w:val="0"/>
          <w:w w:val="100"/>
          <w:position w:val="0"/>
          <w:shd w:val="clear" w:color="auto" w:fill="auto"/>
          <w:lang w:val="pl-PL" w:eastAsia="pl-PL" w:bidi="pl-PL"/>
        </w:rPr>
        <w:t>ale autorstwo nie zostało stwierdzone), przełożonego w roku 1952, wszystkie tłumaczenia powstały w nocy z Wielkiego Czwartku na Wielki Piątek, roku 1953.</w:t>
      </w:r>
    </w:p>
    <w:p>
      <w:pPr>
        <w:pStyle w:val="Style36"/>
        <w:keepNext w:val="0"/>
        <w:keepLines w:val="0"/>
        <w:widowControl w:val="0"/>
        <w:shd w:val="clear" w:color="auto" w:fill="auto"/>
        <w:bidi w:val="0"/>
        <w:spacing w:before="0" w:after="220" w:line="209" w:lineRule="auto"/>
        <w:ind w:left="0" w:right="760" w:firstLine="0"/>
        <w:jc w:val="right"/>
        <w:rPr>
          <w:sz w:val="16"/>
          <w:szCs w:val="16"/>
        </w:rPr>
      </w:pPr>
      <w:r>
        <w:rPr>
          <w:color w:val="000000"/>
          <w:spacing w:val="0"/>
          <w:w w:val="100"/>
          <w:position w:val="0"/>
          <w:sz w:val="17"/>
          <w:szCs w:val="17"/>
          <w:shd w:val="clear" w:color="auto" w:fill="auto"/>
          <w:lang w:val="pl-PL" w:eastAsia="pl-PL" w:bidi="pl-PL"/>
        </w:rPr>
        <w:t xml:space="preserve">J. </w:t>
      </w:r>
      <w:r>
        <w:rPr>
          <w:i/>
          <w:iCs/>
          <w:color w:val="000000"/>
          <w:spacing w:val="0"/>
          <w:w w:val="100"/>
          <w:position w:val="0"/>
          <w:sz w:val="16"/>
          <w:szCs w:val="16"/>
          <w:shd w:val="clear" w:color="auto" w:fill="auto"/>
          <w:lang w:val="pl-PL" w:eastAsia="pl-PL" w:bidi="pl-PL"/>
        </w:rPr>
        <w:t>Ł.</w:t>
      </w:r>
    </w:p>
    <w:p>
      <w:pPr>
        <w:pStyle w:val="Style17"/>
        <w:keepNext w:val="0"/>
        <w:keepLines w:val="0"/>
        <w:widowControl w:val="0"/>
        <w:shd w:val="clear" w:color="auto" w:fill="auto"/>
        <w:bidi w:val="0"/>
        <w:spacing w:before="0" w:after="12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Sonei na śmierć</w:t>
      </w:r>
    </w:p>
    <w:p>
      <w:pPr>
        <w:pStyle w:val="Style23"/>
        <w:keepNext w:val="0"/>
        <w:keepLines w:val="0"/>
        <w:widowControl w:val="0"/>
        <w:shd w:val="clear" w:color="auto" w:fill="auto"/>
        <w:bidi w:val="0"/>
        <w:spacing w:before="0" w:after="180" w:line="199" w:lineRule="auto"/>
        <w:ind w:left="860" w:right="0" w:firstLine="20"/>
        <w:jc w:val="both"/>
      </w:pPr>
      <w:r>
        <w:rPr>
          <w:i/>
          <w:iCs/>
          <w:color w:val="000000"/>
          <w:spacing w:val="0"/>
          <w:w w:val="100"/>
          <w:position w:val="0"/>
          <w:shd w:val="clear" w:color="auto" w:fill="auto"/>
          <w:lang w:val="pl-PL" w:eastAsia="pl-PL" w:bidi="pl-PL"/>
        </w:rPr>
        <w:t>Z Ciebie, Jezusie, zmarły, idzie życie, bowiem, umarłszy, śmierć zadałeś śmierci, i dała życie Twa miłość tej śmierci, co nas prowadzi w nowe, lepsze życie.</w:t>
      </w:r>
    </w:p>
    <w:p>
      <w:pPr>
        <w:pStyle w:val="Style23"/>
        <w:keepNext w:val="0"/>
        <w:keepLines w:val="0"/>
        <w:widowControl w:val="0"/>
        <w:shd w:val="clear" w:color="auto" w:fill="auto"/>
        <w:bidi w:val="0"/>
        <w:spacing w:before="0" w:after="180" w:line="199" w:lineRule="auto"/>
        <w:ind w:left="860" w:right="0" w:firstLine="20"/>
        <w:jc w:val="both"/>
      </w:pPr>
      <w:r>
        <w:rPr>
          <w:i/>
          <w:iCs/>
          <w:color w:val="000000"/>
          <w:spacing w:val="0"/>
          <w:w w:val="100"/>
          <w:position w:val="0"/>
          <w:shd w:val="clear" w:color="auto" w:fill="auto"/>
          <w:lang w:val="pl-PL" w:eastAsia="pl-PL" w:bidi="pl-PL"/>
        </w:rPr>
        <w:t>Śmierć pomyślniejsza jest niżeli życie, zwalniając człeka od wieczystej śmierci, Przeto większego skarbu od Twej śmierci nie miało nigdy ni mieć będzie życie.</w:t>
      </w:r>
    </w:p>
    <w:p>
      <w:pPr>
        <w:pStyle w:val="Style23"/>
        <w:keepNext w:val="0"/>
        <w:keepLines w:val="0"/>
        <w:widowControl w:val="0"/>
        <w:shd w:val="clear" w:color="auto" w:fill="auto"/>
        <w:bidi w:val="0"/>
        <w:spacing w:before="0" w:after="180" w:line="199" w:lineRule="auto"/>
        <w:ind w:left="860" w:right="0" w:firstLine="20"/>
        <w:jc w:val="both"/>
      </w:pPr>
      <w:r>
        <w:rPr>
          <w:i/>
          <w:iCs/>
          <w:color w:val="000000"/>
          <w:spacing w:val="0"/>
          <w:w w:val="100"/>
          <w:position w:val="0"/>
          <w:shd w:val="clear" w:color="auto" w:fill="auto"/>
          <w:lang w:val="pl-PL" w:eastAsia="pl-PL" w:bidi="pl-PL"/>
        </w:rPr>
        <w:t>I życia zmysł prowadzi mnie ku śmierci, śmierć życia bowiem może dać mi życie, pozbyte lęku przed mocami śmierci.</w:t>
      </w:r>
    </w:p>
    <w:p>
      <w:pPr>
        <w:pStyle w:val="Style23"/>
        <w:keepNext w:val="0"/>
        <w:keepLines w:val="0"/>
        <w:widowControl w:val="0"/>
        <w:shd w:val="clear" w:color="auto" w:fill="auto"/>
        <w:bidi w:val="0"/>
        <w:spacing w:before="0" w:after="0" w:line="199" w:lineRule="auto"/>
        <w:ind w:left="860" w:right="0" w:firstLine="20"/>
        <w:jc w:val="both"/>
      </w:pPr>
      <w:r>
        <w:rPr>
          <w:i/>
          <w:iCs/>
          <w:color w:val="000000"/>
          <w:spacing w:val="0"/>
          <w:w w:val="100"/>
          <w:position w:val="0"/>
          <w:shd w:val="clear" w:color="auto" w:fill="auto"/>
          <w:lang w:val="pl-PL" w:eastAsia="pl-PL" w:bidi="pl-PL"/>
        </w:rPr>
        <w:t>Śmierć jest mi życiem, zaś konaniem życie,</w:t>
      </w:r>
    </w:p>
    <w:p>
      <w:pPr>
        <w:pStyle w:val="Style23"/>
        <w:keepNext w:val="0"/>
        <w:keepLines w:val="0"/>
        <w:widowControl w:val="0"/>
        <w:shd w:val="clear" w:color="auto" w:fill="auto"/>
        <w:bidi w:val="0"/>
        <w:spacing w:before="0" w:after="120" w:line="199" w:lineRule="auto"/>
        <w:ind w:left="860" w:right="0" w:firstLine="20"/>
        <w:jc w:val="both"/>
      </w:pPr>
      <w:r>
        <w:rPr>
          <w:i/>
          <w:iCs/>
          <w:color w:val="000000"/>
          <w:spacing w:val="0"/>
          <w:w w:val="100"/>
          <w:position w:val="0"/>
          <w:shd w:val="clear" w:color="auto" w:fill="auto"/>
          <w:lang w:val="pl-PL" w:eastAsia="pl-PL" w:bidi="pl-PL"/>
        </w:rPr>
        <w:t>i takem jest spragniony owej śmierci, iż, widząc w życiu śmierć, miłuję życie.</w:t>
      </w:r>
    </w:p>
    <w:p>
      <w:pPr>
        <w:pStyle w:val="Style23"/>
        <w:keepNext w:val="0"/>
        <w:keepLines w:val="0"/>
        <w:widowControl w:val="0"/>
        <w:shd w:val="clear" w:color="auto" w:fill="auto"/>
        <w:bidi w:val="0"/>
        <w:spacing w:before="0" w:after="0" w:line="199" w:lineRule="auto"/>
        <w:ind w:left="0" w:right="540" w:firstLine="0"/>
        <w:jc w:val="right"/>
      </w:pPr>
      <w:r>
        <w:rPr>
          <w:b/>
          <w:bCs/>
          <w:color w:val="000000"/>
          <w:spacing w:val="0"/>
          <w:w w:val="100"/>
          <w:position w:val="0"/>
          <w:shd w:val="clear" w:color="auto" w:fill="auto"/>
          <w:lang w:val="pl-PL" w:eastAsia="pl-PL" w:bidi="pl-PL"/>
        </w:rPr>
        <w:t xml:space="preserve">FRAY </w:t>
      </w:r>
      <w:r>
        <w:rPr>
          <w:b/>
          <w:bCs/>
          <w:color w:val="000000"/>
          <w:spacing w:val="0"/>
          <w:w w:val="100"/>
          <w:position w:val="0"/>
          <w:shd w:val="clear" w:color="auto" w:fill="auto"/>
          <w:lang w:val="fr-FR" w:eastAsia="fr-FR" w:bidi="fr-FR"/>
        </w:rPr>
        <w:t xml:space="preserve">PEDRO </w:t>
      </w:r>
      <w:r>
        <w:rPr>
          <w:b/>
          <w:bCs/>
          <w:color w:val="000000"/>
          <w:spacing w:val="0"/>
          <w:w w:val="100"/>
          <w:position w:val="0"/>
          <w:shd w:val="clear" w:color="auto" w:fill="auto"/>
          <w:lang w:val="pl-PL" w:eastAsia="pl-PL" w:bidi="pl-PL"/>
        </w:rPr>
        <w:t>DE PADILLA</w:t>
      </w:r>
    </w:p>
    <w:p>
      <w:pPr>
        <w:pStyle w:val="Style23"/>
        <w:keepNext w:val="0"/>
        <w:keepLines w:val="0"/>
        <w:widowControl w:val="0"/>
        <w:shd w:val="clear" w:color="auto" w:fill="auto"/>
        <w:bidi w:val="0"/>
        <w:spacing w:before="0" w:after="180" w:line="199" w:lineRule="auto"/>
        <w:ind w:left="4000" w:right="0" w:firstLine="0"/>
        <w:jc w:val="left"/>
        <w:sectPr>
          <w:headerReference w:type="default" r:id="rId51"/>
          <w:footerReference w:type="default" r:id="rId52"/>
          <w:headerReference w:type="even" r:id="rId53"/>
          <w:footerReference w:type="even" r:id="rId54"/>
          <w:footnotePr>
            <w:pos w:val="pageBottom"/>
            <w:numFmt w:val="decimal"/>
            <w:numRestart w:val="continuous"/>
            <w15:footnoteColumns w:val="1"/>
          </w:footnotePr>
          <w:pgSz w:w="7127" w:h="11954"/>
          <w:pgMar w:top="1200" w:left="333" w:right="279" w:bottom="1078" w:header="772" w:footer="3" w:gutter="0"/>
          <w:pgNumType w:start="379"/>
          <w:cols w:space="720"/>
          <w:noEndnote/>
          <w:rtlGutter w:val="0"/>
          <w:docGrid w:linePitch="360"/>
        </w:sectPr>
      </w:pPr>
      <w:r>
        <w:rPr>
          <w:b/>
          <w:bCs/>
          <w:color w:val="000000"/>
          <w:spacing w:val="0"/>
          <w:w w:val="100"/>
          <w:position w:val="0"/>
          <w:shd w:val="clear" w:color="auto" w:fill="auto"/>
          <w:lang w:val="pl-PL" w:eastAsia="pl-PL" w:bidi="pl-PL"/>
        </w:rPr>
        <w:t>Wiek XVI.</w:t>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Do Boga</w:t>
      </w:r>
    </w:p>
    <w:p>
      <w:pPr>
        <w:pStyle w:val="Style23"/>
        <w:keepNext w:val="0"/>
        <w:keepLines w:val="0"/>
        <w:widowControl w:val="0"/>
        <w:shd w:val="clear" w:color="auto" w:fill="auto"/>
        <w:bidi w:val="0"/>
        <w:spacing w:before="0" w:after="0" w:line="197" w:lineRule="auto"/>
        <w:ind w:left="0" w:right="0" w:firstLine="920"/>
        <w:jc w:val="both"/>
      </w:pPr>
      <w:r>
        <w:rPr>
          <w:i/>
          <w:iCs/>
          <w:color w:val="000000"/>
          <w:spacing w:val="0"/>
          <w:w w:val="100"/>
          <w:position w:val="0"/>
          <w:shd w:val="clear" w:color="auto" w:fill="auto"/>
          <w:lang w:val="pl-PL" w:eastAsia="pl-PL" w:bidi="pl-PL"/>
        </w:rPr>
        <w:t>Och, cierpliwości ciągłych wyczekiwań !</w:t>
      </w:r>
    </w:p>
    <w:p>
      <w:pPr>
        <w:pStyle w:val="Style23"/>
        <w:keepNext w:val="0"/>
        <w:keepLines w:val="0"/>
        <w:widowControl w:val="0"/>
        <w:shd w:val="clear" w:color="auto" w:fill="auto"/>
        <w:bidi w:val="0"/>
        <w:spacing w:before="0" w:after="160" w:line="197" w:lineRule="auto"/>
        <w:ind w:left="920" w:right="0" w:firstLine="0"/>
        <w:jc w:val="both"/>
      </w:pPr>
      <w:r>
        <w:rPr>
          <w:i/>
          <w:iCs/>
          <w:color w:val="000000"/>
          <w:spacing w:val="0"/>
          <w:w w:val="100"/>
          <w:position w:val="0"/>
          <w:shd w:val="clear" w:color="auto" w:fill="auto"/>
          <w:lang w:val="pl-PL" w:eastAsia="pl-PL" w:bidi="pl-PL"/>
        </w:rPr>
        <w:t>Och, twarde serce, iż Cię nie miłuję ! Znieważając Cię, już znużenie czuję, a Ty nie nużysz się wciąż mnie przyzywać !</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Ileż to razy Twoja miłość tkliwa spogląda ku mnie, a nie utyskuje, gdy praw Twych ani przestrzegać próbuję... A Ty, mój Boże, cierpiąc, krwią opływasz !</w:t>
      </w:r>
    </w:p>
    <w:p>
      <w:pPr>
        <w:pStyle w:val="Style23"/>
        <w:keepNext w:val="0"/>
        <w:keepLines w:val="0"/>
        <w:widowControl w:val="0"/>
        <w:shd w:val="clear" w:color="auto" w:fill="auto"/>
        <w:bidi w:val="0"/>
        <w:spacing w:before="0" w:after="160" w:line="202" w:lineRule="auto"/>
        <w:ind w:left="920" w:right="0" w:firstLine="0"/>
        <w:jc w:val="both"/>
      </w:pPr>
      <w:r>
        <w:rPr>
          <w:i/>
          <w:iCs/>
          <w:color w:val="000000"/>
          <w:spacing w:val="0"/>
          <w:w w:val="100"/>
          <w:position w:val="0"/>
          <w:shd w:val="clear" w:color="auto" w:fill="auto"/>
          <w:lang w:val="pl-PL" w:eastAsia="pl-PL" w:bidi="pl-PL"/>
        </w:rPr>
        <w:t>Och, stróżu ludzki ! Z ziemskiej jestem gliny, więc w słusznym gniewie nie bierz mnie pod Siebie, podnieś, co Twoje, abym był pocieszon;</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bom oszukany nie z zmysłów przyczyny, grzeszny mnie zwyczaj zwycięża w potrzebie, i próżny grzech mój, chociaż żyję grzesząc.</w:t>
      </w:r>
    </w:p>
    <w:p>
      <w:pPr>
        <w:pStyle w:val="Style23"/>
        <w:keepNext w:val="0"/>
        <w:keepLines w:val="0"/>
        <w:widowControl w:val="0"/>
        <w:shd w:val="clear" w:color="auto" w:fill="auto"/>
        <w:bidi w:val="0"/>
        <w:spacing w:before="0" w:after="0" w:line="199" w:lineRule="auto"/>
        <w:ind w:left="0" w:right="440" w:firstLine="0"/>
        <w:jc w:val="right"/>
      </w:pPr>
      <w:r>
        <w:rPr>
          <w:b/>
          <w:bCs/>
          <w:color w:val="000000"/>
          <w:spacing w:val="0"/>
          <w:w w:val="100"/>
          <w:position w:val="0"/>
          <w:shd w:val="clear" w:color="auto" w:fill="auto"/>
          <w:lang w:val="pl-PL" w:eastAsia="pl-PL" w:bidi="pl-PL"/>
        </w:rPr>
        <w:t xml:space="preserve">FRAY </w:t>
      </w:r>
      <w:r>
        <w:rPr>
          <w:b/>
          <w:bCs/>
          <w:color w:val="000000"/>
          <w:spacing w:val="0"/>
          <w:w w:val="100"/>
          <w:position w:val="0"/>
          <w:shd w:val="clear" w:color="auto" w:fill="auto"/>
          <w:lang w:val="fr-FR" w:eastAsia="fr-FR" w:bidi="fr-FR"/>
        </w:rPr>
        <w:t xml:space="preserve">PEDRO </w:t>
      </w:r>
      <w:r>
        <w:rPr>
          <w:b/>
          <w:bCs/>
          <w:color w:val="000000"/>
          <w:spacing w:val="0"/>
          <w:w w:val="100"/>
          <w:position w:val="0"/>
          <w:shd w:val="clear" w:color="auto" w:fill="auto"/>
          <w:lang w:val="pl-PL" w:eastAsia="pl-PL" w:bidi="pl-PL"/>
        </w:rPr>
        <w:t>MALON DE CHAIDE</w:t>
      </w:r>
    </w:p>
    <w:p>
      <w:pPr>
        <w:pStyle w:val="Style23"/>
        <w:keepNext w:val="0"/>
        <w:keepLines w:val="0"/>
        <w:widowControl w:val="0"/>
        <w:shd w:val="clear" w:color="auto" w:fill="auto"/>
        <w:bidi w:val="0"/>
        <w:spacing w:before="0" w:after="300" w:line="199" w:lineRule="auto"/>
        <w:ind w:left="3840" w:right="0" w:firstLine="0"/>
        <w:jc w:val="both"/>
      </w:pPr>
      <w:r>
        <w:rPr>
          <w:b/>
          <w:bCs/>
          <w:color w:val="000000"/>
          <w:spacing w:val="0"/>
          <w:w w:val="100"/>
          <w:position w:val="0"/>
          <w:shd w:val="clear" w:color="auto" w:fill="auto"/>
          <w:lang w:val="pl-PL" w:eastAsia="pl-PL" w:bidi="pl-PL"/>
        </w:rPr>
        <w:t>1530-</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590</w:t>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Zacny łotr</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Duszo, pośpieszaj do Krzyża, iż Chrystus jest dziś dobrodziej i szczodrobliwy utrać jus z, albowiem czas mu ucieka.</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Nie ostańcież z własnej winy bez tych skarbów niezmierzonych : Bóg bierze łotra ze Sobą; taką moc ma pożądanie.</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Iż wszyscy Go opuścili, niech się świat ten nie przeraża, że już łotrom daje wiarę, skoro zbrakło ludzi zacnych.</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Dziś, kiedy niebo rabują, jest okazja, a więc wnijdźmy. Bo kto wie, czy zaraz jutro nie założą silnych zasuw.</w:t>
      </w:r>
    </w:p>
    <w:p>
      <w:pPr>
        <w:pStyle w:val="Style23"/>
        <w:keepNext w:val="0"/>
        <w:keepLines w:val="0"/>
        <w:widowControl w:val="0"/>
        <w:shd w:val="clear" w:color="auto" w:fill="auto"/>
        <w:bidi w:val="0"/>
        <w:spacing w:before="0" w:after="0" w:line="199" w:lineRule="auto"/>
        <w:ind w:left="0" w:right="440" w:firstLine="0"/>
        <w:jc w:val="right"/>
      </w:pPr>
      <w:r>
        <w:rPr>
          <w:b/>
          <w:bCs/>
          <w:color w:val="000000"/>
          <w:spacing w:val="0"/>
          <w:w w:val="100"/>
          <w:position w:val="0"/>
          <w:shd w:val="clear" w:color="auto" w:fill="auto"/>
          <w:lang w:val="fr-FR" w:eastAsia="fr-FR" w:bidi="fr-FR"/>
        </w:rPr>
        <w:t xml:space="preserve">FELIX </w:t>
      </w:r>
      <w:r>
        <w:rPr>
          <w:b/>
          <w:bCs/>
          <w:color w:val="000000"/>
          <w:spacing w:val="0"/>
          <w:w w:val="100"/>
          <w:position w:val="0"/>
          <w:shd w:val="clear" w:color="auto" w:fill="auto"/>
          <w:lang w:val="pl-PL" w:eastAsia="pl-PL" w:bidi="pl-PL"/>
        </w:rPr>
        <w:t xml:space="preserve">CARPIO LOPE </w:t>
      </w:r>
      <w:r>
        <w:rPr>
          <w:b/>
          <w:bCs/>
          <w:color w:val="000000"/>
          <w:spacing w:val="0"/>
          <w:w w:val="100"/>
          <w:position w:val="0"/>
          <w:shd w:val="clear" w:color="auto" w:fill="auto"/>
          <w:lang w:val="fr-FR" w:eastAsia="fr-FR" w:bidi="fr-FR"/>
        </w:rPr>
        <w:t>DE VEGA</w:t>
      </w:r>
    </w:p>
    <w:p>
      <w:pPr>
        <w:pStyle w:val="Style23"/>
        <w:keepNext w:val="0"/>
        <w:keepLines w:val="0"/>
        <w:widowControl w:val="0"/>
        <w:shd w:val="clear" w:color="auto" w:fill="auto"/>
        <w:bidi w:val="0"/>
        <w:spacing w:before="0" w:after="160" w:line="199" w:lineRule="auto"/>
        <w:ind w:left="4040" w:right="0" w:firstLine="0"/>
        <w:jc w:val="both"/>
      </w:pPr>
      <w:r>
        <w:rPr>
          <w:b/>
          <w:bCs/>
          <w:color w:val="000000"/>
          <w:spacing w:val="0"/>
          <w:w w:val="100"/>
          <w:position w:val="0"/>
          <w:shd w:val="clear" w:color="auto" w:fill="auto"/>
          <w:lang w:val="pl-PL" w:eastAsia="pl-PL" w:bidi="pl-PL"/>
        </w:rPr>
        <w:t>1572-1635</w:t>
      </w:r>
      <w:r>
        <w:br w:type="page"/>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Na Chrystusa Ukrzyżowanego</w:t>
      </w:r>
    </w:p>
    <w:p>
      <w:pPr>
        <w:pStyle w:val="Style23"/>
        <w:keepNext w:val="0"/>
        <w:keepLines w:val="0"/>
        <w:widowControl w:val="0"/>
        <w:shd w:val="clear" w:color="auto" w:fill="auto"/>
        <w:bidi w:val="0"/>
        <w:spacing w:before="0" w:after="160" w:line="199" w:lineRule="auto"/>
        <w:ind w:left="820" w:right="0" w:firstLine="40"/>
        <w:jc w:val="left"/>
      </w:pPr>
      <w:r>
        <w:rPr>
          <w:i/>
          <w:iCs/>
          <w:color w:val="000000"/>
          <w:spacing w:val="0"/>
          <w:w w:val="100"/>
          <w:position w:val="0"/>
          <w:shd w:val="clear" w:color="auto" w:fill="auto"/>
          <w:lang w:val="pl-PL" w:eastAsia="pl-PL" w:bidi="pl-PL"/>
        </w:rPr>
        <w:t>Bym Cię miłował, Panie, nie porusza mnie raj, grzesznemu z dawna obiecany, ani też piekło ze swymi szatany miłości mojej ku Tobie nie zmusza.</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Nie tym mnie wzruszasz, Panie ! Lecz ma dusza wzruszona jest, gdy Twe ogląda rany, iżeś na drzewie był ukrzyżowany i nie minęła Cię żadna katusza.</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A tak Twa miłość serce me urzekła, że i bez nieba bym Ciebie miłował, a lękał bym się Ciebie i bez piekła.</w:t>
      </w:r>
    </w:p>
    <w:p>
      <w:pPr>
        <w:pStyle w:val="Style23"/>
        <w:keepNext w:val="0"/>
        <w:keepLines w:val="0"/>
        <w:widowControl w:val="0"/>
        <w:shd w:val="clear" w:color="auto" w:fill="auto"/>
        <w:bidi w:val="0"/>
        <w:spacing w:before="0" w:after="40" w:line="199" w:lineRule="auto"/>
        <w:ind w:left="820" w:right="0" w:firstLine="40"/>
        <w:jc w:val="both"/>
      </w:pPr>
      <w:r>
        <w:rPr>
          <w:i/>
          <w:iCs/>
          <w:color w:val="000000"/>
          <w:spacing w:val="0"/>
          <w:w w:val="100"/>
          <w:position w:val="0"/>
          <w:shd w:val="clear" w:color="auto" w:fill="auto"/>
          <w:lang w:val="pl-PL" w:eastAsia="pl-PL" w:bidi="pl-PL"/>
        </w:rPr>
        <w:t>Niczego nie chcę, ani oczekuję, bo choćbyś łaski mi nie obiecował, miłowałbym Cię równie jak miłuję.</w:t>
      </w:r>
    </w:p>
    <w:p>
      <w:pPr>
        <w:pStyle w:val="Style23"/>
        <w:keepNext w:val="0"/>
        <w:keepLines w:val="0"/>
        <w:widowControl w:val="0"/>
        <w:shd w:val="clear" w:color="auto" w:fill="auto"/>
        <w:bidi w:val="0"/>
        <w:spacing w:before="0" w:after="980" w:line="204" w:lineRule="auto"/>
        <w:ind w:left="0" w:right="0" w:firstLine="0"/>
        <w:jc w:val="center"/>
      </w:pPr>
      <w:r>
        <w:rPr>
          <w:b/>
          <w:bCs/>
          <w:color w:val="000000"/>
          <w:spacing w:val="0"/>
          <w:w w:val="100"/>
          <w:position w:val="0"/>
          <w:shd w:val="clear" w:color="auto" w:fill="auto"/>
          <w:lang w:val="pl-PL" w:eastAsia="pl-PL" w:bidi="pl-PL"/>
        </w:rPr>
        <w:t>ANONIM</w:t>
        <w:br/>
        <w:t>Wiek XVI.</w:t>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Z Bogiem do Boga</w:t>
      </w:r>
    </w:p>
    <w:p>
      <w:pPr>
        <w:pStyle w:val="Style23"/>
        <w:keepNext w:val="0"/>
        <w:keepLines w:val="0"/>
        <w:widowControl w:val="0"/>
        <w:shd w:val="clear" w:color="auto" w:fill="auto"/>
        <w:bidi w:val="0"/>
        <w:spacing w:before="0" w:after="0" w:line="199" w:lineRule="auto"/>
        <w:ind w:left="820" w:right="0" w:firstLine="40"/>
        <w:jc w:val="both"/>
      </w:pPr>
      <w:r>
        <w:rPr>
          <w:i/>
          <w:iCs/>
          <w:color w:val="000000"/>
          <w:spacing w:val="0"/>
          <w:w w:val="100"/>
          <w:position w:val="0"/>
          <w:shd w:val="clear" w:color="auto" w:fill="auto"/>
          <w:lang w:val="pl-PL" w:eastAsia="pl-PL" w:bidi="pl-PL"/>
        </w:rPr>
        <w:t>Jeśli ku Bogu z Bogiem iść pragniemy, Boży ludzie bez Boga — cóż myślimy ?</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I jeśli bramą jest Bóg, i w nią wchodzimy, bez Boga światło Boskie — czyż znajdziemy ?</w:t>
      </w:r>
    </w:p>
    <w:p>
      <w:pPr>
        <w:pStyle w:val="Style23"/>
        <w:keepNext w:val="0"/>
        <w:keepLines w:val="0"/>
        <w:widowControl w:val="0"/>
        <w:shd w:val="clear" w:color="auto" w:fill="auto"/>
        <w:bidi w:val="0"/>
        <w:spacing w:before="0" w:after="0" w:line="199" w:lineRule="auto"/>
        <w:ind w:left="820" w:right="0" w:firstLine="40"/>
        <w:jc w:val="both"/>
      </w:pPr>
      <w:r>
        <w:rPr>
          <w:i/>
          <w:iCs/>
          <w:color w:val="000000"/>
          <w:spacing w:val="0"/>
          <w:w w:val="100"/>
          <w:position w:val="0"/>
          <w:shd w:val="clear" w:color="auto" w:fill="auto"/>
          <w:lang w:val="pl-PL" w:eastAsia="pl-PL" w:bidi="pl-PL"/>
        </w:rPr>
        <w:t xml:space="preserve">Jeżeli Boga wreszcie obejmiemy, a w Bogu sukurs, więc </w:t>
      </w:r>
      <w:r>
        <w:rPr>
          <w:i/>
          <w:iCs/>
          <w:color w:val="000000"/>
          <w:spacing w:val="0"/>
          <w:w w:val="100"/>
          <w:position w:val="0"/>
          <w:shd w:val="clear" w:color="auto" w:fill="auto"/>
          <w:lang w:val="fr-FR" w:eastAsia="fr-FR" w:bidi="fr-FR"/>
        </w:rPr>
        <w:t xml:space="preserve">k’niemu </w:t>
      </w:r>
      <w:r>
        <w:rPr>
          <w:i/>
          <w:iCs/>
          <w:color w:val="000000"/>
          <w:spacing w:val="0"/>
          <w:w w:val="100"/>
          <w:position w:val="0"/>
          <w:shd w:val="clear" w:color="auto" w:fill="auto"/>
          <w:lang w:val="pl-PL" w:eastAsia="pl-PL" w:bidi="pl-PL"/>
        </w:rPr>
        <w:t>dążymy, czyliż bez Boga znajść Go potrafimy ?</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Boga bez Boga jakże odnajdziemy ?</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Dla Boga z Bogiem wasze wzdąć żywoty, bowiem dla Boga z Bogiem sprawią wiele, gdy na nie z Bogiem spodnie Boga dotyk;</w:t>
      </w:r>
    </w:p>
    <w:p>
      <w:pPr>
        <w:pStyle w:val="Style23"/>
        <w:keepNext w:val="0"/>
        <w:keepLines w:val="0"/>
        <w:widowControl w:val="0"/>
        <w:shd w:val="clear" w:color="auto" w:fill="auto"/>
        <w:bidi w:val="0"/>
        <w:spacing w:before="0" w:after="40" w:line="197" w:lineRule="auto"/>
        <w:ind w:left="820" w:right="0" w:firstLine="40"/>
        <w:jc w:val="both"/>
      </w:pPr>
      <w:r>
        <w:rPr>
          <w:i/>
          <w:iCs/>
          <w:color w:val="000000"/>
          <w:spacing w:val="0"/>
          <w:w w:val="100"/>
          <w:position w:val="0"/>
          <w:shd w:val="clear" w:color="auto" w:fill="auto"/>
          <w:lang w:val="pl-PL" w:eastAsia="pl-PL" w:bidi="pl-PL"/>
        </w:rPr>
        <w:t>ale bez Boga wasze czyny harde, dla Boga, a bez Boga wszystkie cele, że są bez Boga, Bóg je da w pogardę.</w:t>
      </w:r>
    </w:p>
    <w:p>
      <w:pPr>
        <w:pStyle w:val="Style23"/>
        <w:keepNext w:val="0"/>
        <w:keepLines w:val="0"/>
        <w:widowControl w:val="0"/>
        <w:shd w:val="clear" w:color="auto" w:fill="auto"/>
        <w:bidi w:val="0"/>
        <w:spacing w:before="0" w:after="160" w:line="204" w:lineRule="auto"/>
        <w:ind w:left="4780" w:right="620" w:firstLine="0"/>
        <w:jc w:val="right"/>
      </w:pPr>
      <w:r>
        <w:rPr>
          <w:b/>
          <w:bCs/>
          <w:color w:val="000000"/>
          <w:spacing w:val="0"/>
          <w:w w:val="100"/>
          <w:position w:val="0"/>
          <w:shd w:val="clear" w:color="auto" w:fill="auto"/>
          <w:lang w:val="pl-PL" w:eastAsia="pl-PL" w:bidi="pl-PL"/>
        </w:rPr>
        <w:t>ANONIM Wiek XVII.</w:t>
      </w:r>
      <w:r>
        <w:br w:type="page"/>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Prawda</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Ku wam podążam, -najświętsze ramiona, na których zasechł już krwi strumień świeży, przybite, by mi kary nie wymierzyć, otwarte, bowiem w nich jest ma obrona.</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Ku wam, najsłodsze oczy, w których kona męczeńskie życie u wieczności dźwierzy, czujne, by łaską swą we mnie uderzyć, albowiem dobroć w nich jest nieskończona.</w:t>
      </w:r>
    </w:p>
    <w:p>
      <w:pPr>
        <w:pStyle w:val="Style23"/>
        <w:keepNext w:val="0"/>
        <w:keepLines w:val="0"/>
        <w:widowControl w:val="0"/>
        <w:shd w:val="clear" w:color="auto" w:fill="auto"/>
        <w:bidi w:val="0"/>
        <w:spacing w:before="0" w:after="160" w:line="202" w:lineRule="auto"/>
        <w:ind w:left="820" w:right="0" w:firstLine="40"/>
        <w:jc w:val="both"/>
      </w:pPr>
      <w:r>
        <w:rPr>
          <w:i/>
          <w:iCs/>
          <w:color w:val="000000"/>
          <w:spacing w:val="0"/>
          <w:w w:val="100"/>
          <w:position w:val="0"/>
          <w:shd w:val="clear" w:color="auto" w:fill="auto"/>
          <w:lang w:val="pl-PL" w:eastAsia="pl-PL" w:bidi="pl-PL"/>
        </w:rPr>
        <w:t>Ku wam, przebite stopy, bym nie uszedł; ku zwisiej głowie, by mnie przywołała ; ku tobie, krwi, bo wziąć ją w dłonie muszę;</w:t>
      </w:r>
    </w:p>
    <w:p>
      <w:pPr>
        <w:pStyle w:val="Style23"/>
        <w:keepNext w:val="0"/>
        <w:keepLines w:val="0"/>
        <w:widowControl w:val="0"/>
        <w:shd w:val="clear" w:color="auto" w:fill="auto"/>
        <w:bidi w:val="0"/>
        <w:spacing w:before="0" w:after="160" w:line="197" w:lineRule="auto"/>
        <w:ind w:left="820" w:right="0" w:firstLine="40"/>
        <w:jc w:val="both"/>
      </w:pPr>
      <w:r>
        <w:rPr>
          <w:i/>
          <w:iCs/>
          <w:color w:val="000000"/>
          <w:spacing w:val="0"/>
          <w:w w:val="100"/>
          <w:position w:val="0"/>
          <w:shd w:val="clear" w:color="auto" w:fill="auto"/>
          <w:lang w:val="pl-PL" w:eastAsia="pl-PL" w:bidi="pl-PL"/>
        </w:rPr>
        <w:t>ku wam, żelazne ćwieki i przeczyste żebra, ażebym u świętego ciała został i trwał na wieki wiekuiste.</w:t>
      </w:r>
    </w:p>
    <w:p>
      <w:pPr>
        <w:pStyle w:val="Style23"/>
        <w:keepNext w:val="0"/>
        <w:keepLines w:val="0"/>
        <w:widowControl w:val="0"/>
        <w:shd w:val="clear" w:color="auto" w:fill="auto"/>
        <w:bidi w:val="0"/>
        <w:spacing w:before="0" w:after="720" w:line="199" w:lineRule="auto"/>
        <w:ind w:left="3840" w:right="520" w:firstLine="0"/>
        <w:jc w:val="right"/>
      </w:pPr>
      <w:r>
        <w:rPr>
          <w:b/>
          <w:bCs/>
          <w:color w:val="000000"/>
          <w:spacing w:val="0"/>
          <w:w w:val="100"/>
          <w:position w:val="0"/>
          <w:shd w:val="clear" w:color="auto" w:fill="auto"/>
          <w:lang w:val="fr-FR" w:eastAsia="fr-FR" w:bidi="fr-FR"/>
        </w:rPr>
        <w:t xml:space="preserve">GARCIA </w:t>
      </w:r>
      <w:r>
        <w:rPr>
          <w:b/>
          <w:bCs/>
          <w:color w:val="000000"/>
          <w:spacing w:val="0"/>
          <w:w w:val="100"/>
          <w:position w:val="0"/>
          <w:shd w:val="clear" w:color="auto" w:fill="auto"/>
          <w:lang w:val="pl-PL" w:eastAsia="pl-PL" w:bidi="pl-PL"/>
        </w:rPr>
        <w:t>DE TEJADA Wiek XIX.</w:t>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Na Chrystusa Ukrzyżowanego</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Na-przeciw Krzyża, Panie, oczy moje znieruchomiały, gdyś śmiercią naznaczon, a chociaż tego nie chcą, jednak płaczą, grzeszyły, przeto patrzą z niepokojem.</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I wargi, Panie, które prawom Twoim przeczyły co dnia gniewem i rozpaczą, choć nie chcą, ból swój w modlitwie tłumaczą, grzeszyły, więc się śpiewać teraz boją.</w:t>
      </w:r>
    </w:p>
    <w:p>
      <w:pPr>
        <w:pStyle w:val="Style23"/>
        <w:keepNext w:val="0"/>
        <w:keepLines w:val="0"/>
        <w:widowControl w:val="0"/>
        <w:shd w:val="clear" w:color="auto" w:fill="auto"/>
        <w:bidi w:val="0"/>
        <w:spacing w:before="0" w:after="160" w:line="197" w:lineRule="auto"/>
        <w:ind w:left="820" w:right="0" w:firstLine="40"/>
        <w:jc w:val="both"/>
      </w:pPr>
      <w:r>
        <w:rPr>
          <w:i/>
          <w:iCs/>
          <w:color w:val="000000"/>
          <w:spacing w:val="0"/>
          <w:w w:val="100"/>
          <w:position w:val="0"/>
          <w:shd w:val="clear" w:color="auto" w:fill="auto"/>
          <w:lang w:val="pl-PL" w:eastAsia="pl-PL" w:bidi="pl-PL"/>
        </w:rPr>
        <w:t>I tak z spojrzeniem, co utkwiło w Tobie, i tak ze słowem, w niewolę pojmanem, jak Twoje ciało w męczeńskiej żałobie,</w:t>
      </w:r>
    </w:p>
    <w:p>
      <w:pPr>
        <w:pStyle w:val="Style23"/>
        <w:keepNext w:val="0"/>
        <w:keepLines w:val="0"/>
        <w:widowControl w:val="0"/>
        <w:shd w:val="clear" w:color="auto" w:fill="auto"/>
        <w:bidi w:val="0"/>
        <w:spacing w:before="0" w:after="160" w:line="199" w:lineRule="auto"/>
        <w:ind w:left="820" w:right="0" w:firstLine="40"/>
        <w:jc w:val="both"/>
      </w:pPr>
      <w:r>
        <w:rPr>
          <w:i/>
          <w:iCs/>
          <w:color w:val="000000"/>
          <w:spacing w:val="0"/>
          <w:w w:val="100"/>
          <w:position w:val="0"/>
          <w:shd w:val="clear" w:color="auto" w:fill="auto"/>
          <w:lang w:val="pl-PL" w:eastAsia="pl-PL" w:bidi="pl-PL"/>
        </w:rPr>
        <w:t>jak rozpostarte na Krzyżu ramiona, i tak z mem życiem, też ukrzyżowanem, i tak, gdy, Panie, każesz, chętnie skonam.</w:t>
      </w:r>
    </w:p>
    <w:p>
      <w:pPr>
        <w:pStyle w:val="Style23"/>
        <w:keepNext w:val="0"/>
        <w:keepLines w:val="0"/>
        <w:widowControl w:val="0"/>
        <w:shd w:val="clear" w:color="auto" w:fill="auto"/>
        <w:bidi w:val="0"/>
        <w:spacing w:before="0" w:after="160" w:line="199" w:lineRule="auto"/>
        <w:ind w:left="0" w:right="0" w:firstLine="0"/>
        <w:jc w:val="center"/>
      </w:pPr>
      <w:r>
        <w:rPr>
          <w:b/>
          <w:bCs/>
          <w:color w:val="000000"/>
          <w:spacing w:val="0"/>
          <w:w w:val="100"/>
          <w:position w:val="0"/>
          <w:shd w:val="clear" w:color="auto" w:fill="auto"/>
          <w:lang w:val="pl-PL" w:eastAsia="pl-PL" w:bidi="pl-PL"/>
        </w:rPr>
        <w:t xml:space="preserve">RAFAEL </w:t>
      </w:r>
      <w:r>
        <w:rPr>
          <w:b/>
          <w:bCs/>
          <w:color w:val="000000"/>
          <w:spacing w:val="0"/>
          <w:w w:val="100"/>
          <w:position w:val="0"/>
          <w:shd w:val="clear" w:color="auto" w:fill="auto"/>
          <w:lang w:val="fr-FR" w:eastAsia="fr-FR" w:bidi="fr-FR"/>
        </w:rPr>
        <w:t>SANCHEZ MAZAS</w:t>
        <w:br/>
      </w:r>
      <w:r>
        <w:rPr>
          <w:b/>
          <w:bCs/>
          <w:color w:val="000000"/>
          <w:spacing w:val="0"/>
          <w:w w:val="100"/>
          <w:position w:val="0"/>
          <w:shd w:val="clear" w:color="auto" w:fill="auto"/>
          <w:lang w:val="pl-PL" w:eastAsia="pl-PL" w:bidi="pl-PL"/>
        </w:rPr>
        <w:t>Urodź. 1894</w:t>
      </w:r>
      <w:r>
        <w:br w:type="page"/>
      </w:r>
    </w:p>
    <w:p>
      <w:pPr>
        <w:pStyle w:val="Style17"/>
        <w:keepNext w:val="0"/>
        <w:keepLines w:val="0"/>
        <w:widowControl w:val="0"/>
        <w:shd w:val="clear" w:color="auto" w:fill="auto"/>
        <w:bidi w:val="0"/>
        <w:spacing w:before="0" w:after="16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Na Chrystusa Zmarłego</w:t>
      </w:r>
    </w:p>
    <w:p>
      <w:pPr>
        <w:pStyle w:val="Style23"/>
        <w:keepNext w:val="0"/>
        <w:keepLines w:val="0"/>
        <w:widowControl w:val="0"/>
        <w:shd w:val="clear" w:color="auto" w:fill="auto"/>
        <w:tabs>
          <w:tab w:leader="hyphen" w:pos="1291" w:val="left"/>
        </w:tabs>
        <w:bidi w:val="0"/>
        <w:spacing w:before="0" w:after="0" w:line="199" w:lineRule="auto"/>
        <w:ind w:left="920" w:right="0" w:firstLine="0"/>
        <w:jc w:val="both"/>
      </w:pPr>
      <w:r>
        <w:rPr>
          <w:b/>
          <w:bCs/>
          <w:color w:val="000000"/>
          <w:spacing w:val="0"/>
          <w:w w:val="100"/>
          <w:position w:val="0"/>
          <w:shd w:val="clear" w:color="auto" w:fill="auto"/>
          <w:lang w:val="pl-PL" w:eastAsia="pl-PL" w:bidi="pl-PL"/>
        </w:rPr>
        <w:tab/>
        <w:t>Na Chrystusa Zmarłego</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Już tylko w rękach słabe życia drganie, niezamieszkałe już, bezsilne ciało, już róże stoją w blasku, już się stało, i śpiewa strumień... Wstrzymajcie szlochanie !</w:t>
      </w:r>
    </w:p>
    <w:p>
      <w:pPr>
        <w:pStyle w:val="Style23"/>
        <w:keepNext w:val="0"/>
        <w:keepLines w:val="0"/>
        <w:widowControl w:val="0"/>
        <w:shd w:val="clear" w:color="auto" w:fill="auto"/>
        <w:bidi w:val="0"/>
        <w:spacing w:before="0" w:after="160" w:line="199" w:lineRule="auto"/>
        <w:ind w:left="920" w:right="0" w:firstLine="0"/>
        <w:jc w:val="both"/>
      </w:pPr>
      <w:r>
        <w:rPr>
          <w:i/>
          <w:iCs/>
          <w:color w:val="000000"/>
          <w:spacing w:val="0"/>
          <w:w w:val="100"/>
          <w:position w:val="0"/>
          <w:shd w:val="clear" w:color="auto" w:fill="auto"/>
          <w:lang w:val="pl-PL" w:eastAsia="pl-PL" w:bidi="pl-PL"/>
        </w:rPr>
        <w:t>Śmierć zwyciężyła, lecz nie była w stanie pokonać życia, co ledwie podało swój cień ku zgubie, by z resztą ujść cało, a czas się wstrzymał w miejscu, słodki Panie !</w:t>
      </w:r>
    </w:p>
    <w:p>
      <w:pPr>
        <w:pStyle w:val="Style23"/>
        <w:keepNext w:val="0"/>
        <w:keepLines w:val="0"/>
        <w:widowControl w:val="0"/>
        <w:shd w:val="clear" w:color="auto" w:fill="auto"/>
        <w:bidi w:val="0"/>
        <w:spacing w:before="0" w:after="160" w:line="197" w:lineRule="auto"/>
        <w:ind w:left="920" w:right="0" w:firstLine="0"/>
        <w:jc w:val="both"/>
      </w:pPr>
      <w:r>
        <w:rPr>
          <w:i/>
          <w:iCs/>
          <w:color w:val="000000"/>
          <w:spacing w:val="0"/>
          <w:w w:val="100"/>
          <w:position w:val="0"/>
          <w:shd w:val="clear" w:color="auto" w:fill="auto"/>
          <w:lang w:val="pl-PL" w:eastAsia="pl-PL" w:bidi="pl-PL"/>
        </w:rPr>
        <w:t>Przyszła godzina i oto widzicie spełnienie nocy w rozpostartych rękach, kiedy ogląda w niebie światłość żywą;</w:t>
      </w:r>
    </w:p>
    <w:p>
      <w:pPr>
        <w:pStyle w:val="Style23"/>
        <w:keepNext w:val="0"/>
        <w:keepLines w:val="0"/>
        <w:widowControl w:val="0"/>
        <w:shd w:val="clear" w:color="auto" w:fill="auto"/>
        <w:bidi w:val="0"/>
        <w:spacing w:before="0" w:after="160" w:line="197" w:lineRule="auto"/>
        <w:ind w:left="920" w:right="0" w:firstLine="0"/>
        <w:jc w:val="both"/>
      </w:pPr>
      <w:r>
        <w:rPr>
          <w:i/>
          <w:iCs/>
          <w:color w:val="000000"/>
          <w:spacing w:val="0"/>
          <w:w w:val="100"/>
          <w:position w:val="0"/>
          <w:shd w:val="clear" w:color="auto" w:fill="auto"/>
          <w:lang w:val="pl-PL" w:eastAsia="pl-PL" w:bidi="pl-PL"/>
        </w:rPr>
        <w:t>i oto grzech powraca razem z życiem, i znów przybita do Krzyża Jutrzenka, powolna wiatrów wezbranym przypływom.</w:t>
      </w:r>
    </w:p>
    <w:p>
      <w:pPr>
        <w:pStyle w:val="Style23"/>
        <w:keepNext w:val="0"/>
        <w:keepLines w:val="0"/>
        <w:widowControl w:val="0"/>
        <w:shd w:val="clear" w:color="auto" w:fill="auto"/>
        <w:bidi w:val="0"/>
        <w:spacing w:before="0" w:after="260" w:line="199" w:lineRule="auto"/>
        <w:ind w:left="0" w:right="0" w:firstLine="0"/>
        <w:jc w:val="center"/>
      </w:pPr>
      <w:r>
        <w:rPr>
          <w:b/>
          <w:bCs/>
          <w:color w:val="000000"/>
          <w:spacing w:val="0"/>
          <w:w w:val="100"/>
          <w:position w:val="0"/>
          <w:shd w:val="clear" w:color="auto" w:fill="auto"/>
          <w:lang w:val="fr-FR" w:eastAsia="fr-FR" w:bidi="fr-FR"/>
        </w:rPr>
        <w:t xml:space="preserve">LUIS </w:t>
      </w:r>
      <w:r>
        <w:rPr>
          <w:b/>
          <w:bCs/>
          <w:color w:val="000000"/>
          <w:spacing w:val="0"/>
          <w:w w:val="100"/>
          <w:position w:val="0"/>
          <w:shd w:val="clear" w:color="auto" w:fill="auto"/>
          <w:lang w:val="pl-PL" w:eastAsia="pl-PL" w:bidi="pl-PL"/>
        </w:rPr>
        <w:t>ROSALES</w:t>
        <w:br/>
        <w:t>Urodź. 1910</w:t>
      </w:r>
    </w:p>
    <w:p>
      <w:pPr>
        <w:pStyle w:val="Style23"/>
        <w:keepNext w:val="0"/>
        <w:keepLines w:val="0"/>
        <w:widowControl w:val="0"/>
        <w:shd w:val="clear" w:color="auto" w:fill="auto"/>
        <w:bidi w:val="0"/>
        <w:spacing w:before="0" w:after="1720" w:line="199" w:lineRule="auto"/>
        <w:ind w:left="0" w:right="0" w:firstLine="300"/>
        <w:jc w:val="both"/>
      </w:pPr>
      <w:r>
        <w:drawing>
          <wp:anchor distT="0" distB="365760" distL="67945" distR="63500" simplePos="0" relativeHeight="125829398" behindDoc="0" locked="0" layoutInCell="1" allowOverlap="1">
            <wp:simplePos x="0" y="0"/>
            <wp:positionH relativeFrom="page">
              <wp:posOffset>457835</wp:posOffset>
            </wp:positionH>
            <wp:positionV relativeFrom="paragraph">
              <wp:posOffset>1168400</wp:posOffset>
            </wp:positionV>
            <wp:extent cx="1402080" cy="1383665"/>
            <wp:wrapSquare wrapText="right"/>
            <wp:docPr id="93" name="Shape 93"/>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55"/>
                    <a:stretch/>
                  </pic:blipFill>
                  <pic:spPr>
                    <a:xfrm>
                      <a:ext cx="1402080" cy="1383665"/>
                    </a:xfrm>
                    <a:prstGeom prst="rect"/>
                  </pic:spPr>
                </pic:pic>
              </a:graphicData>
            </a:graphic>
          </wp:anchor>
        </w:drawing>
      </w:r>
      <w:r>
        <mc:AlternateContent>
          <mc:Choice Requires="wps">
            <w:drawing>
              <wp:anchor distT="1371600" distB="0" distL="63500" distR="90805" simplePos="0" relativeHeight="125829399" behindDoc="0" locked="0" layoutInCell="1" allowOverlap="1">
                <wp:simplePos x="0" y="0"/>
                <wp:positionH relativeFrom="page">
                  <wp:posOffset>453390</wp:posOffset>
                </wp:positionH>
                <wp:positionV relativeFrom="paragraph">
                  <wp:posOffset>2540000</wp:posOffset>
                </wp:positionV>
                <wp:extent cx="1376045" cy="377190"/>
                <wp:wrapSquare wrapText="right"/>
                <wp:docPr id="95" name="Shape 95"/>
                <a:graphic xmlns:a="http://schemas.openxmlformats.org/drawingml/2006/main">
                  <a:graphicData uri="http://schemas.microsoft.com/office/word/2010/wordprocessingShape">
                    <wps:wsp>
                      <wps:cNvSpPr txBox="1"/>
                      <wps:spPr>
                        <a:xfrm>
                          <a:ext cx="1376045" cy="377190"/>
                        </a:xfrm>
                        <a:prstGeom prst="rect"/>
                        <a:noFill/>
                      </wps:spPr>
                      <wps:txbx>
                        <w:txbxContent>
                          <w:p>
                            <w:pPr>
                              <w:pStyle w:val="Style23"/>
                              <w:keepNext w:val="0"/>
                              <w:keepLines w:val="0"/>
                              <w:widowControl w:val="0"/>
                              <w:shd w:val="clear" w:color="auto" w:fill="auto"/>
                              <w:bidi w:val="0"/>
                              <w:spacing w:before="0" w:after="0" w:line="173" w:lineRule="atLeast"/>
                              <w:ind w:left="0" w:right="0" w:firstLine="0"/>
                              <w:jc w:val="left"/>
                              <w:rPr>
                                <w:sz w:val="19"/>
                                <w:szCs w:val="19"/>
                              </w:rPr>
                            </w:pPr>
                            <w:r>
                              <w:rPr>
                                <w:rFonts w:ascii="Arial" w:eastAsia="Arial" w:hAnsi="Arial" w:cs="Arial"/>
                                <w:b/>
                                <w:bCs/>
                                <w:color w:val="000000"/>
                                <w:spacing w:val="0"/>
                                <w:w w:val="70"/>
                                <w:position w:val="0"/>
                                <w:sz w:val="27"/>
                                <w:szCs w:val="27"/>
                                <w:shd w:val="clear" w:color="auto" w:fill="auto"/>
                                <w:lang w:val="pl-PL" w:eastAsia="pl-PL" w:bidi="pl-PL"/>
                              </w:rPr>
                              <w:t>L</w:t>
                            </w:r>
                            <w:r>
                              <w:rPr>
                                <w:b/>
                                <w:bCs/>
                                <w:i/>
                                <w:iCs/>
                                <w:color w:val="000000"/>
                                <w:spacing w:val="0"/>
                                <w:w w:val="100"/>
                                <w:position w:val="0"/>
                                <w:sz w:val="20"/>
                                <w:szCs w:val="20"/>
                                <w:shd w:val="clear" w:color="auto" w:fill="auto"/>
                                <w:lang w:val="pl-PL" w:eastAsia="pl-PL" w:bidi="pl-PL"/>
                              </w:rPr>
                              <w:t>2</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HOGARTH </w:t>
                            </w:r>
                            <w:r>
                              <w:rPr>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121" type="#_x0000_t202" style="position:absolute;margin-left:35.700000000000003pt;margin-top:200.pt;width:108.34999999999999pt;height:29.699999999999999pt;z-index:-125829354;mso-wrap-distance-left:5.pt;mso-wrap-distance-top:108.pt;mso-wrap-distance-right:7.1500000000000004pt;mso-position-horizontal-relative:page" filled="f" stroked="f">
                <v:textbox inset="0,0,0,0">
                  <w:txbxContent>
                    <w:p>
                      <w:pPr>
                        <w:pStyle w:val="Style23"/>
                        <w:keepNext w:val="0"/>
                        <w:keepLines w:val="0"/>
                        <w:widowControl w:val="0"/>
                        <w:shd w:val="clear" w:color="auto" w:fill="auto"/>
                        <w:bidi w:val="0"/>
                        <w:spacing w:before="0" w:after="0" w:line="173" w:lineRule="atLeast"/>
                        <w:ind w:left="0" w:right="0" w:firstLine="0"/>
                        <w:jc w:val="left"/>
                        <w:rPr>
                          <w:sz w:val="19"/>
                          <w:szCs w:val="19"/>
                        </w:rPr>
                      </w:pPr>
                      <w:r>
                        <w:rPr>
                          <w:rFonts w:ascii="Arial" w:eastAsia="Arial" w:hAnsi="Arial" w:cs="Arial"/>
                          <w:b/>
                          <w:bCs/>
                          <w:color w:val="000000"/>
                          <w:spacing w:val="0"/>
                          <w:w w:val="70"/>
                          <w:position w:val="0"/>
                          <w:sz w:val="27"/>
                          <w:szCs w:val="27"/>
                          <w:shd w:val="clear" w:color="auto" w:fill="auto"/>
                          <w:lang w:val="pl-PL" w:eastAsia="pl-PL" w:bidi="pl-PL"/>
                        </w:rPr>
                        <w:t>L</w:t>
                      </w:r>
                      <w:r>
                        <w:rPr>
                          <w:b/>
                          <w:bCs/>
                          <w:i/>
                          <w:iCs/>
                          <w:color w:val="000000"/>
                          <w:spacing w:val="0"/>
                          <w:w w:val="100"/>
                          <w:position w:val="0"/>
                          <w:sz w:val="20"/>
                          <w:szCs w:val="20"/>
                          <w:shd w:val="clear" w:color="auto" w:fill="auto"/>
                          <w:lang w:val="pl-PL" w:eastAsia="pl-PL" w:bidi="pl-PL"/>
                        </w:rPr>
                        <w:t>2</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HOGARTH </w:t>
                      </w:r>
                      <w:r>
                        <w:rPr>
                          <w:color w:val="000000"/>
                          <w:spacing w:val="0"/>
                          <w:w w:val="100"/>
                          <w:position w:val="0"/>
                          <w:sz w:val="19"/>
                          <w:szCs w:val="19"/>
                          <w:shd w:val="clear" w:color="auto" w:fill="auto"/>
                          <w:lang w:val="pl-PL" w:eastAsia="pl-PL" w:bidi="pl-PL"/>
                        </w:rPr>
                        <w:t>ROAD. LONDON S. W. 5. ENGLAND</w:t>
                      </w:r>
                    </w:p>
                  </w:txbxContent>
                </v:textbox>
                <w10:wrap type="square" side="right" anchorx="page"/>
              </v:shape>
            </w:pict>
          </mc:Fallback>
        </mc:AlternateContent>
      </w:r>
      <w:r>
        <w:rPr>
          <w:i/>
          <w:iCs/>
          <w:color w:val="000000"/>
          <w:spacing w:val="0"/>
          <w:w w:val="100"/>
          <w:position w:val="0"/>
          <w:shd w:val="clear" w:color="auto" w:fill="auto"/>
          <w:lang w:val="pl-PL" w:eastAsia="pl-PL" w:bidi="pl-PL"/>
        </w:rPr>
        <w:t>Przełożył z hiszpańskiego Józef ŁOBODOWSKI.</w:t>
      </w:r>
    </w:p>
    <w:p>
      <w:pPr>
        <w:pStyle w:val="Style61"/>
        <w:keepNext w:val="0"/>
        <w:keepLines w:val="0"/>
        <w:widowControl w:val="0"/>
        <w:pBdr>
          <w:top w:val="single" w:sz="4" w:space="0" w:color="auto"/>
        </w:pBdr>
        <w:shd w:val="clear" w:color="auto" w:fill="auto"/>
        <w:bidi w:val="0"/>
        <w:spacing w:before="0" w:after="40" w:line="240" w:lineRule="auto"/>
        <w:ind w:left="0" w:right="0" w:firstLine="0"/>
        <w:jc w:val="both"/>
      </w:pPr>
      <w:r>
        <w:rPr>
          <w:color w:val="000000"/>
          <w:spacing w:val="0"/>
          <w:position w:val="0"/>
          <w:sz w:val="24"/>
          <w:szCs w:val="24"/>
          <w:shd w:val="clear" w:color="auto" w:fill="auto"/>
          <w:lang w:val="pl-PL" w:eastAsia="pl-PL" w:bidi="pl-PL"/>
        </w:rPr>
        <w:t>PACZKI DO POLSKI</w:t>
      </w:r>
    </w:p>
    <w:p>
      <w:pPr>
        <w:pStyle w:val="Style61"/>
        <w:keepNext w:val="0"/>
        <w:keepLines w:val="0"/>
        <w:widowControl w:val="0"/>
        <w:shd w:val="clear" w:color="auto" w:fill="auto"/>
        <w:bidi w:val="0"/>
        <w:spacing w:before="0" w:after="40" w:line="305" w:lineRule="auto"/>
        <w:ind w:left="0" w:right="0" w:firstLine="0"/>
        <w:jc w:val="center"/>
      </w:pPr>
      <w:r>
        <w:rPr>
          <w:color w:val="000000"/>
          <w:spacing w:val="0"/>
          <w:w w:val="100"/>
          <w:position w:val="0"/>
          <w:sz w:val="17"/>
          <w:szCs w:val="17"/>
          <w:shd w:val="clear" w:color="auto" w:fill="auto"/>
          <w:lang w:val="pl-PL" w:eastAsia="pl-PL" w:bidi="pl-PL"/>
        </w:rPr>
        <w:t>DOBRE, SZYBKIE I TANIE</w:t>
        <w:br/>
      </w:r>
      <w:r>
        <w:rPr>
          <w:color w:val="000000"/>
          <w:spacing w:val="0"/>
          <w:w w:val="100"/>
          <w:position w:val="0"/>
          <w:sz w:val="17"/>
          <w:szCs w:val="17"/>
          <w:shd w:val="clear" w:color="auto" w:fill="auto"/>
          <w:lang w:val="pl-PL" w:eastAsia="pl-PL" w:bidi="pl-PL"/>
        </w:rPr>
        <w:t>'Pełne Ubezpieczenie</w:t>
        <w:br/>
      </w:r>
      <w:r>
        <w:rPr>
          <w:color w:val="000000"/>
          <w:spacing w:val="0"/>
          <w:position w:val="0"/>
          <w:sz w:val="24"/>
          <w:szCs w:val="24"/>
          <w:u w:val="single"/>
          <w:shd w:val="clear" w:color="auto" w:fill="auto"/>
          <w:lang w:val="pl-PL" w:eastAsia="pl-PL" w:bidi="pl-PL"/>
        </w:rPr>
        <w:t>LEKARSTWA MATERIAŁY ŻYWNOŚĆ</w:t>
      </w:r>
    </w:p>
    <w:p>
      <w:pPr>
        <w:pStyle w:val="Style23"/>
        <w:keepNext w:val="0"/>
        <w:keepLines w:val="0"/>
        <w:widowControl w:val="0"/>
        <w:shd w:val="clear" w:color="auto" w:fill="auto"/>
        <w:bidi w:val="0"/>
        <w:spacing w:before="0" w:after="100" w:line="187" w:lineRule="auto"/>
        <w:ind w:left="0" w:right="0" w:firstLine="0"/>
        <w:jc w:val="both"/>
        <w:rPr>
          <w:sz w:val="19"/>
          <w:szCs w:val="19"/>
        </w:rPr>
      </w:pPr>
      <w:r>
        <w:rPr>
          <w:color w:val="000000"/>
          <w:spacing w:val="0"/>
          <w:w w:val="100"/>
          <w:position w:val="0"/>
          <w:sz w:val="19"/>
          <w:szCs w:val="19"/>
          <w:shd w:val="clear" w:color="auto" w:fill="auto"/>
          <w:lang w:val="pl-PL" w:eastAsia="pl-PL" w:bidi="pl-PL"/>
        </w:rPr>
        <w:t>Piszcie Po Cenniki 100 Popularnych Paczek Największego Polskiego Domu Wysyłkowego w Europie.</w:t>
      </w:r>
    </w:p>
    <w:p>
      <w:pPr>
        <w:pStyle w:val="Style68"/>
        <w:keepNext/>
        <w:keepLines/>
        <w:widowControl w:val="0"/>
        <w:shd w:val="clear" w:color="auto" w:fill="auto"/>
        <w:bidi w:val="0"/>
        <w:spacing w:before="0" w:after="160" w:line="185" w:lineRule="auto"/>
        <w:ind w:left="0" w:right="0" w:firstLine="0"/>
        <w:jc w:val="left"/>
        <w:sectPr>
          <w:headerReference w:type="default" r:id="rId57"/>
          <w:footerReference w:type="default" r:id="rId58"/>
          <w:headerReference w:type="even" r:id="rId59"/>
          <w:footerReference w:type="even" r:id="rId60"/>
          <w:footnotePr>
            <w:pos w:val="pageBottom"/>
            <w:numFmt w:val="decimal"/>
            <w:numRestart w:val="continuous"/>
            <w15:footnoteColumns w:val="1"/>
          </w:footnotePr>
          <w:pgSz w:w="7127" w:h="11954"/>
          <w:pgMar w:top="1200" w:left="333" w:right="279" w:bottom="1078" w:header="0" w:footer="3" w:gutter="0"/>
          <w:pgNumType w:start="50"/>
          <w:cols w:space="720"/>
          <w:noEndnote/>
          <w:rtlGutter w:val="0"/>
          <w:docGrid w:linePitch="360"/>
        </w:sectPr>
      </w:pPr>
      <w:bookmarkStart w:id="23" w:name="bookmark23"/>
      <w:bookmarkStart w:id="24" w:name="bookmark24"/>
      <w:r>
        <w:rPr>
          <w:rFonts w:ascii="Consolas" w:eastAsia="Consolas" w:hAnsi="Consolas" w:cs="Consolas"/>
          <w:color w:val="000000"/>
          <w:spacing w:val="0"/>
          <w:w w:val="70"/>
          <w:position w:val="0"/>
          <w:shd w:val="clear" w:color="auto" w:fill="auto"/>
          <w:lang w:val="pl-PL" w:eastAsia="pl-PL" w:bidi="pl-PL"/>
        </w:rPr>
        <w:t>HASKOBA</w:t>
      </w:r>
      <w:bookmarkEnd w:id="23"/>
      <w:bookmarkEnd w:id="24"/>
    </w:p>
    <w:p>
      <w:pPr>
        <w:pStyle w:val="Style17"/>
        <w:keepNext w:val="0"/>
        <w:keepLines w:val="0"/>
        <w:widowControl w:val="0"/>
        <w:shd w:val="clear" w:color="auto" w:fill="auto"/>
        <w:bidi w:val="0"/>
        <w:spacing w:before="0" w:after="440" w:line="240" w:lineRule="auto"/>
        <w:ind w:left="1560" w:right="0" w:firstLine="0"/>
        <w:jc w:val="left"/>
      </w:pPr>
      <w:r>
        <w:rPr>
          <w:color w:val="000000"/>
          <w:spacing w:val="0"/>
          <w:w w:val="100"/>
          <w:position w:val="0"/>
          <w:shd w:val="clear" w:color="auto" w:fill="auto"/>
          <w:lang w:val="pl-PL" w:eastAsia="pl-PL" w:bidi="pl-PL"/>
        </w:rPr>
        <w:t>Najnowsza historia Polski</w:t>
      </w:r>
    </w:p>
    <w:p>
      <w:pPr>
        <w:pStyle w:val="Style14"/>
        <w:keepNext/>
        <w:keepLines/>
        <w:widowControl w:val="0"/>
        <w:shd w:val="clear" w:color="auto" w:fill="auto"/>
        <w:bidi w:val="0"/>
        <w:spacing w:before="0" w:after="440" w:line="240" w:lineRule="auto"/>
        <w:ind w:left="0" w:right="0" w:firstLine="340"/>
        <w:jc w:val="left"/>
        <w:rPr>
          <w:sz w:val="44"/>
          <w:szCs w:val="44"/>
        </w:rPr>
      </w:pPr>
      <w:bookmarkStart w:id="25" w:name="bookmark25"/>
      <w:bookmarkStart w:id="26" w:name="bookmark2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 “ Świcie ”</w:t>
      </w:r>
      <w:bookmarkEnd w:id="25"/>
      <w:bookmarkEnd w:id="26"/>
    </w:p>
    <w:p>
      <w:pPr>
        <w:pStyle w:val="Style36"/>
        <w:keepNext w:val="0"/>
        <w:keepLines w:val="0"/>
        <w:widowControl w:val="0"/>
        <w:shd w:val="clear" w:color="auto" w:fill="auto"/>
        <w:bidi w:val="0"/>
        <w:spacing w:before="0" w:after="200" w:line="223" w:lineRule="auto"/>
        <w:ind w:left="920" w:right="400" w:firstLine="300"/>
        <w:jc w:val="both"/>
        <w:rPr>
          <w:sz w:val="16"/>
          <w:szCs w:val="16"/>
        </w:rPr>
      </w:pPr>
      <w:r>
        <w:rPr>
          <w:i/>
          <w:iCs/>
          <w:color w:val="000000"/>
          <w:spacing w:val="0"/>
          <w:w w:val="100"/>
          <w:position w:val="0"/>
          <w:sz w:val="16"/>
          <w:szCs w:val="16"/>
          <w:shd w:val="clear" w:color="auto" w:fill="auto"/>
          <w:lang w:val="pl-PL" w:eastAsia="pl-PL" w:bidi="pl-PL"/>
        </w:rPr>
        <w:t>Pisząc swoje wspomnienia o ,,Świcie” ani p. Korboński (,,Kul</w:t>
        <w:softHyphen/>
        <w:t>tura” Nr 9/11) ani p. Straszewicz nie tylko ze sobą nie komuni</w:t>
        <w:softHyphen/>
        <w:t>kowali, ale nawet nie wiedzieli, że pracowali na tym samym odcinku — jeden w Kraju, a drugi w W. Brytanii. Ta mimowolna konfron</w:t>
        <w:softHyphen/>
        <w:t>tacja daje tym pełniejszy obraz mało dotychczas znanej działalności ,,Świtu”. (Red.)</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Rzecz, która ma być na tym miejscu podana, jest skreślona pod hamulcem i tylko na skutek forsownego nacisku, że „praw</w:t>
        <w:softHyphen/>
        <w:t>da bez kamuflażu stanowi naszą wolność na emigracji”.</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Dobrze. Ale wypada mi się zastrzec, że pisząc o „Świcie”, będę oszczędny w nazwiskach, bo miłych bratanków miałem tam wielu, z których dotychczas żaden nie ujawnił świtowego pokre</w:t>
        <w:softHyphen/>
        <w:t>wieństwa, aczkolwiek należeli doń i pyszni poeci i znakomici dziennikarze i bohaterscy cicho-ciemni skoczkowie. Przez nich samych nieujawnione nazwiska muszą pozostać w kropkach, bo to jedni nie chcą, drudzy nie mogą, trzeci czekają na wyrok w ubowskich turmach.</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Zresztą wtenczas, gdy „Świt” istniał, często gęsto wieczo</w:t>
        <w:softHyphen/>
        <w:t>rami wentylowało się temat, jak to kiedyś w przyszłości będzie : czy my, którzy przez angielski mikrofon dwa razy dziennie pod</w:t>
        <w:softHyphen/>
        <w:t>szywamy się pod Polskę walczącą i odstukujemy na maszynie naszą chrobrość — czy my, gdy „Świt” się szczęśliwie skończy, chwalić się będziemy, żeśmy w nim byli, czy też zamkniemy usta?</w:t>
      </w:r>
    </w:p>
    <w:p>
      <w:pPr>
        <w:pStyle w:val="Style23"/>
        <w:keepNext w:val="0"/>
        <w:keepLines w:val="0"/>
        <w:widowControl w:val="0"/>
        <w:shd w:val="clear" w:color="auto" w:fill="auto"/>
        <w:bidi w:val="0"/>
        <w:spacing w:before="0" w:after="120" w:line="199" w:lineRule="auto"/>
        <w:ind w:left="340" w:right="0" w:firstLine="440"/>
        <w:jc w:val="both"/>
      </w:pPr>
      <w:r>
        <w:rPr>
          <w:color w:val="000000"/>
          <w:spacing w:val="0"/>
          <w:w w:val="100"/>
          <w:position w:val="0"/>
          <w:shd w:val="clear" w:color="auto" w:fill="auto"/>
          <w:lang w:val="pl-PL" w:eastAsia="pl-PL" w:bidi="pl-PL"/>
        </w:rPr>
        <w:t>Jak nas zazwyczaj bywało czworo, albo pięcioro — tak w ja</w:t>
        <w:softHyphen/>
        <w:t>kimkolwiek zespole, bez względu na skład, przemagało zdanie : zamykać usta! A zatem do rzeczy :</w:t>
      </w:r>
    </w:p>
    <w:p>
      <w:pPr>
        <w:pStyle w:val="Style31"/>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pBdr>
          <w:bottom w:val="single" w:sz="4" w:space="0" w:color="auto"/>
        </w:pBdr>
        <w:shd w:val="clear" w:color="auto" w:fill="auto"/>
        <w:bidi w:val="0"/>
        <w:spacing w:before="0" w:after="120" w:line="199" w:lineRule="auto"/>
        <w:ind w:left="340" w:right="0" w:firstLine="440"/>
        <w:jc w:val="both"/>
      </w:pPr>
      <w:r>
        <w:rPr>
          <w:color w:val="000000"/>
          <w:spacing w:val="0"/>
          <w:w w:val="100"/>
          <w:position w:val="0"/>
          <w:shd w:val="clear" w:color="auto" w:fill="auto"/>
          <w:lang w:val="pl-PL" w:eastAsia="pl-PL" w:bidi="pl-PL"/>
        </w:rPr>
        <w:t>„Świt” był „tajną” rozgłośnią polską w Anglii, nadającą z okolic miasteczka Bletchley koło Londynu kilkunastominutowe programy w języku polskim, opatrzone charakterystyką melodii granej na fujarce : „Bartoszu, Bartoszu, oj nie traćwa nadziei”.</w:t>
      </w:r>
    </w:p>
    <w:p>
      <w:pPr>
        <w:pStyle w:val="Style36"/>
        <w:keepNext w:val="0"/>
        <w:keepLines w:val="0"/>
        <w:widowControl w:val="0"/>
        <w:shd w:val="clear" w:color="auto" w:fill="auto"/>
        <w:bidi w:val="0"/>
        <w:spacing w:before="0" w:after="160" w:line="226" w:lineRule="auto"/>
        <w:ind w:left="340" w:right="0" w:firstLine="320"/>
        <w:jc w:val="both"/>
        <w:rPr>
          <w:sz w:val="16"/>
          <w:szCs w:val="16"/>
        </w:rPr>
        <w:sectPr>
          <w:headerReference w:type="default" r:id="rId61"/>
          <w:footerReference w:type="default" r:id="rId62"/>
          <w:headerReference w:type="even" r:id="rId63"/>
          <w:footerReference w:type="even" r:id="rId64"/>
          <w:footnotePr>
            <w:pos w:val="pageBottom"/>
            <w:numFmt w:val="decimal"/>
            <w:numRestart w:val="continuous"/>
            <w15:footnoteColumns w:val="1"/>
          </w:footnotePr>
          <w:pgSz w:w="7127" w:h="11954"/>
          <w:pgMar w:top="1200" w:left="333" w:right="279" w:bottom="1078" w:header="772" w:footer="650" w:gutter="0"/>
          <w:pgNumType w:start="384"/>
          <w:cols w:space="720"/>
          <w:noEndnote/>
          <w:rtlGutter w:val="0"/>
          <w:docGrid w:linePitch="360"/>
        </w:sectPr>
      </w:pPr>
      <w:r>
        <w:rPr>
          <w:i/>
          <w:iCs/>
          <w:color w:val="000000"/>
          <w:spacing w:val="0"/>
          <w:w w:val="100"/>
          <w:position w:val="0"/>
          <w:sz w:val="16"/>
          <w:szCs w:val="16"/>
          <w:shd w:val="clear" w:color="auto" w:fill="auto"/>
          <w:lang w:val="pl-PL" w:eastAsia="pl-PL" w:bidi="pl-PL"/>
        </w:rPr>
        <w:t>Materiały drukowane w tym dziale są zamieszczane na odpowiedzial</w:t>
        <w:softHyphen/>
        <w:t>ność autorów i nie wyrazem poglądów Redakcji.</w:t>
      </w:r>
    </w:p>
    <w:p>
      <w:pPr>
        <w:pStyle w:val="Style23"/>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„Świt” swoją działalność rozpoczął bodajże na wiosnę 1942-go roku (w datach nie jestem silny), a zakończył ją u schył</w:t>
        <w:softHyphen/>
        <w:t>ku 1944-go roku samotną audycją, nadaną przez piszącego te słowa, po uprzednim zlikwidowaniu zespołu.</w:t>
      </w:r>
    </w:p>
    <w:p>
      <w:pPr>
        <w:pStyle w:val="Style23"/>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Był on „podarunkiem” Anglików, uczynionym gen. Sikor</w:t>
        <w:softHyphen/>
        <w:t>skiemu do dowolnego rozporządzenia; później z natury rzeczy przeszedł na Mikołajczyka, wreszcie na Tomasza Arciszewskiego, ale ten, jakoźe krytyczne rzeczy się już działy, nie miał okazji zajmowania się „Świtem”.</w:t>
      </w:r>
    </w:p>
    <w:p>
      <w:pPr>
        <w:pStyle w:val="Style23"/>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 xml:space="preserve">Pierwotnie — w myśl idei ofiarodawców — „Świt” miał tylko podsycać polską rezystencję, zapalać krew do walki i miał raczej posiadać nieinteligentny, spontaniczny charakter ; dzięki presji, powstałej wewnątrz zespołu, stał się rozgłośnią </w:t>
      </w:r>
      <w:r>
        <w:rPr>
          <w:color w:val="000000"/>
          <w:spacing w:val="0"/>
          <w:w w:val="100"/>
          <w:position w:val="0"/>
          <w:shd w:val="clear" w:color="auto" w:fill="auto"/>
          <w:lang w:val="fr-FR" w:eastAsia="fr-FR" w:bidi="fr-FR"/>
        </w:rPr>
        <w:t>par excel</w:t>
        <w:softHyphen/>
        <w:t xml:space="preserve">lence </w:t>
      </w:r>
      <w:r>
        <w:rPr>
          <w:color w:val="000000"/>
          <w:spacing w:val="0"/>
          <w:w w:val="100"/>
          <w:position w:val="0"/>
          <w:shd w:val="clear" w:color="auto" w:fill="auto"/>
          <w:lang w:val="pl-PL" w:eastAsia="pl-PL" w:bidi="pl-PL"/>
        </w:rPr>
        <w:t>polityczną. Niemal z miejsca wszedł na tor polemik, kry</w:t>
        <w:softHyphen/>
        <w:t>tyk i politycznych perspektyw.</w:t>
      </w:r>
    </w:p>
    <w:p>
      <w:pPr>
        <w:pStyle w:val="Style23"/>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Ale ma się rozumieć piekło okupacji i walka z Niemcami nie schodziła z pierwszego planu, szczególnie, gdy krajowe depesze, skierowane do „Świtu”, dostarczały obfitej treści. Zdarzał się jednak czas swobodniejszy, gdy depesz nie było, wówczas jeź</w:t>
        <w:softHyphen/>
        <w:t>dziło się z tematami po całym świecie, ze szczególnym upodoba</w:t>
        <w:softHyphen/>
        <w:t>niem wschodu : bądź do Berlinga, bądź do Wasilewskiej, bądź też do dzieci polskich, które wymierały na Sybirze.</w:t>
      </w:r>
    </w:p>
    <w:p>
      <w:pPr>
        <w:pStyle w:val="Style23"/>
        <w:keepNext w:val="0"/>
        <w:keepLines w:val="0"/>
        <w:widowControl w:val="0"/>
        <w:shd w:val="clear" w:color="auto" w:fill="auto"/>
        <w:bidi w:val="0"/>
        <w:spacing w:before="0" w:after="300" w:line="199" w:lineRule="auto"/>
        <w:ind w:left="300" w:right="0"/>
        <w:jc w:val="both"/>
      </w:pPr>
      <w:r>
        <w:rPr>
          <w:color w:val="000000"/>
          <w:spacing w:val="0"/>
          <w:w w:val="100"/>
          <w:position w:val="0"/>
          <w:shd w:val="clear" w:color="auto" w:fill="auto"/>
          <w:lang w:val="pl-PL" w:eastAsia="pl-PL" w:bidi="pl-PL"/>
        </w:rPr>
        <w:t xml:space="preserve">Nasi angielscy bossowie (o nich później) stosunkowo mało na tę dwufrontowość reagowali. Raz, pamiętam, niejaki mr. Lily westchnął, źe „nie tylko mr. Mac-Laren, ale i mr. </w:t>
      </w:r>
      <w:r>
        <w:rPr>
          <w:color w:val="000000"/>
          <w:spacing w:val="0"/>
          <w:w w:val="100"/>
          <w:position w:val="0"/>
          <w:shd w:val="clear" w:color="auto" w:fill="auto"/>
          <w:lang w:val="fr-FR" w:eastAsia="fr-FR" w:bidi="fr-FR"/>
        </w:rPr>
        <w:t xml:space="preserve">Anthony </w:t>
      </w:r>
      <w:r>
        <w:rPr>
          <w:color w:val="000000"/>
          <w:spacing w:val="0"/>
          <w:w w:val="100"/>
          <w:position w:val="0"/>
          <w:shd w:val="clear" w:color="auto" w:fill="auto"/>
          <w:lang w:val="pl-PL" w:eastAsia="pl-PL" w:bidi="pl-PL"/>
        </w:rPr>
        <w:t>Eden ma wątpliwości, czy „Świt”, walcząc z Niemcami, nie walczy także i z Rosją ?” Ale jak sięgnę pamięcią, żaden najbardziej antysowiecki tekst nie był nigdy przez „bossów” skastrowany, ani pokrojony, nigdy oni nie stawiali żadnych kategorycznych żą</w:t>
        <w:softHyphen/>
        <w:t xml:space="preserve">dań — ku naszemu własnemu zdumieniu mordercze teksty, jak np. w związku z sowieckim profesorem Tarle, albo z londyńskim </w:t>
      </w:r>
      <w:r>
        <w:rPr>
          <w:color w:val="000000"/>
          <w:spacing w:val="0"/>
          <w:w w:val="100"/>
          <w:position w:val="0"/>
          <w:shd w:val="clear" w:color="auto" w:fill="auto"/>
          <w:lang w:val="la-001" w:eastAsia="la-001" w:bidi="la-001"/>
        </w:rPr>
        <w:t xml:space="preserve">„Observerem”, </w:t>
      </w:r>
      <w:r>
        <w:rPr>
          <w:color w:val="000000"/>
          <w:spacing w:val="0"/>
          <w:w w:val="100"/>
          <w:position w:val="0"/>
          <w:shd w:val="clear" w:color="auto" w:fill="auto"/>
          <w:lang w:val="pl-PL" w:eastAsia="pl-PL" w:bidi="pl-PL"/>
        </w:rPr>
        <w:t>nie były przez nich opatrywane ani jednym sło</w:t>
        <w:softHyphen/>
        <w:t>wem cenzury. Mieliśmy tylko wrażenie, może mylne, źe owe mor</w:t>
        <w:softHyphen/>
        <w:t>dercze teksty, nadawane z Anglii przez angielską aparaturę — przez inną angielską aparaturę były starannie zagłuszane. Może zresztą się mylę. W każdym razie, na podstawie współpracy w najdrażliwszych momentach, po dziś dzień uważam Anglików za mistrzów we współ-bytowaniu z innymi narodowościami, na</w:t>
        <w:softHyphen/>
        <w:t>wet z tak buńczuczną, jak nasza, i nie dziwię się, źe mimo fa</w:t>
        <w:softHyphen/>
        <w:t>talnych okoliczności dotąd jeszcze utrzymują imperium.</w:t>
      </w:r>
    </w:p>
    <w:p>
      <w:pPr>
        <w:pStyle w:val="Style3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7"/>
        <w:keepNext w:val="0"/>
        <w:keepLines w:val="0"/>
        <w:widowControl w:val="0"/>
        <w:shd w:val="clear" w:color="auto" w:fill="auto"/>
        <w:bidi w:val="0"/>
        <w:spacing w:before="0" w:after="100" w:line="221" w:lineRule="auto"/>
        <w:ind w:left="0" w:right="520" w:firstLine="0"/>
        <w:jc w:val="right"/>
        <w:rPr>
          <w:sz w:val="16"/>
          <w:szCs w:val="16"/>
        </w:rPr>
      </w:pPr>
      <w:r>
        <w:rPr>
          <w:rFonts w:ascii="Arial" w:eastAsia="Arial" w:hAnsi="Arial" w:cs="Arial"/>
          <w:i w:val="0"/>
          <w:iCs w:val="0"/>
          <w:color w:val="000000"/>
          <w:spacing w:val="0"/>
          <w:w w:val="100"/>
          <w:position w:val="0"/>
          <w:sz w:val="16"/>
          <w:szCs w:val="16"/>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00" w:right="0"/>
        <w:jc w:val="both"/>
      </w:pPr>
      <w:r>
        <w:rPr>
          <w:color w:val="000000"/>
          <w:spacing w:val="0"/>
          <w:w w:val="100"/>
          <w:position w:val="0"/>
          <w:shd w:val="clear" w:color="auto" w:fill="auto"/>
          <w:lang w:val="pl-PL" w:eastAsia="pl-PL" w:bidi="pl-PL"/>
        </w:rPr>
        <w:t xml:space="preserve">„Tajne stacje” w Anglii w czasie drugiej światowej wojny zatrudniały ładne kilkadziesiąt tysięcy ludzi. Na użytek „tajnych stacji” zarekwirowane były nieliche </w:t>
      </w:r>
      <w:r>
        <w:rPr>
          <w:color w:val="000000"/>
          <w:spacing w:val="0"/>
          <w:w w:val="100"/>
          <w:position w:val="0"/>
          <w:shd w:val="clear" w:color="auto" w:fill="auto"/>
          <w:lang w:val="fr-FR" w:eastAsia="fr-FR" w:bidi="fr-FR"/>
        </w:rPr>
        <w:t xml:space="preserve">cottage’e, </w:t>
      </w:r>
      <w:r>
        <w:rPr>
          <w:color w:val="000000"/>
          <w:spacing w:val="0"/>
          <w:w w:val="100"/>
          <w:position w:val="0"/>
          <w:shd w:val="clear" w:color="auto" w:fill="auto"/>
          <w:lang w:val="pl-PL" w:eastAsia="pl-PL" w:bidi="pl-PL"/>
        </w:rPr>
        <w:t>tudzież zamki du- ków i lordów, gdzie stada antylop pasły się na trawnikach, a eg</w:t>
        <w:softHyphen/>
        <w:t>zotyczne ptactwo roiło się na sztucznych jeziorkach; do nich</w:t>
        <w:br w:type="page"/>
      </w:r>
      <w:r>
        <w:rPr>
          <w:color w:val="000000"/>
          <w:spacing w:val="0"/>
          <w:w w:val="100"/>
          <w:position w:val="0"/>
          <w:shd w:val="clear" w:color="auto" w:fill="auto"/>
          <w:lang w:val="pl-PL" w:eastAsia="pl-PL" w:bidi="pl-PL"/>
        </w:rPr>
        <w:t>zaliczała się też willa, do której minuta punkt dojeżdża</w:t>
        <w:softHyphen/>
        <w:t>ło się samochodem, aby nagrać na płyty zawczasu omówione i napisane teksty. W tej willi rezydował jowialny, brytyjski puł</w:t>
        <w:softHyphen/>
        <w:t>kownik i dwie Angieleczki, jak laleczki, z którymi jakikolwiek aliant z punktu chciał mieć romans. Tak tam wszystko było urzą</w:t>
        <w:softHyphen/>
        <w:t>dzone i tak mądrze zsynchronizowane, że ani razu się nie zda</w:t>
        <w:softHyphen/>
        <w:t>rzyło, aby wolny Polak spotkał się z wolnym Włochem, wolny Włoch z wolnym Francuzem, wolny Francuz z wolnym Niem</w:t>
        <w:softHyphen/>
        <w:t xml:space="preserve">cem, wolny Niemiec z wolnym Serbem, a wolny Serb z wolnym Polakiem. Instalacja nadawcza była </w:t>
      </w:r>
      <w:r>
        <w:rPr>
          <w:i/>
          <w:iCs/>
          <w:color w:val="000000"/>
          <w:spacing w:val="0"/>
          <w:w w:val="100"/>
          <w:position w:val="0"/>
          <w:shd w:val="clear" w:color="auto" w:fill="auto"/>
          <w:lang w:val="pl-PL" w:eastAsia="pl-PL" w:bidi="pl-PL"/>
        </w:rPr>
        <w:t>first class.</w:t>
      </w:r>
      <w:r>
        <w:rPr>
          <w:color w:val="000000"/>
          <w:spacing w:val="0"/>
          <w:w w:val="100"/>
          <w:position w:val="0"/>
          <w:shd w:val="clear" w:color="auto" w:fill="auto"/>
          <w:lang w:val="pl-PL" w:eastAsia="pl-PL" w:bidi="pl-PL"/>
        </w:rPr>
        <w:t xml:space="preserve"> Jak nam gościn</w:t>
        <w:softHyphen/>
        <w:t>nie tłumaczono : nadawane przez nas radiowe fale szły w niebo, odbijały się od nieba pod ostrym kątem i spadały prosto w rejo</w:t>
        <w:softHyphen/>
        <w:t>ny, o które nam najbardziej chodzi. Proszono bardzo, aby tej tajemnicy nikomu nie zdradzać. Nie zdradzaliśmy.</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Na kilkadziesiąt tysięcy ludzi, pracujących w „tajnych sta</w:t>
        <w:softHyphen/>
        <w:t>cjach”, oczywiście składały się nie tylko ekipy radiowe i owe panienki. Zaliczali się także podsłuchiwacze wrogich i przyjaz</w:t>
        <w:softHyphen/>
        <w:t>nych stacji, ściągacze tekstów, tłumacze, dyskomani, grabado- rzy, szperacze, redaktorzy i zecerzy całej kupy „Digestów”, po</w:t>
        <w:softHyphen/>
        <w:t>ławiacze wiadomości od jeńców i od zbiegów, badanych w „Pa- triotic School” — autorzy „top secretów”, radiotechnicy, bu</w:t>
        <w:softHyphen/>
        <w:t xml:space="preserve">chalterzy i płatnicy, a także samo falanga </w:t>
      </w:r>
      <w:r>
        <w:rPr>
          <w:color w:val="000000"/>
          <w:spacing w:val="0"/>
          <w:w w:val="100"/>
          <w:position w:val="0"/>
          <w:shd w:val="clear" w:color="auto" w:fill="auto"/>
          <w:lang w:val="fr-FR" w:eastAsia="fr-FR" w:bidi="fr-FR"/>
        </w:rPr>
        <w:t xml:space="preserve">driverek, </w:t>
      </w:r>
      <w:r>
        <w:rPr>
          <w:color w:val="000000"/>
          <w:spacing w:val="0"/>
          <w:w w:val="100"/>
          <w:position w:val="0"/>
          <w:shd w:val="clear" w:color="auto" w:fill="auto"/>
          <w:lang w:val="pl-PL" w:eastAsia="pl-PL" w:bidi="pl-PL"/>
        </w:rPr>
        <w:t>speców ję</w:t>
        <w:softHyphen/>
        <w:t>zykowych, kucht i bo ja wiem kto jeszcze. Można z czystym su</w:t>
        <w:softHyphen/>
        <w:t>mieniem zaświadczyć, źe w tajnej wojnie radiowej na Wyspie Angielskiej brała udział cała potężna armia.</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 xml:space="preserve">Ale co naprawdę zdumiewało, to </w:t>
      </w:r>
      <w:r>
        <w:rPr>
          <w:i/>
          <w:iCs/>
          <w:color w:val="000000"/>
          <w:spacing w:val="0"/>
          <w:w w:val="100"/>
          <w:position w:val="0"/>
          <w:shd w:val="clear" w:color="auto" w:fill="auto"/>
          <w:lang w:val="pl-PL" w:eastAsia="pl-PL" w:bidi="pl-PL"/>
        </w:rPr>
        <w:t>Cuda Wojny Radiowej.</w:t>
      </w:r>
      <w:r>
        <w:rPr>
          <w:color w:val="000000"/>
          <w:spacing w:val="0"/>
          <w:w w:val="100"/>
          <w:position w:val="0"/>
          <w:shd w:val="clear" w:color="auto" w:fill="auto"/>
          <w:lang w:val="pl-PL" w:eastAsia="pl-PL" w:bidi="pl-PL"/>
        </w:rPr>
        <w:t xml:space="preserve"> Za</w:t>
        <w:softHyphen/>
        <w:t>chodziło się w głowę, czemu nigdy ,,</w:t>
      </w:r>
      <w:r>
        <w:rPr>
          <w:color w:val="000000"/>
          <w:spacing w:val="0"/>
          <w:w w:val="100"/>
          <w:position w:val="0"/>
          <w:shd w:val="clear" w:color="auto" w:fill="auto"/>
          <w:lang w:val="fr-FR" w:eastAsia="fr-FR" w:bidi="fr-FR"/>
        </w:rPr>
        <w:t xml:space="preserve">Voelkischer </w:t>
      </w:r>
      <w:r>
        <w:rPr>
          <w:color w:val="000000"/>
          <w:spacing w:val="0"/>
          <w:w w:val="100"/>
          <w:position w:val="0"/>
          <w:shd w:val="clear" w:color="auto" w:fill="auto"/>
          <w:lang w:val="pl-PL" w:eastAsia="pl-PL" w:bidi="pl-PL"/>
        </w:rPr>
        <w:t>Beobachter”, ani „Izwiestia”, ani też żadna rozgłośnia jawna i „tajna” z Nie</w:t>
        <w:softHyphen/>
        <w:t xml:space="preserve">miec i Rosji — nigdy nie demaskowały tej plejady </w:t>
      </w:r>
      <w:r>
        <w:rPr>
          <w:i/>
          <w:iCs/>
          <w:color w:val="000000"/>
          <w:spacing w:val="0"/>
          <w:w w:val="100"/>
          <w:position w:val="0"/>
          <w:shd w:val="clear" w:color="auto" w:fill="auto"/>
          <w:lang w:val="pl-PL" w:eastAsia="pl-PL" w:bidi="pl-PL"/>
        </w:rPr>
        <w:t>tajnych</w:t>
      </w:r>
      <w:r>
        <w:rPr>
          <w:color w:val="000000"/>
          <w:spacing w:val="0"/>
          <w:w w:val="100"/>
          <w:position w:val="0"/>
          <w:shd w:val="clear" w:color="auto" w:fill="auto"/>
          <w:lang w:val="pl-PL" w:eastAsia="pl-PL" w:bidi="pl-PL"/>
        </w:rPr>
        <w:t xml:space="preserve"> stacji z Anglii i </w:t>
      </w:r>
      <w:r>
        <w:rPr>
          <w:color w:val="000000"/>
          <w:spacing w:val="0"/>
          <w:w w:val="100"/>
          <w:position w:val="0"/>
          <w:shd w:val="clear" w:color="auto" w:fill="auto"/>
          <w:lang w:val="fr-FR" w:eastAsia="fr-FR" w:bidi="fr-FR"/>
        </w:rPr>
        <w:t xml:space="preserve">vice versa </w:t>
      </w:r>
      <w:r>
        <w:rPr>
          <w:color w:val="000000"/>
          <w:spacing w:val="0"/>
          <w:w w:val="100"/>
          <w:position w:val="0"/>
          <w:shd w:val="clear" w:color="auto" w:fill="auto"/>
          <w:lang w:val="pl-PL" w:eastAsia="pl-PL" w:bidi="pl-PL"/>
        </w:rPr>
        <w:t>? Czemu nawet gadzinówki w Polsce nie demaskowały „Świtu”, chociaż, jak donoszono, „Świt” był solą w oku ? Więcej powiem : prawa ręka Goebbelsa dr Schmidt pi</w:t>
        <w:softHyphen/>
        <w:t>sał w „Das Reich” o „Świcie” kilka razy, a także samo prof. Tarle w moskiewskiej „Prawdzie”, ale żaden nigdy nie demas</w:t>
        <w:softHyphen/>
        <w:t>kował i odnosił się do „Świtu” jak do rzetelnej stacji podziem</w:t>
        <w:softHyphen/>
        <w:t>nej ? Nikt chyba nie powie, źe prawa ręka Goebbelsa, albo pra</w:t>
        <w:softHyphen/>
        <w:t>wa ręka Stalina, nie wiedziały, skąd idzie „Świt” ? !</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I jeszcze więcej : zacytuję dwa fakty, które mi utkwiły w pa</w:t>
        <w:softHyphen/>
        <w:t xml:space="preserve">mięci, będące prawdziwymi cudami wojny radiowej. Istniała w rejonie „Świtu” </w:t>
      </w:r>
      <w:r>
        <w:rPr>
          <w:i/>
          <w:iCs/>
          <w:color w:val="000000"/>
          <w:spacing w:val="0"/>
          <w:w w:val="100"/>
          <w:position w:val="0"/>
          <w:shd w:val="clear" w:color="auto" w:fill="auto"/>
          <w:lang w:val="pl-PL" w:eastAsia="pl-PL" w:bidi="pl-PL"/>
        </w:rPr>
        <w:t>tajna</w:t>
      </w:r>
      <w:r>
        <w:rPr>
          <w:color w:val="000000"/>
          <w:spacing w:val="0"/>
          <w:w w:val="100"/>
          <w:position w:val="0"/>
          <w:shd w:val="clear" w:color="auto" w:fill="auto"/>
          <w:lang w:val="pl-PL" w:eastAsia="pl-PL" w:bidi="pl-PL"/>
        </w:rPr>
        <w:t xml:space="preserve"> stacja włoska, przeznaczona wyłącznie na użytek wojennej marynarki włoskiej. Ostatnie audycje tej stacji podawały jedynie kierunek i miejsce, do którego włoska eskadra na Adriatyku ma płynąć, żeby bezpiecznie oddać się w ręce Aliantów. Włoska eskadra szczęśliwie dopłynęła do celu i rozgłośnia Wolnych Włochów od tego dnia przestała istnieć. Nikt nigdy z tego powodu nie wyraził zdziwienia.</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Drugi cud bodajże ciekawszy : Na francuskim wybrzeżu Niemcy uruchomili jawną rozgłośnię radiową, która się nazy</w:t>
        <w:softHyphen/>
        <w:t>wała „Calais 2”. Przeznaczona ona była dla załóg niemieckich łodzi podwodnych na Atlantyku i dla garnizonów na Wale Atlan</w:t>
        <w:softHyphen/>
        <w:br w:type="page"/>
      </w:r>
      <w:r>
        <w:rPr>
          <w:color w:val="000000"/>
          <w:spacing w:val="0"/>
          <w:w w:val="100"/>
          <w:position w:val="0"/>
          <w:shd w:val="clear" w:color="auto" w:fill="auto"/>
          <w:lang w:val="pl-PL" w:eastAsia="pl-PL" w:bidi="pl-PL"/>
        </w:rPr>
        <w:t>tyckim. Czas jej nadawania kończył się o północy. O godzinie 24 i pół minuty — „Calais 2” zaczynało nadawać dalszy ciąg audy</w:t>
        <w:softHyphen/>
        <w:t>cji, ma się rozumieć po niemiecku. Trzeba było wiele razy tej nocnej audycji „Calais 2” słuchać, żeby się zorientować, że coś tam nie jest w porządku. Były wszystkie Achtungi i ostatnie ko</w:t>
        <w:softHyphen/>
        <w:t xml:space="preserve">munikaty z kwatery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grano najpiękniejsze niemieckie marsze i śpiewano najtkliwsze niemieckie pieśni — i tylko od czasu do czasu nadawano spis załogi łodzi podwodnej, która zo</w:t>
        <w:softHyphen/>
        <w:t>stała zatopiona w pobliżu Cap Nez, albo też listę Niemców, któ</w:t>
        <w:softHyphen/>
        <w:t>rzy przez kanadyjskich komandosów zostali porwani w Norman</w:t>
        <w:softHyphen/>
        <w:t>dii, albo treść kartki, jaką żołnierz niemiecki napisał do swojej Licbchen w Monachium. Żołnierz ma się rozumieć był autentycz</w:t>
        <w:softHyphen/>
        <w:t>ny, numer jego pułku autentyczny i Liebchen autentyczna — tyl</w:t>
        <w:softHyphen/>
        <w:t>ko żołnierz już nie żył, albo też siedział w campie. I oto nawet tej nocnej „Calais 2” nikt nigdy, o ile mi wiadomo, ani w Niem</w:t>
        <w:softHyphen/>
        <w:t>czech, ani nigdzie nie dementował.</w:t>
      </w:r>
    </w:p>
    <w:p>
      <w:pPr>
        <w:pStyle w:val="Style23"/>
        <w:keepNext w:val="0"/>
        <w:keepLines w:val="0"/>
        <w:widowControl w:val="0"/>
        <w:shd w:val="clear" w:color="auto" w:fill="auto"/>
        <w:bidi w:val="0"/>
        <w:spacing w:before="0" w:after="100" w:line="199" w:lineRule="auto"/>
        <w:ind w:left="360" w:right="0" w:firstLine="420"/>
        <w:jc w:val="both"/>
      </w:pPr>
      <w:r>
        <w:rPr>
          <w:color w:val="000000"/>
          <w:spacing w:val="0"/>
          <w:w w:val="100"/>
          <w:position w:val="0"/>
          <w:shd w:val="clear" w:color="auto" w:fill="auto"/>
          <w:lang w:val="pl-PL" w:eastAsia="pl-PL" w:bidi="pl-PL"/>
        </w:rPr>
        <w:t xml:space="preserve">Tak samo, jeśli sobie przypomnę, że nasz major Bryson (pewnie już dziś źle piszę jego nazwisko) i później </w:t>
      </w:r>
      <w:r>
        <w:rPr>
          <w:color w:val="000000"/>
          <w:spacing w:val="0"/>
          <w:w w:val="100"/>
          <w:position w:val="0"/>
          <w:shd w:val="clear" w:color="auto" w:fill="auto"/>
          <w:lang w:val="fr-FR" w:eastAsia="fr-FR" w:bidi="fr-FR"/>
        </w:rPr>
        <w:t xml:space="preserve">squadron </w:t>
      </w:r>
      <w:r>
        <w:rPr>
          <w:color w:val="000000"/>
          <w:spacing w:val="0"/>
          <w:w w:val="100"/>
          <w:position w:val="0"/>
          <w:shd w:val="clear" w:color="auto" w:fill="auto"/>
          <w:lang w:val="pl-PL" w:eastAsia="pl-PL" w:bidi="pl-PL"/>
        </w:rPr>
        <w:t>lea</w:t>
        <w:softHyphen/>
        <w:t>der Calder zawsze nam serdecznie radzili, żebyśmy nie demasko</w:t>
        <w:softHyphen/>
        <w:t>wali radiostacji Kościuszko, która rzekomo także mówiła z Pol</w:t>
        <w:softHyphen/>
        <w:t>ski — musiało przychodzić na myśl, że w czasie drugiej świato</w:t>
        <w:softHyphen/>
        <w:t>wej wojny istniał swego rodzaju gentlemen-agreement, radiowy pakt nieagresji. W okresie powszechnego bij zabij, taka dobro- duszność mogła wyglądać na cud.</w:t>
      </w:r>
    </w:p>
    <w:p>
      <w:pPr>
        <w:pStyle w:val="Style31"/>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Reminiscencje o „Świcie” nie mają żadnych pretensji do historycznych przyczynków i na pewno okażą się pełne przeoczeń i przegapień, które z czasem, nie wątpię, przez innych zostaną sprostowane i uzupełnione. „Świtowi” oddałem 2 lata życia, a „Świt” mi za to zaszczepił radiowego bakcyla, który przez dal</w:t>
        <w:softHyphen/>
        <w:t>sze 9 lat, już na drugiej półkuli, gna mnie co niedziela do stu</w:t>
        <w:softHyphen/>
        <w:t>dia...</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Na wojnę radiową „Świt” był zaopatrzony świetnie. Obo</w:t>
        <w:softHyphen/>
        <w:t>wiązkowe były miękkie fotele, obiad i podwieczorek z gongiem, oraz całe sterty „Digestów”, tajnych raportów, i kilkudniowe albo i dłuższe wizyty kurierów z Polski ; a przede wszystkim za</w:t>
        <w:softHyphen/>
        <w:t>pewniony był dopływ depesz od łączników pracujących dla „Świ</w:t>
        <w:softHyphen/>
        <w:t xml:space="preserve">tu”, którzy z Warszawy, z ulicy Kruczej albo Wspólnej, słali błyskawicowe skróty do </w:t>
      </w:r>
      <w:r>
        <w:rPr>
          <w:color w:val="000000"/>
          <w:spacing w:val="0"/>
          <w:w w:val="100"/>
          <w:position w:val="0"/>
          <w:shd w:val="clear" w:color="auto" w:fill="auto"/>
          <w:lang w:val="fr-FR" w:eastAsia="fr-FR" w:bidi="fr-FR"/>
        </w:rPr>
        <w:t xml:space="preserve">M. S. </w:t>
      </w:r>
      <w:r>
        <w:rPr>
          <w:color w:val="000000"/>
          <w:spacing w:val="0"/>
          <w:w w:val="100"/>
          <w:position w:val="0"/>
          <w:shd w:val="clear" w:color="auto" w:fill="auto"/>
          <w:lang w:val="pl-PL" w:eastAsia="pl-PL" w:bidi="pl-PL"/>
        </w:rPr>
        <w:t xml:space="preserve">Wewn., </w:t>
      </w:r>
      <w:r>
        <w:rPr>
          <w:color w:val="000000"/>
          <w:spacing w:val="0"/>
          <w:w w:val="100"/>
          <w:position w:val="0"/>
          <w:shd w:val="clear" w:color="auto" w:fill="auto"/>
          <w:lang w:val="fr-FR" w:eastAsia="fr-FR" w:bidi="fr-FR"/>
        </w:rPr>
        <w:t xml:space="preserve">a M. </w:t>
      </w:r>
      <w:r>
        <w:rPr>
          <w:color w:val="000000"/>
          <w:spacing w:val="0"/>
          <w:w w:val="100"/>
          <w:position w:val="0"/>
          <w:shd w:val="clear" w:color="auto" w:fill="auto"/>
          <w:lang w:val="pl-PL" w:eastAsia="pl-PL" w:bidi="pl-PL"/>
        </w:rPr>
        <w:t>S. Wewn. w go</w:t>
        <w:softHyphen/>
        <w:t>dzinę później telefonicznie przekazywało je nam.</w:t>
      </w:r>
    </w:p>
    <w:p>
      <w:pPr>
        <w:pStyle w:val="Style23"/>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Tych fundamentalnych dla nas depesz czasami było dużo, ale czasami mijały tygodnie i nic nie nadchodziło, myśmy się lę</w:t>
        <w:softHyphen/>
        <w:t>kali, że Bóg wie co się dzieje, aż wreszcie nadchodziła depesza z cenami na czarnym rynku. Wielka była ulga i wielka wstępo</w:t>
        <w:softHyphen/>
        <w:t>wała otucha, że misterna sieć naszych połączeń nie została zerwa</w:t>
        <w:softHyphen/>
        <w:t>na. W martwych okresach, kiedy kraj milczał, musiała pracować imaginacja. Wówczas dopiero przydawały się „Digesty”, pie</w:t>
        <w:softHyphen/>
        <w:t>czołowicie dostarczane przez Foreign Office. W tych „Diges- tach” szczególnie upodobaliśmy sobie wiadomości, dotyczące</w:t>
        <w:br w:type="page"/>
      </w:r>
      <w:r>
        <w:rPr>
          <w:color w:val="000000"/>
          <w:spacing w:val="0"/>
          <w:w w:val="100"/>
          <w:position w:val="0"/>
          <w:shd w:val="clear" w:color="auto" w:fill="auto"/>
          <w:lang w:val="pl-PL" w:eastAsia="pl-PL" w:bidi="pl-PL"/>
        </w:rPr>
        <w:t>Szwecji. Jak jeden ze szwedzkich dzienników napisał (cytuję bo</w:t>
        <w:softHyphen/>
        <w:t>daj dosłownie) : „Włosy dęba stają na głowie, gdy się słucha, źe największe nasze tajemnice są znane w okupowanej Polsce”.</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Częste przerwy w łączności z krajem — łatwo było zgadnąć — pochodziły nie z lenistwa, ale z trudności ; raz trudność po</w:t>
        <w:softHyphen/>
        <w:t>legała na tym, źe tam musiano zmieniać miejsca transmisji, albo czekano na nowe aparatury, a najczęściej trudność wynikała stąd, źe naszych korespondentów wykryto przy pomocy samo</w:t>
        <w:softHyphen/>
        <w:t>chodowych patroli zaopatrzonych w najnowsze niemieckie wy</w:t>
        <w:softHyphen/>
        <w:t>krywacze, no i nasi korespondenci znajdowali się na Pawiaku, albo na drugim świecie.</w:t>
      </w:r>
    </w:p>
    <w:p>
      <w:pPr>
        <w:pStyle w:val="Style23"/>
        <w:keepNext w:val="0"/>
        <w:keepLines w:val="0"/>
        <w:widowControl w:val="0"/>
        <w:shd w:val="clear" w:color="auto" w:fill="auto"/>
        <w:bidi w:val="0"/>
        <w:spacing w:before="0" w:after="100" w:line="199" w:lineRule="auto"/>
        <w:ind w:left="0" w:right="0" w:firstLine="760"/>
        <w:jc w:val="both"/>
      </w:pPr>
      <w:r>
        <w:rPr>
          <w:color w:val="000000"/>
          <w:spacing w:val="0"/>
          <w:w w:val="100"/>
          <w:position w:val="0"/>
          <w:shd w:val="clear" w:color="auto" w:fill="auto"/>
          <w:lang w:val="pl-PL" w:eastAsia="pl-PL" w:bidi="pl-PL"/>
        </w:rPr>
        <w:t>Martwiliśmy. Wieczorami chodziło się do pubu na drinka.</w:t>
      </w:r>
    </w:p>
    <w:p>
      <w:pPr>
        <w:pStyle w:val="Style31"/>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Moralny zgryz, który od czasu do czasu „Świtowi” doja</w:t>
        <w:softHyphen/>
        <w:t>dał — rozgrzeszał się nie tyle służbą Jego Królewskiej Mości, ile wolą naszych premierów i Kierownictwa Walki Podziemnej. To ostatnie wielokroć nas upoważniało do przemawiania w jego imieniu.</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Premier Sikorski nigdy w „Świcie” nie był i nigdy go w związku ze „Świtem” nie oglądałem, choć tuż przed fatalnym odlotem anonsowana była jego wizyta. Premier Mikołajczyk też u nas nie był, natomiast załoga „Świtu” go co tydzień regu</w:t>
        <w:softHyphen/>
        <w:t>larnie odwiedzała. Usus był taki, źe po przyjeździe do Londynu, premier przyjmował urlopowicza późnym wieczorem w Prezy</w:t>
        <w:softHyphen/>
        <w:t>dium Rady Ministrów i na osóbkach gadał co w Kraju, co w An</w:t>
        <w:softHyphen/>
        <w:t>glii, a co w polityce międzynarodowej.</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Tu wypada wyjaśnić rzecz delikatną, która w rozsierdzonej emigracji szczególnie zgrabnie musi być wyłożona na stół. „Świt” był, można powiedzieć, w resorcie ludowców, to znaczy człon</w:t>
        <w:softHyphen/>
        <w:t>kami PSL-u były obsadzone stacje nadawcze, a także samo przy odbiorze depesz w Londynie zasiadali PSL-owcy. Ale w prak</w:t>
        <w:softHyphen/>
        <w:t>tyce, jak było w „Świcie” ? Otrzymywane depesze z kraju nie zdradzały partyjnego klucza i mieliśmy przekonanie, że nie ma w nich celowych omijań czy podkreśleń. Wielki za to żywiliśmy szacunek dla tych, którzy je redagowali i widzieliśmy w tym jawny dowód harmonii. Podobnie rzecz się miała z rekrutacją do „Świtu”. Ja np. nigdy nie byłem ludowcem, ani też mężem zau</w:t>
        <w:softHyphen/>
        <w:t>fania jakiejkolwiek frakcji, a szczególnym zbiegiem okoliczności tkwiłem w „Świcie” niemal od zarania, aż do jego zgonu. W na</w:t>
        <w:softHyphen/>
        <w:t>szym składzie bywali piłsudczycy, którym nikt nie przeszkadzał w nadawaniu przepięknych audycji w dniu imienin Marszałka, i byli w nim także pepeesowcy, którzy krzepili wspomnieniami o Daszyńskim i Niedziałkowskim — i byli, owszem, ludowcy, którzy znowuż z pasją ujmowali się za chłopami, masakrowany</w:t>
        <w:softHyphen/>
        <w:t>mi na Zamojszczyźnie, tudzież płodzili piękne wiersze o Rataju i o Witosie; wszystko jednym słowem w „Świcie” było, zgrabnie się godziło i bynajmniej nie robiło wrażenia grochu z kapustą.</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Podkreślam : nikt nam tej harmonii nie psuł, wprost prze</w:t>
        <w:softHyphen/>
        <w:t>ciwnie. To co teraz napiszę, zastrzegam się kategorycznie, nie</w:t>
        <w:br w:type="page"/>
      </w:r>
      <w:r>
        <w:rPr>
          <w:color w:val="000000"/>
          <w:spacing w:val="0"/>
          <w:w w:val="100"/>
          <w:position w:val="0"/>
          <w:shd w:val="clear" w:color="auto" w:fill="auto"/>
          <w:lang w:val="pl-PL" w:eastAsia="pl-PL" w:bidi="pl-PL"/>
        </w:rPr>
        <w:t>będzie bazowane na żadnych takich czy innych orientacyjnych sympatiach, bo jeśli chodzi o partie, jestem i umrę, jako stare niemowlę. Opowiem, jak było. Pewnego dnia wśród depesz kra</w:t>
        <w:softHyphen/>
        <w:t>jowych, przetelefonowanych do „Świtu”, odebraliśmy jedną na</w:t>
        <w:softHyphen/>
        <w:t xml:space="preserve">stępującej treści : </w:t>
      </w:r>
      <w:r>
        <w:rPr>
          <w:i/>
          <w:iCs/>
          <w:color w:val="000000"/>
          <w:spacing w:val="0"/>
          <w:w w:val="100"/>
          <w:position w:val="0"/>
          <w:shd w:val="clear" w:color="auto" w:fill="auto"/>
          <w:lang w:val="pl-PL" w:eastAsia="pl-PL" w:bidi="pl-PL"/>
        </w:rPr>
        <w:t>Artykuły Zygmunta Nowakowskiego w „Wia</w:t>
        <w:softHyphen/>
        <w:t>domościach Literackich”, atakujące politykę zachodnich alian</w:t>
        <w:softHyphen/>
        <w:t>tów, są cytowane w niemieckich gadzinówkach, specjalnie w I.K.C.</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Do tej depeszy wyjątkowo (nigdy się to dotychczas nie zda</w:t>
        <w:softHyphen/>
        <w:t xml:space="preserve">rzało) została załączona instrukcja z Londynu : </w:t>
      </w:r>
      <w:r>
        <w:rPr>
          <w:i/>
          <w:iCs/>
          <w:color w:val="000000"/>
          <w:spacing w:val="0"/>
          <w:w w:val="100"/>
          <w:position w:val="0"/>
          <w:shd w:val="clear" w:color="auto" w:fill="auto"/>
          <w:lang w:val="pl-PL" w:eastAsia="pl-PL" w:bidi="pl-PL"/>
        </w:rPr>
        <w:t>Należy Nowa</w:t>
        <w:softHyphen/>
        <w:t>kowskiego przez „Świt” napiętnować.</w:t>
      </w:r>
      <w:r>
        <w:rPr>
          <w:color w:val="000000"/>
          <w:spacing w:val="0"/>
          <w:w w:val="100"/>
          <w:position w:val="0"/>
          <w:shd w:val="clear" w:color="auto" w:fill="auto"/>
          <w:lang w:val="pl-PL" w:eastAsia="pl-PL" w:bidi="pl-PL"/>
        </w:rPr>
        <w:t xml:space="preserve"> Podpisał : </w:t>
      </w:r>
      <w:r>
        <w:rPr>
          <w:i/>
          <w:iCs/>
          <w:color w:val="000000"/>
          <w:spacing w:val="0"/>
          <w:w w:val="100"/>
          <w:position w:val="0"/>
          <w:shd w:val="clear" w:color="auto" w:fill="auto"/>
          <w:lang w:val="pl-PL" w:eastAsia="pl-PL" w:bidi="pl-PL"/>
        </w:rPr>
        <w:t>Banaczyk, mi</w:t>
        <w:softHyphen/>
        <w:t>nister spraw wewnętrznych.</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 ile sobie przypominam, mało się dyskutowało. Po prostu się nie nadało.</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Mężowie zaufania ludowców nie protestowali. Owszem, było na ten temat gadu-gadu, że „Świtu” nie wolno babrać w par</w:t>
        <w:softHyphen/>
        <w:t>tyjnych animozjach i, że choćby nawet na rękę było Niemcom, co Nowakowski napisał, przecież znowu Nowakowski o naszych aliantach tak bardzo nie zełgał.</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 tygodniu dzwoni telefon z Londynu : — Było o Nowa</w:t>
        <w:softHyphen/>
        <w:t>kowskim ? — Nie było. — No, to pan minister prosi, żeby zaraz przyjechać.</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Mnie wypadło z kolejki. Pojechałem do p. Libermanowej. Ta czarna, żałobna Pani skierowała mnie gdzie należy. Przy</w:t>
        <w:softHyphen/>
        <w:t>stojny, łysawy człowiek wnet wystąpił ze zdumiewającym pyta</w:t>
        <w:softHyphen/>
        <w:t>niem : Kto jest ministrem, pan czy ja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Ja nie. Więc ja jeszcze raz do pani Libermanowej. Ona mnie wprost do gabinetu premiera. Ja do premiera : Nie jestem mi</w:t>
        <w:softHyphen/>
        <w:t>nistrem, jednakowoż „Świt” nie mógł pójść za dyrektywą pana ministra, ponieważ wszyscy jesteśmy zgodni, źe „Świtowi” taka rzecz nie uchodzi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Jak dziś pamiętam : premier Mikołajczyk kazał prosić mi</w:t>
        <w:softHyphen/>
        <w:t>nistra Banaczyka. Rzekł mu przy mnie : Od dnia dzisiejszego nie wolno panu ministrowi wtrącać się do „Świtu”. „Świt” nie na</w:t>
        <w:softHyphen/>
        <w:t>leży do pańskiej kompetencji. — A do mnie rzekł : Mieliście stu</w:t>
        <w:softHyphen/>
        <w:t>procentową rację. — W ten sposób „Świt”, ja i Nowakowski ocalał, choć ten ostatni nie wiedział o tym.</w:t>
      </w:r>
    </w:p>
    <w:p>
      <w:pPr>
        <w:pStyle w:val="Style23"/>
        <w:keepNext w:val="0"/>
        <w:keepLines w:val="0"/>
        <w:widowControl w:val="0"/>
        <w:shd w:val="clear" w:color="auto" w:fill="auto"/>
        <w:bidi w:val="0"/>
        <w:spacing w:before="0" w:after="180" w:line="199" w:lineRule="auto"/>
        <w:ind w:left="360" w:right="0" w:firstLine="420"/>
        <w:jc w:val="both"/>
      </w:pPr>
      <w:r>
        <w:rPr>
          <w:color w:val="000000"/>
          <w:spacing w:val="0"/>
          <w:w w:val="100"/>
          <w:position w:val="0"/>
          <w:shd w:val="clear" w:color="auto" w:fill="auto"/>
          <w:lang w:val="pl-PL" w:eastAsia="pl-PL" w:bidi="pl-PL"/>
        </w:rPr>
        <w:t>Druga rzecz, która w tej chwili gwałtem przychodzi na myśl, to ów krytyczny moment, gdy Mikołajczyk podał się do dymisji i premierem miał być Kwapiński. Po złożeniu dymisji przez Mikołajczyka, Anglicy zamknęli „Świt”. Pojechałem ja do Londynu i o wieczornej porze zameldowałem się u pani Li</w:t>
        <w:softHyphen/>
        <w:t>bermanowej. Mikołajczyk przyjął mnie w dużej sali, w której stały pod ścianami Tudory czy też Ludwiki — i ja zaraz z ża</w:t>
        <w:softHyphen/>
        <w:t>lem, że „Świtu” już nie ma. Wówczas raz jeden zobaczyłem roz</w:t>
        <w:softHyphen/>
        <w:t>sierdzonego Mikołajczyka : Co te Angliki myślą ! dopóki nie ma nowego premiera, ja jestem ciągle premierem, jadę natychmiast</w:t>
      </w:r>
    </w:p>
    <w:p>
      <w:pPr>
        <w:pStyle w:val="Style36"/>
        <w:keepNext w:val="0"/>
        <w:keepLines w:val="0"/>
        <w:widowControl w:val="0"/>
        <w:shd w:val="clear" w:color="auto" w:fill="auto"/>
        <w:bidi w:val="0"/>
        <w:spacing w:before="0" w:after="0" w:line="214" w:lineRule="auto"/>
        <w:ind w:left="360" w:right="0" w:firstLine="320"/>
        <w:jc w:val="both"/>
        <w:rPr>
          <w:sz w:val="20"/>
          <w:szCs w:val="20"/>
        </w:rPr>
      </w:pPr>
      <w:r>
        <w:rPr>
          <w:color w:val="000000"/>
          <w:spacing w:val="0"/>
          <w:w w:val="100"/>
          <w:position w:val="0"/>
          <w:sz w:val="17"/>
          <w:szCs w:val="17"/>
          <w:shd w:val="clear" w:color="auto" w:fill="auto"/>
          <w:lang w:val="pl-PL" w:eastAsia="pl-PL" w:bidi="pl-PL"/>
        </w:rPr>
        <w:t>♦) W innym wariancie rzecz się później powtórzyła z gen. Sosnkow skim, z jednakowym, jeśli chodzi o „Świt”, skutkiem.</w:t>
        <w:br w:type="page"/>
      </w:r>
      <w:r>
        <w:rPr>
          <w:rStyle w:val="CharStyle24"/>
        </w:rPr>
        <w:t>do Edena ! — Pojechał do Edena i wrócił nocą : — Niech pan wraca na wieś i nadawajcie dalej spokojnie, „Świt” tak jak był, tak będzie.</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Więc wróciłem ja na wieś i moim markotnym kolegom do</w:t>
        <w:softHyphen/>
        <w:t>dałem animuszu, że Mikołajczyk jest przekonany i tak samo Eden jest przekonany, że dymisja nie dojdzie do skutku, wobec czego „Świt” ma zapewniony dalszy żywot.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jednym się sprawdziło, w drugim pomyliło. Mikołajczyk przestał być premierem, został nim, jak wiadomo, Tomasz Arci</w:t>
        <w:softHyphen/>
        <w:t>szewski, przy którym „Świt” istniał, ale dogorywał. Zamilkł w kilka miesięcy potem.</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Mikołajczyk, już po swojej dymisji, chciał się ze „Świtem” pożegnać. Przyjechaliśmy do Londynu we trójkę, a on przyjął nas u siebie prywatnie i tam wypowiedział słowa, które dzisiaj brzmiałyby jak dziwoląg. Rzekł nam </w:t>
      </w:r>
      <w:r>
        <w:rPr>
          <w:i/>
          <w:iCs/>
          <w:color w:val="000000"/>
          <w:spacing w:val="0"/>
          <w:w w:val="100"/>
          <w:position w:val="0"/>
          <w:shd w:val="clear" w:color="auto" w:fill="auto"/>
          <w:lang w:val="pl-PL" w:eastAsia="pl-PL" w:bidi="pl-PL"/>
        </w:rPr>
        <w:t>: Byliście zawsze głosem rządu. Choć ja juź nie jestem premierem, nie wolno wam podry</w:t>
        <w:softHyphen/>
        <w:t>wać w kraju zaufania do emigracji. Musicie w dalszym ciągu po</w:t>
        <w:softHyphen/>
        <w:t>pierać rząd. Mam nadzieję, że jeszcze kiedyś razem będziemy pracowali. —</w:t>
      </w:r>
      <w:r>
        <w:rPr>
          <w:color w:val="000000"/>
          <w:spacing w:val="0"/>
          <w:w w:val="100"/>
          <w:position w:val="0"/>
          <w:shd w:val="clear" w:color="auto" w:fill="auto"/>
          <w:lang w:val="pl-PL" w:eastAsia="pl-PL" w:bidi="pl-PL"/>
        </w:rPr>
        <w:t xml:space="preserve"> I pięknie podziękował nam.</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Tak samo pamiętam, że mniej więcej w okresie konferen</w:t>
        <w:softHyphen/>
        <w:t>cji teherańskiej Mikołajczyk własnoręcznie napisał dwa artykuły do „Świtu”, które były odczytane z satysfakcją, jako że rąbał w nich Sowiety, można powiedzieć, „po matuszkie”. Bardzo się w nich mocno wyrażał. Tych artykułów nikt nie zagłuszał i sły</w:t>
        <w:softHyphen/>
        <w:t>chać je było świetnie. Szczególnym trafem mam też ze sobą no</w:t>
        <w:softHyphen/>
        <w:t>tatki z niektórych wieczornych konferencji z Mikołajczykiem, który mógł imponować żywotnością, bo po całodziennej pracy tak mnie sprawy klarował, jakby przed parlamentem, i ja mu przypominałem, że pora się zdrzemnąć, on nigdy. Otóż na pod</w:t>
        <w:softHyphen/>
        <w:t>stawie tych notatek konstruuję o Andrzeju Witosie, który w tym czasie był przez Sowiety używany jako czołowe narzędzie propa</w:t>
        <w:softHyphen/>
        <w:t xml:space="preserve">gandy ; Mikołajczyk takie poddawał pomysły : </w:t>
      </w:r>
      <w:r>
        <w:rPr>
          <w:i/>
          <w:iCs/>
          <w:color w:val="000000"/>
          <w:spacing w:val="0"/>
          <w:w w:val="100"/>
          <w:position w:val="0"/>
          <w:shd w:val="clear" w:color="auto" w:fill="auto"/>
          <w:lang w:val="pl-PL" w:eastAsia="pl-PL" w:bidi="pl-PL"/>
        </w:rPr>
        <w:t>Powiedzcie w „Świcie”, że Andrzej Witos, ze Związku Osadników, który kan</w:t>
        <w:softHyphen/>
        <w:t>dydował z listy sanacyjnej do sejmu, był skazany na śmierć w re</w:t>
        <w:softHyphen/>
        <w:t>publice Korni. Napisał on do mnie, że ratując życie, podpisał deklarację, iż będzie służył NKWD. Zaproponujcie w „Świcie”, czy by tak Andrzej Witos nie zechciał przyjechać do Anglii, albo do Ameryki i zobaczymy wówczas, czy będzie tak samo mówił, jak stoi w „Prawdzie” i w radio Kościuszki.</w:t>
      </w:r>
    </w:p>
    <w:p>
      <w:pPr>
        <w:pStyle w:val="Style23"/>
        <w:keepNext w:val="0"/>
        <w:keepLines w:val="0"/>
        <w:widowControl w:val="0"/>
        <w:shd w:val="clear" w:color="auto" w:fill="auto"/>
        <w:bidi w:val="0"/>
        <w:spacing w:before="0" w:after="100" w:line="199" w:lineRule="auto"/>
        <w:ind w:left="360" w:right="0" w:firstLine="420"/>
        <w:jc w:val="both"/>
      </w:pPr>
      <w:r>
        <w:rPr>
          <w:color w:val="000000"/>
          <w:spacing w:val="0"/>
          <w:w w:val="100"/>
          <w:position w:val="0"/>
          <w:shd w:val="clear" w:color="auto" w:fill="auto"/>
          <w:lang w:val="pl-PL" w:eastAsia="pl-PL" w:bidi="pl-PL"/>
        </w:rPr>
        <w:t xml:space="preserve">W schyłkowej erze „Świtu” często już dochodziły szepty, że Mikołajczyk zdecydował się na wyjazd do Polski. Ja temu nic potrafiłem wierzyć. Po prostu mnie taki finał nie pasował do kupy. Konkretna wieść o tym doszła mnie już nie w Londynie, lecz w </w:t>
      </w:r>
      <w:r>
        <w:rPr>
          <w:color w:val="000000"/>
          <w:spacing w:val="0"/>
          <w:w w:val="100"/>
          <w:position w:val="0"/>
          <w:shd w:val="clear" w:color="auto" w:fill="auto"/>
          <w:lang w:val="fr-FR" w:eastAsia="fr-FR" w:bidi="fr-FR"/>
        </w:rPr>
        <w:t xml:space="preserve">Montevideo. </w:t>
      </w:r>
      <w:r>
        <w:rPr>
          <w:color w:val="000000"/>
          <w:spacing w:val="0"/>
          <w:w w:val="100"/>
          <w:position w:val="0"/>
          <w:shd w:val="clear" w:color="auto" w:fill="auto"/>
          <w:lang w:val="pl-PL" w:eastAsia="pl-PL" w:bidi="pl-PL"/>
        </w:rPr>
        <w:t>Wytłumaczyłem ją sobie przy pomocy czar</w:t>
        <w:softHyphen/>
        <w:t>nego Kota : Wlazł Kotek na płotek i mrugnął.</w:t>
      </w:r>
    </w:p>
    <w:p>
      <w:pPr>
        <w:pStyle w:val="Style31"/>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Jeśli chodzi o świtowe audycje, z perspektywy patrząc, nie ma się czego wstydzić, z wyjątkiem, że wypadki okazały się sil</w:t>
        <w:softHyphen/>
        <w:t>niejsze od słów. Ci, co te audycje zachowali w pamięci, wiedzą,</w:t>
        <w:br w:type="page"/>
      </w:r>
      <w:r>
        <w:rPr>
          <w:color w:val="000000"/>
          <w:spacing w:val="0"/>
          <w:w w:val="100"/>
          <w:position w:val="0"/>
          <w:shd w:val="clear" w:color="auto" w:fill="auto"/>
          <w:lang w:val="pl-PL" w:eastAsia="pl-PL" w:bidi="pl-PL"/>
        </w:rPr>
        <w:t xml:space="preserve">z jakim mazurskim uporem powtarzaliśmy stale i przy każdej okazji, że wybuch generalnego powstania </w:t>
      </w:r>
      <w:r>
        <w:rPr>
          <w:i/>
          <w:iCs/>
          <w:color w:val="000000"/>
          <w:spacing w:val="0"/>
          <w:w w:val="100"/>
          <w:position w:val="0"/>
          <w:shd w:val="clear" w:color="auto" w:fill="auto"/>
          <w:lang w:val="pl-PL" w:eastAsia="pl-PL" w:bidi="pl-PL"/>
        </w:rPr>
        <w:t>u nas</w:t>
      </w:r>
      <w:r>
        <w:rPr>
          <w:color w:val="000000"/>
          <w:spacing w:val="0"/>
          <w:w w:val="100"/>
          <w:position w:val="0"/>
          <w:shd w:val="clear" w:color="auto" w:fill="auto"/>
          <w:lang w:val="pl-PL" w:eastAsia="pl-PL" w:bidi="pl-PL"/>
        </w:rPr>
        <w:t xml:space="preserve"> w Polsce musi być zsynchronizowany z głównym sztabem alianckim, że Armia Krajowa jest członem armii narodów sprzymierzonych i jedynie w ramach planu światowej strategii może być zarządzone pos</w:t>
        <w:softHyphen/>
        <w:t>polite ruszenie. Bodaj w kilka dni po moim doszlusowaniu do „Świtu” (rok 1942), wyrzeźbiłem slogan, który „Świtowi” słu</w:t>
        <w:softHyphen/>
        <w:t>żył aż do Powstania Warszawskiego : że nie dzwony Kremla będą nam głosić godzinę naszego zmartwychwstania! Tak samo pamiętam, jak obficie została wykorzystana odezwa angielskiego dowództwa, skierowana do mieszkańców wyspy Krety, aby kre- teńczycy nie rzucali się z pięściami na okupantów niemieckich, tylko cierpliwie czekali hasła, które im będzie dane w odpowied</w:t>
        <w:softHyphen/>
        <w:t>nim momencie. Co dobre dla Kreteńczyków, dobre i dla Polaków. Aniołowie-stróże nawet okiem nie mrugnęli na taki argument.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 mającym wybuchnąć Powstaniu Warszawskim wiedzie</w:t>
        <w:softHyphen/>
        <w:t>liśmy na kilka dni przedtem. Pamiętam emocję, niepokój i strach.</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 wybuchu Powstania depesz z Warszawy zaczęliśmy otrzy</w:t>
        <w:softHyphen/>
        <w:t>mywać obfitość, jak dotąd nigdy. Depesze napływały co pół go</w:t>
        <w:softHyphen/>
        <w:t>dziny. Wymagało duże zatwardziałości, żeby je na gorąco prze</w:t>
        <w:softHyphen/>
        <w:t>rabiać na tekst. Przerabiało się. Mówiło się. Dzień po dniu zry</w:t>
        <w:softHyphen/>
        <w:t>wało się gardło. Gardłem człowiek robił huk bomb i rozpadają</w:t>
        <w:softHyphen/>
        <w:t>cych się murów, oraz walkę, triumf i rozpacz. Robiło się w „Świ</w:t>
        <w:softHyphen/>
        <w:t xml:space="preserve">cie”, co się mogło. </w:t>
      </w:r>
      <w:r>
        <w:rPr>
          <w:i/>
          <w:iCs/>
          <w:color w:val="000000"/>
          <w:spacing w:val="0"/>
          <w:w w:val="100"/>
          <w:position w:val="0"/>
          <w:shd w:val="clear" w:color="auto" w:fill="auto"/>
          <w:lang w:val="pl-PL" w:eastAsia="pl-PL" w:bidi="pl-PL"/>
        </w:rPr>
        <w:t>Orało się...</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Całe piekło warszawskie na małych zwitkach papieru prze</w:t>
        <w:softHyphen/>
        <w:t>szło przez nasze ręce. Czy te depesze istnieją gdzie jeszcze ? Walki o Stare Miasto, i ulica Piusa z jeńcami przywiązanymi do Tygrysów i Panter, i wszystkie naloty Sztuków i wszystko po kolei. Obłędną radość z pierwszego nalotu awionów południo- wo-afrykańskich wraz z koniecznym żądaniem, żeby ogłosić, iż strąceni brytyjczycy zostali pochowani, jak relikwie ; i codzienne biuletyny o zbliżaniu się i oddalaniu huku sowieckich armat. A gdy się miało pod koniec tego wszystkiego, dano znać o zrzu</w:t>
        <w:softHyphen/>
        <w:t xml:space="preserve">tach sowieckich z amunicją, która nie pasowała do posiadanej w Warszawie broni. Jedną z ostatnich depesz pamiętam, jak dziś : </w:t>
      </w:r>
      <w:r>
        <w:rPr>
          <w:i/>
          <w:iCs/>
          <w:color w:val="000000"/>
          <w:spacing w:val="0"/>
          <w:w w:val="100"/>
          <w:position w:val="0"/>
          <w:shd w:val="clear" w:color="auto" w:fill="auto"/>
          <w:lang w:val="pl-PL" w:eastAsia="pl-PL" w:bidi="pl-PL"/>
        </w:rPr>
        <w:t>Powiedzcie, że jeśli nie ma dla nas broni i amunicji, ani żywności, ani nie możecie dać osłony lotniczej, zrzućcie nam lekarstwa dla dzieci. Dzieci wymierają z tyfusu i czerwonki.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czasie Powstania człowiek robił, co mógł, natężał się jak umiał, grzmiał w mikrofon i zmordowany, jak nieboskie stworzenie, kładł się spać. Zwykle o nocnej porze przelatywały nad cottagem eskadry bombowców, lecących na kontynent. Czło</w:t>
        <w:softHyphen/>
        <w:t>wiek słuchał i nie miał złudzeń. Mniejsza z tym.</w:t>
      </w:r>
    </w:p>
    <w:p>
      <w:pPr>
        <w:pStyle w:val="Style23"/>
        <w:keepNext w:val="0"/>
        <w:keepLines w:val="0"/>
        <w:widowControl w:val="0"/>
        <w:shd w:val="clear" w:color="auto" w:fill="auto"/>
        <w:bidi w:val="0"/>
        <w:spacing w:before="0" w:after="100" w:line="199" w:lineRule="auto"/>
        <w:ind w:left="360" w:right="0" w:firstLine="420"/>
        <w:jc w:val="both"/>
      </w:pPr>
      <w:r>
        <w:rPr>
          <w:color w:val="000000"/>
          <w:spacing w:val="0"/>
          <w:w w:val="100"/>
          <w:position w:val="0"/>
          <w:shd w:val="clear" w:color="auto" w:fill="auto"/>
          <w:lang w:val="pl-PL" w:eastAsia="pl-PL" w:bidi="pl-PL"/>
        </w:rPr>
        <w:t>W okresie Powstania, na temat Sowietów mówiło się wszy</w:t>
        <w:softHyphen/>
        <w:t>stko, co gorzka ślina na język przyniosła, przy smętnym potaki</w:t>
        <w:softHyphen/>
        <w:t>waniu Anglików. Z prawdziwym przerażeniem słuchaliśmy wów</w:t>
        <w:softHyphen/>
        <w:t>czas polskich audycji „Głosu Ameryki” (czy jak to się wówczas nazywało), w których Powstanie Warszawskie, zgodnie z komu</w:t>
        <w:softHyphen/>
        <w:t xml:space="preserve">nikatem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było całkowicie ignorowane. Jak dziś pamiętam, kiedy padło Stare Miasto a my oklapliśmy — ówczesny „Głos</w:t>
        <w:br w:type="page"/>
      </w:r>
      <w:r>
        <w:rPr>
          <w:color w:val="000000"/>
          <w:spacing w:val="0"/>
          <w:w w:val="100"/>
          <w:position w:val="0"/>
          <w:shd w:val="clear" w:color="auto" w:fill="auto"/>
          <w:lang w:val="pl-PL" w:eastAsia="pl-PL" w:bidi="pl-PL"/>
        </w:rPr>
        <w:t xml:space="preserve">Ameryki, który mówi do jednego z narodów sprzymierzonych” wesolutkim głosem przez 15 minut słuchaczom swoim w Polsce opowiadał, jak to Magda ze wsi Ptysie wykiwała gestapowca nazwiskiem </w:t>
      </w:r>
      <w:r>
        <w:rPr>
          <w:color w:val="000000"/>
          <w:spacing w:val="0"/>
          <w:w w:val="100"/>
          <w:position w:val="0"/>
          <w:shd w:val="clear" w:color="auto" w:fill="auto"/>
          <w:lang w:val="fr-FR" w:eastAsia="fr-FR" w:bidi="fr-FR"/>
        </w:rPr>
        <w:t>Müller.</w:t>
      </w:r>
    </w:p>
    <w:p>
      <w:pPr>
        <w:pStyle w:val="Style31"/>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Niniejsze świtowe reminiscencje są chaotyczne i nie ma w nich żadnej inklinacji do chronologii ani do konstrukcji, są one spisywane w gonitwie wspomnień.</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Ze szczególną zaciekłością „Świt” prowadził walkę udry na udry ze wspomnianą już „tajną” radiostacją Kościuszki, uplasowaną w głębi Związku Sowieckiego, w której bodajże, jak dziś wdadomo, rej wodził Putrament — a także często gęsto zawzinał się na największą w dziejach polskich k. Wandę Wa</w:t>
        <w:softHyphen/>
        <w:t>silewską. Było prozą i wierszem i na wszelkie sposoby, mocne jak chrzan i złośliwe, jak gaz łzawiący — a „Kościuszko” nie pozostawał dłużny i walił w odwet po grubiańsku pudowym młotem. Tego „Kościuszkę” wysłuchiwało się ze słuchawkami na uszach, ponieważ był nagrywany na rolki. Po dwóch latach starć między „Kościuszką” a „Świtem”, ustaliliśmy w „Świ</w:t>
        <w:softHyphen/>
        <w:t>cie” odwieczne prawo propagandy, a mianowicie, że jedyną sku</w:t>
        <w:softHyphen/>
        <w:t>teczną propagandę rychtuje sukces. Za naszą propagandą szły zwycięstwa w Afryce, następnie w Italii i Normandii — za ich propagandą zwycięstwa pod Smoleńskiem, a potem pod Wilnem, Lwowem i Lublinem. Bliższa koszula ciału, niż suknia. Mizerna i zgoła tępa propaganda „Kościuszki” nabierała praktycznego sensu, a nasza, bardzo wyśmienita, rosiła kwiatki.</w:t>
      </w:r>
    </w:p>
    <w:p>
      <w:pPr>
        <w:pStyle w:val="Style23"/>
        <w:keepNext w:val="0"/>
        <w:keepLines w:val="0"/>
        <w:widowControl w:val="0"/>
        <w:shd w:val="clear" w:color="auto" w:fill="auto"/>
        <w:bidi w:val="0"/>
        <w:spacing w:before="0" w:after="160" w:line="199" w:lineRule="auto"/>
        <w:ind w:left="360" w:right="0" w:firstLine="440"/>
        <w:jc w:val="both"/>
      </w:pPr>
      <w:r>
        <w:rPr>
          <w:color w:val="000000"/>
          <w:spacing w:val="0"/>
          <w:w w:val="100"/>
          <w:position w:val="0"/>
          <w:shd w:val="clear" w:color="auto" w:fill="auto"/>
          <w:lang w:val="pl-PL" w:eastAsia="pl-PL" w:bidi="pl-PL"/>
        </w:rPr>
        <w:t>Mocowaliśmy się także z marszałkiem Smutsem z Unii Po- łudnowo-Afrykańskiej, który pierwszy zapowiedział podział świa</w:t>
        <w:softHyphen/>
        <w:t>ta na sfery wpływów. Temu Smutsowi lało się wówczas przez „Świt”, choć on najmniej był winien. Także samo niedyskre</w:t>
        <w:softHyphen/>
        <w:t>cje na temat konferencji w Teheranie, gdzie rzekomo nie miało być tajnych klauzul, a na której oddano Wilno i Lwów — gdy nas o tym doszło od towarzyszy Mikołajczyka z jego podróży do Moskwy, sprowokowało prawdziwą furię. Temat wyrywaliś</w:t>
        <w:softHyphen/>
        <w:t>my sobie i podawaliśmy z rąk do rąk. Pod adresem naszych alian</w:t>
        <w:softHyphen/>
        <w:t>tów padły wówczas zarzuty tak ciężkie i tak hańbiące, że nawet nasi aniołowie-stróże cieszyli się, ponieważ nikt już teraz nie mógłby twierdzić, że „Świt” jest nadawany z Anglii.</w:t>
      </w:r>
    </w:p>
    <w:p>
      <w:pPr>
        <w:pStyle w:val="Style31"/>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60" w:line="199" w:lineRule="auto"/>
        <w:ind w:left="360" w:right="0" w:firstLine="440"/>
        <w:jc w:val="both"/>
      </w:pPr>
      <w:r>
        <w:rPr>
          <w:color w:val="000000"/>
          <w:spacing w:val="0"/>
          <w:w w:val="100"/>
          <w:position w:val="0"/>
          <w:shd w:val="clear" w:color="auto" w:fill="auto"/>
          <w:lang w:val="pl-PL" w:eastAsia="pl-PL" w:bidi="pl-PL"/>
        </w:rPr>
        <w:t>Co do naszych aniołów-stróżów, wszyscy oni rozumieli i nie</w:t>
        <w:softHyphen/>
        <w:t>źle mówili po polsku, ów major Bryson, setny wiskacz irlandzki, miał wiele z polskiego szlachcica z czasów króla Sasa : dużo pił, dużo gadał i pozwalał sobie i innym na wszystko. Na kilka mil w około nie było pubu, gdzieby dla niego kiedykolwiek za</w:t>
        <w:softHyphen/>
        <w:t>brakło whisky. W zamierzchłych czasach był on konsulem bry</w:t>
        <w:softHyphen/>
        <w:t>tyjskim w Rydze, służył w carskim wojsku i w czasie pierwszej wojny światowej ponoć wysadził w powietrze most w Stambule.</w:t>
      </w:r>
      <w:r>
        <w:br w:type="page"/>
      </w:r>
    </w:p>
    <w:p>
      <w:pPr>
        <w:pStyle w:val="Style23"/>
        <w:keepNext w:val="0"/>
        <w:keepLines w:val="0"/>
        <w:widowControl w:val="0"/>
        <w:shd w:val="clear" w:color="auto" w:fill="auto"/>
        <w:bidi w:val="0"/>
        <w:spacing w:before="0" w:after="0" w:line="199" w:lineRule="auto"/>
        <w:ind w:left="380" w:right="0" w:firstLine="20"/>
        <w:jc w:val="both"/>
      </w:pPr>
      <w:r>
        <w:rPr>
          <w:color w:val="000000"/>
          <w:spacing w:val="0"/>
          <w:w w:val="100"/>
          <w:position w:val="0"/>
          <w:shd w:val="clear" w:color="auto" w:fill="auto"/>
          <w:lang w:val="pl-PL" w:eastAsia="pl-PL" w:bidi="pl-PL"/>
        </w:rPr>
        <w:t>Ten z nami w najlepszej konfidencji przez jakie 14 miesięcy zo</w:t>
        <w:softHyphen/>
        <w:t>stawał, aż go wreszcie zabrała do Londynu jego władza. Długo jeszcze potem się z nim spotykałem w Londynie, ponieważ był członkiem Klubu Gurmandzistów i znał się na rzeczy.</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Na jego miejsce zjawił się czarujący </w:t>
      </w:r>
      <w:r>
        <w:rPr>
          <w:color w:val="000000"/>
          <w:spacing w:val="0"/>
          <w:w w:val="100"/>
          <w:position w:val="0"/>
          <w:shd w:val="clear" w:color="auto" w:fill="auto"/>
          <w:lang w:val="fr-FR" w:eastAsia="fr-FR" w:bidi="fr-FR"/>
        </w:rPr>
        <w:t xml:space="preserve">squadron-leader </w:t>
      </w:r>
      <w:r>
        <w:rPr>
          <w:color w:val="000000"/>
          <w:spacing w:val="0"/>
          <w:w w:val="100"/>
          <w:position w:val="0"/>
          <w:shd w:val="clear" w:color="auto" w:fill="auto"/>
          <w:lang w:val="pl-PL" w:eastAsia="pl-PL" w:bidi="pl-PL"/>
        </w:rPr>
        <w:t xml:space="preserve">Cal- der, piękny mężczyzna, swego czasu jeden z pierwszych footbo- listów </w:t>
      </w:r>
      <w:r>
        <w:rPr>
          <w:color w:val="000000"/>
          <w:spacing w:val="0"/>
          <w:w w:val="100"/>
          <w:position w:val="0"/>
          <w:shd w:val="clear" w:color="auto" w:fill="auto"/>
          <w:lang w:val="la-001" w:eastAsia="la-001" w:bidi="la-001"/>
        </w:rPr>
        <w:t xml:space="preserve">Cracovii, </w:t>
      </w:r>
      <w:r>
        <w:rPr>
          <w:color w:val="000000"/>
          <w:spacing w:val="0"/>
          <w:w w:val="100"/>
          <w:position w:val="0"/>
          <w:shd w:val="clear" w:color="auto" w:fill="auto"/>
          <w:lang w:val="pl-PL" w:eastAsia="pl-PL" w:bidi="pl-PL"/>
        </w:rPr>
        <w:t>o którym Boy miło wspomina w swoich „Słów</w:t>
        <w:softHyphen/>
        <w:t>kach”. Ten starszy pan czarował nie tylko urodą, lecz także i wspomnieniami. Wspominał i stale nawracał, że takich kobiet jak w Polsce nie ma na całym świecie, on zaś ma prawo tak twierdzić, ponieważ za młodych czasów posiadał najpiękniejsze polskie aktorki. Ma się rozumieć był żonaty z najbrzydszą ko</w:t>
        <w:softHyphen/>
        <w:t>bietą, jaką znalazł w Szkocji. Miał psiaka, którego z angielska po polsku nazywał Dżimuś, a naszych tekstów prawie nie czy</w:t>
        <w:softHyphen/>
        <w:t>tał.</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Intelekt brytyjski reprezentowali w „Świcie” przelotni go</w:t>
        <w:softHyphen/>
        <w:t>ście, którzy przyjeżdżali na dzień lub dwa, zwozili kupę londyń</w:t>
        <w:softHyphen/>
        <w:t>skich plotek, pogadali o tym i o owym i znikali. Z tych ostat</w:t>
        <w:softHyphen/>
        <w:t xml:space="preserve">nich na pierwszy plan wybijał się </w:t>
      </w:r>
      <w:r>
        <w:rPr>
          <w:color w:val="000000"/>
          <w:spacing w:val="0"/>
          <w:w w:val="100"/>
          <w:position w:val="0"/>
          <w:shd w:val="clear" w:color="auto" w:fill="auto"/>
          <w:lang w:val="fr-FR" w:eastAsia="fr-FR" w:bidi="fr-FR"/>
        </w:rPr>
        <w:t xml:space="preserve">oxfordski </w:t>
      </w:r>
      <w:r>
        <w:rPr>
          <w:color w:val="000000"/>
          <w:spacing w:val="0"/>
          <w:w w:val="100"/>
          <w:position w:val="0"/>
          <w:shd w:val="clear" w:color="auto" w:fill="auto"/>
          <w:lang w:val="pl-PL" w:eastAsia="pl-PL" w:bidi="pl-PL"/>
        </w:rPr>
        <w:t>profesor Osborne, tak zwany Haroldek, dziwny facet. Miał on zwyczaj wysławiać się wolno i z namysłem, czy to po polsku, czy po angielsku, a w trakcie mówienia leniwym ruchem odpinał rozporek, wkła</w:t>
        <w:softHyphen/>
        <w:t>dał weń rękę i grzebał. Wyciągał z rozporka fajkę, nabijał ty</w:t>
        <w:softHyphen/>
        <w:t>toniem i zapalał. Nie był to żaden „practical joke”, tylko tak mu było wygodnie. Znał się on podobno dobrze z rodziną Mar- szałkowej Piłsudskiej i był też znany w innych kręgach polskich, poza „Świtem”.</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Ten właśnie Osborne z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czy też z Cambridgu przy</w:t>
        <w:softHyphen/>
        <w:t>jechał raz z własnego napędu pomysłem. Wykombinował on mianowicie apel do polskich chłopek, w myśl którego miały one zatruć po wsiach wszystkie studnie : przyjdzie Niemiec wody się napić, napije się i wnet zdechnie, zbrodniarz ! Tym łatwym spo</w:t>
        <w:softHyphen/>
        <w:t>sobem Polska miała szybko odzyskać wolność.</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Ponieważ „Haroldek” rzecz tę traktował poważnie i już ją przeprowadził przez Serwisy i Offisy, więc trzeba było coś po</w:t>
        <w:softHyphen/>
        <w:t>cząć. Pojechał jeden z nas do Londynu do gen. Sikorskiego, no i trucizna została wykluczona z programu. Zmartwiony Harol</w:t>
        <w:softHyphen/>
        <w:t>dek przez długi czas miał pretensję i nie pokazywał się w „Świ</w:t>
        <w:softHyphen/>
        <w:t>cie”.</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Swoją drogą, jakoże „Świt” działał z Anglii, sama możność torpedowania pomysłów profesorów </w:t>
      </w:r>
      <w:r>
        <w:rPr>
          <w:color w:val="000000"/>
          <w:spacing w:val="0"/>
          <w:w w:val="100"/>
          <w:position w:val="0"/>
          <w:shd w:val="clear" w:color="auto" w:fill="auto"/>
          <w:lang w:val="fr-FR" w:eastAsia="fr-FR" w:bidi="fr-FR"/>
        </w:rPr>
        <w:t xml:space="preserve">oxfordzkich </w:t>
      </w:r>
      <w:r>
        <w:rPr>
          <w:color w:val="000000"/>
          <w:spacing w:val="0"/>
          <w:w w:val="100"/>
          <w:position w:val="0"/>
          <w:shd w:val="clear" w:color="auto" w:fill="auto"/>
          <w:lang w:val="pl-PL" w:eastAsia="pl-PL" w:bidi="pl-PL"/>
        </w:rPr>
        <w:t>jest godna przy</w:t>
        <w:softHyphen/>
        <w:t>chylnej wzmianki. W jednym tylko wypadku Anglicy okazali się nieugięci. Pewnego razu otrzymaliśmy depeszę, że kilkudziesię</w:t>
        <w:softHyphen/>
        <w:t>ciu jeńców brytyjskich, stacjonowanych w Polsce, umknęło z nie</w:t>
        <w:softHyphen/>
        <w:t>woli i doszlusowało do oddziału A.K., który działał, bodajże, w Górach Świętokrzyskich.</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Ucieszyliśmy się z tej depeszy i chcieliśmy zrobić wiwat na cześć braterstwa broni polsko-angielskiego nie tylko pod Tobru- kiem, ale i pod Kielcami — ale napotkaliśmy w tym względzie na stop ! Mr. Calder i mr. Lily zaczęli się łączyć z Londynem,</w:t>
        <w:br w:type="page"/>
      </w:r>
      <w:r>
        <w:rPr>
          <w:color w:val="000000"/>
          <w:spacing w:val="0"/>
          <w:w w:val="100"/>
          <w:position w:val="0"/>
          <w:shd w:val="clear" w:color="auto" w:fill="auto"/>
          <w:lang w:val="pl-PL" w:eastAsia="pl-PL" w:bidi="pl-PL"/>
        </w:rPr>
        <w:t>potem gadali ze sobą, a potem po polsku i po angielsku rzecz przedstawili tak : Gdyby „Świt” nadał o ucieczce jeńców bry</w:t>
        <w:softHyphen/>
        <w:t>tyjskich Niemcy z podwójną gorliwością zaczęliby ich ścigać i w ten sposób narazilibyśmy ich na jeszcze większe niebezpie</w:t>
        <w:softHyphen/>
        <w:t>czeństwo; wobec czego oni proszą, żeby braterstwa zaniechać.</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Zaniechało się.</w:t>
      </w:r>
    </w:p>
    <w:p>
      <w:pPr>
        <w:pStyle w:val="Style23"/>
        <w:keepNext w:val="0"/>
        <w:keepLines w:val="0"/>
        <w:widowControl w:val="0"/>
        <w:shd w:val="clear" w:color="auto" w:fill="auto"/>
        <w:bidi w:val="0"/>
        <w:spacing w:before="0" w:after="0" w:line="199" w:lineRule="auto"/>
        <w:ind w:left="340" w:right="0" w:firstLine="460"/>
        <w:jc w:val="both"/>
      </w:pPr>
      <w:r>
        <w:rPr>
          <w:color w:val="000000"/>
          <w:spacing w:val="0"/>
          <w:w w:val="100"/>
          <w:position w:val="0"/>
          <w:shd w:val="clear" w:color="auto" w:fill="auto"/>
          <w:lang w:val="pl-PL" w:eastAsia="pl-PL" w:bidi="pl-PL"/>
        </w:rPr>
        <w:t xml:space="preserve">Wspomniany mr. Lily, zastępca mr. Brysona a później mr. </w:t>
      </w:r>
      <w:r>
        <w:rPr>
          <w:color w:val="000000"/>
          <w:spacing w:val="0"/>
          <w:w w:val="100"/>
          <w:position w:val="0"/>
          <w:shd w:val="clear" w:color="auto" w:fill="auto"/>
          <w:lang w:val="fr-FR" w:eastAsia="fr-FR" w:bidi="fr-FR"/>
        </w:rPr>
        <w:t xml:space="preserve">Caldera, </w:t>
      </w:r>
      <w:r>
        <w:rPr>
          <w:color w:val="000000"/>
          <w:spacing w:val="0"/>
          <w:w w:val="100"/>
          <w:position w:val="0"/>
          <w:shd w:val="clear" w:color="auto" w:fill="auto"/>
          <w:lang w:val="pl-PL" w:eastAsia="pl-PL" w:bidi="pl-PL"/>
        </w:rPr>
        <w:t>był dla odmiany nudystą. Rozmowy polityczne lubił prze</w:t>
        <w:softHyphen/>
        <w:t>platać opowiadaniami, jak spędził week-end w ulubionej kolonii nad Tamizą i jak tam sobie na nagusa odsapnął.</w:t>
      </w:r>
    </w:p>
    <w:p>
      <w:pPr>
        <w:pStyle w:val="Style23"/>
        <w:keepNext w:val="0"/>
        <w:keepLines w:val="0"/>
        <w:widowControl w:val="0"/>
        <w:shd w:val="clear" w:color="auto" w:fill="auto"/>
        <w:bidi w:val="0"/>
        <w:spacing w:before="0" w:after="40" w:line="199" w:lineRule="auto"/>
        <w:ind w:left="340" w:right="0" w:firstLine="460"/>
        <w:jc w:val="both"/>
      </w:pPr>
      <w:r>
        <w:rPr>
          <w:color w:val="000000"/>
          <w:spacing w:val="0"/>
          <w:w w:val="100"/>
          <w:position w:val="0"/>
          <w:shd w:val="clear" w:color="auto" w:fill="auto"/>
          <w:lang w:val="pl-PL" w:eastAsia="pl-PL" w:bidi="pl-PL"/>
        </w:rPr>
        <w:t>W okresie krótkiego spięcia o jeńców brytyjskich — między nami, Polakami, trwały rozgowory o cenie legalizmu i o tym, ile Moskwa za legalizm gotowa jest w wolnościowej walucie za</w:t>
        <w:softHyphen/>
        <w:t>płacić. Jeśli ktoś miał pecha być w przyjaźni z min. Grosfeldem, z panną Fiedlerówną, albo też z Retingerem, ten twierdził, że do porozumienia z Rosją bije ostatni dzwonek. Gdy się o tym dyskutowało, albo sprzeczało, mr. Lily zapominał o week-endzie i pilnie starał się zrozumieć, co kto mówi. Po rozproszeniu się towarzystwa na nocny spoczynek, on jeden się nie kładł, szedł na górkę i stukał. Jakoże był drobną fiszką, nawet nie taił, że jego obowiązkiem jest pisać. W zacisznej willi stukot maszyny do pisania usypiał tak samo, jak szum bombowców, lecących nad kontynent.</w:t>
      </w:r>
    </w:p>
    <w:p>
      <w:pPr>
        <w:pStyle w:val="Style31"/>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40" w:line="199" w:lineRule="auto"/>
        <w:ind w:left="340" w:right="0" w:firstLine="460"/>
        <w:jc w:val="both"/>
      </w:pPr>
      <w:r>
        <w:rPr>
          <w:color w:val="000000"/>
          <w:spacing w:val="0"/>
          <w:w w:val="100"/>
          <w:position w:val="0"/>
          <w:shd w:val="clear" w:color="auto" w:fill="auto"/>
          <w:lang w:val="pl-PL" w:eastAsia="pl-PL" w:bidi="pl-PL"/>
        </w:rPr>
        <w:t>„Ostatni dzwonek”, nie wiem jak gdzie, ale w „Świcie” był ulubionym wyrażeniem tych, którzy później zdali się na kon</w:t>
        <w:softHyphen/>
        <w:t>dycje, a dzisiaj siedzą w ubowskich turmach. Jeden z nich, bar</w:t>
        <w:softHyphen/>
        <w:t xml:space="preserve">dzo mnie miły, w kilka miesięcy później, już po „Świcie”, miał nawet zamiar przyjechać do </w:t>
      </w:r>
      <w:r>
        <w:rPr>
          <w:color w:val="000000"/>
          <w:spacing w:val="0"/>
          <w:w w:val="100"/>
          <w:position w:val="0"/>
          <w:shd w:val="clear" w:color="auto" w:fill="auto"/>
          <w:lang w:val="fr-FR" w:eastAsia="fr-FR" w:bidi="fr-FR"/>
        </w:rPr>
        <w:t xml:space="preserve">Montevideo, </w:t>
      </w:r>
      <w:r>
        <w:rPr>
          <w:color w:val="000000"/>
          <w:spacing w:val="0"/>
          <w:w w:val="100"/>
          <w:position w:val="0"/>
          <w:shd w:val="clear" w:color="auto" w:fill="auto"/>
          <w:lang w:val="pl-PL" w:eastAsia="pl-PL" w:bidi="pl-PL"/>
        </w:rPr>
        <w:t>żeby wspólnie prowa</w:t>
        <w:softHyphen/>
        <w:t>dzić tutejsze Radio. W ostatniej chwili poszedł za głosem „ostat</w:t>
        <w:softHyphen/>
        <w:t>niego dzwonka” i przyjął wysoką szarżę w nowej Polsce. Od kilku lat jest zamknięty, lub już nie żyje. Bardzośmy się lubili. „Ostatni dzwonek” był dla niego.</w:t>
      </w:r>
    </w:p>
    <w:p>
      <w:pPr>
        <w:pStyle w:val="Style23"/>
        <w:keepNext w:val="0"/>
        <w:keepLines w:val="0"/>
        <w:widowControl w:val="0"/>
        <w:shd w:val="clear" w:color="auto" w:fill="auto"/>
        <w:bidi w:val="0"/>
        <w:spacing w:before="0" w:after="40" w:line="199" w:lineRule="auto"/>
        <w:ind w:left="340" w:right="0"/>
        <w:jc w:val="both"/>
      </w:pPr>
      <w:r>
        <w:rPr>
          <w:color w:val="000000"/>
          <w:spacing w:val="0"/>
          <w:w w:val="100"/>
          <w:position w:val="0"/>
          <w:shd w:val="clear" w:color="auto" w:fill="auto"/>
          <w:lang w:val="pl-PL" w:eastAsia="pl-PL" w:bidi="pl-PL"/>
        </w:rPr>
        <w:t>Jednakowoż te dzwonki nie miały żadnego wpływu na fizjo</w:t>
        <w:softHyphen/>
        <w:t>nomię „Świtu”, bo sięgnąwszy pamięcią, wszyscy byli do końca, że tak powiem, jak lwy. Raz wprowadzona atmosfera walki oży</w:t>
        <w:softHyphen/>
        <w:t>wała przed mikrofonem, a naturalne w tych czasach rozterki nic nie miały wspólnego ze „Świtem”.</w:t>
      </w:r>
    </w:p>
    <w:p>
      <w:pPr>
        <w:pStyle w:val="Style23"/>
        <w:keepNext w:val="0"/>
        <w:keepLines w:val="0"/>
        <w:widowControl w:val="0"/>
        <w:shd w:val="clear" w:color="auto" w:fill="auto"/>
        <w:bidi w:val="0"/>
        <w:spacing w:before="0" w:after="40" w:line="199" w:lineRule="auto"/>
        <w:ind w:left="340" w:right="0"/>
        <w:jc w:val="both"/>
      </w:pPr>
      <w:r>
        <w:rPr>
          <w:color w:val="000000"/>
          <w:spacing w:val="0"/>
          <w:w w:val="100"/>
          <w:position w:val="0"/>
          <w:shd w:val="clear" w:color="auto" w:fill="auto"/>
          <w:lang w:val="pl-PL" w:eastAsia="pl-PL" w:bidi="pl-PL"/>
        </w:rPr>
        <w:t>Robiąc w tył zwrot, napomknę o Katyniu. Za stanowisko, zajęte w sprawie Katynia, „Świt” otrzymał szczególnie serdecz</w:t>
        <w:softHyphen/>
        <w:t>ne podziękowanie z Kraju. Istotnie, w kręćku między Niemcami a Rosją, stanowisko „Świtu” było dobitne, a jednocześnie poli</w:t>
        <w:softHyphen/>
        <w:t>tycznie nie głupie. Jak się dzisiaj widzi, bodaj było mądrzejsze od zajętego przez Rząd. Stanowisko to na naszym gruncie prze</w:t>
        <w:softHyphen/>
        <w:t>forsował jeden „kropkowicz”, który niedługo po tym zbrzydził sobie i odszedł.</w:t>
      </w:r>
    </w:p>
    <w:p>
      <w:pPr>
        <w:pStyle w:val="Style23"/>
        <w:keepNext w:val="0"/>
        <w:keepLines w:val="0"/>
        <w:widowControl w:val="0"/>
        <w:shd w:val="clear" w:color="auto" w:fill="auto"/>
        <w:bidi w:val="0"/>
        <w:spacing w:before="0" w:after="0" w:line="194" w:lineRule="auto"/>
        <w:ind w:left="340" w:right="0"/>
        <w:jc w:val="both"/>
        <w:sectPr>
          <w:headerReference w:type="default" r:id="rId65"/>
          <w:footerReference w:type="default" r:id="rId66"/>
          <w:headerReference w:type="even" r:id="rId67"/>
          <w:footerReference w:type="even" r:id="rId68"/>
          <w:footnotePr>
            <w:pos w:val="pageBottom"/>
            <w:numFmt w:val="decimal"/>
            <w:numRestart w:val="continuous"/>
            <w15:footnoteColumns w:val="1"/>
          </w:footnotePr>
          <w:pgSz w:w="7127" w:h="11954"/>
          <w:pgMar w:top="1200" w:left="333" w:right="279" w:bottom="1078" w:header="0" w:footer="3" w:gutter="0"/>
          <w:pgNumType w:start="55"/>
          <w:cols w:space="720"/>
          <w:noEndnote/>
          <w:rtlGutter w:val="0"/>
          <w:docGrid w:linePitch="360"/>
        </w:sectPr>
      </w:pPr>
      <w:r>
        <w:rPr>
          <w:color w:val="000000"/>
          <w:spacing w:val="0"/>
          <w:w w:val="100"/>
          <w:position w:val="0"/>
          <w:shd w:val="clear" w:color="auto" w:fill="auto"/>
          <w:lang w:val="pl-PL" w:eastAsia="pl-PL" w:bidi="pl-PL"/>
        </w:rPr>
        <w:t>Tak samo palenie ghetta w Warszawie, obserwowane z go</w:t>
        <w:softHyphen/>
        <w:t>dziny na godzinę przez pryzmat depesz, zrodziło szereg drama</w:t>
        <w:softHyphen/>
      </w:r>
    </w:p>
    <w:p>
      <w:pPr>
        <w:pStyle w:val="Style23"/>
        <w:keepNext w:val="0"/>
        <w:keepLines w:val="0"/>
        <w:widowControl w:val="0"/>
        <w:shd w:val="clear" w:color="auto" w:fill="auto"/>
        <w:bidi w:val="0"/>
        <w:spacing w:before="0" w:after="0" w:line="194" w:lineRule="auto"/>
        <w:ind w:left="340" w:right="0" w:firstLine="0"/>
        <w:jc w:val="both"/>
      </w:pPr>
      <w:r>
        <w:rPr>
          <w:color w:val="000000"/>
          <w:spacing w:val="0"/>
          <w:w w:val="100"/>
          <w:position w:val="0"/>
          <w:shd w:val="clear" w:color="auto" w:fill="auto"/>
          <w:lang w:val="pl-PL" w:eastAsia="pl-PL" w:bidi="pl-PL"/>
        </w:rPr>
        <w:t>tycznych reportaży, a te, jakoźe robione na żywca, były źródłem natchnienia dla pryncypalnych agencji. Temat był żałosny, więc i autorska satysfakcja z tego powodu była nijaka, taka krucza czy sępia.</w:t>
      </w:r>
    </w:p>
    <w:p>
      <w:pPr>
        <w:pStyle w:val="Style23"/>
        <w:keepNext w:val="0"/>
        <w:keepLines w:val="0"/>
        <w:widowControl w:val="0"/>
        <w:shd w:val="clear" w:color="auto" w:fill="auto"/>
        <w:bidi w:val="0"/>
        <w:spacing w:before="0" w:after="160" w:line="199" w:lineRule="auto"/>
        <w:ind w:left="380" w:right="0" w:firstLine="420"/>
        <w:jc w:val="both"/>
      </w:pPr>
      <w:r>
        <w:rPr>
          <w:color w:val="000000"/>
          <w:spacing w:val="0"/>
          <w:w w:val="100"/>
          <w:position w:val="0"/>
          <w:shd w:val="clear" w:color="auto" w:fill="auto"/>
          <w:lang w:val="pl-PL" w:eastAsia="pl-PL" w:bidi="pl-PL"/>
        </w:rPr>
        <w:t>Ja się specjalizowałem w ostrzeżeniach, oraz w wyrokach śmierci. Nie znając języka niemieckiego, ćwiczyłem się w popraw</w:t>
        <w:softHyphen/>
        <w:t>ności wymawiania nazwisk różnych Sturmfiihrerów i Obcrsturm- fiihrerów, aby ich z właściwym umlautem nastraszyć. Te ostrze</w:t>
        <w:softHyphen/>
        <w:t>żenia na nas samych robiły ogromne wrażenie. Tym bardziej, jeśli po nadanym ostrzeżeniu, przychodziła wiadomość o wykonanym wyroku śmierci. Owa kampania ostrzeżeń, prowadzona z ramie</w:t>
        <w:softHyphen/>
        <w:t>nia Polski Podziemnej, siała panikę wśród dręczycieli na Pawia</w:t>
        <w:softHyphen/>
        <w:t>ku, w Oświęcimiu, czy też w Majdanku. Jak nam depeszowano, zapobiegła niejednej zbrodni.</w:t>
      </w:r>
    </w:p>
    <w:p>
      <w:pPr>
        <w:pStyle w:val="Style31"/>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Jakoźe „Świt” podszywał się pod miano radiostacji pod</w:t>
        <w:softHyphen/>
        <w:t>ziemnej, więc celem głębszego utwierdzenia wiary, odwoływał się do „tryków”. Tryki zainicjowali Anglicy. Oto np. drama</w:t>
        <w:softHyphen/>
        <w:t>tycznie przerywali audycję w połowie zdania, co według nich miało znaczyć, iż przed nasze studio zajechało Gestapo. Tak samo zarządzali kilkudniowe, albo i dłuższe w transmisjach przerwy, co znowu miało znaczyć, że „Świt” się kryje w piwni</w:t>
        <w:softHyphen/>
        <w:t>cach. Gdy jeden z naszego zespołu przestał mówić w „Świcie”, Anglicy wystąpili z projektem, aby powiedzieć, że zginął w mę</w:t>
        <w:softHyphen/>
        <w:t>kach. Nie zrobiliśmy tego. Na podobnych trykach ich dowcip się wyczerpywał. Wówczas przychodziła w pomoc nasza polska inwencja. Jedną audycję nadałem z psem na pulpicie, czarnym, szkockim terrierem, który się wiercił, skomlał i poszczekiwał. Pies jasno dowodził, że „Świt” nadaje z chłopskiej chaty, albo z podwórka. Również prokurowało się szyfry. W tych „szy</w:t>
        <w:softHyphen/>
        <w:t>frach” była cała poezja, poziomki, rdza na zapałkach, trąby związane w trójkąt i bo ja wiem jakie jeszcze nonsensy. Te „szy</w:t>
        <w:softHyphen/>
        <w:t>fry” skandowało się heksametrem, aby łacniej było uwierzyć, że chodzi o zakamuflowane rozkazy do wielce sekretnych akcji. — Hallo Brzoza, tu mówi Czeremcha ! Hallo Czeremcha, tu mówi Brzoza! — Jeśli ktoś te szyfry brał na serio, musiał mieć ból głowy. Nigdyśmy z Polski nie dostali żadnej pochwały, ani naga</w:t>
        <w:softHyphen/>
        <w:t>ny, za te błazeństwa. Człowiek się później kajał w samotności, ale jeśli się miał podszywać, lepiej się było podszywać dobrze, niż źle. Takeśmy się pocieszali.</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Pocieszaliśmy się też depeszami, w których stało : „Autory</w:t>
        <w:softHyphen/>
        <w:t>tet „Świtu” jest bardzo wysoki”. Takie było życie.</w:t>
      </w:r>
    </w:p>
    <w:p>
      <w:pPr>
        <w:pStyle w:val="Style23"/>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Rozgrzeszali nas też autentyczni ludzie z Polski, którzy przed miesiącem byli w Warszawie i nagle się znaleźli na świtowych fotelach. „Świt” gościł ich niemal wszystkich, bądź w charak</w:t>
        <w:softHyphen/>
        <w:t>terze przelotnych informatorów, bądź mówców, bądź na dłuższy czas zasiedziałych autorów i rezydentów. Ich zadanie u nas pole</w:t>
        <w:softHyphen/>
        <w:t>gało na dostarczaniu kolorów lokalnych i zaszczepianiu krajowej</w:t>
        <w:br w:type="page"/>
      </w:r>
      <w:r>
        <w:rPr>
          <w:color w:val="000000"/>
          <w:spacing w:val="0"/>
          <w:w w:val="100"/>
          <w:position w:val="0"/>
          <w:shd w:val="clear" w:color="auto" w:fill="auto"/>
          <w:lang w:val="pl-PL" w:eastAsia="pl-PL" w:bidi="pl-PL"/>
        </w:rPr>
        <w:t>atmosfery. Takiego bukietu straceńców nigdy już nie zobaczą moje oczy. Zjawiali się przywódcy podziemia z wybitymi przez Gestapo zębami, skromni wykonawcy wyroków śmierci, kurierzy stąd i kurierzy stamtąd, byli tacy, którzy czerwienili się i jąkali, gdy przyszło mówić o własnych czynach, byli też tacy, którym wspaniała rzeczywistość wydawała się blada, wobec czego uwa</w:t>
        <w:softHyphen/>
        <w:t xml:space="preserve">żali za niezbędne blagować. Ale wszyscy byli autentyczni ; o co jak o co, ale o autentyczność nie potrzebowaliśmy się turbować, każdy przeszedł przez dziesięć sit i był czysty, jak złoto : miał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i ordery alianckie poza tym.</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Właśnie ci autentyczni, siedząc z nami wieczorami w sitting- roomie, w czambuł nam dawali rozgrzeszenie, jakoże, według nich, w nowoczesnej wojnie, jedni muszą strzelać, a drudzy sie</w:t>
        <w:softHyphen/>
        <w:t>dzieć na d. i hukać.</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Miały też miejsce konferencje polityczne. Brał w nich zazwy</w:t>
        <w:softHyphen/>
        <w:t>czaj udział jakiś wybitny gość z Polski, albo jakiś wybitny do</w:t>
        <w:softHyphen/>
        <w:t>radca Premiera, jakoteż co pewien czas wybitny Anglik z Fo</w:t>
        <w:softHyphen/>
        <w:t xml:space="preserve">reign Office, albo z </w:t>
      </w:r>
      <w:r>
        <w:rPr>
          <w:color w:val="000000"/>
          <w:spacing w:val="0"/>
          <w:w w:val="100"/>
          <w:position w:val="0"/>
          <w:shd w:val="clear" w:color="auto" w:fill="auto"/>
          <w:lang w:val="fr-FR" w:eastAsia="fr-FR" w:bidi="fr-FR"/>
        </w:rPr>
        <w:t xml:space="preserve">Intelligence Service </w:t>
      </w:r>
      <w:r>
        <w:rPr>
          <w:color w:val="000000"/>
          <w:spacing w:val="0"/>
          <w:w w:val="100"/>
          <w:position w:val="0"/>
          <w:shd w:val="clear" w:color="auto" w:fill="auto"/>
          <w:lang w:val="pl-PL" w:eastAsia="pl-PL" w:bidi="pl-PL"/>
        </w:rPr>
        <w:t>w randze generała. Na tych konferencjach nieodmiennie wałkowało się postawę wobec Sowietów-, żeby wilk był syty i koza cała. Z satysfakcją sobie uprzytamniam, że w obliczu brytyjskich fisz nikt z nas nie wspo</w:t>
        <w:softHyphen/>
        <w:t>minał o „ostatnim dzwonku”, ani o „konieczności obrony narodo</w:t>
        <w:softHyphen/>
        <w:t>wej substancji”, tak ludow-cy, jak socjaliści, jak i ja „outsider” na temat Sowietów z Anglikami użeraliśmy się ząb za ząb. Dziś sądzę, że ta nasza zgoda była najbardziej instynktowna, wszystko co później przyszło sprawiły nieszczęścia, złe okoliczności i klę</w:t>
        <w:softHyphen/>
        <w:t>ski, nie zła wola.</w:t>
      </w:r>
    </w:p>
    <w:p>
      <w:pPr>
        <w:pStyle w:val="Style23"/>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Przyjechał też raz do „Świtu” ambasador brytyjski przy na</w:t>
        <w:softHyphen/>
        <w:t xml:space="preserve">szym rządzie, Sinclair </w:t>
      </w:r>
      <w:r>
        <w:rPr>
          <w:color w:val="000000"/>
          <w:spacing w:val="0"/>
          <w:w w:val="100"/>
          <w:position w:val="0"/>
          <w:shd w:val="clear" w:color="auto" w:fill="auto"/>
          <w:lang w:val="fr-FR" w:eastAsia="fr-FR" w:bidi="fr-FR"/>
        </w:rPr>
        <w:t xml:space="preserve">O’Malley, </w:t>
      </w:r>
      <w:r>
        <w:rPr>
          <w:color w:val="000000"/>
          <w:spacing w:val="0"/>
          <w:w w:val="100"/>
          <w:position w:val="0"/>
          <w:shd w:val="clear" w:color="auto" w:fill="auto"/>
          <w:lang w:val="pl-PL" w:eastAsia="pl-PL" w:bidi="pl-PL"/>
        </w:rPr>
        <w:t xml:space="preserve">z którym akurat mnie zdarzyło się mieć krótkie spięcie. Tak było : Mr. Calder wydał dla niego obiad z „yorkshire </w:t>
      </w:r>
      <w:r>
        <w:rPr>
          <w:color w:val="000000"/>
          <w:spacing w:val="0"/>
          <w:w w:val="100"/>
          <w:position w:val="0"/>
          <w:shd w:val="clear" w:color="auto" w:fill="auto"/>
          <w:lang w:val="fr-FR" w:eastAsia="fr-FR" w:bidi="fr-FR"/>
        </w:rPr>
        <w:t xml:space="preserve">pudding” </w:t>
      </w:r>
      <w:r>
        <w:rPr>
          <w:color w:val="000000"/>
          <w:spacing w:val="0"/>
          <w:w w:val="100"/>
          <w:position w:val="0"/>
          <w:shd w:val="clear" w:color="auto" w:fill="auto"/>
          <w:lang w:val="pl-PL" w:eastAsia="pl-PL" w:bidi="pl-PL"/>
        </w:rPr>
        <w:t>i z rabarbarowym kompotem, w cza</w:t>
        <w:softHyphen/>
        <w:t>sie tego obiadu Ambasador zabrał głos i tak się wyraził : „Wiel</w:t>
        <w:softHyphen/>
        <w:t xml:space="preserve">ka Brytania robi wszystko, co tylko w jej mocyj żeby uchronić Polskę od samobójstwa, a Polska wciąż uparcie pcha się pod stryczek”. Wyrwałem się przez stół : — </w:t>
      </w:r>
      <w:r>
        <w:rPr>
          <w:i/>
          <w:iCs/>
          <w:color w:val="000000"/>
          <w:spacing w:val="0"/>
          <w:w w:val="100"/>
          <w:position w:val="0"/>
          <w:shd w:val="clear" w:color="auto" w:fill="auto"/>
          <w:lang w:val="pl-PL" w:eastAsia="pl-PL" w:bidi="pl-PL"/>
        </w:rPr>
        <w:t>You, sir,</w:t>
      </w:r>
      <w:r>
        <w:rPr>
          <w:color w:val="000000"/>
          <w:spacing w:val="0"/>
          <w:w w:val="100"/>
          <w:position w:val="0"/>
          <w:shd w:val="clear" w:color="auto" w:fill="auto"/>
          <w:lang w:val="pl-PL" w:eastAsia="pl-PL" w:bidi="pl-PL"/>
        </w:rPr>
        <w:t xml:space="preserve"> ma pan nie- wątpliwie na myśli rok 1939, kiedy Polska popełniła samobójstwo na skutek brytyjskich gwarancji ? — Zrobiło się ciszej, potem zręcznie naprostowana rozmowa poszła w kierunku </w:t>
      </w:r>
      <w:r>
        <w:rPr>
          <w:color w:val="000000"/>
          <w:spacing w:val="0"/>
          <w:w w:val="100"/>
          <w:position w:val="0"/>
          <w:shd w:val="clear" w:color="auto" w:fill="auto"/>
          <w:lang w:val="fr-FR" w:eastAsia="fr-FR" w:bidi="fr-FR"/>
        </w:rPr>
        <w:t xml:space="preserve">savoir-vivre’u, </w:t>
      </w:r>
      <w:r>
        <w:rPr>
          <w:color w:val="000000"/>
          <w:spacing w:val="0"/>
          <w:w w:val="100"/>
          <w:position w:val="0"/>
          <w:shd w:val="clear" w:color="auto" w:fill="auto"/>
          <w:lang w:val="pl-PL" w:eastAsia="pl-PL" w:bidi="pl-PL"/>
        </w:rPr>
        <w:t>a mianowicie, czy ser winien być podawany przed deserem, czy deser po serze ? Kto myśli, że mnie ten incydent popsuł szyki, ten nie zna Anglików ! Po skończonym obiedzie mr. Mc. Laren i mr. Osborne i jakiś tam trzeci mister, nuż mi ostentacyjnie ściskać ręce, a sam pan ambasador zaczął ze mną serdeczną pogwarkę, pytał skąd ja, kto mnie rodzi i jakie jest moje samopoczucie. Na zakończenie zaprosił mnie na drinka w Londynie. Jak się też później okazało, właśnie ja byłem ostatnim Mohikaninem w „Świ</w:t>
        <w:softHyphen/>
        <w:t>cie”. Anglosasi bowiem mają rzadką cechę, że ludzi szanują w proporcji, jak im za skórę leją.</w:t>
      </w:r>
    </w:p>
    <w:p>
      <w:pPr>
        <w:pStyle w:val="Style23"/>
        <w:keepNext w:val="0"/>
        <w:keepLines w:val="0"/>
        <w:widowControl w:val="0"/>
        <w:shd w:val="clear" w:color="auto" w:fill="auto"/>
        <w:bidi w:val="0"/>
        <w:spacing w:before="0" w:after="0" w:line="199" w:lineRule="auto"/>
        <w:ind w:left="400" w:right="0"/>
        <w:jc w:val="both"/>
        <w:sectPr>
          <w:headerReference w:type="default" r:id="rId69"/>
          <w:footerReference w:type="default" r:id="rId70"/>
          <w:headerReference w:type="even" r:id="rId71"/>
          <w:footerReference w:type="even" r:id="rId72"/>
          <w:headerReference w:type="first" r:id="rId73"/>
          <w:footerReference w:type="first" r:id="rId74"/>
          <w:footnotePr>
            <w:pos w:val="pageBottom"/>
            <w:numFmt w:val="decimal"/>
            <w:numRestart w:val="continuous"/>
            <w15:footnoteColumns w:val="1"/>
          </w:footnotePr>
          <w:pgSz w:w="7127" w:h="11954"/>
          <w:pgMar w:top="1200" w:left="333" w:right="279" w:bottom="107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Prowadziłem w tych czasach samochód, na którym był karton </w:t>
      </w:r>
      <w:r>
        <w:rPr>
          <w:i/>
          <w:iCs/>
          <w:color w:val="000000"/>
          <w:spacing w:val="0"/>
          <w:w w:val="100"/>
          <w:position w:val="0"/>
          <w:shd w:val="clear" w:color="auto" w:fill="auto"/>
          <w:lang w:val="pl-PL" w:eastAsia="pl-PL" w:bidi="pl-PL"/>
        </w:rPr>
        <w:t xml:space="preserve">On His Majesty </w:t>
      </w:r>
      <w:r>
        <w:rPr>
          <w:i/>
          <w:iCs/>
          <w:color w:val="000000"/>
          <w:spacing w:val="0"/>
          <w:w w:val="100"/>
          <w:position w:val="0"/>
          <w:shd w:val="clear" w:color="auto" w:fill="auto"/>
          <w:lang w:val="fr-FR" w:eastAsia="fr-FR" w:bidi="fr-FR"/>
        </w:rPr>
        <w:t>Service.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Dwie rzeczy mnie najbardziej zdumie</w:t>
        <w:softHyphen/>
      </w:r>
    </w:p>
    <w:p>
      <w:pPr>
        <w:pStyle w:val="Style23"/>
        <w:keepNext w:val="0"/>
        <w:keepLines w:val="0"/>
        <w:widowControl w:val="0"/>
        <w:shd w:val="clear" w:color="auto" w:fill="auto"/>
        <w:bidi w:val="0"/>
        <w:spacing w:before="0" w:after="0" w:line="199" w:lineRule="auto"/>
        <w:ind w:left="400" w:right="0" w:firstLine="0"/>
        <w:jc w:val="both"/>
      </w:pPr>
      <w:r>
        <w:rPr>
          <w:color w:val="000000"/>
          <w:spacing w:val="0"/>
          <w:w w:val="100"/>
          <w:position w:val="0"/>
          <w:shd w:val="clear" w:color="auto" w:fill="auto"/>
          <w:lang w:val="pl-PL" w:eastAsia="pl-PL" w:bidi="pl-PL"/>
        </w:rPr>
        <w:t>wały : ten karton i to, że gdy „Świt” nadawał fragmenty z „Iry</w:t>
        <w:softHyphen/>
        <w:t xml:space="preserve">diona”, mnie przypadła rola Masynissy ; prędzej bym się kiedyś spodziewał zostać samurajem, niż Masynissą </w:t>
      </w:r>
      <w:r>
        <w:rPr>
          <w:i/>
          <w:iCs/>
          <w:color w:val="000000"/>
          <w:spacing w:val="0"/>
          <w:w w:val="100"/>
          <w:position w:val="0"/>
          <w:shd w:val="clear" w:color="auto" w:fill="auto"/>
          <w:lang w:val="pl-PL" w:eastAsia="pl-PL" w:bidi="pl-PL"/>
        </w:rPr>
        <w:t xml:space="preserve">on His Majesty </w:t>
      </w:r>
      <w:r>
        <w:rPr>
          <w:i/>
          <w:iCs/>
          <w:color w:val="000000"/>
          <w:spacing w:val="0"/>
          <w:w w:val="100"/>
          <w:position w:val="0"/>
          <w:shd w:val="clear" w:color="auto" w:fill="auto"/>
          <w:lang w:val="fr-FR" w:eastAsia="fr-FR" w:bidi="fr-FR"/>
        </w:rPr>
        <w:t>Ser</w:t>
        <w:softHyphen/>
        <w:t>vice...</w:t>
      </w:r>
    </w:p>
    <w:p>
      <w:pPr>
        <w:pStyle w:val="Style31"/>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80" w:line="199" w:lineRule="auto"/>
        <w:ind w:left="360" w:right="0" w:firstLine="420"/>
        <w:jc w:val="both"/>
      </w:pPr>
      <w:r>
        <w:rPr>
          <w:color w:val="000000"/>
          <w:spacing w:val="0"/>
          <w:w w:val="100"/>
          <w:position w:val="0"/>
          <w:shd w:val="clear" w:color="auto" w:fill="auto"/>
          <w:lang w:val="pl-PL" w:eastAsia="pl-PL" w:bidi="pl-PL"/>
        </w:rPr>
        <w:t>Bardzo byliśmy zadowoleni, jeśli któryś z naszych krajo</w:t>
        <w:softHyphen/>
        <w:t>wych korespondentów, nie mając nic na razie pod ręką, depeszo</w:t>
        <w:softHyphen/>
        <w:t>wał, że w Warszawie deszcz pada. Natychmiast nadawaliśmy przez „Świt”, że dziś deszcz pada — a ponieważ deszcz istotnie padał, więc któż w Polsce mógł wątpić, że „Świt” razem nie moknie ? A jeśli trafiali się niedowiarkowie, to i oni, słysząc o deszczu, musieli przeżywać podniosłe chwile, ponieważ deszcz istotnie padał, a jeśli „Świt” nawet o deszczu wiedział, tym bardziej musiał wiedzieć o krwi, która codziennie się lała. Deszcz, albo słońce, albo burza z piorunami — bardzo pomagały w pa</w:t>
        <w:softHyphen/>
        <w:t>triotycznym szarlataństwie.</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charakterze współpracowników przekręciło się przez „Świt” chyba ze 20 osób. Nieliczni z nich byli od początku i nie</w:t>
        <w:softHyphen/>
        <w:t>mal do końca, inni zabłyśli jak meteory i znikli, byli też współ</w:t>
        <w:softHyphen/>
        <w:t>pracownicy okresowi, którzy co pewńen czas najspokojnie odla</w:t>
        <w:softHyphen/>
        <w:t>tywali do Polski. Zdarzali się też tacy, których współpraca nie trwała dłużej, niż kilka dni, bo z punktu się demaskowali, że mając wiele do powiedzenia, ani jednego zdania nie potrafią wy</w:t>
        <w:softHyphen/>
        <w:t>krztusić.</w:t>
      </w:r>
    </w:p>
    <w:p>
      <w:pPr>
        <w:pStyle w:val="Style23"/>
        <w:keepNext w:val="0"/>
        <w:keepLines w:val="0"/>
        <w:widowControl w:val="0"/>
        <w:shd w:val="clear" w:color="auto" w:fill="auto"/>
        <w:bidi w:val="0"/>
        <w:spacing w:before="0" w:after="160" w:line="199" w:lineRule="auto"/>
        <w:ind w:left="360" w:right="0" w:firstLine="420"/>
        <w:jc w:val="both"/>
      </w:pPr>
      <w:r>
        <w:rPr>
          <w:color w:val="000000"/>
          <w:spacing w:val="0"/>
          <w:w w:val="100"/>
          <w:position w:val="0"/>
          <w:shd w:val="clear" w:color="auto" w:fill="auto"/>
          <w:lang w:val="pl-PL" w:eastAsia="pl-PL" w:bidi="pl-PL"/>
        </w:rPr>
        <w:t>„Świt” był otoczony głęboką tajemnicą, a nawet atmosfe</w:t>
        <w:softHyphen/>
        <w:t>rą konspiracji (wśród Polaków w Strattonie i w Klubie Alianckim, nie wiem jak, ale się szybko rozniosło), otóż raz w głębokiej tajemnicy przysłano nam nowego kolaboranta. Przyjechał onże, młody, ryżawy chłopak i oczy mu biegały, jak u wiewiórki. Wzięliśmy go do siebie i zaraz pokazaliśmy mu jego stolik i wol</w:t>
        <w:softHyphen/>
        <w:t>ną maszynę do pisania. On mało mówił, niezgrabnie się kręcił, potem jednego z nas odciągnął na stronę i poprosił, żeby przed odlotem mógł obejrzeć spadochron. Miał on bowiem zwyczaj każ</w:t>
        <w:softHyphen/>
        <w:t>dy przeznaczony dla niego spadochron własnoręcznie rozwinąć, sprawdzić i złożyć. Werbowany „w głębokiej tajemnicy” zrozu</w:t>
        <w:softHyphen/>
        <w:t>miał, że ma natychmiast lecieć do Polski. Nie poleciał, ale na</w:t>
        <w:softHyphen/>
        <w:t>stępnego dnia juź go u nas nie było.</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Ostatnia polityczna batalia „Świtu”, którą żywo się intere</w:t>
        <w:softHyphen/>
        <w:t>sowali Anglicy, dotyczyła akcji A.K. Po wkroczeniu Sowietów na ziemie polskie, nadeszła sensacyjna depesza o wysadzeniu przez A.K. mostu na strategicznej rzece (nazwy sobie nie przy</w:t>
        <w:softHyphen/>
        <w:t>pominam), co w znacznej mierze ułatwiło zadanie Czerwonej Ar</w:t>
        <w:softHyphen/>
        <w:t>mii. Anglicy uczepili się tej depeszy i robili z niej wielkie hallo !</w:t>
        <w:br w:type="page"/>
      </w:r>
      <w:r>
        <w:rPr>
          <w:color w:val="000000"/>
          <w:spacing w:val="0"/>
          <w:w w:val="100"/>
          <w:position w:val="0"/>
          <w:shd w:val="clear" w:color="auto" w:fill="auto"/>
          <w:lang w:val="pl-PL" w:eastAsia="pl-PL" w:bidi="pl-PL"/>
        </w:rPr>
        <w:t>Znowu zaczęły zjeżdżać z Londynu ważniejsze osobistości z roz</w:t>
        <w:softHyphen/>
        <w:t xml:space="preserve">jaśnionymi minami, twierdząc, że ten fakt nareszcie </w:t>
      </w:r>
      <w:r>
        <w:rPr>
          <w:i/>
          <w:iCs/>
          <w:color w:val="000000"/>
          <w:spacing w:val="0"/>
          <w:w w:val="100"/>
          <w:position w:val="0"/>
          <w:shd w:val="clear" w:color="auto" w:fill="auto"/>
          <w:lang w:val="pl-PL" w:eastAsia="pl-PL" w:bidi="pl-PL"/>
        </w:rPr>
        <w:t>musi</w:t>
      </w:r>
      <w:r>
        <w:rPr>
          <w:color w:val="000000"/>
          <w:spacing w:val="0"/>
          <w:w w:val="100"/>
          <w:position w:val="0"/>
          <w:shd w:val="clear" w:color="auto" w:fill="auto"/>
          <w:lang w:val="pl-PL" w:eastAsia="pl-PL" w:bidi="pl-PL"/>
        </w:rPr>
        <w:t xml:space="preserve"> zmienić stanowisko Rosjan wobec Polski i Armii Podziemnej. Jedna au</w:t>
        <w:softHyphen/>
        <w:t>dycja za drugą szła na ten temat ; skrupulatnie się wyliczało wszy</w:t>
        <w:softHyphen/>
        <w:t xml:space="preserve">stko od zarania, co dla „alianta naszych aliantów” zrobiła Armia Krajowa i jaka gorzka ją za to wszystko spotyka zapłata. Kiedy na tę polsko-angielską ofensywę nadeszło ze strony sowieckiej opryskliwe pokwitowanie w postaci depeszy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o „ścisłej współpracy A.K. z Gestapo i Wehrmachtem” — Anglikom opa</w:t>
        <w:softHyphen/>
        <w:t>dły ręce i nie podniosły się już więcej. Odtąd rozpoczęła się we</w:t>
        <w:softHyphen/>
        <w:t>getacja, trwająca aż do likwidacji „Świtu”, co nastąpiło tuż przed konferencją jałtańską.</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 wcześniejszych czasów przypominam sobie batalię o „czer</w:t>
        <w:softHyphen/>
        <w:t xml:space="preserve">wonych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To określenie, dawane przez prasę podziemną sowieckim agentom w Polsce, zdobyło obywatelstwo w „Świcie” i podpadło nie Anglikom, bo oni nawet nie rozumieli o co chodzi, tylko niektórym polskim osobistościom, które uzna</w:t>
        <w:softHyphen/>
        <w:t xml:space="preserve">ły je za prowokujące i .nie polityczne. O tych czerwonych </w:t>
      </w:r>
      <w:r>
        <w:rPr>
          <w:color w:val="000000"/>
          <w:spacing w:val="0"/>
          <w:w w:val="100"/>
          <w:position w:val="0"/>
          <w:shd w:val="clear" w:color="auto" w:fill="auto"/>
          <w:lang w:val="fr-FR" w:eastAsia="fr-FR" w:bidi="fr-FR"/>
        </w:rPr>
        <w:t>Volks</w:t>
        <w:softHyphen/>
        <w:t xml:space="preserve">deutschôw </w:t>
      </w:r>
      <w:r>
        <w:rPr>
          <w:color w:val="000000"/>
          <w:spacing w:val="0"/>
          <w:w w:val="100"/>
          <w:position w:val="0"/>
          <w:shd w:val="clear" w:color="auto" w:fill="auto"/>
          <w:lang w:val="pl-PL" w:eastAsia="pl-PL" w:bidi="pl-PL"/>
        </w:rPr>
        <w:t>miała miejsce bodaj jedyna poważna scysja na grun</w:t>
        <w:softHyphen/>
        <w:t>cie „Świtu”, w czasie której nasi Anglicy słówkiem się nie odzy</w:t>
        <w:softHyphen/>
        <w:t xml:space="preserve">wali, tylko nadstawiali uszu. Mniejsza jakeśmy się wybronili, dość, że „czerwoni </w:t>
      </w:r>
      <w:r>
        <w:rPr>
          <w:color w:val="000000"/>
          <w:spacing w:val="0"/>
          <w:w w:val="100"/>
          <w:position w:val="0"/>
          <w:shd w:val="clear" w:color="auto" w:fill="auto"/>
          <w:lang w:val="fr-FR" w:eastAsia="fr-FR" w:bidi="fr-FR"/>
        </w:rPr>
        <w:t xml:space="preserve">Volksdeutsche” </w:t>
      </w:r>
      <w:r>
        <w:rPr>
          <w:color w:val="000000"/>
          <w:spacing w:val="0"/>
          <w:w w:val="100"/>
          <w:position w:val="0"/>
          <w:shd w:val="clear" w:color="auto" w:fill="auto"/>
          <w:lang w:val="pl-PL" w:eastAsia="pl-PL" w:bidi="pl-PL"/>
        </w:rPr>
        <w:t>figurowali w programach aż do ostatniego dnia „Świtu”.</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Zresztą szczerze trzeba powiedzieć : piętnowanie i naigra- wanie się z Niemców i przepowiadanie ich nieuchronnej klęski, wypływało z natury rzeczy i samo spływało na papier ; w tym mieliśmy ze wszystkich stron pomoc i potężnych sprzymierzeń</w:t>
        <w:softHyphen/>
        <w:t>ców, nie potrzeba się było wysilać, żeby zadowolić chęć własną i chlebodawców. Natomiast w obliczu grozy, idącej od strony Sowietów, byliśmy nie tylko sami, ale mieliśmy przeciwko sobie cały świat. Skutkiem tego tematy sowieckie mobilizowały do</w:t>
        <w:softHyphen/>
        <w:t>datkowy spryt, animusz i talenty, o jakich dotąd nie mieliśmy pojęcia. Robiło się rzeczy misterne, aby ostrzec, przedstawić, wy</w:t>
        <w:softHyphen/>
        <w:t>kazać trudności położenia między sowieckim miotem a niemiec</w:t>
        <w:softHyphen/>
        <w:t>kim kowadłem. Konieczność politycznego manewrowania powo</w:t>
        <w:softHyphen/>
        <w:t>dowała, że „aliant naszych aliantów” budził więcej krwiożer</w:t>
        <w:softHyphen/>
        <w:t>czych instynktów niż jawny wróg. Jeśli wypadało się liczyć ze słowami, dopomagało się intonacją i głosem. Wiadomo było, źe z Niemcami prędzej czy później będzie szlus, a z tymi drugimi zapowiada się na długo i końca nie widać.</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Myśląc o „Świcie” z perspektywy czasu, można dojść do wniosku, że Wielka Brytania przez długi czas stawiała na „pol</w:t>
        <w:softHyphen/>
        <w:t>skiego konia”. Nie tylko istnienie „Świtu” jest dowodem, że liczyła się ona z możliwością uwolnienia Polski własnymi siłami — ale przede wszystkim zastępy cicho-ciemnych, legiony spado</w:t>
        <w:softHyphen/>
        <w:t xml:space="preserve">chroniarzy, tajne lotniska i mozolny, a wielce kosztowny łańcuch wszelkiego rodzaju połączeń. Spaliło to wszystko na panewce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powodu wejścia do gry czynników przez Anglików nie przewi</w:t>
        <w:softHyphen/>
        <w:t xml:space="preserve">dzianych, więc zręcznie i szybko otrzepali oni ręce. Polski koń, „Polish horse”, przegrał angielskie </w:t>
      </w:r>
      <w:r>
        <w:rPr>
          <w:color w:val="000000"/>
          <w:spacing w:val="0"/>
          <w:w w:val="100"/>
          <w:position w:val="0"/>
          <w:shd w:val="clear" w:color="auto" w:fill="auto"/>
          <w:lang w:val="fr-FR" w:eastAsia="fr-FR" w:bidi="fr-FR"/>
        </w:rPr>
        <w:t>derby.</w:t>
      </w:r>
      <w:r>
        <w:br w:type="page"/>
      </w:r>
    </w:p>
    <w:p>
      <w:pPr>
        <w:pStyle w:val="Style23"/>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Nie wiem, czy ten świtowy szkic wyjdzie komu na dobre. „Tajne” stacje pewnie i dzisiaj jeszcze są zaliczane do arsenału nowoczesnej broni w zimnej czy ciepłej wojnie, a taka niedys</w:t>
        <w:softHyphen/>
        <w:t>krecja, jak ta, niezbędnej wierze podcina skrzydła. Chociaż nie</w:t>
        <w:softHyphen/>
        <w:t>koniecznie. Wiara ludzka ma to do siebie, że oplata się namięt</w:t>
        <w:softHyphen/>
        <w:t>nie wokół każdego źdźbła nadziei i jest nieczuła na doświadcze</w:t>
        <w:softHyphen/>
        <w:t>nia i argumenty. Jeśli kiedyś zdarzy mi się słuchać tajnej stacji z Polski, może i ja będę namiętnie wierzył we wszystko, co po</w:t>
        <w:softHyphen/>
        <w:t>wie.</w:t>
      </w:r>
    </w:p>
    <w:p>
      <w:pPr>
        <w:pStyle w:val="Style23"/>
        <w:keepNext w:val="0"/>
        <w:keepLines w:val="0"/>
        <w:widowControl w:val="0"/>
        <w:shd w:val="clear" w:color="auto" w:fill="auto"/>
        <w:bidi w:val="0"/>
        <w:spacing w:before="0" w:after="160" w:line="199" w:lineRule="auto"/>
        <w:ind w:left="380" w:right="0" w:firstLine="440"/>
        <w:jc w:val="both"/>
      </w:pPr>
      <w:r>
        <w:rPr>
          <w:color w:val="000000"/>
          <w:spacing w:val="0"/>
          <w:w w:val="100"/>
          <w:position w:val="0"/>
          <w:shd w:val="clear" w:color="auto" w:fill="auto"/>
          <w:lang w:val="pl-PL" w:eastAsia="pl-PL" w:bidi="pl-PL"/>
        </w:rPr>
        <w:t>Kończąc ten wspomnieniowy chaos, wyjałowiony z wielu mi</w:t>
        <w:softHyphen/>
        <w:t>łych mi bardzo imion i nazwisk, podam treść jednej krajowej de</w:t>
        <w:softHyphen/>
        <w:t>peszy, którą chyba dosłownie pamiętam :</w:t>
      </w:r>
    </w:p>
    <w:p>
      <w:pPr>
        <w:pStyle w:val="Style23"/>
        <w:keepNext w:val="0"/>
        <w:keepLines w:val="0"/>
        <w:widowControl w:val="0"/>
        <w:shd w:val="clear" w:color="auto" w:fill="auto"/>
        <w:bidi w:val="0"/>
        <w:spacing w:before="0" w:after="160" w:line="202" w:lineRule="auto"/>
        <w:ind w:left="380" w:right="0" w:firstLine="440"/>
        <w:jc w:val="both"/>
      </w:pPr>
      <w:r>
        <w:rPr>
          <w:i/>
          <w:iCs/>
          <w:color w:val="000000"/>
          <w:spacing w:val="0"/>
          <w:w w:val="100"/>
          <w:position w:val="0"/>
          <w:shd w:val="clear" w:color="auto" w:fill="auto"/>
          <w:lang w:val="pl-PL" w:eastAsia="pl-PL" w:bidi="pl-PL"/>
        </w:rPr>
        <w:t>W dniu wczorajszym Niemcy nakryli stacje, pracujące dla was. Wasi korespondenci zlikwidowani. Postaramy się utrzymać łączność.</w:t>
      </w:r>
    </w:p>
    <w:p>
      <w:pPr>
        <w:pStyle w:val="Style23"/>
        <w:keepNext w:val="0"/>
        <w:keepLines w:val="0"/>
        <w:widowControl w:val="0"/>
        <w:shd w:val="clear" w:color="auto" w:fill="auto"/>
        <w:bidi w:val="0"/>
        <w:spacing w:before="0" w:after="80" w:line="199" w:lineRule="auto"/>
        <w:ind w:left="380" w:right="0" w:firstLine="440"/>
        <w:jc w:val="both"/>
      </w:pPr>
      <w:r>
        <w:rPr>
          <w:color w:val="000000"/>
          <w:spacing w:val="0"/>
          <w:w w:val="100"/>
          <w:position w:val="0"/>
          <w:shd w:val="clear" w:color="auto" w:fill="auto"/>
          <w:lang w:val="pl-PL" w:eastAsia="pl-PL" w:bidi="pl-PL"/>
        </w:rPr>
        <w:t>Ostatnią audycję „Świtu”, jak wspomniałem, nadawałem sam. Ani rusz nie mogę sobie przypomnieć, co stało w tekście, czy było jakieś pożegnanie, czy jakaś obietnica na przyszłość, czy tylko codzienne : dobranoc państwu ! Z tej ostatniej audycji utkwił mi jedynie moment, kiedy po raz ostatni przyglądałem się złotym rybkom, pluskającym w hallowym basenie owej se</w:t>
        <w:softHyphen/>
        <w:t>kretnej willi, skąd szły nasze fale.</w:t>
      </w:r>
    </w:p>
    <w:p>
      <w:pPr>
        <w:pStyle w:val="Style31"/>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80" w:line="199" w:lineRule="auto"/>
        <w:ind w:left="380" w:right="0" w:firstLine="440"/>
        <w:jc w:val="both"/>
      </w:pPr>
      <w:r>
        <w:rPr>
          <w:color w:val="000000"/>
          <w:spacing w:val="0"/>
          <w:w w:val="100"/>
          <w:position w:val="0"/>
          <w:shd w:val="clear" w:color="auto" w:fill="auto"/>
          <w:lang w:val="pl-PL" w:eastAsia="pl-PL" w:bidi="pl-PL"/>
        </w:rPr>
        <w:t>Ile lat od tego czasu minęło? Dziewięć z hakiem. Te na</w:t>
        <w:softHyphen/>
        <w:t>stępne dziewięć lat też się może kiedyś poproszą o szkicownik, aby w nim z kolei skreślić perypetie maleńkiego radia na drugiej półkuli, które wyrosło ze „Świtu” i dotąd żyje. Ale to w tej chwili już nie należy do rzeczy.</w:t>
      </w:r>
    </w:p>
    <w:p>
      <w:pPr>
        <w:pStyle w:val="Style23"/>
        <w:keepNext w:val="0"/>
        <w:keepLines w:val="0"/>
        <w:widowControl w:val="0"/>
        <w:shd w:val="clear" w:color="auto" w:fill="auto"/>
        <w:bidi w:val="0"/>
        <w:spacing w:before="0" w:after="360" w:line="199" w:lineRule="auto"/>
        <w:ind w:left="3320" w:right="0" w:firstLine="0"/>
        <w:jc w:val="both"/>
      </w:pPr>
      <w:r>
        <w:rPr>
          <w:i/>
          <w:iCs/>
          <w:color w:val="000000"/>
          <w:spacing w:val="0"/>
          <w:w w:val="100"/>
          <w:position w:val="0"/>
          <w:shd w:val="clear" w:color="auto" w:fill="auto"/>
          <w:lang w:val="pl-PL" w:eastAsia="pl-PL" w:bidi="pl-PL"/>
        </w:rPr>
        <w:t>Czesław STRASZEWICZ</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br/>
        <w:t>WIADOMOŚCI</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60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1220" w:right="0" w:firstLine="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0" w:right="0" w:firstLine="0"/>
        <w:jc w:val="center"/>
        <w:rPr>
          <w:sz w:val="18"/>
          <w:szCs w:val="18"/>
        </w:rPr>
        <w:sectPr>
          <w:headerReference w:type="default" r:id="rId75"/>
          <w:footerReference w:type="default" r:id="rId76"/>
          <w:headerReference w:type="even" r:id="rId77"/>
          <w:footerReference w:type="even" r:id="rId78"/>
          <w:footnotePr>
            <w:pos w:val="pageBottom"/>
            <w:numFmt w:val="decimal"/>
            <w:numRestart w:val="continuous"/>
            <w15:footnoteColumns w:val="1"/>
          </w:footnotePr>
          <w:pgSz w:w="7127" w:h="11954"/>
          <w:pgMar w:top="1200" w:left="333" w:right="279" w:bottom="1078"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pStyle w:val="Style17"/>
        <w:keepNext w:val="0"/>
        <w:keepLines w:val="0"/>
        <w:widowControl w:val="0"/>
        <w:shd w:val="clear" w:color="auto" w:fill="auto"/>
        <w:bidi w:val="0"/>
        <w:spacing w:before="1600" w:after="300" w:line="240" w:lineRule="auto"/>
        <w:ind w:left="0" w:right="440" w:firstLine="0"/>
        <w:jc w:val="right"/>
      </w:pPr>
      <w:r>
        <w:rPr>
          <w:color w:val="000000"/>
          <w:spacing w:val="0"/>
          <w:w w:val="100"/>
          <w:position w:val="0"/>
          <w:shd w:val="clear" w:color="auto" w:fill="auto"/>
          <w:lang w:val="pl-PL" w:eastAsia="pl-PL" w:bidi="pl-PL"/>
        </w:rPr>
        <w:t>Kraj</w:t>
      </w:r>
    </w:p>
    <w:p>
      <w:pPr>
        <w:pStyle w:val="Style14"/>
        <w:keepNext/>
        <w:keepLines/>
        <w:widowControl w:val="0"/>
        <w:shd w:val="clear" w:color="auto" w:fill="auto"/>
        <w:bidi w:val="0"/>
        <w:spacing w:before="0" w:after="0" w:line="240" w:lineRule="auto"/>
        <w:ind w:left="0" w:right="0" w:firstLine="380"/>
        <w:jc w:val="left"/>
        <w:rPr>
          <w:sz w:val="44"/>
          <w:szCs w:val="44"/>
        </w:rPr>
      </w:pPr>
      <w:bookmarkStart w:id="27" w:name="bookmark27"/>
      <w:bookmarkStart w:id="28" w:name="bookmark2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Powrót</w:t>
      </w:r>
      <w:bookmarkEnd w:id="27"/>
      <w:bookmarkEnd w:id="28"/>
    </w:p>
    <w:p>
      <w:pPr>
        <w:pStyle w:val="Style7"/>
        <w:keepNext w:val="0"/>
        <w:keepLines w:val="0"/>
        <w:widowControl w:val="0"/>
        <w:shd w:val="clear" w:color="auto" w:fill="auto"/>
        <w:bidi w:val="0"/>
        <w:spacing w:before="0" w:after="3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widowControl w:val="0"/>
        <w:shd w:val="clear" w:color="auto" w:fill="auto"/>
        <w:bidi w:val="0"/>
        <w:spacing w:before="0" w:after="240" w:line="199" w:lineRule="auto"/>
        <w:ind w:left="0" w:right="0" w:firstLine="0"/>
        <w:jc w:val="center"/>
      </w:pPr>
      <w:r>
        <w:rPr>
          <w:i/>
          <w:iCs/>
          <w:color w:val="000000"/>
          <w:spacing w:val="0"/>
          <w:w w:val="100"/>
          <w:position w:val="0"/>
          <w:shd w:val="clear" w:color="auto" w:fill="auto"/>
          <w:lang w:val="pl-PL" w:eastAsia="pl-PL" w:bidi="pl-PL"/>
        </w:rPr>
        <w:t>(Reportaż zmyślony)</w:t>
      </w:r>
    </w:p>
    <w:p>
      <w:pPr>
        <w:pStyle w:val="Style23"/>
        <w:keepNext w:val="0"/>
        <w:keepLines w:val="0"/>
        <w:widowControl w:val="0"/>
        <w:shd w:val="clear" w:color="auto" w:fill="auto"/>
        <w:bidi w:val="0"/>
        <w:spacing w:before="0" w:after="0" w:line="199" w:lineRule="auto"/>
        <w:ind w:left="380" w:right="400"/>
        <w:jc w:val="both"/>
      </w:pPr>
      <w:r>
        <w:rPr>
          <w:color w:val="000000"/>
          <w:spacing w:val="0"/>
          <w:w w:val="100"/>
          <w:position w:val="0"/>
          <w:shd w:val="clear" w:color="auto" w:fill="auto"/>
          <w:lang w:val="pl-PL" w:eastAsia="pl-PL" w:bidi="pl-PL"/>
        </w:rPr>
        <w:t>Z uczuciem ulgi opadłem na fotel w pokoju Stefana. Dźwi</w:t>
        <w:softHyphen/>
        <w:t>gam z trudem mój szósty krzyżyk i nie mam już sił na takie ze</w:t>
        <w:softHyphen/>
        <w:t>brania.</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Stefan usiadł na łóżku i w milczeniu kręcił papierosa.</w:t>
      </w:r>
    </w:p>
    <w:p>
      <w:pPr>
        <w:pStyle w:val="Style23"/>
        <w:keepNext w:val="0"/>
        <w:keepLines w:val="0"/>
        <w:widowControl w:val="0"/>
        <w:shd w:val="clear" w:color="auto" w:fill="auto"/>
        <w:bidi w:val="0"/>
        <w:spacing w:before="0" w:after="0" w:line="199" w:lineRule="auto"/>
        <w:ind w:left="380" w:right="400"/>
        <w:jc w:val="both"/>
      </w:pPr>
      <w:r>
        <w:rPr>
          <w:color w:val="000000"/>
          <w:spacing w:val="0"/>
          <w:w w:val="100"/>
          <w:position w:val="0"/>
          <w:shd w:val="clear" w:color="auto" w:fill="auto"/>
          <w:lang w:val="pl-PL" w:eastAsia="pl-PL" w:bidi="pl-PL"/>
        </w:rPr>
        <w:t>— No, jakie są twoje wrażenia po trzech dniach pobytu w Polsce — spytał po chwili.</w:t>
      </w:r>
    </w:p>
    <w:p>
      <w:pPr>
        <w:pStyle w:val="Style23"/>
        <w:keepNext w:val="0"/>
        <w:keepLines w:val="0"/>
        <w:widowControl w:val="0"/>
        <w:shd w:val="clear" w:color="auto" w:fill="auto"/>
        <w:bidi w:val="0"/>
        <w:spacing w:before="0" w:after="0" w:line="199" w:lineRule="auto"/>
        <w:ind w:left="380" w:right="400"/>
        <w:jc w:val="both"/>
      </w:pPr>
      <w:r>
        <w:rPr>
          <w:color w:val="000000"/>
          <w:spacing w:val="0"/>
          <w:w w:val="100"/>
          <w:position w:val="0"/>
          <w:shd w:val="clear" w:color="auto" w:fill="auto"/>
          <w:lang w:val="pl-PL" w:eastAsia="pl-PL" w:bidi="pl-PL"/>
        </w:rPr>
        <w:t>— Nic nie rozumiem. Nie wiem po prostu od czego zacząć. Wszystko jest obce i dziwne. Gdyby Chińczycy porzucili chiń- szczyznę i zaczęli mówić po polsku — w Pekinie czułbym się podobnie jak dziś czuję się w Krakowie. Obecni krakowianie to jest etnicznie inny szczep niż ludzie, którzy mieszkali w tym mieście do września 1939 r. Wczoraj u Hawełki przyszło mi na myśl, że z tego miejsca nie pozostało nic prócz nazwy. Na sali nie było ani jednego starszego pana, ani jednego grubasa, ani jednego emeryta, któremu by się nigdzie nie śpieszyło. Publicz</w:t>
        <w:softHyphen/>
        <w:t>ność składa się z typów o jednolitej tuszy, o jednolitym wyrazie twarzy i co dziwniejsze wydaje się, źe wszyscy są w tym Samym wieku.</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Stefan uśmiechnął się znużenie.</w:t>
      </w:r>
    </w:p>
    <w:p>
      <w:pPr>
        <w:pStyle w:val="Style23"/>
        <w:keepNext w:val="0"/>
        <w:keepLines w:val="0"/>
        <w:widowControl w:val="0"/>
        <w:shd w:val="clear" w:color="auto" w:fill="auto"/>
        <w:bidi w:val="0"/>
        <w:spacing w:before="0" w:after="0" w:line="199" w:lineRule="auto"/>
        <w:ind w:left="380" w:right="400"/>
        <w:jc w:val="both"/>
      </w:pPr>
      <w:r>
        <w:rPr>
          <w:color w:val="000000"/>
          <w:spacing w:val="0"/>
          <w:w w:val="100"/>
          <w:position w:val="0"/>
          <w:shd w:val="clear" w:color="auto" w:fill="auto"/>
          <w:lang w:val="pl-PL" w:eastAsia="pl-PL" w:bidi="pl-PL"/>
        </w:rPr>
        <w:t>— Coś w tym istotnie jest. Współcześni Polacy są rzeczy</w:t>
        <w:softHyphen/>
        <w:t>wiście innym narodem niż ci ludzie wśród których żyłeś do r. 1939. Ale jak może być inaczej ? Ci, którzy w 1939 r. liczyli sobie zaledwie dziesięć latek — dziś są po czterdziestce i rządzą państwem. Ludwik Suchar o którym musiałeś słyszeć, należy do tego pokolenia. Ci, którzy urodzili się w Polsce ludowej mają obecnie 30 lat. Innymi słowy któż dziś pamięta twojego Ha- wełkę — dziadkowie po 60-ce ?</w:t>
      </w:r>
    </w:p>
    <w:p>
      <w:pPr>
        <w:pStyle w:val="Style23"/>
        <w:keepNext w:val="0"/>
        <w:keepLines w:val="0"/>
        <w:widowControl w:val="0"/>
        <w:shd w:val="clear" w:color="auto" w:fill="auto"/>
        <w:bidi w:val="0"/>
        <w:spacing w:before="0" w:after="0" w:line="199" w:lineRule="auto"/>
        <w:ind w:left="0" w:right="0" w:firstLine="680"/>
        <w:jc w:val="both"/>
      </w:pPr>
      <w:r>
        <w:rPr>
          <w:color w:val="000000"/>
          <w:spacing w:val="0"/>
          <w:w w:val="100"/>
          <w:position w:val="0"/>
          <w:shd w:val="clear" w:color="auto" w:fill="auto"/>
          <w:lang w:val="pl-PL" w:eastAsia="pl-PL" w:bidi="pl-PL"/>
        </w:rPr>
        <w:t>— Kto właściwie jest ten cały Suchar ?</w:t>
      </w:r>
    </w:p>
    <w:p>
      <w:pPr>
        <w:pStyle w:val="Style23"/>
        <w:keepNext w:val="0"/>
        <w:keepLines w:val="0"/>
        <w:widowControl w:val="0"/>
        <w:shd w:val="clear" w:color="auto" w:fill="auto"/>
        <w:bidi w:val="0"/>
        <w:spacing w:before="0" w:after="260" w:line="199" w:lineRule="auto"/>
        <w:ind w:left="380" w:right="0"/>
        <w:jc w:val="both"/>
        <w:sectPr>
          <w:headerReference w:type="default" r:id="rId79"/>
          <w:footerReference w:type="default" r:id="rId80"/>
          <w:headerReference w:type="even" r:id="rId81"/>
          <w:footerReference w:type="even" r:id="rId82"/>
          <w:footnotePr>
            <w:pos w:val="pageBottom"/>
            <w:numFmt w:val="decimal"/>
            <w:numRestart w:val="continuous"/>
            <w15:footnoteColumns w:val="1"/>
          </w:footnotePr>
          <w:pgSz w:w="7127" w:h="11954"/>
          <w:pgMar w:top="1218" w:left="333" w:right="279" w:bottom="1062" w:header="790" w:footer="634" w:gutter="0"/>
          <w:pgNumType w:start="400"/>
          <w:cols w:space="720"/>
          <w:noEndnote/>
          <w:rtlGutter w:val="0"/>
          <w:docGrid w:linePitch="360"/>
        </w:sectPr>
      </w:pPr>
      <w:r>
        <w:rPr>
          <w:color w:val="000000"/>
          <w:spacing w:val="0"/>
          <w:w w:val="100"/>
          <w:position w:val="0"/>
          <w:shd w:val="clear" w:color="auto" w:fill="auto"/>
          <w:lang w:val="pl-PL" w:eastAsia="pl-PL" w:bidi="pl-PL"/>
        </w:rPr>
        <w:t>Stefan wyciągnął się na łóżku i podłożywszy ręce pod gło</w:t>
        <w:softHyphen/>
        <w:t>wę patrzył w sufit.</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Odpowiem ci angielskim określeniem — to jest właści</w:t>
        <w:softHyphen/>
        <w:t>wy człowiek na właściwym miejscu.</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Ty w to wierzysz ?</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Tak, ja w to wierzę.</w:t>
      </w:r>
    </w:p>
    <w:p>
      <w:pPr>
        <w:pStyle w:val="Style23"/>
        <w:keepNext w:val="0"/>
        <w:keepLines w:val="0"/>
        <w:widowControl w:val="0"/>
        <w:shd w:val="clear" w:color="auto" w:fill="auto"/>
        <w:bidi w:val="0"/>
        <w:spacing w:before="0" w:after="0" w:line="206" w:lineRule="auto"/>
        <w:ind w:left="360" w:right="0" w:firstLine="440"/>
        <w:jc w:val="both"/>
      </w:pPr>
      <w:r>
        <w:rPr>
          <w:color w:val="000000"/>
          <w:spacing w:val="0"/>
          <w:w w:val="100"/>
          <w:position w:val="0"/>
          <w:shd w:val="clear" w:color="auto" w:fill="auto"/>
          <w:lang w:val="pl-PL" w:eastAsia="pl-PL" w:bidi="pl-PL"/>
        </w:rPr>
        <w:t>Po krótkiej pauzie Stefan obrócił się na łóżku i roześmiał się.</w:t>
      </w:r>
    </w:p>
    <w:p>
      <w:pPr>
        <w:pStyle w:val="Style23"/>
        <w:keepNext w:val="0"/>
        <w:keepLines w:val="0"/>
        <w:widowControl w:val="0"/>
        <w:shd w:val="clear" w:color="auto" w:fill="auto"/>
        <w:bidi w:val="0"/>
        <w:spacing w:before="0" w:after="0" w:line="206" w:lineRule="auto"/>
        <w:ind w:left="360" w:right="0" w:firstLine="440"/>
        <w:jc w:val="both"/>
      </w:pPr>
      <w:r>
        <w:rPr>
          <w:color w:val="000000"/>
          <w:spacing w:val="0"/>
          <w:w w:val="100"/>
          <w:position w:val="0"/>
          <w:shd w:val="clear" w:color="auto" w:fill="auto"/>
          <w:lang w:val="pl-PL" w:eastAsia="pl-PL" w:bidi="pl-PL"/>
        </w:rPr>
        <w:t>— Masz wrażenie, że znów uderzyłeś nosem w szybę. Nie rozumiemy się...</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Dobrze, wobec tego przekonaj mnie, że Suchar jest wła</w:t>
        <w:softHyphen/>
        <w:t>ściwym człowiekiem na właściwym miejscu. Czy uważasz, że tak zbaraniałem w tym Londynie, że szkoda podejmować najmniej</w:t>
        <w:softHyphen/>
        <w:t>szego trudu by mnie przerobić na titoistę ?</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Ach, skończ już raz z tymi emigranckimi bredniami ! Suchar tylko w opinii waszych londyńskich tygodniczków jest „Titem”.</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Uf !! — westchnąłem ciężko. — Mój drogi, sąd o Su</w:t>
        <w:softHyphen/>
        <w:t>charze urabiam sobie nie na podstawie londyńskich tygodnicz</w:t>
        <w:softHyphen/>
        <w:t>ków, tylko na podstawie tego co pan Suchar pisze i mówi. Oczy</w:t>
        <w:softHyphen/>
        <w:t>wiście, że Titą nie jest gdyż stoi na czele prowizorycznego rządu i musiał się zgodzić na wolne wybory. Pan Suchar jednak...</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Daj sobie raz spokój z tymi „panami” — przerwał Ste</w:t>
        <w:softHyphen/>
        <w:t>fan niecierpliwie. — Termin „pan” brzmi w Polsce lekceważąco, niemal obelżywie. Gdybyś w przedwojennej Polsce powtarzał „Jaśnie Oświecony Beck” to miałoby to ten sam szyderczy po- dźwięk. Ludzie z partii mówią i piszą towarzysz Suchar, wszyscy inni mówią i piszą Suchar. To jest ogólnie przyjęta reguła, która dotyczy wszystkich.</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Niech ci będzie ! Rezygnuję z wszelkiej burżuazyjnej ty- tulatury. Wróćmy jednak do tematu. Otóż nie zaprzeczysz, że program Zjednoczonej Partii Robotniczo-Chłopskiej jest czystym „titoizmem” co oznacza, że jest zmodyfikowanym i znacjonali- zowanym komunizmem. Po wypadku w sierpniu ubiegłego roku Suchar wypłynął na powierzchnię a gen. Graca, który stanął na czele wojska po ucieczce Rokossowskiego udzielił mu pełnego poparcia. Okazało się, że w ramach polskiej partii komunistycz</w:t>
        <w:softHyphen/>
        <w:t>nej istniała od dawna zamaskowana frakcja „titoistowska”, któ</w:t>
        <w:softHyphen/>
        <w:t>ra czekała na okazję, by objąć władzę.</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Człowieku, przestań już raz deklamować brednie lon</w:t>
        <w:softHyphen/>
        <w:t>dyńskiej prasy emigracyjnej ! Tylko całkowity ignorant może twierdzić, że przed 1968 rokiem mogła powstać w PPR frakcja „titoistowska”, czy jakakolwiek inna. Suchar do sierpnia ubie</w:t>
        <w:softHyphen/>
        <w:t>głego roku był komunistą i Titą gardził.</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Czy był takim samym komunistą jak ci co uciekli ?</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Nie, nie takim samym bo nie uciekł !</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A dlaczego nie uciekł ?</w:t>
      </w:r>
    </w:p>
    <w:p>
      <w:pPr>
        <w:pStyle w:val="Style23"/>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 Uciekali ci, którzy swą pozycję zawdzięczali wyłącznie poparciu Sowietów. Uciekali ci, którzy zdawali sobie sprawę z te</w:t>
        <w:softHyphen/>
        <w:t>go, że są znienawidzeni.</w:t>
      </w:r>
      <w:r>
        <w:br w:type="page"/>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Mój kochany, wybacz staremu londyńskiemu emigranto</w:t>
        <w:softHyphen/>
        <w:t>wi wrodzoną i nabytą tępotę, lecz jeszcze ciągle nie rozumiem zasadniczej sprawy. W ubiegłym roku, w sierpniu, wojska so</w:t>
        <w:softHyphen/>
        <w:t>wieckie wycofały się z Europy środkowo-wschodniej. Między</w:t>
        <w:softHyphen/>
        <w:t>narodowa komisja kontrolująca była już w Warszawie w połowie sierpnia. Byliście, mój drogi, w dosłownym tego słowa znacze</w:t>
        <w:softHyphen/>
        <w:t>niu uwolnieni. Emigranci w Londynie z wypiekami na twa</w:t>
        <w:softHyphen/>
        <w:t>rzach wyczekiwali godzinami przy aparatach radiowych wiado</w:t>
        <w:softHyphen/>
        <w:t>mości, że się zaczęło...</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Co się miało zacząć ?</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Człowieku, przecież czekaliście na tę chwilę 23 lata ! Czekaliście...</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Stefan przerwał mi niecierpliwym ruchem ręki.</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Czekaliście na etiudę rewolucyjną Szopena, na powstanie, na bicie dzwonów. Ale przeciw komu mieliśmy powstawać ? Ro</w:t>
        <w:softHyphen/>
        <w:t>kossowski uciekł, gen. Graca objął dowództwo i utrzymał porzą</w:t>
        <w:softHyphen/>
        <w:t>dek w całym kraju. A wy tam w Londynie zamiast etiudy rewo</w:t>
        <w:softHyphen/>
        <w:t>lucyjnej posłyszeliście głos Suchara, że trzeci plan sześcioletni musi być nadal realizowany. Ty jeszcze wciąż nie możesz tego pojąć, że Polska jest krajem przemysłowym. Uprzemysłowienie kraju wywarło wielki wpływ na polski charakter narodowy. Po</w:t>
        <w:softHyphen/>
        <w:t>lacy dziś nie tylko inaczej myślą ale i inaczej czują niż przed trzydziestu laty. Wojska sowieckie wycofały się na ogół w po</w:t>
        <w:softHyphen/>
        <w:t>rządku. Ale gdyby ze strony Rosjan były jakiekolwiek próby sa</w:t>
        <w:softHyphen/>
        <w:t>botażu, wysadzania fabryk czy elektrowni nic byliby stąd unieśli całych głów. Wszyscy wiedzieli z radia, że wojskom sowieckim nie wolno niczego wywozić. Obserwowaliśmy ich czujnie lecz spokojnie wiedząc, że jakakolwiek prowokacja z naszej strony mogła wywołać wojnę, może krótkotrwałą i lokalną ale wojnę, która toczyłaby się na naszym terenie. My dziś w Polsce mamy niepomiernie więcej do stracenia niż w 1939 roku i nie chcemy niczego stracić, rozumiesz — nie chcemy !</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Cóż to za burźuazyjna filozofia...</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Stefan roześmiał się.</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To jest filozofia społeczeństw przemysłowych. Najłatwiej na romantyczne gesty zdobywają się ci, którzy nie mają nic do stracenia.</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Z kolei ja się roześmiałem.</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Jednym słowem według twojej opinii współcześni Polacy są rozważni, rachunkowi, trzeźwi, nie skorzy do uniesień...</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W pewnym sensie — tak. Ale nie wymagam od ciebie byś to wszystko kładł na karb rewolucji przemysłowej ostatniego dwudziestolecia. Mamy inną kulturę i dlatego panuje u nas inny styl. Ty pamiętasz Polskę o kulturze szlacheckiej i inteligenckiej. Tę kulturę przywykłeś uważać za wykładnik polskiego stylu ży</w:t>
        <w:softHyphen/>
        <w:t>cia i umierania. Przyjmij za pewnik, że ostatnim przebłyskiem i zarazem podzwonnym tego stylu było powstanie warszawskie.</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Dobrze. Na razie nie podejmuję dyskusji na ten temat, bo chcę rozgryźć tego waszego Suchara. Wydaje mi się, że mnie zrozumiałeś. Zapewne byli i tacy, którzy w sierpniu ubie</w:t>
        <w:softHyphen/>
        <w:br w:type="page"/>
      </w:r>
      <w:r>
        <w:rPr>
          <w:color w:val="000000"/>
          <w:spacing w:val="0"/>
          <w:w w:val="100"/>
          <w:position w:val="0"/>
          <w:shd w:val="clear" w:color="auto" w:fill="auto"/>
          <w:lang w:val="pl-PL" w:eastAsia="pl-PL" w:bidi="pl-PL"/>
        </w:rPr>
        <w:t>głego roku siedząc w Londynie przy radiu czekali na in</w:t>
        <w:softHyphen/>
        <w:t>surekcję, na historyczne widowisko a raczej słuchowisko. Ale tych sentymentalnych starców zostawmy w spokoju. Mnie chodzi o co innego. Nie mogłem pojąć i przyznaję nie rozumiem tego i dziś dlaczego, na miłość Boską, Polacy w Kraju nie odrzucą precz tego całego komunizmu czy titoizmu z jego obrzydłym żar</w:t>
        <w:softHyphen/>
        <w:t>gonem i wszystkimi sześcioletnimi planami ? Dlaczego — niemal po upływie roku od chwili uwolnienia nie ma tu u was normalnej, jak Bóg przykazał, demokracji ? Czy wiesz — dziś w prasie bry</w:t>
        <w:softHyphen/>
        <w:t>tyjskiej spotyka się opinie, iż było błędem mniemać, że ustrój komunistyczny w Europie środkowo-wschodniej utrzymywał się tylko dzięki obecności armii czerwonej. A teraz ten cały Suchar ! Wydaje mi się, że jego partia, która jest spadkobierczynią PPR odniesie w nadchodzących wyborach przytłaczające zwycięstwo. W ten sposób bez niczyjego nacisku, w atmosferze swobody i na drodze wolnych wyborów, ufundujecie sobie Titę i titoizm. Prze</w:t>
        <w:softHyphen/>
        <w:t>cież to jest szaleństwo !</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Stefan westchnął ciężko i znużonym ruchem odgarnął z czo</w:t>
        <w:softHyphen/>
        <w:t>ła siwiejącą gęstą czuprynę.</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Doprawdy nie wiem od czego zacząć — podjął po dłuż</w:t>
        <w:softHyphen/>
        <w:t>szej pauzie. — Ale weźmy dla ilustracji moje życie. Przed wojną byłem — jak wiesz — nauczycielem gimnazjalnym w Krakowie. Nie należałem do żadnej partii politycznej. Sympatyzowałem ze Stronnictwem Narodowym — co jak pamiętam miałeś mi bardzo za złe. Po wojnie był wielki brak nauczycieli. Pochodzę z war</w:t>
        <w:softHyphen/>
        <w:t>stwy robotniczej, mówię po rosyjsku i dzięki tym i innym oko</w:t>
        <w:softHyphen/>
        <w:t>licznościom pracowałem w moim zawodzie do 1964 roku. Jak myślisz — czego ja uczyłem przez długich 20 lat moich chłop</w:t>
        <w:softHyphen/>
        <w:t>ców ? Historii — wiesz przecież, że studiowałem historię. Ale chyba zdajesz sobie z tego sprawę, że z moimi uczniami nie prze</w:t>
        <w:softHyphen/>
        <w:t>rabiałem Lewickiego ani Zakrzewskiego lecz wbijałem im do głowy „nową” historię.</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Stefan zamilkł na chwilę.</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Wiesz — podjął z ożywieniem — przyszło mi na myśl doskonałe określenie. — W zamierzchłej epoce okupacji hitle</w:t>
        <w:softHyphen/>
        <w:t>rowskiej, ludzi którzy współpracowali z okupantem w języku wytwornej publicystyki określano mianem kolaborantów. Otóż w stosunku do komunizmu my wszyscy byliśmy kolaborantami. Kolaborowali profesorowie uniwersytetów, dziekani wydziałów teologii, nauczyciele szkół średnich i powszechnych, pisarze, ma</w:t>
        <w:softHyphen/>
        <w:t>larze, literaci, dziennikarze, księża, pastorzy i rabini, filozofo</w:t>
        <w:softHyphen/>
        <w:t>wie, myśliciele, lekarze, architekci, inżynierowie, dentyści, adwo</w:t>
        <w:softHyphen/>
        <w:t>kaci, grabarze, szoferzy — wszyscy. Rozumiesz — wszyscy. Siłą komunizmu nie są kadry i aktyw. Te zawsze są nieliczne. Siłą ko</w:t>
        <w:softHyphen/>
        <w:t>munizmu są kolaboranci. Mój indywidualny dramat kolaboracyj</w:t>
        <w:softHyphen/>
        <w:t>ny rozpoczął się dnia 1 września 1952 roku, gdy w szkołach średnich wprowadzono pierwszy prawdziwie marksistowski pod</w:t>
        <w:softHyphen/>
        <w:t>ręcznik Historii Polski Missalowej i Schoenbrennerowej. Wów</w:t>
        <w:softHyphen/>
        <w:t>czas myślałem, że po prostu nie przejdzie mi przez gardło zda</w:t>
        <w:softHyphen/>
        <w:t>nie, iż w 1920 roku „kapitaliści i obszarnicy polscy rozpoczęli</w:t>
        <w:br w:type="page"/>
      </w:r>
      <w:r>
        <w:rPr>
          <w:color w:val="000000"/>
          <w:spacing w:val="0"/>
          <w:w w:val="100"/>
          <w:position w:val="0"/>
          <w:shd w:val="clear" w:color="auto" w:fill="auto"/>
          <w:lang w:val="pl-PL" w:eastAsia="pl-PL" w:bidi="pl-PL"/>
        </w:rPr>
        <w:t>napastniczą wojnę przeciwko ZSSR”. Ale jaki był przede mną wybór ? Oświadczyć, źe nie będę dzieciom wbijał do głowy fał</w:t>
        <w:softHyphen/>
        <w:t>szów ? Po takiej deklaracji w 24 godzin wylądowałbym w obozie przymusowej pracy a moja rodzina znalazłaby się na bruku. Pro</w:t>
        <w:softHyphen/>
        <w:t>sić o zwolnienie ze stanowiska bez podania powodów było nie</w:t>
        <w:softHyphen/>
        <w:t>zmiernie podejrzane i praktycznie nie wykonalne. Mój Wacek był wówczas w czwartej klasie. Chłopak miał wielkie zdolności do matematyki i rysunków. Wiedziałem, że wyrośnie na doskona</w:t>
        <w:softHyphen/>
        <w:t>łego inżyniera. Nie kolaborować oznaczało zamknąć mu drogę do wszystkiego z wyższymi studiami włącznie. Pomyślałem so</w:t>
        <w:softHyphen/>
        <w:t>bie, że przecież mój syn nie będzie musiał zawierać żadnych kom</w:t>
        <w:softHyphen/>
        <w:t>promisów. Bez sprzeciwu i bez zdziwienia wyrecytuje na egza</w:t>
        <w:softHyphen/>
        <w:t>minie wszystkie brednie z podręcznika historii a gdy skończy po</w:t>
        <w:softHyphen/>
        <w:t>litechnikę będzie budował fabryki i nigdy nie zajrzy nawet do żadnego historycznego dzieła. Czy na to by być dobrym inży</w:t>
        <w:softHyphen/>
        <w:t>nierem, szczęśliwym w swoim powołaniu, musi się znać praw</w:t>
        <w:softHyphen/>
        <w:t>dziwą niefałszowaną historię ? Przez pewien czas łamałem się z sobą czy go nie wtajemniczyć w moją tragedię, nie uświado</w:t>
        <w:softHyphen/>
        <w:t xml:space="preserve">mić. Ale uświadomić go — to pomijając wszystkie inne doraźne niebezpieczeństwa związane z takim krokiem — oznaczało wszczepić mu w duszę kompleks, który by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żarł, niepokoił i może spaczył całe jego życie. W gruncie rzeczy to byłoby z mo</w:t>
        <w:softHyphen/>
        <w:t>jej strony tylko potwornym egoizmem dyktowanym chęcią uczy</w:t>
        <w:softHyphen/>
        <w:t>nienia go współwinnym zdrady Polski i tej historii, której on nie znał i nie pamiętał. Dlatego postanowiłem wówczas nie dzie</w:t>
        <w:softHyphen/>
        <w:t>lić się moim grzechem ani z synem ani z jego rówieśnikami. Pa</w:t>
        <w:softHyphen/>
        <w:t>trząc na krzepkich, twardych, nieskompleksowanych chłopaków w mojej klasie — myślałem, że jestem wykonawcą zła koniecz</w:t>
        <w:softHyphen/>
        <w:t>nego. Na to by ci chłopcy mogli się uczyć matematyki, fizyki, chemii, rysunków — by mogli w przyszłości być lekarzami, tech</w:t>
        <w:softHyphen/>
        <w:t>nikami, chemikami — muszą przez kilka lat uczyć się sfałszowa</w:t>
        <w:softHyphen/>
        <w:t>nej historii i wskutek tego muszą być ludzie, którzy tę sfałszo</w:t>
        <w:softHyphen/>
        <w:t>waną historię będą im wykładać. Możesz powiedzieć, że to jest oportunizm. Ale obojętnie jak to się nazwie — nie było innego praktycznego wyjścia. Nasi ojcowie, którzy w carskiej Rosji kończyli gimnazja musieli studiować historię, której obiektywizm również pozostawiał wiele do życzenia.</w:t>
      </w:r>
    </w:p>
    <w:p>
      <w:pPr>
        <w:pStyle w:val="Style23"/>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 Przepraszam, ale to jest zupełnie mylna analogia...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Oczywiście, że mylna — Stefan żachnął się niecierpli</w:t>
        <w:softHyphen/>
        <w:t>wie. — Nasi ojcowie mogli przecież studiować w Krakowie, w Paryżu w Londynie a biblioteki wszystkich stolic stały przed nimi otworem. Ale mój Wacek mógł ukończyć szkołę średnią tylko tu, w komunistycznej Polsce. Cały świat był przed nim zamknięty. Gdybym był wówczas w 1952 roku sentymentalizo- wał i powiedział sobie, że nie przejdzie mi przez gardło, iż Pił^ sudski był faszystą i zdrajcą — mój syn nie byłby dziś inżynie</w:t>
        <w:softHyphen/>
        <w:t>rem ! Będzie Suchar czy nie będzie Suchara — Polsce potrzebni są inżynierowie. Znacznie bardziej są potrzebni niż historycy. To młode techniczne pokolenie odegra daleko większą rolę w ży</w:t>
        <w:softHyphen/>
        <w:t>ciu naszego narodu niż owa przedwojenna humanistyczno-lite-</w:t>
        <w:br w:type="page"/>
      </w:r>
      <w:r>
        <w:rPr>
          <w:color w:val="000000"/>
          <w:spacing w:val="0"/>
          <w:w w:val="100"/>
          <w:position w:val="0"/>
          <w:shd w:val="clear" w:color="auto" w:fill="auto"/>
          <w:lang w:val="pl-PL" w:eastAsia="pl-PL" w:bidi="pl-PL"/>
        </w:rPr>
        <w:t>racka inteligencja, która umiała tylko dyskutować po kawiar</w:t>
        <w:softHyphen/>
        <w:t>niach, bredzić o mocarstwowości tak jakby niepodległość była jedną wielką akademią i zbiorowym wieczorem autorskim.</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Zostawmy przedwojenną inteligencję w spokoju. Ona nie jest już dziś problemem tylko wspomnieniem. Mój drogi, z tego coś mi do tej pory opowiedział mogę w pewnej mierze od</w:t>
        <w:softHyphen/>
        <w:t>tworzyć sobie...</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Nie łudź się ! — przerwał Stefan gwałtownie — nie jes</w:t>
        <w:softHyphen/>
        <w:t>teś w stanie niczego sobie -odtworzyć. Nikt nie jest w stanie wyobrazić sobie stanu duchowego astronoma, którego zmuszono by w XX wieku nauczał młode pokolenie, że ziemia jest pła</w:t>
        <w:softHyphen/>
        <w:t>ska a słońce jest wozem ognistym, który ciągną po niebie konie Apolina. Nikt nie jest w stanie wyobrazić sobie co oznacza wpa</w:t>
        <w:softHyphen/>
        <w:t>jać w młode głowy fałsz. Ludzie rozmaicie reagują na tę tor</w:t>
        <w:softHyphen/>
        <w:t>turę. Wszystko co jest w tobie zdrowe i normalne domaga się powrotu do normy to jest do prawdy. W tym okresie usiłowa</w:t>
        <w:softHyphen/>
        <w:t>łem żarliwie przekonać samego siebie, że komunistyczna wy</w:t>
        <w:softHyphen/>
        <w:t>kładnia jest wykładnią słuszną. Cóż to byłoby za szczęście móc w to uwierzyć ! Najżarliwszymi wyznawcami są ci, którzy pra</w:t>
        <w:softHyphen/>
        <w:t>gną, by ich przekonano, którzy chcieliby uwierzyć. Przeze ten okres przechodzi każdy kolaborant. Każdy liczy bowiem na to, że z chwilą gdy stanie się komunistą z przekonania odzyska sza</w:t>
        <w:softHyphen/>
        <w:t>cunek dla samego siebie. W moim wypadku nie było to możliwe. Nadeszła chwila w której zdałem sobie jasno sprawę, że nikt ni</w:t>
        <w:softHyphen/>
        <w:t>gdy mnie nie przekona. Trzeba było zatem przystosować się do sytuacji. Kolaborant pierwszym kompromisem odcina sobie od</w:t>
        <w:softHyphen/>
        <w:t>wrót raz na zawsze. Wycofać się, zmienić zajęcie oznaczało ścią</w:t>
        <w:softHyphen/>
        <w:t>gnąć na siebie i na rodzinę kataklizm i pogrzebać wszystkie na</w:t>
        <w:softHyphen/>
        <w:t>dzieje syna. W pierwszym bowiem, typowym okresie kiedy usi</w:t>
        <w:softHyphen/>
        <w:t>łowałem choćby częściowo przekonać samego siebie — wyrobiłem sobie dobrą pozycję i zdobyłem zaufanie dyrektora. Oficjalnie byłem już zbyt zaawansowany, by móc bez kataklizmu wycofać się z mojej kariery. I tak jest ze wszystkimi. Kolaboranci są naj</w:t>
        <w:softHyphen/>
        <w:t>pewniejszymi filarami reżimu, bo boją się nie tylko Bezpieki ale i samych siebie. Są podwójnie ostrożni a ponieważ nie są z prze</w:t>
        <w:softHyphen/>
        <w:t>konania komunistami z obojętną lojalnością przyjmują każdą zmianę „linii generalnej”. Najwięcej kłopotu sprawiają reżimowi ideowi komuniści i oni a nie kolaboranci padają ofiarami czystek i „przesunięć”.</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Ale dlaczego, Stefanie, mówisz o tym wszystkim w cza</w:t>
        <w:softHyphen/>
        <w:t>sie teraźniejszym tak jakby ten koszmar jeszcze trwał — jakby jeszcze tej nocy mogli nas aresztować agenci Bezpieki. To wszy</w:t>
        <w:softHyphen/>
        <w:t>stko na szczęście należy już do przeszłości. W tej chwili nie ma żadnych kolaboratorów, są wolni obywatele...</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Mylisz się ! W Polsce są setki tysięcy a może miliony by</w:t>
        <w:softHyphen/>
        <w:t>łych kolaborantów i dlatego jest Suchar.</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Nie rozumiem...</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 Ja wiem, że nie rozumiesz. Sympatyzowałem przed woj</w:t>
        <w:softHyphen/>
        <w:t>ną ze Stronnictwem Narodowym...</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Tak, pamiętam.</w:t>
      </w:r>
      <w:r>
        <w:br w:type="page"/>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Wyobraź sobie teraz taką sytuację. Przyjeżdża tu do nas pan X z Londynu i ogłasza, że pragnie odbudować przedwojen</w:t>
        <w:softHyphen/>
        <w:t>ne Stronnictwo Narodowe. Czy ty uważasz, że ja mógłbym wstąpić do Stronnictwa Narodowego? Po tym wszystkim, co pisałem, mówiłem, wykładałem, nauczałem. A może wyobra</w:t>
        <w:softHyphen/>
        <w:t>żasz sobie, że za te lata łamań i upodleń powinienem się teraz kajać, spowiadać, opluć, odwołać, odszczekać i pozwolić się są</w:t>
        <w:softHyphen/>
        <w:t>dzić ludziom, którzy przez pobyt na emigracji stracili wszelką łączność z narodem i po pow-rocie winni nie sądzić innych ale przejść okres naturalizacji w nowej Polsce...</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Ależ, człowieku, nikt was nie będzie sądził.</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Stefan roześmiał się z goryczą.</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Ja wiem, tacy jak ty gotowi są nam przebaczyć — przebaczyć wspaniałomyślnie, wielkodusznie bez sądu. Ale my nie chcemy żadnych przebaczeń, my nie chcemy waszej głupiej wspa</w:t>
        <w:softHyphen/>
        <w:t>niałomyślności ! Teraz gdy już znasz moją historię z całą pew</w:t>
        <w:softHyphen/>
        <w:t>nością uważasz siebie za lepszego Polaka. Ty jesteś ten bez ska</w:t>
        <w:softHyphen/>
        <w:t>zy, nie zbrukany żadnym kolaboranctwem. Ale jesteś bez skazy nie dlatego, że cię wykuto w greckim marmurze — tylko dlate</w:t>
        <w:softHyphen/>
        <w:t>go, że przez 20 lat trzymano cię w emigracyjnym futerale ! Nie wiem, który z nas jest lepszym Polakiem i lepszym człowiekiem ? Nie wiem jak byś się był zachował na moim miejscu ? Może byś się upodlił niepomiernie bardziej niż ja — może pod wpływem terroru i strachu byłbyś donosił i szpiegował. Nikt z was nie może powiedzieć co by robił a czego by nie robił gdyby przez 20 lat tutaj przebywał. Ale w końcu nie o to chodzi. Faktem jest, że znakomita większość kolaborowała. Kolaborowali ludzie nie tylko naszego pokolenia ale i młodzi wychowani w tym reżi-' mie. Ludzie nie rodzą się komunistami. Nawet po 20 latach nie</w:t>
        <w:softHyphen/>
        <w:t>przerwanych rządów’ komunistycznych prawdziwych komunistów</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z przekonania było w Polsce bardzo niewielu. W państwie total</w:t>
        <w:softHyphen/>
        <w:t>nej dyktatury komunizm jest religią wyznawaną przez nielicz</w:t>
        <w:softHyphen/>
        <w:t>nych ale praktykowaną przez wszystkich. Pytasz się dlaczego nie odżyły u nas przedwojenne partie polityczne, dlaczego największą popularnością cieszy się partia Suchara, którego program poli</w:t>
        <w:softHyphen/>
        <w:t>tyczny określasz mianem titoizmu ? Mój drogi — gdyby nie by</w:t>
        <w:softHyphen/>
        <w:t>ło Suchara musielibyśmy go stworzyć. On „ratuje naszą twarz” jego polityka nie wymaga od nas opluwania naszej przeszłości. On nie wymaga byśmy uznali się za zdrajców i musieli potępić w czambuł minione dwudziestolecie. Program jego partii różni się nieznacznie od titoizmu jednak różnice dotyczą rzeczy bar</w:t>
        <w:softHyphen/>
        <w:t>dzo istotnych. Ale dzięki temu, że Suchar nie zrywa brutalnie z przeszłością dzień wyzwolenia nie stał się w Polsce dniem sądu i chaosu. Suchar buduje dla nas pomost po którym bez upoko</w:t>
        <w:softHyphen/>
        <w:t>rzeń i nie zatruci kompleksem winy będziemy mogli wrócić do Europy...</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Pomost, powiedziałbym, dość dziwny...</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Co widzisz dziwnego w tym pomoście ? W Polsce nie może być po 20 latach — przewrotu, może być tylko stopniowy częściowy odwrót. I to nie od wszystkiego ! Mój drogi, wyobraź</w:t>
        <w:br w:type="page"/>
      </w:r>
      <w:r>
        <w:rPr>
          <w:color w:val="000000"/>
          <w:spacing w:val="0"/>
          <w:w w:val="100"/>
          <w:position w:val="0"/>
          <w:shd w:val="clear" w:color="auto" w:fill="auto"/>
          <w:lang w:val="pl-PL" w:eastAsia="pl-PL" w:bidi="pl-PL"/>
        </w:rPr>
        <w:t>sobie, że półtora roku temu kiedy nikomu nie śniło się jeszcze o wycofaniu Sowietów z krajów podbitych — wylądowałeś w czapce „niewidce” w Krakowie. Rozmawiasz z ludźmi i słu</w:t>
        <w:softHyphen/>
        <w:t>chasz ich trosk, żalów i obaw. Czy sądzisz, że ludzie wzdycha</w:t>
        <w:softHyphen/>
        <w:t>li do demokracji, do konstytucji z 1935 r., do przedwojennych partii politycznych ? Nie — ludzie pragną zawsze poprawy sy</w:t>
        <w:softHyphen/>
        <w:t>tuacji bieżącej. Pragną by ich nie aresztowano po nocach, by nie więziono bez sądu, by nie prześladowano kościoła, by nie było szpicli, donosicieli i obozów koncentracyjnych. Ale zapewniam cię, że nikt nie pragnie by nasze fabryki, elektrownie, zakłady przemysłowe czy kopalnie wróciły w ręce prywatnych kapitalis</w:t>
        <w:softHyphen/>
        <w:t>tów. Nikt nie życzy sobie również prywatnej wielkiej własności ziemskiej.</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Na to wszystko co mówisz mogę się zgodzić. Ale tego rodzaju polityka mogłaby doskonale wypływać z programu po</w:t>
        <w:softHyphen/>
        <w:t>stępowej partii, która z titoizmem Suchara nie miała by nic wspólnego.</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Ach, Boże, ty w kółko z tym titoizmem ! Ale dobrze, je</w:t>
        <w:softHyphen/>
        <w:t>żeli ci to ma ułatwić rozumowanie zgódźmy się, że to jest polski titoizm. W końcu nie będziemy się sprzeczać o terminy i słowa.</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A więc tak — jeżeli cię dobrze zrozumiałem program Su</w:t>
        <w:softHyphen/>
        <w:t>chara jest niezbędny, by „chronić twarz” kolaborantów, by nie stwarzać powszechnego kompleksu winy. Innymi słowy według twojej opinii były kolaborant by nie popaść w żenującą sprzecz</w:t>
        <w:softHyphen/>
        <w:t>ność ze swoją przeszłością może być titoistą a nie może być en</w:t>
        <w:softHyphen/>
        <w:t>dekiem, liberałem, ludowcem czy umiarkowanym socjalistą. Ale mój kochany, zastanów się do czego to wszystko prowadzi ? Byli kolaboranci by „ratować swą twarz” decydują się na dal</w:t>
        <w:softHyphen/>
        <w:t>szą kolaborację...</w:t>
      </w:r>
    </w:p>
    <w:p>
      <w:pPr>
        <w:pStyle w:val="Style23"/>
        <w:keepNext w:val="0"/>
        <w:keepLines w:val="0"/>
        <w:widowControl w:val="0"/>
        <w:shd w:val="clear" w:color="auto" w:fill="auto"/>
        <w:bidi w:val="0"/>
        <w:spacing w:before="0" w:after="0" w:line="199" w:lineRule="auto"/>
        <w:ind w:left="360" w:right="0" w:firstLine="440"/>
        <w:jc w:val="both"/>
      </w:pPr>
      <w:r>
        <w:rPr>
          <w:color w:val="000000"/>
          <w:spacing w:val="0"/>
          <w:w w:val="100"/>
          <w:position w:val="0"/>
          <w:shd w:val="clear" w:color="auto" w:fill="auto"/>
          <w:lang w:val="pl-PL" w:eastAsia="pl-PL" w:bidi="pl-PL"/>
        </w:rPr>
        <w:t>— Mówisz nonsensy, bredzisz, dosłownie bredzisz !! — krzyknął Stefan w najwyższej pasji. — Dziś nie ma mowy o żad</w:t>
        <w:softHyphen/>
        <w:t>nej kolaboracji. Program partii Suchara to jest to wszystko co z komunizmu chcemy i musimy zatrzymać. Zrozum, że nieza</w:t>
        <w:softHyphen/>
        <w:t>leżnie od naszych życzeń i przekonań komunizm przeorał Pol</w:t>
        <w:softHyphen/>
        <w:t>skę od korzeni, od podstaw. Narzucona rewolucja jest także re</w:t>
        <w:softHyphen/>
        <w:t>wolucją. Można by dyskutować nad tym czy w r. 1949 możliwy był jeszcze powrót do układu zbliżonego do sytuacji sprzed 1939 roku. Osobiście sądzę, źe już w 1948 roku było na to za późno. Lecz dziś po 20 latach można tylko układ i strukturę naszego państwa uformowaną przez komunizm dostosować do nowej sy</w:t>
        <w:softHyphen/>
        <w:t>tuacji. Owe zmiany, które są wyrazem tego procesu dostoso</w:t>
        <w:softHyphen/>
        <w:t>wania, są olbrzymie w swej istocie choć nie jest ich wiele. I dla</w:t>
        <w:softHyphen/>
        <w:t>tego ty tych zmian nie dostrzegasz i wydaje ci się, że właściwie nic się nie zmieniło. W programie Suchara pozostał państwowy socjalizm — zniknął totalizm. Nikogo u nas nie wolno więzić bez sądu, nie ma obozów koncentracyjnych ani Bezpieki, kościoły wszystkich wyznań mają pełną swobodę działania. Ale zechciej wreszcie pojąć, że dziś w Polsce po prostu nie ma ani endeków, ani piłsudczyków, ani ludowców. Wszyscy pragną liberalizacji tego ustroju jaki jest i nikt nie zamierza obecnemu ustrojowi prze</w:t>
        <w:softHyphen/>
        <w:br w:type="page"/>
      </w:r>
      <w:r>
        <w:rPr>
          <w:color w:val="000000"/>
          <w:spacing w:val="0"/>
          <w:w w:val="100"/>
          <w:position w:val="0"/>
          <w:shd w:val="clear" w:color="auto" w:fill="auto"/>
          <w:lang w:val="pl-PL" w:eastAsia="pl-PL" w:bidi="pl-PL"/>
        </w:rPr>
        <w:t>ciwstawiać jakiegoś fikcyjnego programu, który nie miałby żad</w:t>
        <w:softHyphen/>
        <w:t>nego związku z rzeczywistością.</w:t>
      </w:r>
    </w:p>
    <w:p>
      <w:pPr>
        <w:pStyle w:val="Style23"/>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Państwowy socjalizm — jak ty to oględnie określasz — jest nie do utrzymania bez dyktatury a dyktatura jest nie do po</w:t>
        <w:softHyphen/>
        <w:t>godzenia z demokracją.</w:t>
      </w:r>
    </w:p>
    <w:p>
      <w:pPr>
        <w:pStyle w:val="Style23"/>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Nie jestem tego taki pewien. Ty, mój drogi, przywykłeś identyfikować dyktaturę z rządami jednej partii. Ale to bynaj</w:t>
        <w:softHyphen/>
        <w:t>mniej nie jest regułą. Weźmy dla przykładu Kanadę. Partia li</w:t>
        <w:softHyphen/>
        <w:t>beralna sprawuje tam rządy od 1935 r. i w każdych powszech</w:t>
        <w:softHyphen/>
        <w:t>nych wyborach od 30 lat zdobywa przytłaczającą większość w par</w:t>
        <w:softHyphen/>
        <w:t>lamencie. Kanada pierwsza w nowoczesnej historii dostarczyła przykładu, że możliwy jest ustrój demokratyczny jednopartyjny. Jeżeli przypomnisz sobie co działo się w wielopartyjnych demo</w:t>
        <w:softHyphen/>
        <w:t>kracjach europejskich a zwłaszcza we Włoszech i w Francji to kto wie czy ocalenie demokracji nie leży na drodze, którą obrała Kanada. U nas w Polsce wielopartyjny system jest nie do od</w:t>
        <w:softHyphen/>
        <w:t>tworzenia. Komunizm tak nas zniwelował, że pragnienia i dąż</w:t>
        <w:softHyphen/>
        <w:t>ności ludzi są niemal identyczne. Osobiście przypuszczam, że partia Suchara zdobędzie 80 % mandatów w sejmie a tych kilka opozycyjnych grupek, które ostatnio powstały — połączą się w jeden blok. Nie wierzę, by ten blok opozycyjny szybko wygrał wybory i doszedł do władzy. Robotnicy przemysłowi, majstrowie ,technicy, inżynierowie — to jest u nas klasa rzą</w:t>
        <w:softHyphen/>
        <w:t xml:space="preserve">dząca. Tobie się wciąż wydaje, że Suchar jest rewolucjonistą. Jeżeli tak myślisz jesteś w wielkim błędzie. Suchar reprezentuje ciągłość w oparciu o zliberalizowany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Musisz rów</w:t>
        <w:softHyphen/>
        <w:t>nież wziąć pod uwagę, że rola partii rządzącej w takim państwie jak Polska nie da się nawet przyrównać do roli partii w demokra</w:t>
        <w:softHyphen/>
        <w:t>cjach zachodnich. Partia Suchara jest głównym biurem planowa</w:t>
        <w:softHyphen/>
        <w:t>nia przemysłowego, jest organem, który kontroluje administra</w:t>
        <w:softHyphen/>
        <w:t>cję i biurokrację tego olbrzymiego kombinatu przemysłowego ja</w:t>
        <w:softHyphen/>
        <w:t>kim jest Polska. Powiedz mi jaka inna polska partia polityczna mogłaby się dziś podjąć tego zadania ? Gdyby partia Suchara odeszła a jej miejsce zajęli tacy gentlemani jak ty — wszystko by stanęło. Tylko partia Suchara posiada doświadczenie koniecz</w:t>
        <w:softHyphen/>
        <w:t>ne do prowadzenia tego gigantycznego zespołu fabryk i zakładów przemysłowych, które tworzą współczesną Polskę. Amerykanie zorientowali się natychmiast w sytuacji i udzielili pełnego po</w:t>
        <w:softHyphen/>
        <w:t>parcia Sucharowi. Fabryki muszą iść — pełne zatrudnienie musi być utrzymane. Jednym słowem — uwolnienie tak, demokraty</w:t>
        <w:softHyphen/>
        <w:t>zacja ustroju tak, ale nie kontr-rewolucja.</w:t>
      </w:r>
    </w:p>
    <w:p>
      <w:pPr>
        <w:pStyle w:val="Style23"/>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Zamilkliśmy. Stefan zapalił nowego papierosa i pociągnął łyk zimnej herbaty z szklanki, która stała na stoliczku obok łóżka.</w:t>
      </w:r>
    </w:p>
    <w:p>
      <w:pPr>
        <w:pStyle w:val="Style23"/>
        <w:keepNext w:val="0"/>
        <w:keepLines w:val="0"/>
        <w:widowControl w:val="0"/>
        <w:shd w:val="clear" w:color="auto" w:fill="auto"/>
        <w:bidi w:val="0"/>
        <w:spacing w:before="0" w:after="220" w:line="202" w:lineRule="auto"/>
        <w:ind w:left="420" w:right="0" w:firstLine="420"/>
        <w:jc w:val="both"/>
        <w:sectPr>
          <w:headerReference w:type="default" r:id="rId83"/>
          <w:footerReference w:type="default" r:id="rId84"/>
          <w:headerReference w:type="even" r:id="rId85"/>
          <w:footerReference w:type="even" r:id="rId86"/>
          <w:footnotePr>
            <w:pos w:val="pageBottom"/>
            <w:numFmt w:val="decimal"/>
            <w:numRestart w:val="continuous"/>
            <w15:footnoteColumns w:val="1"/>
          </w:footnotePr>
          <w:pgSz w:w="7127" w:h="11954"/>
          <w:pgMar w:top="1218" w:left="333" w:right="279" w:bottom="1062" w:header="0" w:footer="3" w:gutter="0"/>
          <w:pgNumType w:start="71"/>
          <w:cols w:space="720"/>
          <w:noEndnote/>
          <w:rtlGutter w:val="0"/>
          <w:docGrid w:linePitch="360"/>
        </w:sectPr>
      </w:pPr>
      <w:r>
        <w:rPr>
          <w:color w:val="000000"/>
          <w:spacing w:val="0"/>
          <w:w w:val="100"/>
          <w:position w:val="0"/>
          <w:shd w:val="clear" w:color="auto" w:fill="auto"/>
          <w:lang w:val="pl-PL" w:eastAsia="pl-PL" w:bidi="pl-PL"/>
        </w:rPr>
        <w:t>— To jest naprawdę zdumiewające — podjął po chwili — do jakiego stopnia fałszywy obraz kraju urobiliście sobie na emi</w:t>
        <w:softHyphen/>
        <w:t>gracji. Przez tych ubiegłych, długich dwadzieścia lat waszego propagandowego oberka zaczynaliście nieodmiennie od pieca — niepomni, że ów piec istniał już tylko w waszych wspomnie</w:t>
        <w:softHyphen/>
        <w:t xml:space="preserve">niach. Nie zauważyliście, że piec zburzono i że narodowy taniec </w:t>
      </w:r>
    </w:p>
    <w:p>
      <w:pPr>
        <w:pStyle w:val="Style23"/>
        <w:keepNext w:val="0"/>
        <w:keepLines w:val="0"/>
        <w:widowControl w:val="0"/>
        <w:shd w:val="clear" w:color="auto" w:fill="auto"/>
        <w:bidi w:val="0"/>
        <w:spacing w:before="0" w:after="220" w:line="202" w:lineRule="auto"/>
        <w:ind w:left="420" w:right="0" w:firstLine="0"/>
        <w:jc w:val="both"/>
      </w:pPr>
      <w:r>
        <w:rPr>
          <w:color w:val="000000"/>
          <w:spacing w:val="0"/>
          <w:w w:val="100"/>
          <w:position w:val="0"/>
          <w:shd w:val="clear" w:color="auto" w:fill="auto"/>
          <w:lang w:val="pl-PL" w:eastAsia="pl-PL" w:bidi="pl-PL"/>
        </w:rPr>
        <w:t>należy kontynuować od tych kominów, który w międzyczasie tu zbudowano. Mieliście instytuty badań spraw krajowych i wyda</w:t>
        <w:softHyphen/>
        <w:t>liście dziesiątki tomów poświęconych Europie środkowo-wschod</w:t>
        <w:softHyphen/>
        <w:t>niej. Wiedzieliście wszystko ale niczegoście nie rozumieli ! Komu</w:t>
        <w:softHyphen/>
        <w:t>nizm wydawał się wam naroślą na ciele narodu. Sądziliście, że wystarczy analizować objawy, rejestrować kliniczny obraz cho</w:t>
        <w:softHyphen/>
        <w:t>roby i wygotować lancety. Ale socjologia to nie medycyna. Nie zdobyliście się na trzeźwy i ludzki sąd i nie wydobyliście z pol</w:t>
        <w:softHyphen/>
        <w:t>skiej rzeczywistości przemian nieodwracalnych. Na emigracji nie napisano ani jednej rozprawy, która byłaby próbą odpowiedzi na zasadnicze pytanie : jak będzie wyglądała Polska po uwolnie</w:t>
        <w:softHyphen/>
        <w:t>niu ? Które z przemian należy uznać za nieodwracalne i jakie z owej nieodwracalności wypływają konsekwencje polityczne, ekonomiczne, socjalne i psychologiczne ? Nie zdobyliście się ani na jedną próbę rekonstrukcji nowego oblicza Polski. Cała wasza uwaga skupiona była na chorobie a natomiast głębokie przemia</w:t>
        <w:softHyphen/>
        <w:t>ny jakie zachodziły w samym pacjencie kwitowaliście głupim frazesem, że „naród trwa” lub, że „Kraj trzyma się znakomi</w:t>
        <w:softHyphen/>
        <w:t>cie”. Doprawdy gdy dziś przeglądam wydawnictwa emigracyj</w:t>
        <w:softHyphen/>
        <w:t>ne widzę dopiero w pełni, że „żelazna kurtyna” dla nikogo nie była tak nieprzenikniona jak dla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as.</w:t>
      </w:r>
    </w:p>
    <w:p>
      <w:pPr>
        <w:pStyle w:val="Style23"/>
        <w:keepNext w:val="0"/>
        <w:keepLines w:val="0"/>
        <w:widowControl w:val="0"/>
        <w:shd w:val="clear" w:color="auto" w:fill="auto"/>
        <w:bidi w:val="0"/>
        <w:spacing w:before="0" w:after="140" w:line="199" w:lineRule="auto"/>
        <w:ind w:left="380" w:right="0"/>
        <w:jc w:val="both"/>
      </w:pPr>
      <w:r>
        <w:rPr>
          <w:color w:val="000000"/>
          <w:spacing w:val="0"/>
          <w:w w:val="100"/>
          <w:position w:val="0"/>
          <w:shd w:val="clear" w:color="auto" w:fill="auto"/>
          <w:lang w:val="pl-PL" w:eastAsia="pl-PL" w:bidi="pl-PL"/>
        </w:rPr>
        <w:t>Zamilkliśmy. Spojrzałem w okno — dniało. Wstałem z krze</w:t>
        <w:softHyphen/>
        <w:t>sła by rozprostować kości. Podszedłem do okna i otworzyłem je szeroko. Odetchnąłem miękkim, różowiejącym powietrzem krakowskiego przedświtu.</w:t>
      </w:r>
    </w:p>
    <w:p>
      <w:pPr>
        <w:pStyle w:val="Style23"/>
        <w:keepNext w:val="0"/>
        <w:keepLines w:val="0"/>
        <w:widowControl w:val="0"/>
        <w:shd w:val="clear" w:color="auto" w:fill="auto"/>
        <w:bidi w:val="0"/>
        <w:spacing w:before="0" w:after="800" w:line="199" w:lineRule="auto"/>
        <w:ind w:left="3220" w:right="0" w:firstLine="0"/>
        <w:jc w:val="left"/>
      </w:pPr>
      <w:r>
        <w:rPr>
          <w:i/>
          <w:iCs/>
          <w:color w:val="000000"/>
          <w:spacing w:val="0"/>
          <w:w w:val="100"/>
          <w:position w:val="0"/>
          <w:shd w:val="clear" w:color="auto" w:fill="auto"/>
          <w:lang w:val="pl-PL" w:eastAsia="pl-PL" w:bidi="pl-PL"/>
        </w:rPr>
        <w:t>Juliusz MIEROSZEWSKI</w:t>
      </w:r>
    </w:p>
    <w:p>
      <w:pPr>
        <w:pStyle w:val="Style14"/>
        <w:keepNext/>
        <w:keepLines/>
        <w:widowControl w:val="0"/>
        <w:shd w:val="clear" w:color="auto" w:fill="auto"/>
        <w:bidi w:val="0"/>
        <w:spacing w:before="0" w:after="360" w:line="240" w:lineRule="auto"/>
        <w:ind w:left="0" w:right="0" w:firstLine="380"/>
        <w:jc w:val="left"/>
        <w:rPr>
          <w:sz w:val="44"/>
          <w:szCs w:val="44"/>
        </w:rPr>
      </w:pPr>
      <w:bookmarkStart w:id="29" w:name="bookmark29"/>
      <w:bookmarkStart w:id="30" w:name="bookmark3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Gdynia - Tientsin</w:t>
      </w:r>
      <w:bookmarkEnd w:id="29"/>
      <w:bookmarkEnd w:id="30"/>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Po raz pierwszy w historii Polska i Chiny znalazły się rów</w:t>
        <w:softHyphen/>
        <w:t>nocześnie pod wpływem tej samej ideologii polityczno-społeczno- ekonomicznej i tego samego centrum dyspozycyjnego. Wyrazem tego stanu rzeczy w dziedzinie gospodarczej jest m.in. Chińsko- Polskie Towarzystwo Maklerów Okrętowych Sp. z o.o., zało</w:t>
        <w:softHyphen/>
        <w:t>żone w 1950 r.</w:t>
      </w:r>
    </w:p>
    <w:p>
      <w:pPr>
        <w:pStyle w:val="Style23"/>
        <w:keepNext w:val="0"/>
        <w:keepLines w:val="0"/>
        <w:widowControl w:val="0"/>
        <w:shd w:val="clear" w:color="auto" w:fill="auto"/>
        <w:bidi w:val="0"/>
        <w:spacing w:before="0" w:after="220" w:line="199" w:lineRule="auto"/>
        <w:ind w:left="380" w:right="0"/>
        <w:jc w:val="both"/>
      </w:pPr>
      <w:r>
        <w:rPr>
          <w:color w:val="000000"/>
          <w:spacing w:val="0"/>
          <w:w w:val="100"/>
          <w:position w:val="0"/>
          <w:shd w:val="clear" w:color="auto" w:fill="auto"/>
          <w:lang w:val="pl-PL" w:eastAsia="pl-PL" w:bidi="pl-PL"/>
        </w:rPr>
        <w:t>Siedziba Towarzystwa mieści się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Tientsinie (158 Ma Chang Dao; telefon 30-7 5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adres telegraficzny — „Chipolbrok — Tientsin”); przy Centrali znajduje się polski przedstawiciel. W Gdyni (przy ul. 10 Lutego Nr 24) mieszczą się biura Oddziału Towarzystwa Maklerów, przy którym stale urzęduje chiński </w:t>
      </w:r>
      <w:r>
        <w:rPr>
          <w:color w:val="000000"/>
          <w:spacing w:val="0"/>
          <w:w w:val="100"/>
          <w:position w:val="0"/>
          <w:shd w:val="clear" w:color="auto" w:fill="auto"/>
          <w:lang w:val="la-001" w:eastAsia="la-001" w:bidi="la-001"/>
        </w:rPr>
        <w:t>Su</w:t>
        <w:softHyphen/>
        <w:t xml:space="preserve">perintendent </w:t>
      </w:r>
      <w:r>
        <w:rPr>
          <w:color w:val="000000"/>
          <w:spacing w:val="0"/>
          <w:w w:val="100"/>
          <w:position w:val="0"/>
          <w:shd w:val="clear" w:color="auto" w:fill="auto"/>
          <w:lang w:val="pl-PL" w:eastAsia="pl-PL" w:bidi="pl-PL"/>
        </w:rPr>
        <w:t>z ramienia Centrali w Tientsinie; dyrektorem Od</w:t>
        <w:softHyphen/>
        <w:t>działu gdyńskiego jest Polak.</w:t>
      </w:r>
      <w:r>
        <w:br w:type="page"/>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Nasze przedwojenne możliwości na morzu były szczupłe, a działalność handlowa mała, toteż statki polskie były rzadkimi gośćmi na wodach Dalekiego Wschodu.</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 wojnie komunistyczny reżim w Polsce zwrócił wielką uwagę na rozwój marynarki handlowej i trzeba przyznać obiek</w:t>
        <w:softHyphen/>
        <w:t>tywnie, iż osiągnął w tej dziedzinie poważne rezultaty. Toteż w Bloku Wschodnim polska marynarka handlowa zajmuje dru</w:t>
        <w:softHyphen/>
        <w:t>gie miejsce, pod względem tonażu, po Związku Sowieckim.</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Chiny komunistyczne posiadają flotę małą, i nie mają moż</w:t>
        <w:softHyphen/>
        <w:t>ności swobodnego poruszania się po morzach daleko-wschodnich wobec panującej tam sytuacji polityczno-wojskowej, której głów</w:t>
        <w:softHyphen/>
        <w:t>nym wyrazem jest rząd nacjonalistyczny na Formozie. Chiny by</w:t>
        <w:softHyphen/>
        <w:t>ły zatem początkowo zupełnie odizolowane od reszty świata i trze</w:t>
        <w:softHyphen/>
        <w:t>ba było tej sytuacji w jakiś sposób zaradzić : w tym celu posta</w:t>
        <w:softHyphen/>
        <w:t>nowiono uciec się do „kombinacji” polsko-chińskiej.</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Ile w nawiązaniu tej polsko-chińskiej współpracy na morzu było woli dyrygentów ekonomicznych Kremla, a ile naturalnych, spontanicznych inicjatyw ze strony zainteresowanych krajów, te</w:t>
        <w:softHyphen/>
        <w:t>go nie można ustalić, jako że nie znane są protokóły z przepro</w:t>
        <w:softHyphen/>
        <w:t>wadzonych pertraktacji na temat tej współpracy. Na podstawie licznych wypowiedzi ludzi, którzy mają możność obserwowania efektu tej współpracy, należy sądzić, że została ona Polsce na</w:t>
        <w:softHyphen/>
        <w:t>rzucona, że nie Polska lecz Chiny czerpią z niej realne korzyści, że cała ta inicjatywa jest czynnikiem negatywnym w polskiej na</w:t>
        <w:softHyphen/>
        <w:t>rodowej ekonomii, że pierwsze skrzypce grają w niej Chińczycy a nie Polacy.</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Rozpoczęcie rejsów do Chin poprzedzone było w Gdyni, w le- cie 1950 r., dużym „szumem” propagandowym.</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interpretacji gdyńskich politruków rejsy chińskie miały mieć na celu nawiązanie stosunków ekonomicznych, politycznych, społecznych i kulturalnych pomiędzy dwoma zaprzyjaźnionymi krajami.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 xml:space="preserve">Inspektorat Okrętowy ówczesnego G.A.L.-u (późniejszego </w:t>
      </w:r>
      <w:r>
        <w:rPr>
          <w:color w:val="000000"/>
          <w:spacing w:val="0"/>
          <w:w w:val="100"/>
          <w:position w:val="0"/>
          <w:shd w:val="clear" w:color="auto" w:fill="auto"/>
          <w:lang w:val="fr-FR" w:eastAsia="fr-FR" w:bidi="fr-FR"/>
        </w:rPr>
        <w:t xml:space="preserve">Polocean’u) </w:t>
      </w:r>
      <w:r>
        <w:rPr>
          <w:color w:val="000000"/>
          <w:spacing w:val="0"/>
          <w:w w:val="100"/>
          <w:position w:val="0"/>
          <w:shd w:val="clear" w:color="auto" w:fill="auto"/>
          <w:lang w:val="pl-PL" w:eastAsia="pl-PL" w:bidi="pl-PL"/>
        </w:rPr>
        <w:t>wyznaczył statek s/s „Warta”, który — jako am</w:t>
        <w:softHyphen/>
        <w:t>basador Polski ludowej — miał się udać w pierwszy inaugura</w:t>
        <w:softHyphen/>
        <w:t xml:space="preserve">cyjny rejs do Chin, </w:t>
      </w:r>
      <w:r>
        <w:rPr>
          <w:color w:val="000000"/>
          <w:spacing w:val="0"/>
          <w:w w:val="100"/>
          <w:position w:val="0"/>
          <w:shd w:val="clear" w:color="auto" w:fill="auto"/>
          <w:lang w:val="fr-FR" w:eastAsia="fr-FR" w:bidi="fr-FR"/>
        </w:rPr>
        <w:t xml:space="preserve">Wang </w:t>
      </w:r>
      <w:r>
        <w:rPr>
          <w:color w:val="000000"/>
          <w:spacing w:val="0"/>
          <w:w w:val="100"/>
          <w:position w:val="0"/>
          <w:shd w:val="clear" w:color="auto" w:fill="auto"/>
          <w:lang w:val="pl-PL" w:eastAsia="pl-PL" w:bidi="pl-PL"/>
        </w:rPr>
        <w:t>Tao, Tsingtao, Tientsin, Taku Bar i Dairen, wioząc pierwszy ładunek i „gorące pozdrowienia od narodu polskiego narodowi wielkich ludowych Chin” !</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S/s „Warta” został odesłany na gruntowny remont do stocz</w:t>
        <w:softHyphen/>
        <w:t>ni naprawczych w Szczecinie. Ponieważ jednak organizacja tech</w:t>
        <w:softHyphen/>
        <w:t>niczna nie dopisała, remont został zakończony z dwutygodnio</w:t>
        <w:softHyphen/>
        <w:t>wym opóźnieniem, co spowodowało poważne komplikacje, gdyż wiele ładunków do Chin z portów zachodnio-europejskich na sku</w:t>
        <w:softHyphen/>
        <w:t>tek tego opóźnienia — odpadło.</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Zwrócono również wielką uwagę na dobór załogi, która mia</w:t>
        <w:softHyphen/>
        <w:t>ła być zaokrętowana na ten statek-ambasadora : Wydział Zało</w:t>
        <w:softHyphen/>
        <w:t>gowy w Gdyni otrzymał polecenie, aby wyznaczona załoga przed</w:t>
        <w:softHyphen/>
        <w:t>stawiała kwiat personelu pływającego, zarówno pod względem zawodowym jak i ideologicznym. W praktyce jednak przewa</w:t>
        <w:softHyphen/>
        <w:t>żyło kryterium ideologiczne, toteż — zupełnie obiektywnie oce</w:t>
        <w:softHyphen/>
        <w:br w:type="page"/>
      </w:r>
      <w:r>
        <w:rPr>
          <w:color w:val="000000"/>
          <w:spacing w:val="0"/>
          <w:w w:val="100"/>
          <w:position w:val="0"/>
          <w:shd w:val="clear" w:color="auto" w:fill="auto"/>
          <w:lang w:val="pl-PL" w:eastAsia="pl-PL" w:bidi="pl-PL"/>
        </w:rPr>
        <w:t>niając — załoga s/s „Warty” pod względem wyszkolenia facho</w:t>
        <w:softHyphen/>
        <w:t>wego była poniżej średniej, na jaką w 1950 r. było stać marynar</w:t>
        <w:softHyphen/>
        <w:t>kę reżimową.</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Także i remont, pomimo dwutygodniowego opóźnienia, nie został przeprowadzony należycie, gdyż już w pierwszych dniach żeglugi urządzenia chłodnicze przestały funkcjonować i nikt z za</w:t>
        <w:softHyphen/>
        <w:t>łogi maszynowo-technicznej statku nie umiał ich naprawić, wsku</w:t>
        <w:softHyphen/>
        <w:t>tek czego wielka ilość świeżego prowiantu została, po sporzą</w:t>
        <w:softHyphen/>
        <w:t>dzeniu „rytualnych” protokółów, wyrzucona do morza.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Załoga s/s „Warty” została przyjęta we wszystkich portach chińskich, do których statek zawinął, z wielką pompą i gościn</w:t>
        <w:softHyphen/>
        <w:t>nością. Przyjęcia, przemówienia, zwiedzanie zabytków itd. — wypełniły program pobytu polskiej załogi w Chinach. „Chińczy</w:t>
        <w:softHyphen/>
        <w:t>cy naprawdę postawili się. W pewnych momentach odnosiło się wrażenie, że to wszystko jest naturalne i normalne, że Polacy i Chińczycy to przyjaciele starej daty. Atmosfera przyjęć, prze</w:t>
        <w:softHyphen/>
        <w:t>mówień, rozmów była do tego stopnia przekonywująca. Opuści- liścy Chiny zupełnie oczarowani”... — tak określił ten pobyt w Chinach jeden z załogi s/s „Warty” po powrocie do Gdyni.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 s/s „Warcie” poszły w rejsy następne statki. Organi</w:t>
        <w:softHyphen/>
        <w:t>zacja poprawiła się i obecnie co miesiąc przeciętnie 12 statków opuszcza Gdynię w kierunku na Chiny i tyleż przybywa z Dale</w:t>
        <w:softHyphen/>
        <w:t>kiego Wschodu do Gdyni.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Zadania polskiej marynarki handlowej w ramach działalno</w:t>
        <w:softHyphen/>
        <w:t>ści Chińsko-Polskiego Towarzystwa Maklerów Okrętowych są dwa :</w:t>
      </w:r>
    </w:p>
    <w:p>
      <w:pPr>
        <w:pStyle w:val="Style23"/>
        <w:keepNext w:val="0"/>
        <w:keepLines w:val="0"/>
        <w:widowControl w:val="0"/>
        <w:numPr>
          <w:ilvl w:val="0"/>
          <w:numId w:val="5"/>
        </w:numPr>
        <w:shd w:val="clear" w:color="auto" w:fill="auto"/>
        <w:tabs>
          <w:tab w:pos="1033" w:val="left"/>
        </w:tabs>
        <w:bidi w:val="0"/>
        <w:spacing w:before="0" w:after="0" w:line="199" w:lineRule="auto"/>
        <w:ind w:left="360" w:right="0" w:firstLine="420"/>
        <w:jc w:val="both"/>
      </w:pPr>
      <w:r>
        <w:rPr>
          <w:color w:val="000000"/>
          <w:spacing w:val="0"/>
          <w:w w:val="100"/>
          <w:position w:val="0"/>
          <w:shd w:val="clear" w:color="auto" w:fill="auto"/>
          <w:lang w:val="pl-PL" w:eastAsia="pl-PL" w:bidi="pl-PL"/>
        </w:rPr>
        <w:t>— transporty materiałów z portów europejskich do Chin oraz :</w:t>
      </w:r>
    </w:p>
    <w:p>
      <w:pPr>
        <w:pStyle w:val="Style23"/>
        <w:keepNext w:val="0"/>
        <w:keepLines w:val="0"/>
        <w:widowControl w:val="0"/>
        <w:numPr>
          <w:ilvl w:val="0"/>
          <w:numId w:val="5"/>
        </w:numPr>
        <w:shd w:val="clear" w:color="auto" w:fill="auto"/>
        <w:tabs>
          <w:tab w:pos="1018" w:val="left"/>
        </w:tabs>
        <w:bidi w:val="0"/>
        <w:spacing w:before="0" w:after="0" w:line="199" w:lineRule="auto"/>
        <w:ind w:left="360" w:right="0" w:firstLine="420"/>
        <w:jc w:val="both"/>
      </w:pPr>
      <w:r>
        <w:rPr>
          <w:color w:val="000000"/>
          <w:spacing w:val="0"/>
          <w:w w:val="100"/>
          <w:position w:val="0"/>
          <w:shd w:val="clear" w:color="auto" w:fill="auto"/>
          <w:lang w:val="pl-PL" w:eastAsia="pl-PL" w:bidi="pl-PL"/>
        </w:rPr>
        <w:t>— transporty towarów z portów daleko-wschodnich nie</w:t>
        <w:softHyphen/>
        <w:t xml:space="preserve">komunistycznych do Chin i </w:t>
      </w:r>
      <w:r>
        <w:rPr>
          <w:color w:val="000000"/>
          <w:spacing w:val="0"/>
          <w:w w:val="100"/>
          <w:position w:val="0"/>
          <w:shd w:val="clear" w:color="auto" w:fill="auto"/>
          <w:lang w:val="fr-FR" w:eastAsia="fr-FR" w:bidi="fr-FR"/>
        </w:rPr>
        <w:t>vice versa.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konsekwencji, pewna ilość statków odbywa rejsy na li</w:t>
        <w:softHyphen/>
        <w:t>nii Gdynia — Chiny, podczas gdy inne statki są na stałe lub na pewien dłuższy okres odkomenderowane na wody Dalekiego Wschodu, jak np. m/s „Przyszłość”, s/s „Przyjaźń Narodów”, s/s „Braterstwo”, m/s „Pokój”,, s/s „Jedność” itd.</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Zadaniem pierwszej grupy statków są transporty do Chin nie tylko polskich towarów, lecz także sowieckich, czechosłowac</w:t>
        <w:softHyphen/>
        <w:t>kich, węgierskich, niemieckich, szwajcarskich, włoskich, a wresz</w:t>
        <w:softHyphen/>
        <w:t>cie belgijskich, angielskich czy holenderskich, jak również tran</w:t>
        <w:softHyphen/>
        <w:t>sporty chińskich produktów do różnych państw europejskich.</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Zaś zadaniem statków odkomenderowanych na Daleki Wschód i pozostających w bezpośredniej dyspozycji Centrali To</w:t>
        <w:softHyphen/>
        <w:t>warzystwa w Tientsinie jest przede wszystkim transport kauczu</w:t>
        <w:softHyphen/>
        <w:t xml:space="preserve">ku z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Rangoon </w:t>
      </w:r>
      <w:r>
        <w:rPr>
          <w:color w:val="000000"/>
          <w:spacing w:val="0"/>
          <w:w w:val="100"/>
          <w:position w:val="0"/>
          <w:shd w:val="clear" w:color="auto" w:fill="auto"/>
          <w:lang w:val="pl-PL" w:eastAsia="pl-PL" w:bidi="pl-PL"/>
        </w:rPr>
        <w:t>do portów chińskich, jak również eks</w:t>
        <w:softHyphen/>
        <w:t>port chińskich towarów na rynki Dalekiego Wschodu, gdzie Chi</w:t>
        <w:softHyphen/>
        <w:t>ny komunistyczne mają swobodę operacji handlowych.</w:t>
      </w:r>
    </w:p>
    <w:p>
      <w:pPr>
        <w:pStyle w:val="Style23"/>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Zajmijmy się teraz szerzej tymi dwoma zadaniami.</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Statki polskie, które transportują towary z Europy do por</w:t>
        <w:softHyphen/>
        <w:t>tów chińskich, zabierają je z reguły z Gdyni. Towary nie pol</w:t>
        <w:softHyphen/>
        <w:t>skiego pochodzenia, szczególnie towary z zachodniej Europy,</w:t>
        <w:br w:type="page"/>
      </w:r>
      <w:r>
        <w:rPr>
          <w:color w:val="000000"/>
          <w:spacing w:val="0"/>
          <w:w w:val="100"/>
          <w:position w:val="0"/>
          <w:shd w:val="clear" w:color="auto" w:fill="auto"/>
          <w:lang w:val="pl-PL" w:eastAsia="pl-PL" w:bidi="pl-PL"/>
        </w:rPr>
        <w:t>przychodzą naprzód do Gdyni na polskich lub obcych statkach i są w Gdyni przeładowywane na te statki polskie, które idą w daleko-wschodnie rejsy. Dzisiaj rzadko się zdarza, aby polski statek, w drodze z Gdyni do Chin, zatrzymał się w porcie za</w:t>
        <w:softHyphen/>
        <w:t>chodnio-europejskim po zabranie ładunku, jak to zdarzało się jeszcze w 1951 r., gdy bezpośrednio z portów holenderskich czy belgijskich polskie jednostki handlowe brały towary dla Chin. Od dwóch lat z reguły wszystko to, co na statkach polskich płynie do Chin, przechodzi przez Gdynię, gdzie, jak powiedzieliśmy, mieszczą się biura Oddziału Towarzystwa Maklerów (innych zresztą oddziałów Towarzystwo w Europie nie posiada) i gdzie organizacja spedycyjna „Hartwig”, z siedzibą główną także w Gdyni, jest centralnym europejskim organizatorem wszystkich transportów z Europy do Chin na statkach polskich.</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Nawet gdy dokumenty załadowcze, wystawione w portach zachodnio-europejskich, podają odbiorców w portach chińskich i operacja handlowa ma charakter zupełnie oficjalny i legalny, towary idą wpierw do Gdyni, na adres ,,Hartwig’a”, a dopiero potem do Chin.</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Wiele towarów ze Szwajcarii (poprzez port w Genui lub por</w:t>
        <w:softHyphen/>
        <w:t>ty holenderskie i belgijskie), z Włoch, Holandii, Belgii, a nawet z Anglii wysłano w ten sposób do Chin.</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Po opuszczeniu Gdyni statki polskie udające się do Chin, unikają portów zachodniej Europy. Jedynym wyjątkiem, o ile nam wiadomo, są nieliczne statki, które dla uzupełnienia paliwa zatrzymują się na kilka godzin w porcie Augusta (na Sycylii), aby w dalszej drodze nie korzystać z innych źródeł zaopatrzenia.</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Rejsy statków polskich na linii Gdynia — porty chińskie nie są uwzględnione w miesięcznych rozkładach (sailing schedules) polskiej marynarki handlowej, jak to jest w zwyczaju w odnie</w:t>
        <w:softHyphen/>
        <w:t>sieniu do innych linii żeglugowych. Dotyczy to również i stat</w:t>
        <w:softHyphen/>
        <w:t>ków polskich odkomenderowanych na wody Dalekiego Wscho</w:t>
        <w:softHyphen/>
        <w:t>du.</w:t>
      </w:r>
    </w:p>
    <w:p>
      <w:pPr>
        <w:pStyle w:val="Style23"/>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Nie ulega wątpliwości, iż w ten sposób zorganizowana wy</w:t>
        <w:softHyphen/>
        <w:t>syłka towarów ma na celu trzymanie dostaw do Chin w atmo</w:t>
        <w:softHyphen/>
        <w:t>sferze jak największej konspiracji wobec zagranicznych obser</w:t>
        <w:softHyphen/>
        <w:t>watorów. Mamy powody do twierdzenia, że w Gdyni, poza chiń</w:t>
        <w:softHyphen/>
        <w:t xml:space="preserve">skim </w:t>
      </w:r>
      <w:r>
        <w:rPr>
          <w:color w:val="000000"/>
          <w:spacing w:val="0"/>
          <w:w w:val="100"/>
          <w:position w:val="0"/>
          <w:shd w:val="clear" w:color="auto" w:fill="auto"/>
          <w:lang w:val="la-001" w:eastAsia="la-001" w:bidi="la-001"/>
        </w:rPr>
        <w:t xml:space="preserve">Superintendentem, </w:t>
      </w:r>
      <w:r>
        <w:rPr>
          <w:color w:val="000000"/>
          <w:spacing w:val="0"/>
          <w:w w:val="100"/>
          <w:position w:val="0"/>
          <w:shd w:val="clear" w:color="auto" w:fill="auto"/>
          <w:lang w:val="pl-PL" w:eastAsia="pl-PL" w:bidi="pl-PL"/>
        </w:rPr>
        <w:t xml:space="preserve">kilkoma funkcjonariuszami ,,Hartwig’a” oraz może dyrektorem </w:t>
      </w:r>
      <w:r>
        <w:rPr>
          <w:color w:val="000000"/>
          <w:spacing w:val="0"/>
          <w:w w:val="100"/>
          <w:position w:val="0"/>
          <w:shd w:val="clear" w:color="auto" w:fill="auto"/>
          <w:lang w:val="fr-FR" w:eastAsia="fr-FR" w:bidi="fr-FR"/>
        </w:rPr>
        <w:t xml:space="preserve">Polocean’u, </w:t>
      </w:r>
      <w:r>
        <w:rPr>
          <w:color w:val="000000"/>
          <w:spacing w:val="0"/>
          <w:w w:val="100"/>
          <w:position w:val="0"/>
          <w:shd w:val="clear" w:color="auto" w:fill="auto"/>
          <w:lang w:val="pl-PL" w:eastAsia="pl-PL" w:bidi="pl-PL"/>
        </w:rPr>
        <w:t>nikt nie posiada pełnego obra</w:t>
        <w:softHyphen/>
        <w:t>zu transportów z Europy do Chin na statkach polskich.</w:t>
      </w:r>
    </w:p>
    <w:p>
      <w:pPr>
        <w:pStyle w:val="Style23"/>
        <w:keepNext w:val="0"/>
        <w:keepLines w:val="0"/>
        <w:widowControl w:val="0"/>
        <w:shd w:val="clear" w:color="auto" w:fill="auto"/>
        <w:bidi w:val="0"/>
        <w:spacing w:before="0" w:after="0" w:line="199" w:lineRule="auto"/>
        <w:ind w:left="360" w:right="0" w:firstLine="42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decimal"/>
            <w:numRestart w:val="continuous"/>
            <w15:footnoteColumns w:val="1"/>
          </w:footnotePr>
          <w:pgSz w:w="7127" w:h="11954"/>
          <w:pgMar w:top="1218" w:left="333" w:right="279" w:bottom="1062" w:header="0" w:footer="3" w:gutter="0"/>
          <w:cols w:space="720"/>
          <w:noEndnote/>
          <w:titlePg/>
          <w:rtlGutter w:val="0"/>
          <w:docGrid w:linePitch="360"/>
        </w:sectPr>
      </w:pPr>
      <w:r>
        <w:rPr>
          <w:color w:val="000000"/>
          <w:spacing w:val="0"/>
          <w:w w:val="100"/>
          <w:position w:val="0"/>
          <w:shd w:val="clear" w:color="auto" w:fill="auto"/>
          <w:lang w:val="pl-PL" w:eastAsia="pl-PL" w:bidi="pl-PL"/>
        </w:rPr>
        <w:t>Dlatego też nie wiele możemy powiedzieć na ten temat. Na podstawie fragmentarycznych danych wiemy, że Polska wysyła do Chin tekstylia, maszyny rolnicze, maszyny elektryczne, instru</w:t>
        <w:softHyphen/>
        <w:t>menty pomiarowe różnych typów, produkty chemiczne i farma</w:t>
        <w:softHyphen/>
        <w:t>ceutyczne, szyny kolejowe. Z Czechosłowacji idą maszyny i sa</w:t>
        <w:softHyphen/>
        <w:t>mochody. Rosja i Węgry oraz powyżej wspomniane kraje za</w:t>
        <w:softHyphen/>
        <w:t>chodnio-europejskie eksportują bliżej nieokreślone produkty prze</w:t>
        <w:softHyphen/>
        <w:t xml:space="preserve">mysłu maszynowego, elektrycznego i chemicznego. Ale ponieważ tego rodzaju materiały są zwykle w dobrze zabitych skrzyniach, </w:t>
      </w:r>
    </w:p>
    <w:p>
      <w:pPr>
        <w:pStyle w:val="Style23"/>
        <w:keepNext w:val="0"/>
        <w:keepLines w:val="0"/>
        <w:widowControl w:val="0"/>
        <w:shd w:val="clear" w:color="auto" w:fill="auto"/>
        <w:bidi w:val="0"/>
        <w:spacing w:before="0" w:after="0" w:line="199" w:lineRule="auto"/>
        <w:ind w:left="360" w:right="0" w:firstLine="0"/>
        <w:jc w:val="both"/>
      </w:pPr>
      <w:r>
        <w:rPr>
          <w:color w:val="000000"/>
          <w:spacing w:val="0"/>
          <w:w w:val="100"/>
          <w:position w:val="0"/>
          <w:shd w:val="clear" w:color="auto" w:fill="auto"/>
          <w:lang w:val="pl-PL" w:eastAsia="pl-PL" w:bidi="pl-PL"/>
        </w:rPr>
        <w:t>na których brak określenia zawartości, nawet załoga statków nie jest w stanie powiedzieć, jaki ładunek ma w lukach.</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Czy statki polskie transportowały względnie transportują materiały wojenne do Chin ? Na pytanie to trudno odpowiedzieć twierdząco, ale i trudno mu zaprzeczyć. Wydaje się jednak, że raczej unikają one transportów o charakterze wojennym.</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O transportach z Chin do Europy danych dokładnych nie mamy. Nie przedstawiają one jednak z całą pewnością nic oso</w:t>
        <w:softHyphen/>
        <w:t>bliwego i podobne są do ładunków, które można spotkać na stat</w:t>
        <w:softHyphen/>
        <w:t>kach angielskich, szwedzkich, duńskich, holenderskich czy nor</w:t>
        <w:softHyphen/>
        <w:t>weskich, stale uprawiających rejsy na linii do Chin i odwrotnie. Czechosłowacja otrzymuje czasami pszenicę chińską, którą statki polskie wyładowują w Gdyni lub Szczecinie ; Polska</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 herbatę, jelita baranie, sierść, soję.</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W drodze powrotnej do Gdyni statki polskie zachodzą swo</w:t>
        <w:softHyphen/>
        <w:t>bodnie do portów zachodnio-europejskich, w zależności od prze</w:t>
        <w:softHyphen/>
        <w:t>znaczenia posiadanych ładunków. Ich powrót z Chin — innymi słowy — nie jest otoczony taką tajemniczością, jak wyjazd z Gdy</w:t>
        <w:softHyphen/>
        <w:t>ni i rejs na Daleki Wschód z ładunkami europejskimi.</w:t>
      </w:r>
    </w:p>
    <w:p>
      <w:pPr>
        <w:pStyle w:val="Style23"/>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Co się tyczy statków polskich, przebywających stale na wo</w:t>
        <w:softHyphen/>
        <w:t>dach Dalekiego Wschodu, to ich głównym zadaniem jest trans</w:t>
        <w:softHyphen/>
        <w:t xml:space="preserve">portowanie gumy z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Rangoon </w:t>
      </w:r>
      <w:r>
        <w:rPr>
          <w:color w:val="000000"/>
          <w:spacing w:val="0"/>
          <w:w w:val="100"/>
          <w:position w:val="0"/>
          <w:shd w:val="clear" w:color="auto" w:fill="auto"/>
          <w:lang w:val="pl-PL" w:eastAsia="pl-PL" w:bidi="pl-PL"/>
        </w:rPr>
        <w:t>do portów chińskich. Nie możemy przytoczyć żadnej pełnej statystyki, która by zilu</w:t>
        <w:softHyphen/>
        <w:t>strowała liczbowo ilości gumy, dostarczonej Chinom komunis</w:t>
        <w:softHyphen/>
        <w:t xml:space="preserve">tycznym w ostatnich latach. Statystyki eksportowe portów w </w:t>
      </w:r>
      <w:r>
        <w:rPr>
          <w:color w:val="000000"/>
          <w:spacing w:val="0"/>
          <w:w w:val="100"/>
          <w:position w:val="0"/>
          <w:shd w:val="clear" w:color="auto" w:fill="auto"/>
          <w:lang w:val="fr-FR" w:eastAsia="fr-FR" w:bidi="fr-FR"/>
        </w:rPr>
        <w:t>Co</w:t>
        <w:softHyphen/>
        <w:t xml:space="preserve">lombo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Rangoon </w:t>
      </w:r>
      <w:r>
        <w:rPr>
          <w:color w:val="000000"/>
          <w:spacing w:val="0"/>
          <w:w w:val="100"/>
          <w:position w:val="0"/>
          <w:shd w:val="clear" w:color="auto" w:fill="auto"/>
          <w:lang w:val="pl-PL" w:eastAsia="pl-PL" w:bidi="pl-PL"/>
        </w:rPr>
        <w:t>jednak powinny być komuś dostępne.</w:t>
      </w:r>
    </w:p>
    <w:p>
      <w:pPr>
        <w:pStyle w:val="Style23"/>
        <w:keepNext w:val="0"/>
        <w:keepLines w:val="0"/>
        <w:widowControl w:val="0"/>
        <w:shd w:val="clear" w:color="auto" w:fill="auto"/>
        <w:bidi w:val="0"/>
        <w:spacing w:before="0" w:after="0" w:line="199" w:lineRule="auto"/>
        <w:ind w:left="380" w:right="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decimal"/>
            <w:numRestart w:val="continuous"/>
            <w15:footnoteColumns w:val="1"/>
          </w:footnotePr>
          <w:pgSz w:w="7127" w:h="11954"/>
          <w:pgMar w:top="1218" w:left="333" w:right="279" w:bottom="1062" w:header="0" w:footer="3" w:gutter="0"/>
          <w:cols w:space="720"/>
          <w:noEndnote/>
          <w:titlePg/>
          <w:rtlGutter w:val="0"/>
          <w:docGrid w:linePitch="360"/>
        </w:sectPr>
      </w:pPr>
      <w:r>
        <w:rPr>
          <w:color w:val="000000"/>
          <w:spacing w:val="0"/>
          <w:w w:val="100"/>
          <w:position w:val="0"/>
          <w:shd w:val="clear" w:color="auto" w:fill="auto"/>
          <w:lang w:val="pl-PL" w:eastAsia="pl-PL" w:bidi="pl-PL"/>
        </w:rPr>
        <w:t>Ale pewien obraz sytuacji da nam tabela porównawcza eks</w:t>
        <w:softHyphen/>
        <w:t xml:space="preserve">portu kauczuku z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do Chin komunist., Stanów Zjedn. i Wielkiej Brytanii w listopadzie i grudniu 1952 r. (Cyfry poda</w:t>
        <w:softHyphen/>
        <w:t>ne przez jeden z dzienników ceylońskich) :</w:t>
      </w:r>
    </w:p>
    <w:p>
      <w:pPr>
        <w:pStyle w:val="Style23"/>
        <w:keepNext w:val="0"/>
        <w:keepLines w:val="0"/>
        <w:framePr w:w="450" w:h="281" w:wrap="none" w:vAnchor="text" w:hAnchor="page" w:x="704" w:y="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Kraj</w:t>
      </w:r>
    </w:p>
    <w:p>
      <w:pPr>
        <w:pStyle w:val="Style23"/>
        <w:keepNext w:val="0"/>
        <w:keepLines w:val="0"/>
        <w:framePr w:w="1922" w:h="288" w:wrap="none" w:vAnchor="text" w:hAnchor="page" w:x="2526" w:y="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w listopadzie</w:t>
      </w:r>
      <w:r>
        <w:rPr>
          <w:color w:val="000000"/>
          <w:spacing w:val="0"/>
          <w:w w:val="100"/>
          <w:position w:val="0"/>
          <w:shd w:val="clear" w:color="auto" w:fill="auto"/>
          <w:lang w:val="pl-PL" w:eastAsia="pl-PL" w:bidi="pl-PL"/>
        </w:rPr>
        <w:t xml:space="preserve"> 1952 </w:t>
      </w:r>
      <w:r>
        <w:rPr>
          <w:i/>
          <w:iCs/>
          <w:color w:val="000000"/>
          <w:spacing w:val="0"/>
          <w:w w:val="100"/>
          <w:position w:val="0"/>
          <w:shd w:val="clear" w:color="auto" w:fill="auto"/>
          <w:lang w:val="pl-PL" w:eastAsia="pl-PL" w:bidi="pl-PL"/>
        </w:rPr>
        <w:t>r.</w:t>
      </w:r>
    </w:p>
    <w:p>
      <w:pPr>
        <w:pStyle w:val="Style23"/>
        <w:keepNext w:val="0"/>
        <w:keepLines w:val="0"/>
        <w:framePr w:w="1912" w:h="666" w:wrap="none" w:vAnchor="text" w:hAnchor="page" w:x="686" w:y="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Chiny komunistyczne</w:t>
      </w:r>
    </w:p>
    <w:p>
      <w:pPr>
        <w:pStyle w:val="Style23"/>
        <w:keepNext w:val="0"/>
        <w:keepLines w:val="0"/>
        <w:framePr w:w="1912" w:h="666" w:wrap="none" w:vAnchor="text" w:hAnchor="page" w:x="686" w:y="29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Stany Zjednoczone</w:t>
      </w:r>
    </w:p>
    <w:p>
      <w:pPr>
        <w:pStyle w:val="Style23"/>
        <w:keepNext w:val="0"/>
        <w:keepLines w:val="0"/>
        <w:framePr w:w="1912" w:h="666" w:wrap="none" w:vAnchor="text" w:hAnchor="page" w:x="686" w:y="29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Wielka Brytania</w:t>
      </w:r>
    </w:p>
    <w:p>
      <w:pPr>
        <w:pStyle w:val="Style23"/>
        <w:keepNext w:val="0"/>
        <w:keepLines w:val="0"/>
        <w:framePr w:w="1300" w:h="666" w:wrap="none" w:vAnchor="text" w:hAnchor="page" w:x="3160" w:y="2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6.750.000 lbs.</w:t>
      </w:r>
    </w:p>
    <w:p>
      <w:pPr>
        <w:pStyle w:val="Style23"/>
        <w:keepNext w:val="0"/>
        <w:keepLines w:val="0"/>
        <w:framePr w:w="1300" w:h="666" w:wrap="none" w:vAnchor="text" w:hAnchor="page" w:x="3160" w:y="29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3.124.904 ,,</w:t>
      </w:r>
    </w:p>
    <w:p>
      <w:pPr>
        <w:pStyle w:val="Style23"/>
        <w:keepNext w:val="0"/>
        <w:keepLines w:val="0"/>
        <w:framePr w:w="1300" w:h="666" w:wrap="none" w:vAnchor="text" w:hAnchor="page" w:x="3160" w:y="293"/>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2.724.403 ,,</w:t>
      </w:r>
    </w:p>
    <w:p>
      <w:pPr>
        <w:pStyle w:val="Style23"/>
        <w:keepNext w:val="0"/>
        <w:keepLines w:val="0"/>
        <w:framePr w:w="1696" w:h="947" w:wrap="none" w:vAnchor="text" w:hAnchor="page" w:x="4672" w:y="21"/>
        <w:widowControl w:val="0"/>
        <w:shd w:val="clear" w:color="auto" w:fill="auto"/>
        <w:tabs>
          <w:tab w:pos="1415" w:val="left"/>
        </w:tabs>
        <w:bidi w:val="0"/>
        <w:spacing w:before="0" w:after="0" w:line="252" w:lineRule="auto"/>
        <w:ind w:left="0" w:right="0" w:firstLine="0"/>
        <w:jc w:val="right"/>
      </w:pPr>
      <w:r>
        <w:rPr>
          <w:i/>
          <w:iCs/>
          <w:color w:val="000000"/>
          <w:spacing w:val="0"/>
          <w:w w:val="100"/>
          <w:position w:val="0"/>
          <w:shd w:val="clear" w:color="auto" w:fill="auto"/>
          <w:lang w:val="pl-PL" w:eastAsia="pl-PL" w:bidi="pl-PL"/>
        </w:rPr>
        <w:t>•w grudniu</w:t>
      </w:r>
      <w:r>
        <w:rPr>
          <w:color w:val="000000"/>
          <w:spacing w:val="0"/>
          <w:w w:val="100"/>
          <w:position w:val="0"/>
          <w:shd w:val="clear" w:color="auto" w:fill="auto"/>
          <w:lang w:val="pl-PL" w:eastAsia="pl-PL" w:bidi="pl-PL"/>
        </w:rPr>
        <w:t xml:space="preserve"> 1952 </w:t>
      </w:r>
      <w:r>
        <w:rPr>
          <w:i/>
          <w:iCs/>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13.500.000 lbs. 3-397-794</w:t>
        <w:tab/>
        <w:t>,,</w:t>
      </w:r>
    </w:p>
    <w:p>
      <w:pPr>
        <w:pStyle w:val="Style23"/>
        <w:keepNext w:val="0"/>
        <w:keepLines w:val="0"/>
        <w:framePr w:w="1696" w:h="947" w:wrap="none" w:vAnchor="text" w:hAnchor="page" w:x="4672" w:y="21"/>
        <w:widowControl w:val="0"/>
        <w:shd w:val="clear" w:color="auto" w:fill="auto"/>
        <w:bidi w:val="0"/>
        <w:spacing w:before="0" w:after="0" w:line="206" w:lineRule="auto"/>
        <w:ind w:left="0" w:right="0" w:firstLine="42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-545-403 ,,</w:t>
      </w:r>
    </w:p>
    <w:p>
      <w:pPr>
        <w:widowControl w:val="0"/>
        <w:spacing w:line="360" w:lineRule="exact"/>
      </w:pPr>
    </w:p>
    <w:p>
      <w:pPr>
        <w:widowControl w:val="0"/>
        <w:spacing w:after="597" w:line="1" w:lineRule="exact"/>
      </w:pPr>
    </w:p>
    <w:p>
      <w:pPr>
        <w:widowControl w:val="0"/>
        <w:spacing w:line="1" w:lineRule="exact"/>
        <w:sectPr>
          <w:footnotePr>
            <w:pos w:val="pageBottom"/>
            <w:numFmt w:val="decimal"/>
            <w:numRestart w:val="continuous"/>
            <w15:footnoteColumns w:val="1"/>
          </w:footnotePr>
          <w:type w:val="continuous"/>
          <w:pgSz w:w="7127" w:h="11954"/>
          <w:pgMar w:top="1052" w:left="667" w:right="714" w:bottom="1121" w:header="0" w:footer="3" w:gutter="0"/>
          <w:cols w:space="720"/>
          <w:noEndnote/>
          <w:rtlGutter w:val="0"/>
          <w:docGrid w:linePitch="360"/>
        </w:sectPr>
      </w:pP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Cyfry powyżej podane oraz późniejsze informacje wykazują, że Chiny Mao Tse Tunga są największym odbiorcą ceylońskiego kauczuku. Jeżeli się zważy, że dzięki statkom polskim dostawy kauczuku z Ceylonu i Burmy docierały do portów chińskich, wów</w:t>
        <w:softHyphen/>
        <w:t>czas łatwo zrozumieć, jak wielkie znaczenie mają statki polskie w służbie Chin ludowych.</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Oprócz tego statki polskie transportują do Chin inne surow</w:t>
        <w:softHyphen/>
        <w:t>ce i materiały z portów daleko-wschodnich nie komunistycznych i odwrotnie : chińskie 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ary płyną na statkach polskich do por</w:t>
        <w:softHyphen/>
        <w:t>tów południowo-wschodniej Azji.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Nie wiadomo czemu przypisać, że dotychczas żaden statek polski nie został zatrzymany przez jednostki wojenne z Formozy, skoro znane są represje wobec statków brytyjskich, włoskich, duńskich itd. Wiemy jednak, że dyrekcja </w:t>
      </w:r>
      <w:r>
        <w:rPr>
          <w:color w:val="000000"/>
          <w:spacing w:val="0"/>
          <w:w w:val="100"/>
          <w:position w:val="0"/>
          <w:shd w:val="clear" w:color="auto" w:fill="auto"/>
          <w:lang w:val="fr-FR" w:eastAsia="fr-FR" w:bidi="fr-FR"/>
        </w:rPr>
        <w:t xml:space="preserve">Polocean’u </w:t>
      </w:r>
      <w:r>
        <w:rPr>
          <w:color w:val="000000"/>
          <w:spacing w:val="0"/>
          <w:w w:val="100"/>
          <w:position w:val="0"/>
          <w:shd w:val="clear" w:color="auto" w:fill="auto"/>
          <w:lang w:val="pl-PL" w:eastAsia="pl-PL" w:bidi="pl-PL"/>
        </w:rPr>
        <w:t>ostrzegła</w:t>
        <w:br w:type="page"/>
      </w:r>
      <w:r>
        <w:rPr>
          <w:color w:val="000000"/>
          <w:spacing w:val="0"/>
          <w:w w:val="100"/>
          <w:position w:val="0"/>
          <w:shd w:val="clear" w:color="auto" w:fill="auto"/>
          <w:lang w:val="pl-PL" w:eastAsia="pl-PL" w:bidi="pl-PL"/>
        </w:rPr>
        <w:t>kapitanów polskich przed możliwością zatrzymania polskich stat</w:t>
        <w:softHyphen/>
        <w:t>ków przez pościgowce narodowych Chin z Formozy.</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Wszystkie statki polskie, pływające w ramach polsko-chiń</w:t>
        <w:softHyphen/>
        <w:t xml:space="preserve">skiej współpracy morskiej, idą pod polską banderą handlową i znakami </w:t>
      </w:r>
      <w:r>
        <w:rPr>
          <w:color w:val="000000"/>
          <w:spacing w:val="0"/>
          <w:w w:val="100"/>
          <w:position w:val="0"/>
          <w:shd w:val="clear" w:color="auto" w:fill="auto"/>
          <w:lang w:val="fr-FR" w:eastAsia="fr-FR" w:bidi="fr-FR"/>
        </w:rPr>
        <w:t xml:space="preserve">Polocean’u </w:t>
      </w:r>
      <w:r>
        <w:rPr>
          <w:color w:val="000000"/>
          <w:spacing w:val="0"/>
          <w:w w:val="100"/>
          <w:position w:val="0"/>
          <w:shd w:val="clear" w:color="auto" w:fill="auto"/>
          <w:lang w:val="pl-PL" w:eastAsia="pl-PL" w:bidi="pl-PL"/>
        </w:rPr>
        <w:t>(P.L.O. na tle trójzębu). Są jednak zasad</w:t>
        <w:softHyphen/>
        <w:t>nicze różnice w składzie załóg pomiędzy statkami pływającymi na linii Gdynia — Chiny a statkami odkomenderowanymi na wo</w:t>
        <w:softHyphen/>
        <w:t>dy Dalekiego Wschodu.</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Typowy skład załogi przedstawia się następująco : na statkach, pływających na linii Gdynia — Chiny załoga jest polska, z małym odsetkiem marynarzy greckich, pochodzących z byłych oddziałów Markosa, którzy w Polsce znaleźli schronie</w:t>
        <w:softHyphen/>
        <w:t>nie i pracę. Natomiast na statkach odkomenderowanych na mo</w:t>
        <w:softHyphen/>
        <w:t>rza chińskie załoga jest mieszana polsko-chińska, a skład jej jest określony umową polsko-chińską.</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Dla przykładu podam skład załogi m/s „Pokój”, który po dłuższym pobycie na Dalekim Wschodzie, przybył kilka miesięcy temu do Gdyni (według informacji otrzymanych w </w:t>
      </w:r>
      <w:r>
        <w:rPr>
          <w:color w:val="000000"/>
          <w:spacing w:val="0"/>
          <w:w w:val="100"/>
          <w:position w:val="0"/>
          <w:shd w:val="clear" w:color="auto" w:fill="auto"/>
          <w:lang w:val="fr-FR" w:eastAsia="fr-FR" w:bidi="fr-FR"/>
        </w:rPr>
        <w:t xml:space="preserve">Polocean’ie, </w:t>
      </w:r>
      <w:r>
        <w:rPr>
          <w:color w:val="000000"/>
          <w:spacing w:val="0"/>
          <w:w w:val="100"/>
          <w:position w:val="0"/>
          <w:shd w:val="clear" w:color="auto" w:fill="auto"/>
          <w:lang w:val="pl-PL" w:eastAsia="pl-PL" w:bidi="pl-PL"/>
        </w:rPr>
        <w:t>skład załogowy na innych statkach tej grupy jest taki sam) : ka</w:t>
        <w:softHyphen/>
        <w:t>pitan — Polak; i-szy oficer — Chińczyk; dwóch oficerów K.O. (politruków) : Polak i Chińczyk ; załoga pokładowa — całkowicie chińska; załoga maszynowa — całkowicie polska; dwóch ku</w:t>
        <w:softHyphen/>
        <w:t>charzy : Polak i Chińczyk.</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Liczbowo skład przedstawiał się następująco : na 45 ludzi (z kapitanem włącznie) — 22 Polaków + 2 Greków oraz 21 Chiń</w:t>
        <w:softHyphen/>
        <w:t>czyków.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Ze składu załogi łatwo wywnioskować, że na statkach od</w:t>
        <w:softHyphen/>
        <w:t>komenderowanych, choć dowództwo pozostaje w rękach polskie</w:t>
        <w:softHyphen/>
        <w:t>go kapitana, praca jest podzielona pomiędzy Chińczyków i Po</w:t>
        <w:softHyphen/>
        <w:t>laków. Ponieważ statek jest własnością Polski — maszyny po- zostają w pieczy polskiej ; ponieważ eksploatacja zależy od Chiń</w:t>
        <w:softHyphen/>
        <w:t>czyków — na pokładzie pracują wyłącznie Chińczycy (warto przy</w:t>
        <w:softHyphen/>
        <w:t>pomnieć, że na statkach towarowych i-szy oficer pełni równo</w:t>
        <w:softHyphen/>
        <w:t>cześnie funkcję oficera załadowczego) ; ponieważ różne tradycje kulinarne — stąd potrzeba prowadzenia dwóch oddzielnych kuch</w:t>
        <w:softHyphen/>
        <w:t>ni narodowych i dlatego obecność polskiego i chińskiego kucha</w:t>
        <w:softHyphen/>
        <w:t>rza (Grecy jedzą z kuchni polskiej) ; ponieważ nie ma na razie wspólnego języka (rosyjskiego Chińczycy nie znają, podobnie jak Polacy) — stąd konieczność dwóch „przewodników wychowania ideologicznego” — czyli politruków.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Pierwsi oficerowie chińscy mówią po angielsku i w tym ję</w:t>
        <w:softHyphen/>
        <w:t>zyku porozumiewają się z polskimi kapitanami ; ze starszym me</w:t>
        <w:softHyphen/>
        <w:t>chanikiem, z reguły Polakiem, kapitan polski ma wspólny język; w ten sposób dowodzenie nie przedstawia trudności.</w:t>
      </w:r>
    </w:p>
    <w:p>
      <w:pPr>
        <w:pStyle w:val="Style23"/>
        <w:keepNext w:val="0"/>
        <w:keepLines w:val="0"/>
        <w:widowControl w:val="0"/>
        <w:shd w:val="clear" w:color="auto" w:fill="auto"/>
        <w:bidi w:val="0"/>
        <w:spacing w:before="0" w:after="0" w:line="202" w:lineRule="auto"/>
        <w:ind w:left="0" w:right="0" w:firstLine="440"/>
        <w:jc w:val="both"/>
        <w:sectPr>
          <w:footnotePr>
            <w:pos w:val="pageBottom"/>
            <w:numFmt w:val="chicago"/>
            <w:numRestart w:val="continuous"/>
            <w15:footnoteColumns w:val="1"/>
          </w:footnotePr>
          <w:type w:val="continuous"/>
          <w:pgSz w:w="7127" w:h="11954"/>
          <w:pgMar w:top="1174" w:left="624" w:right="634" w:bottom="1068" w:header="0" w:footer="3" w:gutter="0"/>
          <w:cols w:space="720"/>
          <w:noEndnote/>
          <w:rtlGutter w:val="0"/>
          <w:docGrid w:linePitch="360"/>
        </w:sectPr>
      </w:pPr>
      <w:r>
        <w:rPr>
          <w:color w:val="000000"/>
          <w:spacing w:val="0"/>
          <w:w w:val="100"/>
          <w:position w:val="0"/>
          <w:shd w:val="clear" w:color="auto" w:fill="auto"/>
          <w:lang w:val="pl-PL" w:eastAsia="pl-PL" w:bidi="pl-PL"/>
        </w:rPr>
        <w:t>Na wstępie tego artykułu wspomnieliśmy o tym, że według opinii tych, którzy mają możność śledzenia działalności Chińsko- Polskiego Towarzystwa Maklerów i całej współpracy morskiej polsko-chińskiej, jest ona korzystna tylko dla Chin. Rola Polski ogranicza się jedynie do posłusznego wykonywania poleceń Krem</w:t>
        <w:softHyphen/>
        <w:t>la. Taka opinia opiera się m.in. na porównaniu ładunków, któ</w:t>
        <w:softHyphen/>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re Polska wysyła do Chin, z ładunkami, które Polska otrzymuje z Chin.</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jest to kryterium niezawodne, szczególnie z punktu wi</w:t>
        <w:softHyphen/>
        <w:t>dzenia handlowego w sensie zachodnim, powiedzmy, kapitalis</w:t>
        <w:softHyphen/>
        <w:t>tycznym, bo jeżeli Chiny płacą Polsce gotówką za używanie pol</w:t>
        <w:softHyphen/>
        <w:t>skich statków i za transporty — wówczas twierdzenie, że ta ini</w:t>
        <w:softHyphen/>
        <w:t>cjatywa jest czynnikiem negatywnym w żegludze polskiej i pol</w:t>
        <w:softHyphen/>
        <w:t>skiej gospodarce, byłoby niezupełnie ścisłe.</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Mamy tu do czynienia z zagadnieniem trudnym do rozwią</w:t>
        <w:softHyphen/>
        <w:t>zania, gdyż nie wiemy (w Gdyni też tego nikt nie wie), w jaki sposób odbywają się rozliczenia pomiędzy Chinami a Polską. Ponieważ rozliczenia te odbywają się na szczeblu ministerstw obu zainteresowanych państw, jest rzeczą niemożliwą, zabrać na ten temat głos w oparciu o dane cyfrowe, a to byłby jedyny sposób ustalenia prawdy.</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zakończenie pragnę zaznaczyć, że nie wchodząc w kwe</w:t>
        <w:softHyphen/>
        <w:t>stię korzyści, które Polska ludowa czerpie z istnienia Chińsko- Polskiego Towarzystwa Maklerów Okrętowych, działalność tego Towarzystwa stanowi poważny instrument w umacnianiu komu</w:t>
        <w:softHyphen/>
        <w:t>nizmu w Azji. I obecną współpracę polsko-chińską pod tym ką</w:t>
        <w:softHyphen/>
        <w:t>tem widzenia należy rozpatrywać.</w:t>
      </w:r>
    </w:p>
    <w:p>
      <w:pPr>
        <w:pStyle w:val="Style23"/>
        <w:keepNext w:val="0"/>
        <w:keepLines w:val="0"/>
        <w:widowControl w:val="0"/>
        <w:shd w:val="clear" w:color="auto" w:fill="auto"/>
        <w:bidi w:val="0"/>
        <w:spacing w:before="0" w:after="0" w:line="202" w:lineRule="auto"/>
        <w:ind w:left="4800" w:right="0" w:firstLine="0"/>
        <w:jc w:val="both"/>
      </w:pPr>
      <w:r>
        <w:rPr>
          <w:i/>
          <w:iCs/>
          <w:color w:val="000000"/>
          <w:spacing w:val="0"/>
          <w:w w:val="100"/>
          <w:position w:val="0"/>
          <w:shd w:val="clear" w:color="auto" w:fill="auto"/>
          <w:lang w:val="pl-PL" w:eastAsia="pl-PL" w:bidi="pl-PL"/>
        </w:rPr>
        <w:t>P. S.</w:t>
      </w:r>
    </w:p>
    <w:p>
      <w:pPr>
        <w:pStyle w:val="Style23"/>
        <w:keepNext w:val="0"/>
        <w:keepLines w:val="0"/>
        <w:widowControl w:val="0"/>
        <w:shd w:val="clear" w:color="auto" w:fill="auto"/>
        <w:bidi w:val="0"/>
        <w:spacing w:before="0" w:after="700" w:line="202" w:lineRule="auto"/>
        <w:ind w:left="0" w:right="0" w:firstLine="0"/>
        <w:jc w:val="both"/>
      </w:pPr>
      <w:r>
        <w:rPr>
          <w:color w:val="000000"/>
          <w:spacing w:val="0"/>
          <w:w w:val="100"/>
          <w:position w:val="0"/>
          <w:shd w:val="clear" w:color="auto" w:fill="auto"/>
          <w:lang w:val="pl-PL" w:eastAsia="pl-PL" w:bidi="pl-PL"/>
        </w:rPr>
        <w:t>Gdynia, w sierpniu 1953 r.</w:t>
      </w:r>
    </w:p>
    <w:p>
      <w:pPr>
        <w:pStyle w:val="Style14"/>
        <w:keepNext/>
        <w:keepLines/>
        <w:widowControl w:val="0"/>
        <w:shd w:val="clear" w:color="auto" w:fill="auto"/>
        <w:bidi w:val="0"/>
        <w:spacing w:before="0" w:after="300" w:line="240" w:lineRule="auto"/>
        <w:ind w:left="0" w:right="0" w:firstLine="0"/>
        <w:jc w:val="left"/>
        <w:rPr>
          <w:sz w:val="44"/>
          <w:szCs w:val="44"/>
        </w:rPr>
      </w:pPr>
      <w:bookmarkStart w:id="31" w:name="bookmark31"/>
      <w:bookmarkStart w:id="32" w:name="bookmark3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Migawki z podróży</w:t>
      </w:r>
      <w:bookmarkEnd w:id="31"/>
      <w:bookmarkEnd w:id="32"/>
    </w:p>
    <w:p>
      <w:pPr>
        <w:pStyle w:val="Style23"/>
        <w:keepNext w:val="0"/>
        <w:keepLines w:val="0"/>
        <w:widowControl w:val="0"/>
        <w:numPr>
          <w:ilvl w:val="0"/>
          <w:numId w:val="7"/>
        </w:numPr>
        <w:shd w:val="clear" w:color="auto" w:fill="auto"/>
        <w:tabs>
          <w:tab w:pos="70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„A jednak Polska pozostała krajem zachodnim !” — mówi mi młody Francuz, intelektualista katolicki, który w bieżącym roku podróżował 10 dni po Polsce, zatrzymując się w Warszawie i w Krakowie.</w:t>
      </w:r>
    </w:p>
    <w:p>
      <w:pPr>
        <w:pStyle w:val="Style23"/>
        <w:keepNext w:val="0"/>
        <w:keepLines w:val="0"/>
        <w:widowControl w:val="0"/>
        <w:numPr>
          <w:ilvl w:val="0"/>
          <w:numId w:val="7"/>
        </w:numPr>
        <w:shd w:val="clear" w:color="auto" w:fill="auto"/>
        <w:tabs>
          <w:tab w:pos="72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„Przed rokiem byłem w Rosji Sowieckiej. Otóż różnica między Rosją i Polską — jako atmosfera, wygląd miast, ludzi — wydaje mi się nieporównanie większa od różnicy pomiędzy Pol</w:t>
        <w:softHyphen/>
        <w:t>ską a chociażby Francją”.</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Mój rozmówca zastrzega się, że jego wrażenie może być powierzchowne. Nie mówi po polsku, z ludnością miał mało kon</w:t>
        <w:softHyphen/>
        <w:t>taktów. Cóż zatem skłania go do takiego sądu ?</w:t>
      </w:r>
    </w:p>
    <w:p>
      <w:pPr>
        <w:pStyle w:val="Style23"/>
        <w:keepNext w:val="0"/>
        <w:keepLines w:val="0"/>
        <w:widowControl w:val="0"/>
        <w:shd w:val="clear" w:color="auto" w:fill="auto"/>
        <w:bidi w:val="0"/>
        <w:spacing w:before="0" w:after="300" w:line="199" w:lineRule="auto"/>
        <w:ind w:left="0" w:right="0" w:firstLine="440"/>
        <w:jc w:val="both"/>
      </w:pPr>
      <w:r>
        <w:rPr>
          <w:color w:val="000000"/>
          <w:spacing w:val="0"/>
          <w:w w:val="100"/>
          <w:position w:val="0"/>
          <w:shd w:val="clear" w:color="auto" w:fill="auto"/>
          <w:lang w:val="pl-PL" w:eastAsia="pl-PL" w:bidi="pl-PL"/>
        </w:rPr>
        <w:t>„Nie znałem Warszawy przed wojną. Ale miasto, zapewne dzięki wiosennej pogodzie, sprawia wrażenie niemal radosne. Warszawski tłum uliczny, przynajmniej w śródmieściu, wydaje się pełen życia : ludzie śpieszą się, wyglądają aktywni. Są na ogół dobrze ubrani, podobnie jak paryżanie. Mówiono mi w Warszawie, że ten poziom ubraniowy zawdzięcza się paczkom z zachodu. Specjalnie mnie uderzyło życie na Wiśle : setki ka</w:t>
        <w:softHyphen/>
        <w:t>jaków, statki wycieczkowe, tłumy kąpiących się na plażach.</w:t>
      </w:r>
      <w:r>
        <w:br w:type="page"/>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fr-FR" w:eastAsia="fr-FR" w:bidi="fr-FR"/>
        </w:rPr>
        <w:t xml:space="preserve">,,Na </w:t>
      </w:r>
      <w:r>
        <w:rPr>
          <w:color w:val="000000"/>
          <w:spacing w:val="0"/>
          <w:w w:val="100"/>
          <w:position w:val="0"/>
          <w:shd w:val="clear" w:color="auto" w:fill="auto"/>
          <w:lang w:val="pl-PL" w:eastAsia="pl-PL" w:bidi="pl-PL"/>
        </w:rPr>
        <w:t>samym mieście znać jeszcze liczne ślady zniszczenia. Góruje olbrzymi szkielet stalinowskiego „Pałacu Kultury”, sta</w:t>
        <w:softHyphen/>
        <w:t>le oświetlony w nocy reflektorami. Budowa tego gmachu wzno</w:t>
        <w:softHyphen/>
        <w:t>si stałe tumany kurzu nad Warszawą.</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„Sklepy są na ogół bardzo biednie zaopatrzone. Znać wiel</w:t>
        <w:softHyphen/>
        <w:t>ki brak towarów wszelkiego rodzaju.</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„Ogromne wrażenie zrobiło na mnie natężenie życia religij</w:t>
        <w:softHyphen/>
        <w:t>nego w Polsce. W niedzielę byłem na wczesnej mszy w nowym, niedokończonym jeszcze kościele ceglanym na Saskiej Kępie. Kościół był pełen po brzegi. Zauważyłem przewagę młodzieży — chłopców i dziewcząt w wieku od 14 do 18 lat. Mszę odpra</w:t>
        <w:softHyphen/>
        <w:t>wiał młodziutki ksiądz. Żałuję, że nie mogłem zrozumieć kaza</w:t>
        <w:softHyphen/>
        <w:t>nia, mówił z takim ogniem i przekonaniem, że cały kościół był jakby zelektryzowany. Chciałem zabrać ze sobą trochę pamią</w:t>
        <w:softHyphen/>
        <w:t>tek religijnych i byłem w paru katolickich księgarniach. Zauwa</w:t>
        <w:softHyphen/>
        <w:t>żyłem duży brak przedmiotów kultu, obrazków, mszalików itd. Księgarnie są jednak zasobne w broszury apologetyczne i książki.</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Przejazdy dla celów turystycznych czy przyjemnościo</w:t>
        <w:softHyphen/>
        <w:t>wych są w Polsce zakazane. Na drogach wystawione są częste punkty kontrolne, sprawdzające dokumenty samochodowe i oso</w:t>
        <w:softHyphen/>
        <w:t>biste pasażerów. Pierwsze miasto przez które przejeżdżałem — to Rawa Mazowiecka. Była niedziela. Na rynku po prawej stro</w:t>
        <w:softHyphen/>
        <w:t>nie stoi kościół, po lewej dom partii z głośnikiem nadającym sta</w:t>
        <w:softHyphen/>
        <w:t>le jakieś propagandowe materiały. Kościół tak pełen ludzi, że zalegają schody i wylewają na rynek ścisłym tłumem. Przed do</w:t>
        <w:softHyphen/>
        <w:t>mem partii — pusto. Trzej osobnicy markotnie podpierają mur. Wydało mi się to symboliczne dla polskiego życia.</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„Nie znałem wsi polskiej i te chaty bielone, niebieskawe, otoczone malwami wydały mi się przepiękne. Pozornie, z okien samochodu, ta wieś wydawała się spokojna i szczęśliwa. Zauwa</w:t>
        <w:softHyphen/>
        <w:t>żyłem z pewnym zdziwieniem, źe, przynajmniej na trasie War</w:t>
        <w:softHyphen/>
        <w:t>szawa — Kraków, parcele są drobne i zewnętrznie nic nie prze</w:t>
        <w:softHyphen/>
        <w:t>mawia za istnieniem kołchozów. Jak mówiłem, była niedziela i cała ludność dążyła na mszę albo z niej powracała. Zauważy</w:t>
        <w:softHyphen/>
        <w:t>łem wielką ilość strojów ludowych zwłaszcza w Tomaszowie Ma</w:t>
        <w:softHyphen/>
        <w:t>zowieckim, gdzie na rynku zebrany był wielobarwny tłum ludo</w:t>
        <w:softHyphen/>
        <w:t>wy. Uderzony byłem również olbrzymią ilością przydrożnych ka</w:t>
        <w:softHyphen/>
        <w:t>pliczek, przeważnie poświęconych Matce Boskiej, pokrytych wprost pięknymi, świeżymi kwiatami.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„Częstochowa ma wygląd dość dostatni. Aleja wiodąca na Jasną Górę nazywa się teraz „Aleja 1 Maja”. Wokół klasztoru wielki tłum i atmosfera odpustu. Wędrowni handlarze sprzedają przedmioty religijne, niestety przeważnie bardzo brzydkie, w sty</w:t>
        <w:softHyphen/>
        <w:t>lu naszego Saint-Sulpice — podobno zresztą dewocjonalia te sprowadzane są z Francji !</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„Katowice dość mnie przygnębiły. Może szarość miasta wzmaga wrażenie ubóstwa i smutku. Nawet przechodnie wyda</w:t>
        <w:softHyphen/>
        <w:t>ją się bardziej przygnębieni, gorzej ubrani niż w Warszawie.</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drodze zwiedziłem straszne muzeum Oświęcimia. Ale niedaleko od Oświęcimia, pozostawionego bez zmian jako pom-</w:t>
      </w:r>
      <w:r>
        <w:br w:type="page"/>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nik hitlerowskiego barbarzyństwa, koło Jaworzna, ujrzałem wzdłuż szosy widok pokrewny : druty kolczaste, wieże obser</w:t>
        <w:softHyphen/>
        <w:t>wacyjne — tak, to był obóz koncentracyjny, ale funkcjonujący.</w:t>
      </w:r>
    </w:p>
    <w:p>
      <w:pPr>
        <w:pStyle w:val="Style23"/>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,,W Nowej Hucie wielkie „miasto robotnicze”, z którego tak dumny jest reżim sprawiło na mnie przygnębiające wraże</w:t>
        <w:softHyphen/>
        <w:t>nie. Wielkie domy mieszkalne, mające pomieścić koło 100.000 robotników są jeszcze w trakcie budowy. Budowa sama, tak reklamowana, wydała mi się bardzo prymitywna. Ceglane do</w:t>
        <w:softHyphen/>
        <w:t>my budowane są przez murarzy na drewnianych rusztowaniach — daleko od oficjalnej wizji mechanizacji i żelbetonu. Nie zro</w:t>
        <w:softHyphen/>
        <w:t>biono też żadnego estetycznego wysiłku : całe osiedle ma ko</w:t>
        <w:softHyphen/>
        <w:t>szarową atmosferę i przypomina architekturę Oświęcimia”.</w:t>
      </w:r>
    </w:p>
    <w:p>
      <w:pPr>
        <w:pStyle w:val="Style23"/>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„Kraków mnie wprost zadziwił. Dla przyjeznego cudzo</w:t>
        <w:softHyphen/>
        <w:t>ziemca nie znać różnicy pomiędzy Krakowem dzisiejszym i Kra</w:t>
        <w:softHyphen/>
        <w:t>kowem przedwojennym. To co mnie uderzyło w Krakowie, tak jak zresztą i w innych miastach polskich, to wielka ilość ludzi o rysach charakterystycznych dla europejskiej klasy intelektual</w:t>
        <w:softHyphen/>
        <w:t>nej, których na próżno by szukać w dzisiejszej Rosji. Zamiesz</w:t>
        <w:softHyphen/>
        <w:t>kałem w Grand Hotelu. W pierwszy wieczór mego pobytu odby</w:t>
        <w:softHyphen/>
        <w:t>wał się w salach hotelowych bankiet młodych pionierów (Zetem- powców ?) Przy dźwiękach harmonii tańczyły i grzecznie ba</w:t>
        <w:softHyphen/>
        <w:t xml:space="preserve">wiły się młode pary. Odwiedziłem również parę nocnych lokali aby przekonać się jak ludzie „bawią się” w dzisiejszej Polsce (nocne życie kończy się zresztą wcześnie). Jeden z tych lokali był rodzajem piwnicy, która przypomniała mi Saint </w:t>
      </w:r>
      <w:r>
        <w:rPr>
          <w:color w:val="000000"/>
          <w:spacing w:val="0"/>
          <w:w w:val="100"/>
          <w:position w:val="0"/>
          <w:shd w:val="clear" w:color="auto" w:fill="auto"/>
          <w:lang w:val="fr-FR" w:eastAsia="fr-FR" w:bidi="fr-FR"/>
        </w:rPr>
        <w:t xml:space="preserve">Germain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Près. </w:t>
      </w:r>
      <w:r>
        <w:rPr>
          <w:color w:val="000000"/>
          <w:spacing w:val="0"/>
          <w:w w:val="100"/>
          <w:position w:val="0"/>
          <w:shd w:val="clear" w:color="auto" w:fill="auto"/>
          <w:lang w:val="pl-PL" w:eastAsia="pl-PL" w:bidi="pl-PL"/>
        </w:rPr>
        <w:t>Publiczność była bardzo młoda — nawet wyglądem zew</w:t>
        <w:softHyphen/>
        <w:t>nętrznym przypominała paryską młodzież „egzystencjalną” sprzed paru lat. Długie włosy, czarne swetry zawinięte pod szy</w:t>
        <w:softHyphen/>
        <w:t xml:space="preserve">ję — typ </w:t>
      </w:r>
      <w:r>
        <w:rPr>
          <w:color w:val="000000"/>
          <w:spacing w:val="0"/>
          <w:w w:val="100"/>
          <w:position w:val="0"/>
          <w:shd w:val="clear" w:color="auto" w:fill="auto"/>
          <w:lang w:val="fr-FR" w:eastAsia="fr-FR" w:bidi="fr-FR"/>
        </w:rPr>
        <w:t xml:space="preserve">Juliette </w:t>
      </w:r>
      <w:r>
        <w:rPr>
          <w:color w:val="000000"/>
          <w:spacing w:val="0"/>
          <w:w w:val="100"/>
          <w:position w:val="0"/>
          <w:shd w:val="clear" w:color="auto" w:fill="auto"/>
          <w:lang w:val="pl-PL" w:eastAsia="pl-PL" w:bidi="pl-PL"/>
        </w:rPr>
        <w:t>Greco, może z pewnym opóźnieniem, przebił jednak Żelazną Kurtynę. Drugi dancing był bardziej luksuso</w:t>
        <w:softHyphen/>
        <w:t>wy, pełen po brzegi, na małej posadzce tłoczyły się liczne pary tańczące — głośno, dymno i ciemno jak na przeciętnym dan</w:t>
        <w:softHyphen/>
        <w:t xml:space="preserve">cingu na </w:t>
      </w:r>
      <w:r>
        <w:rPr>
          <w:color w:val="000000"/>
          <w:spacing w:val="0"/>
          <w:w w:val="100"/>
          <w:position w:val="0"/>
          <w:shd w:val="clear" w:color="auto" w:fill="auto"/>
          <w:lang w:val="fr-FR" w:eastAsia="fr-FR" w:bidi="fr-FR"/>
        </w:rPr>
        <w:t>Montmartre.</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„Nazajutrz zwiedziłem Wawel, oprowadzany przez młodą studentkę historii sztuki, nie mówiącą zresztą po francusku. Zauważyłem źe trasa, którą przewodnik oprowadza turystów po krypcie królewskiej, omija grób Marszałka Piłsudskiego — ale na moją prośbę zaprowadzono mnie tam bez słowa. Sam zamek wawelski jest wspaniale utrzymany. Oczywiście wszyscy prze</w:t>
        <w:softHyphen/>
        <w:t>wodnicy nalegają uporczywie na fakt „kradzieży” gobelinów przez rząd kanadyjski. Pogoda była piękna i na Plantach wszy</w:t>
        <w:softHyphen/>
        <w:t>stkie niemal ławki zajęte były przez młodych studentów studiu</w:t>
        <w:softHyphen/>
        <w:t>jących skrypty i podręczniki.</w:t>
      </w:r>
    </w:p>
    <w:p>
      <w:pPr>
        <w:pStyle w:val="Style23"/>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„Przez cały czas pobytu w Polsce mieszkałem oczywiście w hotelach i jadałem w restauracjach — posiłki wyśmienite, choć zapewne drogie w stosunku do płac. Ale w Krakowie na przykład jadłem pierwsze śniadanie w popularnej kawiarni — doskonała kawa ze śmietanką, rogaliki, masło.</w:t>
      </w:r>
    </w:p>
    <w:p>
      <w:pPr>
        <w:pStyle w:val="Style23"/>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„Ogólne wrażenie z tego krótkiego pobytu, z którego mo</w:t>
        <w:softHyphen/>
        <w:t>głem dać Panu zaledwie parę migawek fotograficznych było</w:t>
        <w:br w:type="page"/>
      </w:r>
      <w:r>
        <w:rPr>
          <w:color w:val="000000"/>
          <w:spacing w:val="0"/>
          <w:w w:val="100"/>
          <w:position w:val="0"/>
          <w:shd w:val="clear" w:color="auto" w:fill="auto"/>
          <w:lang w:val="pl-PL" w:eastAsia="pl-PL" w:bidi="pl-PL"/>
        </w:rPr>
        <w:t>lepsze niż się spodziewałem. W przeciwieństwie do Rosji, w Pol</w:t>
        <w:softHyphen/>
        <w:t>sce dotąd nie czuć, przynajmniej powierzchownie, atmosfery strachu. Społeczeństwo wydaje się zwarte i pełne sił życiowych. Zaimponowało mi odrodzenie religijne. Stosunek do cudzoziem</w:t>
        <w:softHyphen/>
        <w:t>ca, przynajmniej, jak w moim wypadku, do Francuza, nad wy</w:t>
        <w:softHyphen/>
        <w:t>raz życzliwy, a przez to samo Odważny.</w:t>
      </w:r>
    </w:p>
    <w:p>
      <w:pPr>
        <w:pStyle w:val="Style23"/>
        <w:keepNext w:val="0"/>
        <w:keepLines w:val="0"/>
        <w:widowControl w:val="0"/>
        <w:shd w:val="clear" w:color="auto" w:fill="auto"/>
        <w:bidi w:val="0"/>
        <w:spacing w:before="0" w:after="60" w:line="197" w:lineRule="auto"/>
        <w:ind w:left="0" w:right="420" w:firstLine="0"/>
        <w:jc w:val="right"/>
      </w:pPr>
      <w:r>
        <w:rPr>
          <w:color w:val="000000"/>
          <w:spacing w:val="0"/>
          <w:w w:val="100"/>
          <w:position w:val="0"/>
          <w:shd w:val="clear" w:color="auto" w:fill="auto"/>
          <w:lang w:val="pl-PL" w:eastAsia="pl-PL" w:bidi="pl-PL"/>
        </w:rPr>
        <w:t>(a)</w:t>
      </w:r>
    </w:p>
    <w:p>
      <w:pPr>
        <w:pStyle w:val="Style8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33" w:name="bookmark33"/>
      <w:bookmarkStart w:id="34" w:name="bookmark34"/>
      <w:r>
        <w:rPr>
          <w:rFonts w:ascii="Verdana" w:eastAsia="Verdana" w:hAnsi="Verdana" w:cs="Verdana"/>
          <w:b/>
          <w:bCs/>
          <w:color w:val="000000"/>
          <w:spacing w:val="0"/>
          <w:w w:val="80"/>
          <w:position w:val="0"/>
          <w:sz w:val="56"/>
          <w:szCs w:val="56"/>
          <w:shd w:val="clear" w:color="auto" w:fill="auto"/>
        </w:rPr>
        <w:t>PREUVES</w:t>
      </w:r>
      <w:bookmarkEnd w:id="33"/>
      <w:bookmarkEnd w:id="34"/>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b/>
          <w:bCs/>
          <w:color w:val="000000"/>
          <w:spacing w:val="0"/>
          <w:w w:val="100"/>
          <w:position w:val="0"/>
          <w:sz w:val="16"/>
          <w:szCs w:val="16"/>
          <w:shd w:val="clear" w:color="auto" w:fill="auto"/>
        </w:rPr>
        <w:t>REVUE MENSUELLE LITTERAIRE ET POLITIQUE</w:t>
        <w:br/>
      </w:r>
      <w:r>
        <w:rPr>
          <w:color w:val="000000"/>
          <w:spacing w:val="0"/>
          <w:w w:val="100"/>
          <w:position w:val="0"/>
          <w:sz w:val="16"/>
          <w:szCs w:val="16"/>
          <w:shd w:val="clear" w:color="auto" w:fill="auto"/>
        </w:rPr>
        <w:t xml:space="preserve">N° 32. — </w:t>
      </w:r>
      <w:r>
        <w:rPr>
          <w:b/>
          <w:bCs/>
          <w:color w:val="000000"/>
          <w:spacing w:val="0"/>
          <w:w w:val="100"/>
          <w:position w:val="0"/>
          <w:sz w:val="16"/>
          <w:szCs w:val="16"/>
          <w:shd w:val="clear" w:color="auto" w:fill="auto"/>
        </w:rPr>
        <w:t xml:space="preserve">OCTOBRE </w:t>
      </w:r>
      <w:r>
        <w:rPr>
          <w:color w:val="000000"/>
          <w:spacing w:val="0"/>
          <w:w w:val="100"/>
          <w:position w:val="0"/>
          <w:sz w:val="16"/>
          <w:szCs w:val="16"/>
          <w:shd w:val="clear" w:color="auto" w:fill="auto"/>
        </w:rPr>
        <w:t>1953</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180" w:right="280" w:firstLine="40"/>
        <w:jc w:val="both"/>
        <w:rPr>
          <w:sz w:val="16"/>
          <w:szCs w:val="16"/>
        </w:rPr>
      </w:pPr>
      <w:r>
        <w:rPr>
          <w:color w:val="000000"/>
          <w:spacing w:val="0"/>
          <w:w w:val="100"/>
          <w:position w:val="0"/>
          <w:sz w:val="16"/>
          <w:szCs w:val="16"/>
          <w:shd w:val="clear" w:color="auto" w:fill="auto"/>
        </w:rPr>
        <w:t>RAYMOND ARON : La Russie après Staline; ARTHUR KOES- TLER : L’ennui naît de la fantaisie; JACQUES BARON : Con</w:t>
        <w:softHyphen/>
        <w:t xml:space="preserve">tradictions au Maroc; DAVID DUBINSKY : McCarthy ou : vraie et fausse défense de la liberté; HENRI </w:t>
      </w:r>
      <w:r>
        <w:rPr>
          <w:color w:val="000000"/>
          <w:spacing w:val="0"/>
          <w:w w:val="100"/>
          <w:position w:val="0"/>
          <w:sz w:val="16"/>
          <w:szCs w:val="16"/>
          <w:shd w:val="clear" w:color="auto" w:fill="auto"/>
          <w:lang w:val="la-001" w:eastAsia="la-001" w:bidi="la-001"/>
        </w:rPr>
        <w:t xml:space="preserve">CALET </w:t>
      </w:r>
      <w:r>
        <w:rPr>
          <w:color w:val="000000"/>
          <w:spacing w:val="0"/>
          <w:w w:val="100"/>
          <w:position w:val="0"/>
          <w:sz w:val="16"/>
          <w:szCs w:val="16"/>
          <w:shd w:val="clear" w:color="auto" w:fill="auto"/>
        </w:rPr>
        <w:t>: Vue plon</w:t>
        <w:softHyphen/>
        <w:t xml:space="preserve">geante sur le temps; PAUL GILSON : Poèmes (présentation de Pierre MacOrlan) ; J. DE KADT : Henriette Roland-Holst; </w:t>
      </w:r>
      <w:r>
        <w:rPr>
          <w:color w:val="000000"/>
          <w:spacing w:val="0"/>
          <w:w w:val="100"/>
          <w:position w:val="0"/>
          <w:sz w:val="16"/>
          <w:szCs w:val="16"/>
          <w:shd w:val="clear" w:color="auto" w:fill="auto"/>
          <w:lang w:val="pl-PL" w:eastAsia="pl-PL" w:bidi="pl-PL"/>
        </w:rPr>
        <w:t xml:space="preserve">HEINRICH </w:t>
      </w:r>
      <w:r>
        <w:rPr>
          <w:color w:val="000000"/>
          <w:spacing w:val="0"/>
          <w:w w:val="100"/>
          <w:position w:val="0"/>
          <w:sz w:val="16"/>
          <w:szCs w:val="16"/>
          <w:shd w:val="clear" w:color="auto" w:fill="auto"/>
        </w:rPr>
        <w:t>BOLL : Mon air triste; ANDRE VARAGNAC : La « classe » est-elle une notion périmée ? WALTER TRITSCH :</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5516" w:val="left"/>
        </w:tabs>
        <w:bidi w:val="0"/>
        <w:spacing w:before="0" w:line="226" w:lineRule="auto"/>
        <w:ind w:left="1200" w:right="0" w:firstLine="0"/>
        <w:jc w:val="both"/>
        <w:rPr>
          <w:sz w:val="16"/>
          <w:szCs w:val="16"/>
        </w:rPr>
      </w:pPr>
      <w:r>
        <w:rPr>
          <w:color w:val="000000"/>
          <w:spacing w:val="0"/>
          <w:w w:val="100"/>
          <w:position w:val="0"/>
          <w:sz w:val="16"/>
          <w:szCs w:val="16"/>
          <w:shd w:val="clear" w:color="auto" w:fill="auto"/>
        </w:rPr>
        <w:t>La rupture de l’équilibre bourgeois; etc.</w:t>
        <w:tab/>
      </w:r>
      <w:r>
        <w:rPr>
          <w:color w:val="000000"/>
          <w:spacing w:val="0"/>
          <w:w w:val="100"/>
          <w:position w:val="0"/>
          <w:sz w:val="16"/>
          <w:szCs w:val="16"/>
          <w:shd w:val="clear" w:color="auto" w:fill="auto"/>
          <w:vertAlign w:val="subscript"/>
        </w:rPr>
        <w:t>t</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rPr>
        <w:t xml:space="preserve">PREUVES </w:t>
      </w:r>
      <w:r>
        <w:rPr>
          <w:color w:val="000000"/>
          <w:spacing w:val="0"/>
          <w:w w:val="100"/>
          <w:position w:val="0"/>
          <w:sz w:val="16"/>
          <w:szCs w:val="16"/>
          <w:shd w:val="clear" w:color="auto" w:fill="auto"/>
        </w:rPr>
        <w:t>: 23, rue de la Pépinière, Paris (8</w:t>
      </w:r>
      <w:r>
        <w:rPr>
          <w:color w:val="000000"/>
          <w:spacing w:val="0"/>
          <w:w w:val="100"/>
          <w:position w:val="0"/>
          <w:sz w:val="16"/>
          <w:szCs w:val="16"/>
          <w:shd w:val="clear" w:color="auto" w:fill="auto"/>
          <w:vertAlign w:val="superscript"/>
        </w:rPr>
        <w:t>e</w:t>
      </w:r>
      <w:r>
        <w:rPr>
          <w:color w:val="000000"/>
          <w:spacing w:val="0"/>
          <w:w w:val="100"/>
          <w:position w:val="0"/>
          <w:sz w:val="16"/>
          <w:szCs w:val="16"/>
          <w:shd w:val="clear" w:color="auto" w:fill="auto"/>
        </w:rPr>
        <w:t>).</w:t>
        <w:br/>
        <w:t>Téléphone : EURope 55-15 à 17 — C.C.P. 17.800 Paris.</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80"/>
        <w:jc w:val="both"/>
        <w:rPr>
          <w:sz w:val="19"/>
          <w:szCs w:val="19"/>
        </w:rPr>
      </w:pPr>
      <w:r>
        <w:rPr>
          <w:color w:val="000000"/>
          <w:spacing w:val="0"/>
          <w:w w:val="100"/>
          <w:position w:val="0"/>
          <w:sz w:val="19"/>
          <w:szCs w:val="19"/>
          <w:shd w:val="clear" w:color="auto" w:fill="auto"/>
          <w:lang w:val="fr-FR" w:eastAsia="fr-FR" w:bidi="fr-FR"/>
        </w:rPr>
        <w:t>Le N° de 112 p. 111. France : 120 frs — Etranger : 150 frs.</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928" w:val="left"/>
        </w:tabs>
        <w:bidi w:val="0"/>
        <w:spacing w:before="0" w:after="1280" w:line="226" w:lineRule="auto"/>
        <w:ind w:left="0" w:right="0" w:firstLine="0"/>
        <w:jc w:val="right"/>
        <w:rPr>
          <w:sz w:val="16"/>
          <w:szCs w:val="16"/>
        </w:rPr>
      </w:pPr>
      <w:r>
        <w:rPr>
          <w:color w:val="000000"/>
          <w:spacing w:val="0"/>
          <w:w w:val="100"/>
          <w:position w:val="0"/>
          <w:sz w:val="16"/>
          <w:szCs w:val="16"/>
          <w:shd w:val="clear" w:color="auto" w:fill="auto"/>
        </w:rPr>
        <w:t>Spécimen gratuit sur demande</w:t>
        <w:tab/>
        <w:t>i"</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8" w:lineRule="auto"/>
        <w:ind w:left="0" w:right="0" w:firstLine="0"/>
        <w:jc w:val="center"/>
        <w:rPr>
          <w:sz w:val="16"/>
          <w:szCs w:val="16"/>
        </w:rPr>
      </w:pPr>
      <w:r>
        <w:rPr>
          <w:b/>
          <w:bCs/>
          <w:color w:val="000000"/>
          <w:spacing w:val="0"/>
          <w:w w:val="100"/>
          <w:position w:val="0"/>
          <w:sz w:val="16"/>
          <w:szCs w:val="16"/>
          <w:shd w:val="clear" w:color="auto" w:fill="auto"/>
        </w:rPr>
        <w:t>REVUE MENSUELLE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1800" w:right="0" w:firstLine="0"/>
        <w:jc w:val="both"/>
        <w:rPr>
          <w:sz w:val="16"/>
          <w:szCs w:val="16"/>
        </w:rPr>
      </w:pPr>
      <w:r>
        <w:rPr>
          <w:b/>
          <w:bCs/>
          <w:color w:val="000000"/>
          <w:spacing w:val="0"/>
          <w:w w:val="100"/>
          <w:position w:val="0"/>
          <w:sz w:val="16"/>
          <w:szCs w:val="16"/>
          <w:shd w:val="clear" w:color="auto" w:fill="auto"/>
        </w:rPr>
        <w:t>a publié des textes de :</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180" w:right="280" w:firstLine="180"/>
        <w:jc w:val="both"/>
        <w:rPr>
          <w:sz w:val="16"/>
          <w:szCs w:val="16"/>
        </w:rPr>
      </w:pPr>
      <w:r>
        <w:rPr>
          <w:color w:val="000000"/>
          <w:spacing w:val="0"/>
          <w:w w:val="100"/>
          <w:position w:val="0"/>
          <w:sz w:val="16"/>
          <w:szCs w:val="16"/>
          <w:shd w:val="clear" w:color="auto" w:fill="auto"/>
        </w:rPr>
        <w:t xml:space="preserve">Georges ALTMAN — Jacques F. BLIN — François BONDY — Manuel BRIDIER — Michel </w:t>
      </w:r>
      <w:r>
        <w:rPr>
          <w:color w:val="000000"/>
          <w:spacing w:val="0"/>
          <w:w w:val="100"/>
          <w:position w:val="0"/>
          <w:sz w:val="16"/>
          <w:szCs w:val="16"/>
          <w:shd w:val="clear" w:color="auto" w:fill="auto"/>
          <w:lang w:val="la-001" w:eastAsia="la-001" w:bidi="la-001"/>
        </w:rPr>
        <w:t xml:space="preserve">COLLINET </w:t>
      </w:r>
      <w:r>
        <w:rPr>
          <w:color w:val="000000"/>
          <w:spacing w:val="0"/>
          <w:w w:val="100"/>
          <w:position w:val="0"/>
          <w:sz w:val="16"/>
          <w:szCs w:val="16"/>
          <w:shd w:val="clear" w:color="auto" w:fill="auto"/>
        </w:rPr>
        <w:t xml:space="preserve">— Michel DEBRE — Jacques DOMINATI, Pierre DUMAS — Jacques ENOCK — Pierre FATAUD — Pierre </w:t>
      </w:r>
      <w:r>
        <w:rPr>
          <w:color w:val="000000"/>
          <w:spacing w:val="0"/>
          <w:w w:val="100"/>
          <w:position w:val="0"/>
          <w:sz w:val="16"/>
          <w:szCs w:val="16"/>
          <w:shd w:val="clear" w:color="auto" w:fill="auto"/>
          <w:lang w:val="pl-PL" w:eastAsia="pl-PL" w:bidi="pl-PL"/>
        </w:rPr>
        <w:t xml:space="preserve">FELCE </w:t>
      </w:r>
      <w:r>
        <w:rPr>
          <w:color w:val="000000"/>
          <w:spacing w:val="0"/>
          <w:w w:val="100"/>
          <w:position w:val="0"/>
          <w:sz w:val="16"/>
          <w:szCs w:val="16"/>
          <w:shd w:val="clear" w:color="auto" w:fill="auto"/>
        </w:rPr>
        <w:t xml:space="preserve">— Auguste GALLOIS — </w:t>
      </w:r>
      <w:r>
        <w:rPr>
          <w:color w:val="000000"/>
          <w:spacing w:val="0"/>
          <w:w w:val="100"/>
          <w:position w:val="0"/>
          <w:sz w:val="19"/>
          <w:szCs w:val="19"/>
          <w:shd w:val="clear" w:color="auto" w:fill="auto"/>
        </w:rPr>
        <w:t xml:space="preserve">Georges GAUDIOT — Claude GUIBLIN — Gérard JAQUET </w:t>
      </w:r>
      <w:r>
        <w:rPr>
          <w:color w:val="000000"/>
          <w:spacing w:val="0"/>
          <w:w w:val="100"/>
          <w:position w:val="0"/>
          <w:sz w:val="16"/>
          <w:szCs w:val="16"/>
          <w:shd w:val="clear" w:color="auto" w:fill="auto"/>
        </w:rPr>
        <w:t xml:space="preserve">— Jean </w:t>
      </w:r>
      <w:r>
        <w:rPr>
          <w:color w:val="000000"/>
          <w:spacing w:val="0"/>
          <w:w w:val="100"/>
          <w:position w:val="0"/>
          <w:sz w:val="16"/>
          <w:szCs w:val="16"/>
          <w:shd w:val="clear" w:color="auto" w:fill="auto"/>
          <w:lang w:val="pl-PL" w:eastAsia="pl-PL" w:bidi="pl-PL"/>
        </w:rPr>
        <w:t xml:space="preserve">KOSEK </w:t>
      </w:r>
      <w:r>
        <w:rPr>
          <w:color w:val="000000"/>
          <w:spacing w:val="0"/>
          <w:w w:val="100"/>
          <w:position w:val="0"/>
          <w:sz w:val="16"/>
          <w:szCs w:val="16"/>
          <w:shd w:val="clear" w:color="auto" w:fill="auto"/>
        </w:rPr>
        <w:t>— André LAFOND — André MALRAUX — François MAURIAC — Robert MARGERIT — Louis MER</w:t>
        <w:softHyphen/>
        <w:t xml:space="preserve">CIER — Robert MOSSE — Roger MUS — Simone MUNIER — Hugues PANASSIE — Aimé </w:t>
      </w:r>
      <w:r>
        <w:rPr>
          <w:color w:val="000000"/>
          <w:spacing w:val="0"/>
          <w:w w:val="100"/>
          <w:position w:val="0"/>
          <w:sz w:val="16"/>
          <w:szCs w:val="16"/>
          <w:shd w:val="clear" w:color="auto" w:fill="auto"/>
          <w:lang w:val="la-001" w:eastAsia="la-001" w:bidi="la-001"/>
        </w:rPr>
        <w:t xml:space="preserve">PATRI </w:t>
      </w:r>
      <w:r>
        <w:rPr>
          <w:color w:val="000000"/>
          <w:spacing w:val="0"/>
          <w:w w:val="100"/>
          <w:position w:val="0"/>
          <w:sz w:val="16"/>
          <w:szCs w:val="16"/>
          <w:shd w:val="clear" w:color="auto" w:fill="auto"/>
        </w:rPr>
        <w:t>— Georges PASCAL — Pierre RESTANY, Louis VALLON, Colette VERGNOLLE.</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22" w:val="left"/>
          <w:tab w:leader="dot" w:pos="2988" w:val="left"/>
        </w:tabs>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rPr>
        <w:t>LIBRES PROPOS, 13 bis, rue de Poissy, Paris-5</w:t>
      </w:r>
      <w:r>
        <w:rPr>
          <w:b/>
          <w:bCs/>
          <w:color w:val="000000"/>
          <w:spacing w:val="0"/>
          <w:w w:val="100"/>
          <w:position w:val="0"/>
          <w:sz w:val="16"/>
          <w:szCs w:val="16"/>
          <w:shd w:val="clear" w:color="auto" w:fill="auto"/>
          <w:vertAlign w:val="superscript"/>
        </w:rPr>
        <w:t>e</w:t>
        <w:br/>
      </w:r>
      <w:r>
        <w:rPr>
          <w:b/>
          <w:bCs/>
          <w:color w:val="000000"/>
          <w:spacing w:val="0"/>
          <w:w w:val="100"/>
          <w:position w:val="0"/>
          <w:sz w:val="16"/>
          <w:szCs w:val="16"/>
          <w:shd w:val="clear" w:color="auto" w:fill="auto"/>
        </w:rPr>
        <w:t>Prix du numéro :</w:t>
        <w:tab/>
        <w:tab/>
        <w:t xml:space="preserve"> 50 frs</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4224" w:val="right"/>
          <w:tab w:pos="4367" w:val="left"/>
        </w:tabs>
        <w:bidi w:val="0"/>
        <w:spacing w:before="0" w:after="0" w:line="221" w:lineRule="auto"/>
        <w:ind w:left="0" w:right="0" w:firstLine="980"/>
        <w:jc w:val="both"/>
        <w:rPr>
          <w:sz w:val="16"/>
          <w:szCs w:val="16"/>
        </w:rPr>
      </w:pPr>
      <w:r>
        <w:rPr>
          <w:b/>
          <w:bCs/>
          <w:color w:val="000000"/>
          <w:spacing w:val="0"/>
          <w:w w:val="100"/>
          <w:position w:val="0"/>
          <w:sz w:val="16"/>
          <w:szCs w:val="16"/>
          <w:shd w:val="clear" w:color="auto" w:fill="auto"/>
        </w:rPr>
        <w:t xml:space="preserve">Abonnement, 1 an : </w:t>
        <w:tab/>
        <w:t xml:space="preserve"> 500</w:t>
        <w:tab/>
        <w:t>frs</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196" w:val="left"/>
          <w:tab w:leader="dot" w:pos="3783" w:val="left"/>
        </w:tabs>
        <w:bidi w:val="0"/>
        <w:spacing w:before="0" w:after="0" w:line="221" w:lineRule="auto"/>
        <w:ind w:left="2080" w:right="0" w:firstLine="0"/>
        <w:jc w:val="left"/>
        <w:rPr>
          <w:sz w:val="16"/>
          <w:szCs w:val="16"/>
        </w:rPr>
      </w:pPr>
      <w:r>
        <w:rPr>
          <w:b/>
          <w:bCs/>
          <w:color w:val="000000"/>
          <w:spacing w:val="0"/>
          <w:w w:val="100"/>
          <w:position w:val="0"/>
          <w:sz w:val="16"/>
          <w:szCs w:val="16"/>
          <w:shd w:val="clear" w:color="auto" w:fill="auto"/>
        </w:rPr>
        <w:t>étudiants :</w:t>
        <w:tab/>
        <w:tab/>
        <w:t xml:space="preserve"> 400 frs</w:t>
      </w:r>
    </w:p>
    <w:p>
      <w:pPr>
        <w:pStyle w:val="Style4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320" w:firstLine="0"/>
        <w:jc w:val="right"/>
        <w:rPr>
          <w:sz w:val="16"/>
          <w:szCs w:val="16"/>
        </w:rPr>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7127" w:h="11954"/>
          <w:pgMar w:top="1174" w:left="624" w:right="634" w:bottom="1068" w:header="0" w:footer="3" w:gutter="0"/>
          <w:cols w:space="720"/>
          <w:noEndnote/>
          <w:rtlGutter w:val="0"/>
          <w:docGrid w:linePitch="360"/>
        </w:sectPr>
      </w:pPr>
      <w:r>
        <w:rPr>
          <w:color w:val="000000"/>
          <w:spacing w:val="0"/>
          <w:w w:val="100"/>
          <w:position w:val="0"/>
          <w:sz w:val="16"/>
          <w:szCs w:val="16"/>
          <w:shd w:val="clear" w:color="auto" w:fill="auto"/>
        </w:rPr>
        <w:t>C.C.P. Paris 8.596.33</w:t>
      </w:r>
    </w:p>
    <w:p>
      <w:pPr>
        <w:pStyle w:val="Style17"/>
        <w:keepNext w:val="0"/>
        <w:keepLines w:val="0"/>
        <w:widowControl w:val="0"/>
        <w:shd w:val="clear" w:color="auto" w:fill="auto"/>
        <w:bidi w:val="0"/>
        <w:spacing w:before="0" w:after="620" w:line="240" w:lineRule="auto"/>
        <w:ind w:left="0" w:right="0" w:firstLine="0"/>
        <w:jc w:val="right"/>
      </w:pPr>
      <w:r>
        <w:rPr>
          <w:color w:val="000000"/>
          <w:spacing w:val="0"/>
          <w:w w:val="100"/>
          <w:position w:val="0"/>
          <w:shd w:val="clear" w:color="auto" w:fill="auto"/>
          <w:lang w:val="pl-PL" w:eastAsia="pl-PL" w:bidi="pl-PL"/>
        </w:rPr>
        <w:t>Archiwum polityczne</w:t>
      </w:r>
    </w:p>
    <w:p>
      <w:pPr>
        <w:pStyle w:val="Style14"/>
        <w:keepNext/>
        <w:keepLines/>
        <w:widowControl w:val="0"/>
        <w:shd w:val="clear" w:color="auto" w:fill="auto"/>
        <w:bidi w:val="0"/>
        <w:spacing w:before="0" w:after="360" w:line="240" w:lineRule="auto"/>
        <w:ind w:left="0" w:right="0" w:firstLine="0"/>
        <w:jc w:val="left"/>
        <w:rPr>
          <w:sz w:val="44"/>
          <w:szCs w:val="44"/>
        </w:rPr>
      </w:pPr>
      <w:bookmarkStart w:id="35" w:name="bookmark35"/>
      <w:bookmarkStart w:id="36" w:name="bookmark3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35"/>
      <w:bookmarkEnd w:id="36"/>
    </w:p>
    <w:p>
      <w:pPr>
        <w:pStyle w:val="Style36"/>
        <w:keepNext w:val="0"/>
        <w:keepLines w:val="0"/>
        <w:widowControl w:val="0"/>
        <w:shd w:val="clear" w:color="auto" w:fill="auto"/>
        <w:bidi w:val="0"/>
        <w:spacing w:before="0" w:after="180" w:line="209" w:lineRule="auto"/>
        <w:ind w:left="0" w:right="0" w:firstLine="0"/>
        <w:jc w:val="center"/>
      </w:pPr>
      <w:r>
        <w:rPr>
          <w:color w:val="000000"/>
          <w:spacing w:val="0"/>
          <w:w w:val="100"/>
          <w:position w:val="0"/>
          <w:shd w:val="clear" w:color="auto" w:fill="auto"/>
          <w:lang w:val="fr-FR" w:eastAsia="fr-FR" w:bidi="fr-FR"/>
        </w:rPr>
        <w:t>DRE</w:t>
      </w:r>
      <w:r>
        <w:rPr>
          <w:color w:val="000000"/>
          <w:spacing w:val="0"/>
          <w:w w:val="100"/>
          <w:position w:val="0"/>
          <w:shd w:val="clear" w:color="auto" w:fill="auto"/>
          <w:lang w:val="pl-PL" w:eastAsia="pl-PL" w:bidi="pl-PL"/>
        </w:rPr>
        <w:t>YFUSIADA</w:t>
      </w:r>
    </w:p>
    <w:p>
      <w:pPr>
        <w:pStyle w:val="Style36"/>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chwili gdy piszę te słowa (pierwsza dekada września) w rokowa</w:t>
        <w:softHyphen/>
        <w:t>niach zjednoczeniowych nastąpił dramatyczny zwrot, PPS ujawniła oświad</w:t>
        <w:softHyphen/>
        <w:t xml:space="preserve">czenie C.K.Z.P.P.S. z dn. 11.8 br., w którym powiedziano m.in.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„wstęp</w:t>
        <w:softHyphen/>
        <w:t>nym warunkiem zjednoczenia politycznego jest ustąpienie p. Augusta Zale</w:t>
        <w:softHyphen/>
        <w:t xml:space="preserve">skiego”. Innymi słowy </w:t>
      </w:r>
      <w:r>
        <w:rPr>
          <w:color w:val="000000"/>
          <w:spacing w:val="0"/>
          <w:w w:val="100"/>
          <w:position w:val="0"/>
          <w:shd w:val="clear" w:color="auto" w:fill="auto"/>
          <w:lang w:val="pl-PL" w:eastAsia="pl-PL" w:bidi="pl-PL"/>
        </w:rPr>
        <w:t xml:space="preserve">P.P.S., </w:t>
      </w:r>
      <w:r>
        <w:rPr>
          <w:color w:val="000000"/>
          <w:spacing w:val="0"/>
          <w:w w:val="100"/>
          <w:position w:val="0"/>
          <w:shd w:val="clear" w:color="auto" w:fill="auto"/>
          <w:lang w:val="pl-PL" w:eastAsia="pl-PL" w:bidi="pl-PL"/>
        </w:rPr>
        <w:t>po raz trzeci powróciła na swoją pozycję wyj</w:t>
        <w:softHyphen/>
        <w:t xml:space="preserve">ściową. Jak wiadomo, dwie poprzednie akcje zjednoczeniowe rozbiły się z powodu ultymatywnego żądania </w:t>
      </w:r>
      <w:r>
        <w:rPr>
          <w:color w:val="000000"/>
          <w:spacing w:val="0"/>
          <w:w w:val="100"/>
          <w:position w:val="0"/>
          <w:shd w:val="clear" w:color="auto" w:fill="auto"/>
          <w:lang w:val="pl-PL" w:eastAsia="pl-PL" w:bidi="pl-PL"/>
        </w:rPr>
        <w:t xml:space="preserve">PPS </w:t>
      </w:r>
      <w:r>
        <w:rPr>
          <w:color w:val="000000"/>
          <w:spacing w:val="0"/>
          <w:w w:val="100"/>
          <w:position w:val="0"/>
          <w:shd w:val="clear" w:color="auto" w:fill="auto"/>
          <w:lang w:val="pl-PL" w:eastAsia="pl-PL" w:bidi="pl-PL"/>
        </w:rPr>
        <w:t xml:space="preserve">ustąpienia prezydenta Zaleskiego. Jednak tym razem dopiero, po siedmiu miesiącach rokowań wytoczono tę ko- lubrynę.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styczniu br. PPS poparła kandydaturę gen. Sosnkowskiego nie wysuwając żadnych warunków czy zastrzeżeń. Wiadomo również, że prezy</w:t>
        <w:softHyphen/>
        <w:t>dent ustalił termin swej kadencji i zapowiedział, że ustąpi w czerwcu 1954 r. Dzieli nas od tego terminu zaledwie 8 miesięcy. Wydaje się więc, źe ten problem przestał być problemem.</w:t>
      </w:r>
    </w:p>
    <w:p>
      <w:pPr>
        <w:pStyle w:val="Style36"/>
        <w:keepNext w:val="0"/>
        <w:keepLines w:val="0"/>
        <w:widowControl w:val="0"/>
        <w:shd w:val="clear" w:color="auto" w:fill="auto"/>
        <w:bidi w:val="0"/>
        <w:spacing w:before="0" w:after="40" w:line="209" w:lineRule="auto"/>
        <w:ind w:left="0" w:right="0" w:firstLine="320"/>
        <w:jc w:val="both"/>
      </w:pPr>
      <w:r>
        <w:rPr>
          <w:color w:val="000000"/>
          <w:spacing w:val="0"/>
          <w:w w:val="100"/>
          <w:position w:val="0"/>
          <w:shd w:val="clear" w:color="auto" w:fill="auto"/>
          <w:lang w:val="pl-PL" w:eastAsia="pl-PL" w:bidi="pl-PL"/>
        </w:rPr>
        <w:t>Trudno jest uwierzyć, że PPS nagle i niespodziewanie po wielu mie</w:t>
        <w:softHyphen/>
        <w:t>siącach rokowań doszła do wniosku, że nie może przystąpić do akcji zjedno</w:t>
        <w:softHyphen/>
        <w:t xml:space="preserve">czeniowej ponieważ prezydent Zaleski urzędować jeszcze będzie przez </w:t>
      </w:r>
      <w:r>
        <w:rPr>
          <w:color w:val="000000"/>
          <w:spacing w:val="0"/>
          <w:w w:val="100"/>
          <w:position w:val="0"/>
          <w:shd w:val="clear" w:color="auto" w:fill="auto"/>
          <w:lang w:val="pl-PL" w:eastAsia="pl-PL" w:bidi="pl-PL"/>
        </w:rPr>
        <w:t xml:space="preserve">8 </w:t>
      </w:r>
      <w:r>
        <w:rPr>
          <w:color w:val="000000"/>
          <w:spacing w:val="0"/>
          <w:w w:val="100"/>
          <w:position w:val="0"/>
          <w:shd w:val="clear" w:color="auto" w:fill="auto"/>
          <w:lang w:val="pl-PL" w:eastAsia="pl-PL" w:bidi="pl-PL"/>
        </w:rPr>
        <w:t>mie</w:t>
        <w:softHyphen/>
        <w:t>sięcy. Nie może ulegać wątpliwości, że przyczyny secesji PPS są innej na</w:t>
        <w:softHyphen/>
        <w:t xml:space="preserve">tury. </w:t>
      </w:r>
      <w:r>
        <w:rPr>
          <w:color w:val="000000"/>
          <w:spacing w:val="0"/>
          <w:w w:val="100"/>
          <w:position w:val="0"/>
          <w:shd w:val="clear" w:color="auto" w:fill="auto"/>
          <w:lang w:val="la-001" w:eastAsia="la-001" w:bidi="la-001"/>
        </w:rPr>
        <w:t xml:space="preserve">Dramatis </w:t>
      </w:r>
      <w:r>
        <w:rPr>
          <w:color w:val="000000"/>
          <w:spacing w:val="0"/>
          <w:w w:val="100"/>
          <w:position w:val="0"/>
          <w:shd w:val="clear" w:color="auto" w:fill="auto"/>
          <w:lang w:val="pl-PL" w:eastAsia="pl-PL" w:bidi="pl-PL"/>
        </w:rPr>
        <w:t xml:space="preserve">personą nie jest w tym wypadku p. August Zaleski lecz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Stanisław Mikołajczyk.</w:t>
      </w:r>
    </w:p>
    <w:p>
      <w:pPr>
        <w:pStyle w:val="Style36"/>
        <w:keepNext w:val="0"/>
        <w:keepLines w:val="0"/>
        <w:widowControl w:val="0"/>
        <w:shd w:val="clear" w:color="auto" w:fill="auto"/>
        <w:bidi w:val="0"/>
        <w:spacing w:before="0" w:after="40" w:line="209" w:lineRule="auto"/>
        <w:ind w:left="0" w:right="0" w:firstLine="3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sierpniowym numerze „Robotnika”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A.C. stwierdził wyraźnie, że „nierozsądny byłby ostracyzm w stosunku do tej części włościaństw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 polskie</w:t>
        <w:softHyphen/>
        <w:t>go, której reprezentacji w Waszyngtonie przewodzi p. Mikołajczyk”. Spo</w:t>
        <w:softHyphen/>
        <w:t>śród innych polityków wchodzących w skład Rady Politycznej wystąpił z po</w:t>
        <w:softHyphen/>
        <w:t xml:space="preserve">dobną sugestią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Er. Berka, członek Zarządu Głównego Stronnictwa Pra</w:t>
        <w:softHyphen/>
      </w:r>
      <w:r>
        <w:rPr>
          <w:color w:val="000000"/>
          <w:spacing w:val="0"/>
          <w:w w:val="100"/>
          <w:position w:val="0"/>
          <w:shd w:val="clear" w:color="auto" w:fill="auto"/>
          <w:lang w:val="pl-PL" w:eastAsia="pl-PL" w:bidi="pl-PL"/>
        </w:rPr>
        <w:t xml:space="preserve">cy. W liście do </w:t>
      </w:r>
      <w:r>
        <w:rPr>
          <w:color w:val="000000"/>
          <w:spacing w:val="0"/>
          <w:w w:val="100"/>
          <w:position w:val="0"/>
          <w:shd w:val="clear" w:color="auto" w:fill="auto"/>
          <w:lang w:val="pl-PL" w:eastAsia="pl-PL" w:bidi="pl-PL"/>
        </w:rPr>
        <w:t xml:space="preserve">redakcji londyńskiego </w:t>
      </w:r>
      <w:r>
        <w:rPr>
          <w:color w:val="000000"/>
          <w:spacing w:val="0"/>
          <w:w w:val="100"/>
          <w:position w:val="0"/>
          <w:shd w:val="clear" w:color="auto" w:fill="auto"/>
          <w:lang w:val="pl-PL" w:eastAsia="pl-PL" w:bidi="pl-PL"/>
        </w:rPr>
        <w:t xml:space="preserve">..Dziennika Polskiego” wysunął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sprawie </w:t>
      </w:r>
      <w:r>
        <w:rPr>
          <w:color w:val="000000"/>
          <w:spacing w:val="0"/>
          <w:w w:val="100"/>
          <w:position w:val="0"/>
          <w:shd w:val="clear" w:color="auto" w:fill="auto"/>
          <w:lang w:val="pl-PL" w:eastAsia="pl-PL" w:bidi="pl-PL"/>
        </w:rPr>
        <w:t xml:space="preserve">Mikołajczyka </w:t>
      </w:r>
      <w:r>
        <w:rPr>
          <w:color w:val="000000"/>
          <w:spacing w:val="0"/>
          <w:w w:val="100"/>
          <w:position w:val="0"/>
          <w:shd w:val="clear" w:color="auto" w:fill="auto"/>
          <w:lang w:val="pl-PL" w:eastAsia="pl-PL" w:bidi="pl-PL"/>
        </w:rPr>
        <w:t xml:space="preserve">następujący </w:t>
      </w:r>
      <w:r>
        <w:rPr>
          <w:color w:val="000000"/>
          <w:spacing w:val="0"/>
          <w:w w:val="100"/>
          <w:position w:val="0"/>
          <w:shd w:val="clear" w:color="auto" w:fill="auto"/>
          <w:lang w:val="pl-PL" w:eastAsia="pl-PL" w:bidi="pl-PL"/>
        </w:rPr>
        <w:t xml:space="preserve">argument : „Jeżeli przyjmiemy </w:t>
      </w:r>
      <w:r>
        <w:rPr>
          <w:color w:val="000000"/>
          <w:spacing w:val="0"/>
          <w:w w:val="100"/>
          <w:position w:val="0"/>
          <w:shd w:val="clear" w:color="auto" w:fill="auto"/>
          <w:lang w:val="pl-PL" w:eastAsia="pl-PL" w:bidi="pl-PL"/>
        </w:rPr>
        <w:t xml:space="preserve">tezę, </w:t>
      </w:r>
      <w:r>
        <w:rPr>
          <w:color w:val="000000"/>
          <w:spacing w:val="0"/>
          <w:w w:val="100"/>
          <w:position w:val="0"/>
          <w:shd w:val="clear" w:color="auto" w:fill="auto"/>
          <w:lang w:val="pl-PL" w:eastAsia="pl-PL" w:bidi="pl-PL"/>
        </w:rPr>
        <w:t xml:space="preserve">że w imię potrzeb </w:t>
      </w:r>
      <w:r>
        <w:rPr>
          <w:color w:val="000000"/>
          <w:spacing w:val="0"/>
          <w:w w:val="100"/>
          <w:position w:val="0"/>
          <w:shd w:val="clear" w:color="auto" w:fill="auto"/>
          <w:lang w:val="pl-PL" w:eastAsia="pl-PL" w:bidi="pl-PL"/>
        </w:rPr>
        <w:t xml:space="preserve">bieżącej polityki polskiej </w:t>
      </w:r>
      <w:r>
        <w:rPr>
          <w:color w:val="000000"/>
          <w:spacing w:val="0"/>
          <w:w w:val="100"/>
          <w:position w:val="0"/>
          <w:shd w:val="clear" w:color="auto" w:fill="auto"/>
          <w:lang w:val="pl-PL" w:eastAsia="pl-PL" w:bidi="pl-PL"/>
        </w:rPr>
        <w:t xml:space="preserve">należy przejść do porządku </w:t>
      </w:r>
      <w:r>
        <w:rPr>
          <w:color w:val="000000"/>
          <w:spacing w:val="0"/>
          <w:w w:val="100"/>
          <w:position w:val="0"/>
          <w:shd w:val="clear" w:color="auto" w:fill="auto"/>
          <w:lang w:val="pl-PL" w:eastAsia="pl-PL" w:bidi="pl-PL"/>
        </w:rPr>
        <w:t>dzien</w:t>
        <w:softHyphen/>
      </w:r>
      <w:r>
        <w:rPr>
          <w:color w:val="000000"/>
          <w:spacing w:val="0"/>
          <w:w w:val="100"/>
          <w:position w:val="0"/>
          <w:shd w:val="clear" w:color="auto" w:fill="auto"/>
          <w:lang w:val="pl-PL" w:eastAsia="pl-PL" w:bidi="pl-PL"/>
        </w:rPr>
        <w:t xml:space="preserve">nego nad poważnymi przewinieniami obozu sanacyjnego w przeszłości, nie bardzo wówczas </w:t>
      </w:r>
      <w:r>
        <w:rPr>
          <w:color w:val="000000"/>
          <w:spacing w:val="0"/>
          <w:w w:val="100"/>
          <w:position w:val="0"/>
          <w:shd w:val="clear" w:color="auto" w:fill="auto"/>
          <w:lang w:val="pl-PL" w:eastAsia="pl-PL" w:bidi="pl-PL"/>
        </w:rPr>
        <w:t xml:space="preserve">rozumiem dlaczego nie </w:t>
      </w:r>
      <w:r>
        <w:rPr>
          <w:color w:val="000000"/>
          <w:spacing w:val="0"/>
          <w:w w:val="100"/>
          <w:position w:val="0"/>
          <w:shd w:val="clear" w:color="auto" w:fill="auto"/>
          <w:lang w:val="pl-PL" w:eastAsia="pl-PL" w:bidi="pl-PL"/>
        </w:rPr>
        <w:t xml:space="preserve">mamy </w:t>
      </w:r>
      <w:r>
        <w:rPr>
          <w:color w:val="000000"/>
          <w:spacing w:val="0"/>
          <w:w w:val="100"/>
          <w:position w:val="0"/>
          <w:shd w:val="clear" w:color="auto" w:fill="auto"/>
          <w:lang w:val="pl-PL" w:eastAsia="pl-PL" w:bidi="pl-PL"/>
        </w:rPr>
        <w:t xml:space="preserve">zastosować </w:t>
      </w:r>
      <w:r>
        <w:rPr>
          <w:color w:val="000000"/>
          <w:spacing w:val="0"/>
          <w:w w:val="100"/>
          <w:position w:val="0"/>
          <w:shd w:val="clear" w:color="auto" w:fill="auto"/>
          <w:lang w:val="pl-PL" w:eastAsia="pl-PL" w:bidi="pl-PL"/>
        </w:rPr>
        <w:t>tych samych kry</w:t>
        <w:softHyphen/>
        <w:t>teriów w odniesieniu do osoby p. Mikołajczyka”.</w:t>
      </w:r>
    </w:p>
    <w:p>
      <w:pPr>
        <w:pStyle w:val="Style36"/>
        <w:keepNext w:val="0"/>
        <w:keepLines w:val="0"/>
        <w:widowControl w:val="0"/>
        <w:shd w:val="clear" w:color="auto" w:fill="auto"/>
        <w:bidi w:val="0"/>
        <w:spacing w:before="0" w:after="0" w:line="209" w:lineRule="auto"/>
        <w:ind w:left="0" w:right="0" w:firstLine="320"/>
        <w:jc w:val="both"/>
        <w:sectPr>
          <w:headerReference w:type="default" r:id="rId103"/>
          <w:footerReference w:type="default" r:id="rId104"/>
          <w:headerReference w:type="even" r:id="rId105"/>
          <w:footerReference w:type="even" r:id="rId106"/>
          <w:footnotePr>
            <w:pos w:val="pageBottom"/>
            <w:numFmt w:val="chicago"/>
            <w:numRestart w:val="continuous"/>
            <w15:footnoteColumns w:val="1"/>
          </w:footnotePr>
          <w:pgSz w:w="7127" w:h="11954"/>
          <w:pgMar w:top="1174" w:left="624" w:right="634" w:bottom="1068" w:header="746" w:footer="640" w:gutter="0"/>
          <w:pgNumType w:start="419"/>
          <w:cols w:space="720"/>
          <w:noEndnote/>
          <w:rtlGutter w:val="0"/>
          <w:docGrid w:linePitch="360"/>
        </w:sectPr>
      </w:pPr>
      <w:r>
        <w:rPr>
          <w:color w:val="000000"/>
          <w:spacing w:val="0"/>
          <w:w w:val="100"/>
          <w:position w:val="0"/>
          <w:shd w:val="clear" w:color="auto" w:fill="auto"/>
          <w:lang w:val="pl-PL" w:eastAsia="pl-PL" w:bidi="pl-PL"/>
        </w:rPr>
        <w:t>Na tym tle doszło do rozłamu w Stronnictwie Pracy. Powstał nowy od</w:t>
        <w:softHyphen/>
        <w:t xml:space="preserve">łam, który przyjął nazwę Stron. Pracy „Grupa Zjednoczenia Narodowego”. W ten sposób (dzięki p. Mikołajczykowi) istnieją w tej chwili </w:t>
      </w:r>
      <w:r>
        <w:rPr>
          <w:i/>
          <w:iCs/>
          <w:color w:val="000000"/>
          <w:spacing w:val="0"/>
          <w:w w:val="100"/>
          <w:position w:val="0"/>
          <w:sz w:val="16"/>
          <w:szCs w:val="16"/>
          <w:shd w:val="clear" w:color="auto" w:fill="auto"/>
          <w:lang w:val="pl-PL" w:eastAsia="pl-PL" w:bidi="pl-PL"/>
        </w:rPr>
        <w:t>cztery</w:t>
      </w:r>
      <w:r>
        <w:rPr>
          <w:color w:val="000000"/>
          <w:spacing w:val="0"/>
          <w:w w:val="100"/>
          <w:position w:val="0"/>
          <w:shd w:val="clear" w:color="auto" w:fill="auto"/>
          <w:lang w:val="pl-PL" w:eastAsia="pl-PL" w:bidi="pl-PL"/>
        </w:rPr>
        <w:t xml:space="preserve"> Stron</w:t>
        <w:softHyphen/>
      </w:r>
    </w:p>
    <w:p>
      <w:pPr>
        <w:pStyle w:val="Style3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nictwa Pracy każde z własnym prezesem, wice-prezesem, Radą Główną itd. Jest to, jak dotąd, rekord rozłamowy.</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Trzeba jednak powiedzieć, że choć PPS postąpiła zgodnie ze schematem wysuwając żądanie ustąpienia prezydenta — to jednak efekt tego pociągnię</w:t>
        <w:softHyphen/>
        <w:t>cia, tym razem, był zupełnie inny. Albowiem Rada Polityczna nie wycofała się z rokowań a tym samym złamała swą solidarność z PPS. Na posiedzeniu w dn. 3 września w którym wzięli udział przedstawiciele obu Rad, pp. Zdzie- chowski i Thugutt (reprezentujący Radę Polityczną) złożyli następujące oświadczenie : „Przystępując do drugiego etapu narad, które mają dotyczyć spraw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niezałatwionych w okresie pierwszym, niżej podpisani uważają, że w naradach tych, dla których opracowane wspólnie Akty stanowią podsta</w:t>
        <w:softHyphen/>
        <w:t>wowy materiał, powinni brać udział przedstawiciele tych stronnictw i ugru</w:t>
        <w:softHyphen/>
        <w:t>powań, które już te teksty parafowały”.</w:t>
      </w:r>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Jak wiadomo, owe teksty parafowały wszystkie ugrupowania wchodzące w skład Rady Politycznej z wyjątkiem PPS. (Ze stronnictw i ugrupowań Rady Narodowej nie parafowały owych tekstów Związek Socjalistów (p. Pra- giera) i ugrupowanie p. St. Mackiewicza).</w:t>
      </w:r>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 powyższego wynika jasno, że od dn. 3 września pp. Zdziechowski i Thugutt nie będą już przemawiali w imieniu PPS lecz tylko w imieniu pozostałych czterech stronnictw Rady Politycznej.</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chwili gdy piszę te słowa nie ma jeszcze elementów, które pozwa</w:t>
        <w:softHyphen/>
        <w:t>lałyby osądzić czy powyższa reakcja Rady Politycznej spowoduje jakieś po</w:t>
        <w:softHyphen/>
        <w:t>ważniejsze następstwa w rodzaju — powiedzmy — wystąpienia PPS z Rady Politycznej. Niewątpliwie wydawać by się mogło, że cztery stronnictwa Rady Politycznej, które parafowały teksty zjednoczeniowe łatwiej znajdą wspólną platformę porozumienia ze stronnictwami Rady Narodowej, które również położyły swe parafy pod wzmiankowanymi tekstami, niż z PPS, która z rokowań się wycofała. Ale z ostatecznymi wnioskami trzeba być bardzo ostrożnym. Bo trzeba jednak pamiętać o tym, że choć teksty para</w:t>
        <w:softHyphen/>
        <w:t>fowano to przecież nie załatwiono dwóch zasadniczych spraw : ustosunko</w:t>
        <w:softHyphen/>
        <w:t>wania się do p. Mikołajczyka oraz składu Rady Jedności Narodowej.</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Najważniejszy z tego wszystkiego jest p. Mikołajczyk. Można przyjąć, że w kołach politycznych polskiego Londynu istnieją trzy poglądy w tej sprawie : Przedstawiciele poglądu Nr 1 są bezkompromisowymi zwolenni</w:t>
        <w:softHyphen/>
        <w:t>kami potępienia i definitywnego, wieczystego odcięcia się od osoby p. Miko</w:t>
        <w:softHyphen/>
        <w:t>łajczyka i jego współpracowników. Domagają się również, by Akt Zjedno</w:t>
        <w:softHyphen/>
        <w:t>czenia zawierał w swej treści wyrok potępienia jałtańczyków. Przedstawiciele poglądu Nr 2 wyrażają opinię, że choć należy odciąć się od Jałty — na emigracji nie mamy ani tytułu ani prawa do ferowania wyroków, gdyż ani Rada Polityczna ani Rada Narodowa nie są Trybunałem Stanu. Zwolennicy poglądu Nr 3 sądzą, że bez względu na dawne błędy p. Mikołajczyk i jego obóz winni się znaleźć w ramach akcji zjednoczeniowej i wejść do nowej zjednoczonej reprezentacji politycznej.</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Gdybyśmy powyższe trzy poglądy spróbowali narzucić na siatkę ugru</w:t>
        <w:softHyphen/>
        <w:t>powań i partii politycznych — to przekonalibyśmy się, że zwolennikami po</w:t>
        <w:softHyphen/>
        <w:t>glądu Nr 1 są w pierwszym rzędzie te ugrupowania w Radzie Narodowej, które do tej pory tekstów zjednoczeniowych nie parafowały. Ten pogląd wyznają również ci spośród polityków obozu rządowego, którzy marzą skrycie, by do zjednoczenia nie doszło. Z organów prasowych heroldem poglądu Nr 1 jest londyński tygodnik „Orzeł Biały”.</w:t>
      </w:r>
    </w:p>
    <w:p>
      <w:pPr>
        <w:pStyle w:val="Style3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Pogląd Nr 2 reprezentują ugrupowania Rady Politycznej z wyjątkiem PPS. Ta ostatnia skłania się wyraźnie ku poglądowi Nr 3.</w:t>
      </w:r>
    </w:p>
    <w:p>
      <w:pPr>
        <w:pStyle w:val="Style36"/>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Właściwie należałoby postawić zasadnicze pytanie : skąd nagle p. Mi</w:t>
        <w:softHyphen/>
        <w:t xml:space="preserve">kołajczyk urósł do rangi demonicznego bohatera polskiej polityki </w:t>
      </w:r>
      <w:r>
        <w:rPr>
          <w:color w:val="000000"/>
          <w:spacing w:val="0"/>
          <w:w w:val="100"/>
          <w:position w:val="0"/>
          <w:shd w:val="clear" w:color="auto" w:fill="auto"/>
          <w:lang w:val="la-001" w:eastAsia="la-001" w:bidi="la-001"/>
        </w:rPr>
        <w:t>emigra-</w:t>
        <w:br w:type="page"/>
      </w:r>
      <w:r>
        <w:rPr>
          <w:color w:val="000000"/>
          <w:spacing w:val="0"/>
          <w:w w:val="100"/>
          <w:position w:val="0"/>
          <w:shd w:val="clear" w:color="auto" w:fill="auto"/>
          <w:lang w:val="pl-PL" w:eastAsia="pl-PL" w:bidi="pl-PL"/>
        </w:rPr>
        <w:t xml:space="preserve">cyjnej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Dlaczego </w:t>
      </w:r>
      <w:r>
        <w:rPr>
          <w:color w:val="000000"/>
          <w:spacing w:val="0"/>
          <w:w w:val="100"/>
          <w:position w:val="0"/>
          <w:shd w:val="clear" w:color="auto" w:fill="auto"/>
          <w:lang w:val="pl-PL" w:eastAsia="pl-PL" w:bidi="pl-PL"/>
        </w:rPr>
        <w:t xml:space="preserve">stosunek do jego </w:t>
      </w:r>
      <w:r>
        <w:rPr>
          <w:color w:val="000000"/>
          <w:spacing w:val="0"/>
          <w:w w:val="100"/>
          <w:position w:val="0"/>
          <w:shd w:val="clear" w:color="auto" w:fill="auto"/>
          <w:lang w:val="pl-PL" w:eastAsia="pl-PL" w:bidi="pl-PL"/>
        </w:rPr>
        <w:t xml:space="preserve">osoby ma </w:t>
      </w:r>
      <w:r>
        <w:rPr>
          <w:color w:val="000000"/>
          <w:spacing w:val="0"/>
          <w:w w:val="100"/>
          <w:position w:val="0"/>
          <w:shd w:val="clear" w:color="auto" w:fill="auto"/>
          <w:lang w:val="pl-PL" w:eastAsia="pl-PL" w:bidi="pl-PL"/>
        </w:rPr>
        <w:t xml:space="preserve">decydować o </w:t>
      </w:r>
      <w:r>
        <w:rPr>
          <w:color w:val="000000"/>
          <w:spacing w:val="0"/>
          <w:w w:val="100"/>
          <w:position w:val="0"/>
          <w:shd w:val="clear" w:color="auto" w:fill="auto"/>
          <w:lang w:val="pl-PL" w:eastAsia="pl-PL" w:bidi="pl-PL"/>
        </w:rPr>
        <w:t xml:space="preserve">powodzeniu względnie </w:t>
      </w:r>
      <w:r>
        <w:rPr>
          <w:color w:val="000000"/>
          <w:spacing w:val="0"/>
          <w:w w:val="100"/>
          <w:position w:val="0"/>
          <w:shd w:val="clear" w:color="auto" w:fill="auto"/>
          <w:lang w:val="pl-PL" w:eastAsia="pl-PL" w:bidi="pl-PL"/>
        </w:rPr>
        <w:t xml:space="preserve">upadku akcji zjednoczeniowej ? Dlaczego w związku </w:t>
      </w:r>
      <w:r>
        <w:rPr>
          <w:color w:val="000000"/>
          <w:spacing w:val="0"/>
          <w:w w:val="100"/>
          <w:position w:val="0"/>
          <w:shd w:val="clear" w:color="auto" w:fill="auto"/>
          <w:lang w:val="pl-PL" w:eastAsia="pl-PL" w:bidi="pl-PL"/>
        </w:rPr>
        <w:t>z tą grotes</w:t>
        <w:softHyphen/>
        <w:t xml:space="preserve">kową </w:t>
      </w:r>
      <w:r>
        <w:rPr>
          <w:color w:val="000000"/>
          <w:spacing w:val="0"/>
          <w:w w:val="100"/>
          <w:position w:val="0"/>
          <w:shd w:val="clear" w:color="auto" w:fill="auto"/>
          <w:lang w:val="pl-PL" w:eastAsia="pl-PL" w:bidi="pl-PL"/>
        </w:rPr>
        <w:t xml:space="preserve">„dreyfusjadą” </w:t>
      </w:r>
      <w:r>
        <w:rPr>
          <w:color w:val="000000"/>
          <w:spacing w:val="0"/>
          <w:w w:val="100"/>
          <w:position w:val="0"/>
          <w:shd w:val="clear" w:color="auto" w:fill="auto"/>
          <w:lang w:val="pl-PL" w:eastAsia="pl-PL" w:bidi="pl-PL"/>
        </w:rPr>
        <w:t xml:space="preserve">przyjaciele zrywają ze </w:t>
      </w:r>
      <w:r>
        <w:rPr>
          <w:color w:val="000000"/>
          <w:spacing w:val="0"/>
          <w:w w:val="100"/>
          <w:position w:val="0"/>
          <w:shd w:val="clear" w:color="auto" w:fill="auto"/>
          <w:lang w:val="pl-PL" w:eastAsia="pl-PL" w:bidi="pl-PL"/>
        </w:rPr>
        <w:t xml:space="preserve">sobą, </w:t>
      </w:r>
      <w:r>
        <w:rPr>
          <w:color w:val="000000"/>
          <w:spacing w:val="0"/>
          <w:w w:val="100"/>
          <w:position w:val="0"/>
          <w:shd w:val="clear" w:color="auto" w:fill="auto"/>
          <w:lang w:val="pl-PL" w:eastAsia="pl-PL" w:bidi="pl-PL"/>
        </w:rPr>
        <w:t>znajomi przestają się wi</w:t>
        <w:softHyphen/>
        <w:t xml:space="preserve">tać na </w:t>
      </w:r>
      <w:r>
        <w:rPr>
          <w:color w:val="000000"/>
          <w:spacing w:val="0"/>
          <w:w w:val="100"/>
          <w:position w:val="0"/>
          <w:shd w:val="clear" w:color="auto" w:fill="auto"/>
          <w:lang w:val="pl-PL" w:eastAsia="pl-PL" w:bidi="pl-PL"/>
        </w:rPr>
        <w:t xml:space="preserve">ulicy, stronnictwa rozpadają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ćwiartki ? </w:t>
      </w:r>
      <w:r>
        <w:rPr>
          <w:color w:val="000000"/>
          <w:spacing w:val="0"/>
          <w:w w:val="100"/>
          <w:position w:val="0"/>
          <w:shd w:val="clear" w:color="auto" w:fill="auto"/>
          <w:lang w:val="pl-PL" w:eastAsia="pl-PL" w:bidi="pl-PL"/>
        </w:rPr>
        <w:t xml:space="preserve">Wydaje mi się, że prezes </w:t>
      </w:r>
      <w:r>
        <w:rPr>
          <w:color w:val="000000"/>
          <w:spacing w:val="0"/>
          <w:w w:val="100"/>
          <w:position w:val="0"/>
          <w:shd w:val="clear" w:color="auto" w:fill="auto"/>
          <w:lang w:val="pl-PL" w:eastAsia="pl-PL" w:bidi="pl-PL"/>
        </w:rPr>
        <w:t xml:space="preserve">Mikołajczyk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w snach </w:t>
      </w:r>
      <w:r>
        <w:rPr>
          <w:color w:val="000000"/>
          <w:spacing w:val="0"/>
          <w:w w:val="100"/>
          <w:position w:val="0"/>
          <w:shd w:val="clear" w:color="auto" w:fill="auto"/>
          <w:lang w:val="pl-PL" w:eastAsia="pl-PL" w:bidi="pl-PL"/>
        </w:rPr>
        <w:t xml:space="preserve">nie marzył o takiej popularności i nie doceniał hamletyzmu </w:t>
      </w:r>
      <w:r>
        <w:rPr>
          <w:color w:val="000000"/>
          <w:spacing w:val="0"/>
          <w:w w:val="100"/>
          <w:position w:val="0"/>
          <w:shd w:val="clear" w:color="auto" w:fill="auto"/>
          <w:lang w:val="pl-PL" w:eastAsia="pl-PL" w:bidi="pl-PL"/>
        </w:rPr>
        <w:t xml:space="preserve">swojej </w:t>
      </w:r>
      <w:r>
        <w:rPr>
          <w:color w:val="000000"/>
          <w:spacing w:val="0"/>
          <w:w w:val="100"/>
          <w:position w:val="0"/>
          <w:shd w:val="clear" w:color="auto" w:fill="auto"/>
          <w:lang w:val="pl-PL" w:eastAsia="pl-PL" w:bidi="pl-PL"/>
        </w:rPr>
        <w:t xml:space="preserve">własnej osoby. Jeszcze </w:t>
      </w:r>
      <w:r>
        <w:rPr>
          <w:color w:val="000000"/>
          <w:spacing w:val="0"/>
          <w:w w:val="100"/>
          <w:position w:val="0"/>
          <w:shd w:val="clear" w:color="auto" w:fill="auto"/>
          <w:lang w:val="pl-PL" w:eastAsia="pl-PL" w:bidi="pl-PL"/>
        </w:rPr>
        <w:t xml:space="preserve">gotów </w:t>
      </w:r>
      <w:r>
        <w:rPr>
          <w:color w:val="000000"/>
          <w:spacing w:val="0"/>
          <w:w w:val="100"/>
          <w:position w:val="0"/>
          <w:shd w:val="clear" w:color="auto" w:fill="auto"/>
          <w:lang w:val="pl-PL" w:eastAsia="pl-PL" w:bidi="pl-PL"/>
        </w:rPr>
        <w:t>sam w to wszy</w:t>
        <w:softHyphen/>
        <w:t>stko uwierzyć.</w:t>
      </w:r>
    </w:p>
    <w:p>
      <w:pPr>
        <w:pStyle w:val="Style36"/>
        <w:keepNext w:val="0"/>
        <w:keepLines w:val="0"/>
        <w:widowControl w:val="0"/>
        <w:shd w:val="clear" w:color="auto" w:fill="auto"/>
        <w:bidi w:val="0"/>
        <w:spacing w:before="0" w:after="100" w:line="209" w:lineRule="auto"/>
        <w:ind w:left="0" w:right="0" w:firstLine="400"/>
        <w:jc w:val="both"/>
      </w:pPr>
      <w:r>
        <w:rPr>
          <w:color w:val="000000"/>
          <w:spacing w:val="0"/>
          <w:w w:val="100"/>
          <w:position w:val="0"/>
          <w:shd w:val="clear" w:color="auto" w:fill="auto"/>
          <w:lang w:val="pl-PL" w:eastAsia="pl-PL" w:bidi="pl-PL"/>
        </w:rPr>
        <w:t xml:space="preserve">W tej </w:t>
      </w:r>
      <w:r>
        <w:rPr>
          <w:color w:val="000000"/>
          <w:spacing w:val="0"/>
          <w:w w:val="100"/>
          <w:position w:val="0"/>
          <w:shd w:val="clear" w:color="auto" w:fill="auto"/>
          <w:lang w:val="pl-PL" w:eastAsia="pl-PL" w:bidi="pl-PL"/>
        </w:rPr>
        <w:t xml:space="preserve">całej sprawie </w:t>
      </w:r>
      <w:r>
        <w:rPr>
          <w:color w:val="000000"/>
          <w:spacing w:val="0"/>
          <w:w w:val="100"/>
          <w:position w:val="0"/>
          <w:shd w:val="clear" w:color="auto" w:fill="auto"/>
          <w:lang w:val="pl-PL" w:eastAsia="pl-PL" w:bidi="pl-PL"/>
        </w:rPr>
        <w:t xml:space="preserve">należy </w:t>
      </w:r>
      <w:r>
        <w:rPr>
          <w:color w:val="000000"/>
          <w:spacing w:val="0"/>
          <w:w w:val="100"/>
          <w:position w:val="0"/>
          <w:shd w:val="clear" w:color="auto" w:fill="auto"/>
          <w:lang w:val="pl-PL" w:eastAsia="pl-PL" w:bidi="pl-PL"/>
        </w:rPr>
        <w:t xml:space="preserve">zwrócić uwagę na </w:t>
      </w:r>
      <w:r>
        <w:rPr>
          <w:color w:val="000000"/>
          <w:spacing w:val="0"/>
          <w:w w:val="100"/>
          <w:position w:val="0"/>
          <w:shd w:val="clear" w:color="auto" w:fill="auto"/>
          <w:lang w:val="pl-PL" w:eastAsia="pl-PL" w:bidi="pl-PL"/>
        </w:rPr>
        <w:t xml:space="preserve">szczegół następujący. Ci politycy, którzy zjednoczenia nie chcą, wyzyskują sprawę p. Mikołajczyka w tym celu, by do zjednoczenia nie dopuścić. Przybierając rejtanowską pozę, w potopie patriotycznej frazeologii, panowie ci krzyczą z patosem : nie możemy! Czytając artykuły „Orła Białego”, lub wypowiedzi „wodza” prorządowych socjalistów p. Pragiera w londyńskich „Wiadomościach”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czytelnik mógłby nabrać przekonania, że istnieją przed nami tylko dwie alternatywy : albo zjednoczenie plus Mikołajczyk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albo niedopuszczenie do zjednoczenia i uratowanie honoru Polski. To ci politycy z obozu rządowego, którzy chcą za wszelką cenę storpedować zjednoczenie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usiłują ogółowi emigracyjnemu przedstawić problem zgody narodowej jako referendum „za” lub „przeciw” Mikołajczykowi. Na cóż bowiem może liczyć cztero- czy pięcioosobowy Związek Socjalistów p. Pragiera w przyszłej Radzie Jedności Narodowej ? Może się zdarzyć, że stronnictwa polityczne z prawdziwego zdarzenia nie zechcą uznać grupki p. Pragiera za równorzędnego partnera politycznego. To samo dotyczy ugrupowania p. St. Mackiewicza. Zjedno</w:t>
        <w:softHyphen/>
        <w:t>czenie nie leży w interesie tych grupek, które swój byt zawdzięczają obec</w:t>
        <w:softHyphen/>
        <w:t>nemu rozbiciu politycznemu. Nie ulega wątpliwości, że gdyby nie było spra</w:t>
        <w:softHyphen/>
        <w:t>wy p. Mikołajczyka ci politycy wymyślili by inną „sprawę”, by znaleźć pa</w:t>
        <w:softHyphen/>
        <w:t>triotyczną „rację” do zwalczania akcji zjednoczeniowej.</w:t>
      </w:r>
    </w:p>
    <w:p>
      <w:pPr>
        <w:pStyle w:val="Style36"/>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Trzeba stwierdzić z całym naciskiem, że sprawa jedności narodowej nie jest referendum „za” lub „przeciw” Mikołajczykowi. Dr Bielecki, prezes Stronnictwa Narodowego, w wywiadzie udzielonym agencji NBI sprawę Mikołajczyka oświetlił w następujący sposób : „Puszcza się pogłoski, że Rada Polityczna jest za Jałtą bądź jałtańczykami. Jako żywo nieprawda. Nie mogło być żadnej wątpliwości co do potępienia aktów jałtańskich. Nie ma tu i nie było różnic między gen. Sosnkowskim a Radą Polityczną. Powiem więcej. W okresie kiedy Jałtę narzucono, nasze stronnictwo wespół z Polską Partią Socjalistyczną i Stronnictwem Pracy stworzyło rząd anty- jałtański pod przewodnictwem T. Arciszewskiego i najbardziej stanowczo zwalczało dyktat jałtański. Dodam wreszcie, że o ile mnie pamięć nie myli, w owym czasie nie było jeszcze w życiu polskim prawie żadnego z ugrupo</w:t>
        <w:softHyphen/>
        <w:t>wań, które dziś zasiadają w Radzie Narodowej i tak głośno gardłują za no- tępieniem jałtańczyków. Myśmy to już dawno i na czas zrobili, zanim nie</w:t>
        <w:softHyphen/>
        <w:t>które ugrupowania Rady Narodowej na świat przyszły. Nie o to zatem chodzi. Istnieje zgoda co do poglądu na Jałtę i tych, którzy przy Jałcie ciągle trwają. Ale nie możemy się zgodzić na to, aby stronnictwa podpisujące akt zjednoczenia zamieniały się w Trybunał Stanu dyskryminujących tych czy owych”.</w:t>
      </w:r>
    </w:p>
    <w:p>
      <w:pPr>
        <w:pStyle w:val="Style36"/>
        <w:keepNext w:val="0"/>
        <w:keepLines w:val="0"/>
        <w:widowControl w:val="0"/>
        <w:shd w:val="clear" w:color="auto" w:fill="auto"/>
        <w:bidi w:val="0"/>
        <w:spacing w:before="0" w:after="600" w:line="209" w:lineRule="auto"/>
        <w:ind w:left="0" w:right="0" w:firstLine="340"/>
        <w:jc w:val="both"/>
      </w:pPr>
      <w:r>
        <w:rPr>
          <w:color w:val="000000"/>
          <w:spacing w:val="0"/>
          <w:w w:val="100"/>
          <w:position w:val="0"/>
          <w:shd w:val="clear" w:color="auto" w:fill="auto"/>
          <w:lang w:val="pl-PL" w:eastAsia="pl-PL" w:bidi="pl-PL"/>
        </w:rPr>
        <w:t>Wydaje mi się, że prezes Bielecki w powyższej wypowiedzi ujął sedno sprawy. Nikt nie jest ani za Jałtą ani za jałtańczykami — wszyscy są prze</w:t>
        <w:softHyphen/>
        <w:t>ciwko Jałcie i przeciwko jałtańczykom. Ale będąc przeciwko Jałcie i jał- tańczykom można równocześnie reprezentować pogląd, że nie ma najmniej</w:t>
        <w:softHyphen/>
        <w:t>szego powodu, by stronnictwa parafujące Akt Zjednoczenia przypisywały sobie fałszywie uprawnienia Trybunału Stanu. Wyrokowanie i potępianie zostawmy przyszłym niezawisłym sądom w niepodległej Polsce. Winniśmy być wstrzemięźliwi w potępianiu, ponieważ nie tylko p. Mikołajczyk popel-</w:t>
        <w:br w:type="page"/>
      </w:r>
      <w:r>
        <w:rPr>
          <w:color w:val="000000"/>
          <w:spacing w:val="0"/>
          <w:w w:val="100"/>
          <w:position w:val="0"/>
          <w:shd w:val="clear" w:color="auto" w:fill="auto"/>
          <w:lang w:val="pl-PL" w:eastAsia="pl-PL" w:bidi="pl-PL"/>
        </w:rPr>
        <w:t>niał ciężkie błędy. Popełniali je i inni. Przed Jałtą były katastrofy za które nie p. Mikołajczyk ponosi odpowiedzialność. W sumie stwierdzamy : jes</w:t>
        <w:softHyphen/>
        <w:t>teśmy przeciwko Jałcie lecz jesteśmy również przeciwko temu, by Aks Zjednoczenia miał być aktem prokuratorskim. Nie zakładamy przecież gro</w:t>
        <w:softHyphen/>
        <w:t>teskowej ligi anty-mikołajczykowskiej tylko pragniemy stworzyć Radę Jed</w:t>
        <w:softHyphen/>
        <w:t>ności Narodowej, którą oczekują ważniejsze zadania niż debatowanie ty</w:t>
        <w:softHyphen/>
        <w:t>godniami nad błędami p. Mikołajczyka.</w:t>
      </w:r>
    </w:p>
    <w:p>
      <w:pPr>
        <w:pStyle w:val="Style36"/>
        <w:keepNext w:val="0"/>
        <w:keepLines w:val="0"/>
        <w:widowControl w:val="0"/>
        <w:shd w:val="clear" w:color="auto" w:fill="auto"/>
        <w:bidi w:val="0"/>
        <w:spacing w:before="0" w:after="240" w:line="209" w:lineRule="auto"/>
        <w:ind w:left="0" w:right="0" w:firstLine="0"/>
        <w:jc w:val="center"/>
      </w:pPr>
      <w:r>
        <w:rPr>
          <w:color w:val="000000"/>
          <w:spacing w:val="0"/>
          <w:w w:val="100"/>
          <w:position w:val="0"/>
          <w:shd w:val="clear" w:color="auto" w:fill="auto"/>
          <w:lang w:val="pl-PL" w:eastAsia="pl-PL" w:bidi="pl-PL"/>
        </w:rPr>
        <w:t>WYKŁADOWCY POLITYCZNEJ DOGMATYKI</w:t>
      </w:r>
    </w:p>
    <w:p>
      <w:pPr>
        <w:pStyle w:val="Style36"/>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Już Cat-Mackiewicz zauważył swego czasu na lamach londyńskich „Wiadomości” — że bagaż polityczno-ideowy jaki wnieśli do obozu piłsud- czyków secesjoniści ze Stronnictwa Narodowego był wybitnie ujemny. Poli</w:t>
        <w:softHyphen/>
        <w:t>tycy ci przejęli z obu kierunków elementy najgorsze i nie typowe. Nie są ani pełnokrwistymi piłsudczykami ani prawdziwymi endekami. Duchowo mają tyle wspólnego z Piłsudskim co Pierwsza Brygada z Legionem Mło</w:t>
        <w:softHyphen/>
        <w:t>dych lub Kompania Kadrowa ze Strażą Przednią. Z tej grupy rekrutują się pomniejszy ciele Piłsudskiego, którzy do wielkiego i romantycznego nazwi</w:t>
        <w:softHyphen/>
        <w:t>ska chcieliby doczepić „izm” i przemienić je w system i doktrynę. Jeżeli w okresie dwudziestolecia próbowano u nas wyhodować jakąś polską od</w:t>
        <w:softHyphen/>
        <w:t>mianę totalizmu czy faszyzmu to ogrodnikami szczególnie zainteresowanymi w tym plodozmianie byli endeko-piłsudczycy.</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Roślinki nie wyprodukowano ale ogrodnicy wylądowali na emigracji z kompleksem niewyżytego totalizmu. O ile anty-demokratyzm starszej ge</w:t>
        <w:softHyphen/>
        <w:t>neracji tzw. sanacji wypływał nie z ideologii i doktryny lecz raczej ze swoj</w:t>
        <w:softHyphen/>
        <w:t>skiej wiary w „trzymanie za mordę” o tyle endeko-sanatorzy to niedoszli teoretycy i doktrynerzy tegoż systemu.</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Organ tejże orientacji, londyński tygodnik „Orzeł Biały” w n-rze 33(580) wystąpił z interesującym artykułem w całości poświęconym „KULTURZE”. Artykuł jest interesujący, bo odsłania tok rozumowania typowy dla mental</w:t>
        <w:softHyphen/>
        <w:t>ności ludzi, których nie ima się demokracja.</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 xml:space="preserve">Pan Z. S. autor cytowanego artykułu o „KULTURZE” nawiązując do polemik wywołanych listem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Majewskiego — stwierdza, że redak</w:t>
        <w:softHyphen/>
        <w:t>torzy „KULTURY” „nie liczą się w najmniejszym stopniu z uczuciami i wartościami, uznanymi niespornie przez zdrowe środowiska polskie”.</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Ale jakaż istnieje metoda wybadania czy dana wartość uznana jest przez społeczeństwo za niesporną ? Istnieją dwie metody. Pierwsza, której hoł</w:t>
        <w:softHyphen/>
        <w:t>duje „Orzeł Biały” polega na dekretowaniu. W n-rze 34 tegoż tygodnika ukazał się artykuł wstępny pt. „Dogmaty”, w którym zadekretowano co jest „sporne” a co jest „niesporne”.</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Istnieje jednak i druga metoda wybadania czy dana wartość uznana jest powszechnie za niesporną a- mianowicie wolna dyskusja. Wydaje mi się, że tylko ta metoda, której my hołdujemy, prowadzi do niesfałszowanych wyników.</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Lecz to jeszcze nie wszystko. Czy fakt, źe dany pogląd jest uznany za „niesporny” przez zdrowe środowiska polskie może służyć za dowód słusz</w:t>
        <w:softHyphen/>
        <w:t>ności tego poglądu ? Nie wszystko co jest przez ogół uznane za niesporne jest słuszne. Gdybyśmy opierali się na założeniach „Orła Białego” musie- libyśmy potępić brytyjskiego publicystę, który zwalcza Jałtę, ponieważ układ jałtański przez „zdrową” i znakomitą większość parlamentu brytyjskiego został niespornie przyjęty.</w:t>
      </w:r>
      <w:r>
        <w:br w:type="page"/>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Nie ulega wątpliwości, źe ustać by musiał wszelki postęp gdyby brakło zespołów ludzi, którzy mają odwagę poddawać krytyce wartości uznawane przez „zdrowe” środowiska za niesporne. W Polsce przed-wrześniowej zbyt pochopnie przyjmowaliśmy wiele rzeczy za wartości niesporne, które nie</w:t>
        <w:softHyphen/>
        <w:t>stety okazały się bezspornie błędnymi. W krajach gdzie wartości niesporne dekretuje się w formie „dogmatów” ogłaszanych na łamach urzędowych ty</w:t>
        <w:softHyphen/>
        <w:t>godników „KULTURA” oczywiście nie mogłaby wychodzić.</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Wróćmy jednak do meritum sprawy. Jako członek Zespołu KULTURY byłem współautorem Noty Redakcji, w której sformułowaliśmy nasze stano</w:t>
        <w:softHyphen/>
        <w:t xml:space="preserve">wisko w sprawie listu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Majewskiego. Przeczytałem dziesiątki listów i dziesiątki artykułów wywołanych tym wystąpieniem. Czytałem uchwały związków, deklaracje Kombatantów i grożenia kodeksem karnym. Jako pol</w:t>
        <w:softHyphen/>
        <w:t xml:space="preserve">ski publicysta uważam studium tych materiałów za rzecz bardzo cenną i pouczającą. Jedno jest dla mnie bezspornie pewne a mianowicie, że żaden z tych rej tanów i protestantów, żaden ż tych panów, który „jednogłośnie” głosował za uchwaleniem potępiającej deklaracji — </w:t>
      </w:r>
      <w:r>
        <w:rPr>
          <w:i/>
          <w:iCs/>
          <w:color w:val="000000"/>
          <w:spacing w:val="0"/>
          <w:w w:val="100"/>
          <w:position w:val="0"/>
          <w:sz w:val="16"/>
          <w:szCs w:val="16"/>
          <w:shd w:val="clear" w:color="auto" w:fill="auto"/>
          <w:lang w:val="pl-PL" w:eastAsia="pl-PL" w:bidi="pl-PL"/>
        </w:rPr>
        <w:t>nie czytał</w:t>
      </w:r>
      <w:r>
        <w:rPr>
          <w:color w:val="000000"/>
          <w:spacing w:val="0"/>
          <w:w w:val="100"/>
          <w:position w:val="0"/>
          <w:shd w:val="clear" w:color="auto" w:fill="auto"/>
          <w:lang w:val="pl-PL" w:eastAsia="pl-PL" w:bidi="pl-PL"/>
        </w:rPr>
        <w:t xml:space="preserve"> tekstu Noty Redakcji. Słowa : Lwów i Wilno uruchomiły bezkrytyczną emocjonalną reakcję, która wyklucza wszelkie rozumowanie i uniemożliwia zrozumienie najprostszego tekstu zredagowanego w potocznej polszczyźnie. To jest mo</w:t>
        <w:softHyphen/>
        <w:t>ment na który czyhają demagodzy. To jest moment, na który czyhają ci, którzy swoje „dogmaty” i wpływy opierają na emocjonalizmie i którzy we wszelkim przejawie krytycznej myśli upatrują (i słusznie) śmiertelne niebezpieczeństwo. To są ci, którzy do dziś sądzą, że polskim społeczeń</w:t>
        <w:softHyphen/>
        <w:t>stwem można rządzić sloganami — „nie damy”, „dojdziemy” — z pełną wiarą w bezkrytycyzm polskich mas.</w:t>
      </w:r>
    </w:p>
    <w:p>
      <w:pPr>
        <w:pStyle w:val="Style36"/>
        <w:keepNext w:val="0"/>
        <w:keepLines w:val="0"/>
        <w:widowControl w:val="0"/>
        <w:shd w:val="clear" w:color="auto" w:fill="auto"/>
        <w:bidi w:val="0"/>
        <w:spacing w:before="0" w:after="40" w:line="209" w:lineRule="auto"/>
        <w:ind w:left="0" w:right="0" w:firstLine="260"/>
        <w:jc w:val="both"/>
      </w:pPr>
      <w:r>
        <w:rPr>
          <w:color w:val="000000"/>
          <w:spacing w:val="0"/>
          <w:w w:val="100"/>
          <w:position w:val="0"/>
          <w:shd w:val="clear" w:color="auto" w:fill="auto"/>
          <w:lang w:val="pl-PL" w:eastAsia="pl-PL" w:bidi="pl-PL"/>
        </w:rPr>
        <w:t>Nagonka na „KULTURĘ”, którą skwapliwie dyskontuje „Orzeł Biały” prowadzona jest pod hasłem, że Zespół KULTURY wyrzeka się Wilna i Lwowa. Przyjrzyjmy się tekstowi Noty Redakcji. Czytamy w nim m.in. : „Na emigracji nikt nie jest upoważniony do zaciągania jakichkolwiek zobo</w:t>
        <w:softHyphen/>
        <w:t>wiązań dotyczących zmiany granic. Jesteśmy zwolennikami zmian, ale zwo</w:t>
        <w:softHyphen/>
        <w:t>lennikami tylko takich zmian, za którymi wypowiedzą się w przyszłości upoważnione reprezentacje narodów polskiego i ukrańskiego”.</w:t>
      </w:r>
    </w:p>
    <w:p>
      <w:pPr>
        <w:pStyle w:val="Style36"/>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Czy redaktorzy „Orła Białego” nie zamierzają uznać zmian w sytuacji polsko-ukraińskiej w jej aspekcie politycznym i terytorialnym, gdy zmiany te zostaną ratyfikowane przez Sejm suwerennej Rzplitej ? Zespół KULTURY niczego innego nie proponował. Nota Redakcji była opracowana z wielką uwagą i po gruntownym namyśle i podtrzymujemy ją w całej rozciągłości.</w:t>
      </w:r>
    </w:p>
    <w:p>
      <w:pPr>
        <w:pStyle w:val="Style36"/>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Ale zarówno w tej sprawie jak i w sprawie zjednoczenia — pewnym czynnikom zależy nie na swobodnej dyskusji tylko na demagogii. Jeżeli ktoś ośmieli się stwierdzić, źe nie ma powodu Aktu Zjednoczenia redago</w:t>
        <w:softHyphen/>
        <w:t>wać w formie wyroku Trybunału Stanu — demagodzy rozdzierają szaty i krzyczą, że ci ,którzy są przeciwnikami Trybunału Stanu na emigracji są za Mikołajczykiem, za Jałtą, za rozbiorami a więc są zdrajcami i matko- bójcami.</w:t>
      </w:r>
    </w:p>
    <w:p>
      <w:pPr>
        <w:pStyle w:val="Style36"/>
        <w:keepNext w:val="0"/>
        <w:keepLines w:val="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Jeżeli ktoś powie, że w ramach legalnego porządku pragnie dążyć do znormalizowania stosunków polsko-ukraińskich i do zmian politycznych i terytorialnych, które byłyby potwierdzone aktami ustawodawczymi parla</w:t>
        <w:softHyphen/>
        <w:t>mentów odnośnych narodów — znajdą się natychmiast demagodzy, którzy projektodawcę okrzyczą za zdrajcę i sprzedawczyka.</w:t>
      </w:r>
    </w:p>
    <w:p>
      <w:pPr>
        <w:pStyle w:val="Style36"/>
        <w:keepNext w:val="0"/>
        <w:keepLines w:val="0"/>
        <w:widowControl w:val="0"/>
        <w:shd w:val="clear" w:color="auto" w:fill="auto"/>
        <w:bidi w:val="0"/>
        <w:spacing w:before="0" w:after="100" w:line="211" w:lineRule="auto"/>
        <w:ind w:left="0" w:right="0" w:firstLine="340"/>
        <w:jc w:val="both"/>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7127" w:h="11954"/>
          <w:pgMar w:top="1174" w:left="624" w:right="634" w:bottom="1068" w:header="0" w:footer="3" w:gutter="0"/>
          <w:pgNumType w:start="90"/>
          <w:cols w:space="720"/>
          <w:noEndnote/>
          <w:rtlGutter w:val="0"/>
          <w:docGrid w:linePitch="360"/>
        </w:sectPr>
      </w:pPr>
      <w:r>
        <w:rPr>
          <w:color w:val="000000"/>
          <w:spacing w:val="0"/>
          <w:w w:val="100"/>
          <w:position w:val="0"/>
          <w:shd w:val="clear" w:color="auto" w:fill="auto"/>
          <w:lang w:val="pl-PL" w:eastAsia="pl-PL" w:bidi="pl-PL"/>
        </w:rPr>
        <w:t>,.KULTURA” za jedno ze swych zadań uważa walkę z bezmyślnym emocjonalizmem (czyli : tanim patriotyzmem) i tymi ośrodkami polityczny</w:t>
        <w:softHyphen/>
        <w:t xml:space="preserve">mi na emigracji, które ów emocjonalizm demagogicznie wykorzystują dla swoich mocno spóźnionych ambicji. Uważamy, że fundamentem kultury politycznej jest swobodna dyskusja i wolność słowa. Prawdziwa wolność </w:t>
      </w:r>
    </w:p>
    <w:p>
      <w:pPr>
        <w:pStyle w:val="Style36"/>
        <w:keepNext w:val="0"/>
        <w:keepLines w:val="0"/>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 xml:space="preserve">słowa a więc taka, która umożliwia 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Majewskiemu wypowiedzieć swo</w:t>
        <w:softHyphen/>
        <w:t>je zdanie. Można się z jego opinią nie zgadzać ale fakt, że mógł ją wypo</w:t>
        <w:softHyphen/>
        <w:t>wiedzieć świadczy dobitnie, że coś jednak przełamało się na korzyść w na</w:t>
        <w:softHyphen/>
        <w:t>szym życiu społecznym. Gdyby wszystkie polskie pisma były w dyspozycji demokratów z „Orła Białego” wolno by było pisać jedynie w zgodzie z za</w:t>
        <w:softHyphen/>
        <w:t>dekretowanymi „dogmatami”. I wówczas cała nasza prasa upodobniłaby się do tego niebotyku namaszczonej nudy.</w:t>
      </w:r>
    </w:p>
    <w:p>
      <w:pPr>
        <w:pStyle w:val="Style36"/>
        <w:keepNext w:val="0"/>
        <w:keepLines w:val="0"/>
        <w:widowControl w:val="0"/>
        <w:shd w:val="clear" w:color="auto" w:fill="auto"/>
        <w:bidi w:val="0"/>
        <w:spacing w:before="0" w:after="760" w:line="226" w:lineRule="auto"/>
        <w:ind w:left="3360" w:right="320" w:firstLine="0"/>
        <w:jc w:val="right"/>
        <w:rPr>
          <w:sz w:val="16"/>
          <w:szCs w:val="16"/>
        </w:rPr>
      </w:pPr>
      <w:r>
        <w:rPr>
          <w:i/>
          <w:iCs/>
          <w:color w:val="000000"/>
          <w:spacing w:val="0"/>
          <w:w w:val="100"/>
          <w:position w:val="0"/>
          <w:sz w:val="16"/>
          <w:szCs w:val="16"/>
          <w:shd w:val="clear" w:color="auto" w:fill="auto"/>
          <w:lang w:val="pl-PL" w:eastAsia="pl-PL" w:bidi="pl-PL"/>
        </w:rPr>
        <w:t>Juliusz MIEROSZEWSKl (LONDYNCZYK)</w:t>
      </w:r>
    </w:p>
    <w:p>
      <w:pPr>
        <w:pStyle w:val="Style14"/>
        <w:keepNext/>
        <w:keepLines/>
        <w:widowControl w:val="0"/>
        <w:shd w:val="clear" w:color="auto" w:fill="auto"/>
        <w:bidi w:val="0"/>
        <w:spacing w:before="0" w:after="620" w:line="240" w:lineRule="auto"/>
        <w:ind w:left="0" w:right="0" w:firstLine="0"/>
        <w:jc w:val="left"/>
        <w:rPr>
          <w:sz w:val="44"/>
          <w:szCs w:val="44"/>
        </w:rPr>
      </w:pPr>
      <w:bookmarkStart w:id="37" w:name="bookmark37"/>
      <w:bookmarkStart w:id="38" w:name="bookmark3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Wybory w Niemczech</w:t>
      </w:r>
      <w:bookmarkEnd w:id="37"/>
      <w:bookmarkEnd w:id="38"/>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 dniu 6-go września odbyły się drugie z kolei wybory do zachodnio- niemieckiego Parlamentu (Bundestagu). Choć powszechnie spodziewano się sukcesu partii kanclerza Adenauera, rozmiar sukcesu przekroczył najśmielsze przewidywania. Stronnictwo dra Adenauera — Unia chrześcijańsko-demo- kratyczna — zdobyło przeszło 12 mil. na przeszło 28 mil. głosujących, czyli 45,2 %, oraz 244 mandaty do Izby Związkowej na ogólną ilość 487, czyli 50,1 %. Ma ono przeto absolutną większość w Izbie, wprawdzie tylko 1 głosu. Jest to osiągnięcie na stosunki niemieckie niezwykłe. Za Republiki weimarskiej żadne stronnictwo nie zdobyło nigdy 45 % głosów, nie mówiąc o posiadaniu większości w Reichstagu.</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Partia dra Adenauera bardzo znacznie powiększyła ilość zdobytych gło</w:t>
        <w:softHyphen/>
        <w:t>sów w porównaniu do wyborów z r. 1949. Partia socjal-demokratyczna utrzy</w:t>
        <w:softHyphen/>
        <w:t>mała z niedużą stratą swój stan posiadania. Nadzieje jej przywódców wysu</w:t>
        <w:softHyphen/>
        <w:t>nięcia się na najsilniejszą partię — nie podzielane zresztą w dołach par</w:t>
        <w:softHyphen/>
        <w:t>tyjnych — spotkały się z niepowodzeniem. Socjaliści pozostają niemniej na</w:t>
        <w:softHyphen/>
        <w:t>dal drugą najsilniejszą partią (28,8 % ogółu głosów i 150 mandatów). Dość poważną porażkę ponieśli partnerzy koalicyjni dra Adenauera — Partia Wol</w:t>
        <w:softHyphen/>
        <w:t xml:space="preserve">nych Demokratów (FDP) i Partia Niemiecka </w:t>
      </w:r>
      <w:r>
        <w:rPr>
          <w:color w:val="000000"/>
          <w:spacing w:val="0"/>
          <w:w w:val="100"/>
          <w:position w:val="0"/>
          <w:shd w:val="clear" w:color="auto" w:fill="auto"/>
          <w:lang w:val="fr-FR" w:eastAsia="fr-FR" w:bidi="fr-FR"/>
        </w:rPr>
        <w:t>(DP)</w:t>
      </w:r>
      <w:r>
        <w:rPr>
          <w:color w:val="000000"/>
          <w:spacing w:val="0"/>
          <w:w w:val="100"/>
          <w:position w:val="0"/>
          <w:shd w:val="clear" w:color="auto" w:fill="auto"/>
          <w:lang w:val="pl-PL" w:eastAsia="pl-PL" w:bidi="pl-PL"/>
        </w:rPr>
        <w:t>. Odsetek uzyskanych przez te partie głosów zmniejszył się w porównaniu z poprzednimi wyborami i w konsekwencji mają one mniej posłów w Bundestagu. Obydwie partie przechodzą kryzys wewnętrzny i dzielą się na dwa wyraźne odłamy. Prawe skrzydła jednej i drugiej partii zabiegały o pozyskanie głosów hitlerowskich i innych skrajnych elementów. Na tym tle doszło do starcia z umiarkowanym skrzydłem. Z uwagi na zbliżające się wybory odłożono decyzję co do linii postępowania, tym więcej że groził rozłam. Wewnętrzne spory w łonie tych partii nie mogły pozostać bez wpływu na wyborców. Utracone przez te partie głosy zyskała głównie Unia chrześcijańsko-demokratyczna i w ten sposób stracone głosy pozostały niemniej w ramach koalicji. Wolni demokraci (libe</w:t>
        <w:softHyphen/>
        <w:t>rałowie) mieli znaczne szanse powiększenia swego stanu posiadania przez zdobycie dodatkowych głosów klasy mieszczańskiej, a szczególnie protestan</w:t>
        <w:softHyphen/>
        <w:t xml:space="preserve">tów. Ci ostatni, należący w większości do Unii chrześcijańsko-demokratycz- nej nie czuli się szczęśliwi w tym małżeństwie z obawy majoryzacji przez katolików. Zrozumiał to zresztą dr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i w okręgach wyborczych o prze</w:t>
        <w:softHyphen/>
        <w:t>wadze elementu protestanckiego wysunął jako kandydatów swego stronnic</w:t>
        <w:softHyphen/>
        <w:t>twa protestantów. Niewątpliwie w znacznej mierze dzięki temu Unia zdobyła</w:t>
        <w:br w:type="page"/>
      </w:r>
      <w:r>
        <w:rPr>
          <w:color w:val="000000"/>
          <w:spacing w:val="0"/>
          <w:w w:val="100"/>
          <w:position w:val="0"/>
          <w:shd w:val="clear" w:color="auto" w:fill="auto"/>
          <w:lang w:val="pl-PL" w:eastAsia="pl-PL" w:bidi="pl-PL"/>
        </w:rPr>
        <w:t>np. w Szlezwik-Holsztynie w indywiduanych wyborach w okręgach wszy</w:t>
        <w:softHyphen/>
        <w:t>stkie mandaty (14), kiedy w 1949 miała tylko 7.</w:t>
      </w:r>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Do Izby Związkowej w Bonn wchodzi po raz pierwszy Ogólno-Niemiecki Blok tj. partia uchodźców. Przywódca jej, Waldemar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(obywatel polski od 1919-1939), który na przestrzeni ostatniego roku wyrósł z nieznanej posta</w:t>
        <w:softHyphen/>
        <w:t xml:space="preserve">ci do roli polityka, którym w Niemczech i zagranicą w ostatnich miesiącach dużo się zajmowano, stale głosił, że za jego grupą opowie się od 16-20 % ogółu wyborców i że zdobędzie 50-60 mandatów.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liczył na to, że masa uchodźcza będzie zwarcie głosowała na jego partię, oraz źe różne skrajne elementy, jak b. hitlerowcy i zawiedzeni wojskowi, również za nim się opo</w:t>
        <w:softHyphen/>
        <w:t>wiedzą. Większość jego kandydatów do Bundestagu rekrutowała się spośród b. hitlerowców, jak zresztą on sam. Wśród kandydatów w Dolnej Saksonii był niejaki Karl Naumann, kuzyn osławionego Wernera N., wybitnego hitle</w:t>
        <w:softHyphen/>
        <w:t>rowca, pozbawionego w ostatniej chwili prawa kandydowania. W toku kam</w:t>
        <w:softHyphen/>
        <w:t xml:space="preserve">panii wyborczej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występował przeciw upośledzeniu b. hitlerowców i po</w:t>
        <w:softHyphen/>
        <w:t>sługiwał się hasłami, obliczonymi na schlebianie instynktom nacjonalistycz</w:t>
        <w:softHyphen/>
        <w:t>nym, sądząc że tą metodą zyska swej partii zwolenników. Grupa Krafta liczyła też na to, że zdobędzie liczne głosy tych, którzy 4 lata temu gloso</w:t>
        <w:softHyphen/>
        <w:t xml:space="preserve">wali na partię gen. </w:t>
      </w:r>
      <w:r>
        <w:rPr>
          <w:color w:val="000000"/>
          <w:spacing w:val="0"/>
          <w:w w:val="100"/>
          <w:position w:val="0"/>
          <w:shd w:val="clear" w:color="auto" w:fill="auto"/>
          <w:lang w:val="fr-FR" w:eastAsia="fr-FR" w:bidi="fr-FR"/>
        </w:rPr>
        <w:t xml:space="preserve">Bernera </w:t>
      </w:r>
      <w:r>
        <w:rPr>
          <w:color w:val="000000"/>
          <w:spacing w:val="0"/>
          <w:w w:val="100"/>
          <w:position w:val="0"/>
          <w:shd w:val="clear" w:color="auto" w:fill="auto"/>
          <w:lang w:val="pl-PL" w:eastAsia="pl-PL" w:bidi="pl-PL"/>
        </w:rPr>
        <w:t>(zakazaną w roku ub.), a ponadto skłonnych oddać głos na Niemiecką Partię Rzeszy, której szanse po wykluczeniu W. Naumanna i pułk. Rudela, oraz unieważnieniu jej listy w kilku krajach, ogromnie zmalały.</w:t>
      </w:r>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Tymczasem partia uchodźców nie zdołała przeprowadzić w żadnym okręgu wyborczym swego kandydata. Sam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w kraju w którym jest wice-pre- mierem i nadto dzierży dwie teki (ministra skarbu i sprawiedliwości), prze- padł w okręgu księstwa Lauenburg w Szlezwik-Holsztynie. Wyborca nie</w:t>
        <w:softHyphen/>
        <w:t xml:space="preserve">miecki, postawiony przed wyborem Krafta czy potomka żelaznego kanclerza, nie wahał się wybrać tegoż wnuka księcia Otto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Bismarcka. Jest to duży cios dla ambicji Krafta i dla jego prestiżu i pozycji partii w Niemczech. Nadzieje na odegranie wielkiej roli w rządze związkowym w Bonn są pogrze</w:t>
        <w:softHyphen/>
        <w:t>bane. Partia Krafta wchodzi niemniej do Izby Związkowej w liczbie 27 po</w:t>
        <w:softHyphen/>
        <w:t xml:space="preserve">słów na zasadzie przydziału mandatów z listy państwowej wobec uzyskania ponad 5 % ogółu głosów. W pewnej mierze zespół Krafta może być </w:t>
      </w:r>
      <w:r>
        <w:rPr>
          <w:color w:val="000000"/>
          <w:spacing w:val="0"/>
          <w:w w:val="100"/>
          <w:position w:val="0"/>
          <w:shd w:val="clear" w:color="auto" w:fill="auto"/>
          <w:lang w:val="fr-FR" w:eastAsia="fr-FR" w:bidi="fr-FR"/>
        </w:rPr>
        <w:t xml:space="preserve">jçzvcz- </w:t>
      </w:r>
      <w:r>
        <w:rPr>
          <w:color w:val="000000"/>
          <w:spacing w:val="0"/>
          <w:w w:val="100"/>
          <w:position w:val="0"/>
          <w:shd w:val="clear" w:color="auto" w:fill="auto"/>
          <w:lang w:val="pl-PL" w:eastAsia="pl-PL" w:bidi="pl-PL"/>
        </w:rPr>
        <w:t>kiem u wagi, jeśli nowy rząd dra Adenauera będzie potrzebował kwalifiko</w:t>
        <w:softHyphen/>
        <w:t>wanej większości (2/3) głosów czy to dla przeprowadzenia zmiany konsty</w:t>
        <w:softHyphen/>
        <w:t>tucji, czy też innych aktów ustawodawczych, które będą jej wymagały.</w:t>
      </w:r>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Zdobycie przez Ogólno-Niemiecki Blok zaledwie 5,9 % ogółu głosów świadczy, że masa uchodźcza już silnie wrosła w warunki zachodnio-niemieckie i jego życie, że czuje się mocno związana z ludnością stałą, jej potrzebami i postulatami, oraz że narówni z nią widzi w głównych stronnictwach obroń</w:t>
        <w:softHyphen/>
        <w:t>ców wspólnych interesów. Partia Krafta, którą on sam nazwał rok temu partią z „misją”, a zatem bez jasnego programu, szczególnie w zakresie polityki wewnętrznej, jest w istocie reprezentacją interesów określonej ka</w:t>
        <w:softHyphen/>
        <w:t xml:space="preserve">tegorii osób. Po pełnym wcieleniu uchodźców w życie gospodarczo-społeczne zach. Niemiec traci ona swą rację bytu. Tego bał się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próbował przeto rozszerzyć podstawy partii i zbudować dla niej oparcie o szersze warstwy ludności.</w:t>
      </w:r>
    </w:p>
    <w:p>
      <w:pPr>
        <w:pStyle w:val="Style36"/>
        <w:keepNext w:val="0"/>
        <w:keepLines w:val="0"/>
        <w:widowControl w:val="0"/>
        <w:shd w:val="clear" w:color="auto" w:fill="auto"/>
        <w:bidi w:val="0"/>
        <w:spacing w:before="0" w:after="120" w:line="209" w:lineRule="auto"/>
        <w:ind w:left="0" w:right="0" w:firstLine="32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Restart w:val="continuous"/>
            <w15:footnoteColumns w:val="1"/>
          </w:footnotePr>
          <w:pgSz w:w="7127" w:h="11954"/>
          <w:pgMar w:top="1174" w:left="624" w:right="634" w:bottom="1068" w:header="0" w:footer="3" w:gutter="0"/>
          <w:cols w:space="720"/>
          <w:noEndnote/>
          <w:titlePg/>
          <w:rtlGutter w:val="0"/>
          <w:docGrid w:linePitch="360"/>
        </w:sectPr>
      </w:pPr>
      <w:r>
        <w:rPr>
          <w:color w:val="000000"/>
          <w:spacing w:val="0"/>
          <w:w w:val="100"/>
          <w:position w:val="0"/>
          <w:shd w:val="clear" w:color="auto" w:fill="auto"/>
          <w:lang w:val="pl-PL" w:eastAsia="pl-PL" w:bidi="pl-PL"/>
        </w:rPr>
        <w:t>„Misja Krafta polega zaś na tym, źe uważa on siebie i swą partię za szczególnie powołanych do formułowania i głoszenia programu ekspansji niemieckiej, oczywiście na wschód. Wypowiedzi Krafta w tej mierze nie świadczą jednak ani o jego dojrzałości ani o wyrobieniu politycznym. W je</w:t>
        <w:softHyphen/>
        <w:t>go to umyśle narodziła się koncepcja, że „na wschodzie nie należy wysu</w:t>
        <w:softHyphen/>
        <w:t>wać żadnych granic, natomiast dążyć do ustalenia współżycia z innymi na</w:t>
        <w:softHyphen/>
        <w:t xml:space="preserve">rodami, a w tej drodze Niemcy odzyskają nie tylko'terytoria, które do nich należały w 1939 r., ale również w 1914”. Jest to wypowiedź typowego pan- germanisty, który niczego się nie nauczył i nie zrozumiał wydarzeń i zmian, </w:t>
      </w:r>
    </w:p>
    <w:p>
      <w:pPr>
        <w:pStyle w:val="Style36"/>
        <w:keepNext w:val="0"/>
        <w:keepLines w:val="0"/>
        <w:widowControl w:val="0"/>
        <w:shd w:val="clear" w:color="auto" w:fill="auto"/>
        <w:bidi w:val="0"/>
        <w:spacing w:before="0" w:after="120" w:line="209" w:lineRule="auto"/>
        <w:ind w:left="0" w:right="0" w:firstLine="0"/>
        <w:jc w:val="both"/>
      </w:pPr>
      <w:r>
        <w:rPr>
          <w:color w:val="000000"/>
          <w:spacing w:val="0"/>
          <w:w w:val="100"/>
          <w:position w:val="0"/>
          <w:shd w:val="clear" w:color="auto" w:fill="auto"/>
          <w:lang w:val="pl-PL" w:eastAsia="pl-PL" w:bidi="pl-PL"/>
        </w:rPr>
        <w:t>spowodowanych przez agresję hitlerowską i klęskę Niemiec. Z uwagi na to, że posłowie Bloku będą wykazywać w, Bundestagu szczególne zaintereso</w:t>
        <w:softHyphen/>
        <w:t>wanie dla ziem polskich, należy śledzić ich poczynania.</w:t>
      </w:r>
    </w:p>
    <w:p>
      <w:pPr>
        <w:pStyle w:val="Style31"/>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Cechą charakterystyczną wyniku wyborów jest zanik małych ugrupowań partyjnych czy to prawicy czy lewicy. Dzięki klauzuli ustawy wyborczej, postanawiającej że mandaty z listy państwowej mogą być podzielone jedy</w:t>
        <w:softHyphen/>
        <w:t>nie między te stronnictwa, które czy to zdobyły choćby jeden mandat indy</w:t>
        <w:softHyphen/>
        <w:t>widualny w okręgu wyborczym czy też co najmniej 5 % ogółu głosów, nie wchodzą zupełnie do Izby Związkowej komuniści, skrajni nacjonaliści (Nie</w:t>
        <w:softHyphen/>
        <w:t>miecka Partia Rzeszy), neutraliści (Ogólno-Niemiecka Partia Ludowa dra Heinemanna), ani wreszcie separatyści (Bawarska Partia).</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Zarysowała się też tendencja w Republice Związkowej do systemu dwu- partyjnego. Partia dra Adenauera i partia socjalistów Ollenhauera liczą razem 394 posłów na ogólną ilość 487, czyli ponad 3/4. Z punktu widzenia nie</w:t>
        <w:softHyphen/>
        <w:t>mieckiego jest to objaw dodatni. Czy ma on charakter trwały ? Odpowiedź na to nie jest prosta. Osobiście sądzę, że na ten wynik złożyły się bardzo specyficzne warunki Republiki Związkowej, oraz okoliczności, w jakich się odbywały tegoroczne wybory.</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Niemcy zachodnie nie są krajem niezależnym. Formalnie nadal obo</w:t>
        <w:softHyphen/>
        <w:t>wiązuje status okupacyjny, mimo że jego postanowienia, ograniczające swo</w:t>
        <w:softHyphen/>
        <w:t>bodę działania rządu federalnego, zostały bardzo mocno rozluźnione. Niemcy są przedmiotem zabiegów dwuch bloków : zachodniego i wschodniego. Mo</w:t>
        <w:softHyphen/>
        <w:t>carstwa zachodnie starają się pozyskać Niemcy na warunkach układu — równy z równymi. Moskwa natomiast chciałaby dyktować i podporządko</w:t>
        <w:softHyphen/>
        <w:t>wać Niemcy swej woli. Czy niezależny Niemiec mógł ufać Moskwie i wahać się jak głosować ? Wszak przeciętny Niemiec dobrze orientuje się w tym, co się dzieje w strefie sowieckiej i w świeżej pamięci ma wypadki z 17-go czerwca. Polityka dra Adenauera nieufności do awansów i propozycji so</w:t>
        <w:softHyphen/>
        <w:t>wieckich jest też wyrazem nastrojów olbrzymiej większości Niemców i ma jej poparcie. Jedynie zestarzały i naiwny dr Wirth i kilku jego popleczni</w:t>
        <w:softHyphen/>
        <w:t>ków mogą myśleć o nowym Rapallo, a intelektualiści typu Heinemanna o „neutralności” dla Niemiec. Przeciętny Niemiec marzy w głębi duszy o dniu rewanżu na Rosji. Wojskowy — by odegrać się i wymazać klęskę, cywil — by pomścić krzywdy własne czy bliskich. Nie sam, bo nie da rady. Jeśli przy tych nastrojach amerykański sekretarz stanu mówi Niemcom : głosujcie na Adenauera, gdyż ma on nasze zaufanie, a jego program poli</w:t>
        <w:softHyphen/>
        <w:t>tyczny da wam zjednoczenie i naprawienie krzywdy podziału, Niemiec wi</w:t>
        <w:softHyphen/>
        <w:t>dzi w tej wypowiedzi obietnicę pomocy Ameryki dla realizacji planów — na bliską przyszłość zjednoczenia Niemiec, a na dalszą — roszczeń rewin</w:t>
        <w:softHyphen/>
        <w:t>dykacyjnych. Przez oddanie głosu na dra Adenauera przeciętny Niemiec manifestował swe uczucia antysowieckie. Wybory były też plebiscytem, aprobującym politykę zagraniczną rządu dra Adenauera, i wyrazem zau</w:t>
        <w:softHyphen/>
        <w:t>fania dla niego osobiście.</w:t>
      </w:r>
    </w:p>
    <w:p>
      <w:pPr>
        <w:pStyle w:val="Style36"/>
        <w:keepNext w:val="0"/>
        <w:keepLines w:val="0"/>
        <w:widowControl w:val="0"/>
        <w:shd w:val="clear" w:color="auto" w:fill="auto"/>
        <w:bidi w:val="0"/>
        <w:spacing w:before="0" w:after="120" w:line="209" w:lineRule="auto"/>
        <w:ind w:left="0" w:right="0" w:firstLine="320"/>
        <w:jc w:val="both"/>
      </w:pPr>
      <w:r>
        <w:rPr>
          <w:color w:val="000000"/>
          <w:spacing w:val="0"/>
          <w:w w:val="100"/>
          <w:position w:val="0"/>
          <w:shd w:val="clear" w:color="auto" w:fill="auto"/>
          <w:lang w:val="pl-PL" w:eastAsia="pl-PL" w:bidi="pl-PL"/>
        </w:rPr>
        <w:t>Rezultat wyborów wzmacnia prestiż dra Adenauera wewnątrz Niemiec, zachodnich i wschodnich, oraz wobec zagranicy. Jest on dominującą pos</w:t>
        <w:softHyphen/>
        <w:t>tacią w dzisiejszych Niemczech. Nie ma sobie równych wśród własnych partnerów politycznych, ani przeciwników. Dowiodły już tego wiece wyborcze. Z ramienia swego stronnictwa był nie tylko głównym, ale w istocie jedynym mówcą/ Choć nieobdarzony darem wymowy i łatwością zdobywania sobie sympatii mas, niemniej gromadził tłumy, gdy przemawiał. Może Niemiec nie wymaga mówcy popularnego i ze swadą, a jedynie polityka, dla którego ma respekt. Słuchano też jego suchych i rzeczowych wywodów prawie z na</w:t>
        <w:softHyphen/>
        <w:t>bożeństwem.</w:t>
      </w:r>
      <w:r>
        <w:br w:type="page"/>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Opozycja miała trudną sytuację. Jej koncepcja polityki zagranicznej jest sztuczna i nie przemawiała do przekonania przeciętnego Niemca. Żądanie rokowań z Moskwą w kwestii zjednoczenia, gdy Moskwa tego nie chce, a w każdym razie do tego się nie spieszy i wysuwa warunki nie do przyję</w:t>
        <w:softHyphen/>
        <w:t>cia, jest rzeczą iluzoryczną. W dziedzinie polityki wewnętrznej opozycja miała jeszcze twardsze zadanie. Krytyka warunków gospodarczo-społecznych nie znajdowała oddźwięku w masach niemieckich. Każdy Niemiec widzi roz</w:t>
        <w:softHyphen/>
        <w:t>mach odbudowy i ogólną poprawę warunków, a wraz z tym swojej sytuacji ży</w:t>
        <w:softHyphen/>
        <w:t>ciowej. Pracują prawie wszyscy zdolni do pracy i nieźle zarabiają. Dro</w:t>
        <w:softHyphen/>
        <w:t>żyzna jest wprawdzie duża ale i zarobki są podwyższane. Poza tym prze</w:t>
        <w:softHyphen/>
        <w:t>ciętny Niemiec jest praktyczny z natury. W rozmowach z przygodnym Niem</w:t>
        <w:softHyphen/>
        <w:t>cem, członkiem klasy pracującej, można było słyszeć opinię : sympatyzuję ze socjalistami, nie mam jednak zaufania do partii i ludzi, trwających od dawna w opozycji, i boję się inowacji. Wolę Adenauera, gdyż widzę u niego jasną linię postępowania, wiem co mnie czeka i wierzę, że w miarę czasu obniży koszt życia, co poprawi mój byt.</w:t>
      </w:r>
    </w:p>
    <w:p>
      <w:pPr>
        <w:pStyle w:val="Style36"/>
        <w:keepNext w:val="0"/>
        <w:keepLines w:val="0"/>
        <w:widowControl w:val="0"/>
        <w:shd w:val="clear" w:color="auto" w:fill="auto"/>
        <w:bidi w:val="0"/>
        <w:spacing w:before="0" w:after="0" w:line="209" w:lineRule="auto"/>
        <w:ind w:left="0" w:right="0" w:firstLine="220"/>
        <w:jc w:val="both"/>
      </w:pPr>
      <w:r>
        <w:rPr>
          <w:color w:val="000000"/>
          <w:spacing w:val="0"/>
          <w:w w:val="100"/>
          <w:position w:val="0"/>
          <w:shd w:val="clear" w:color="auto" w:fill="auto"/>
          <w:lang w:val="pl-PL" w:eastAsia="pl-PL" w:bidi="pl-PL"/>
        </w:rPr>
        <w:t>Gdyby nie tradycyjna wierność klasy robotniczej dla socjalistów, porażka ich byłaby dużo większa. Nowe głosy zdobyli socjaliści głównie kosztem komunistów.</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Dwa główne stronnictwa niemieckie (oraz Centrum) oparte są o zasady demokratyczne, czego nie można powiedzieć o pozostałych partiach. Hasła skrajne nie znalazły podatnego gruntu w tegorocznych wyborach. Przeżycia wojenne nie są jeszcze zatarte i zniszczenia są zbyt widoczne, co działa otrzeźwiająco. Masa niemiecka odseparowała się też od grup i programów, które mogłyby wciągnąć kraj w awantury. Nie należy tego jednak interpre</w:t>
        <w:softHyphen/>
        <w:t>tować, że zasady demokratyczne zapuściły w Niemczech głębokie korzenie i że tęsknota za rządami autorytatywnymi została wykarczowana z psychiki niemieckiej. A może w osobie Adenauera ten i ów Niemiec widzi uosobienie rządów silnej ręki ? Jakąbądź ocenę damy podłożu, które przyczyniło się do wyniku tegorocznych wyborów, obawiać się należy że w innych warun</w:t>
        <w:softHyphen/>
        <w:t>kach emocjonalność duszy niemieckiej ujawni się w całej pełni, oraz że hasła skrajne znajdą licznych zwolenników i poparcie.</w:t>
      </w:r>
    </w:p>
    <w:p>
      <w:pPr>
        <w:pStyle w:val="Style36"/>
        <w:keepNext w:val="0"/>
        <w:keepLines w:val="0"/>
        <w:widowControl w:val="0"/>
        <w:shd w:val="clear" w:color="auto" w:fill="auto"/>
        <w:bidi w:val="0"/>
        <w:spacing w:before="0" w:after="0" w:line="223" w:lineRule="auto"/>
        <w:ind w:left="4020" w:right="0" w:firstLine="0"/>
        <w:jc w:val="left"/>
        <w:rPr>
          <w:sz w:val="16"/>
          <w:szCs w:val="16"/>
        </w:rPr>
      </w:pPr>
      <w:r>
        <w:rPr>
          <w:i/>
          <w:iCs/>
          <w:color w:val="000000"/>
          <w:spacing w:val="0"/>
          <w:w w:val="100"/>
          <w:position w:val="0"/>
          <w:sz w:val="16"/>
          <w:szCs w:val="16"/>
          <w:shd w:val="clear" w:color="auto" w:fill="auto"/>
          <w:lang w:val="fr-FR" w:eastAsia="fr-FR" w:bidi="fr-FR"/>
        </w:rPr>
        <w:t xml:space="preserve">J. </w:t>
      </w:r>
      <w:r>
        <w:rPr>
          <w:i/>
          <w:iCs/>
          <w:color w:val="000000"/>
          <w:spacing w:val="0"/>
          <w:w w:val="100"/>
          <w:position w:val="0"/>
          <w:sz w:val="16"/>
          <w:szCs w:val="16"/>
          <w:shd w:val="clear" w:color="auto" w:fill="auto"/>
          <w:lang w:val="pl-PL" w:eastAsia="pl-PL" w:bidi="pl-PL"/>
        </w:rPr>
        <w:t>MARLEWSKI</w:t>
      </w:r>
    </w:p>
    <w:p>
      <w:pPr>
        <w:pStyle w:val="Style36"/>
        <w:keepNext w:val="0"/>
        <w:keepLines w:val="0"/>
        <w:widowControl w:val="0"/>
        <w:shd w:val="clear" w:color="auto" w:fill="auto"/>
        <w:bidi w:val="0"/>
        <w:spacing w:before="0" w:after="740" w:line="209" w:lineRule="auto"/>
        <w:ind w:left="0" w:right="0" w:firstLine="0"/>
        <w:jc w:val="left"/>
      </w:pPr>
      <w:r>
        <w:rPr>
          <w:color w:val="000000"/>
          <w:spacing w:val="0"/>
          <w:w w:val="100"/>
          <w:position w:val="0"/>
          <w:shd w:val="clear" w:color="auto" w:fill="auto"/>
          <w:lang w:val="pl-PL" w:eastAsia="pl-PL" w:bidi="pl-PL"/>
        </w:rPr>
        <w:t>11 września 1953.</w:t>
      </w:r>
    </w:p>
    <w:p>
      <w:pPr>
        <w:pStyle w:val="Style14"/>
        <w:keepNext/>
        <w:keepLines/>
        <w:widowControl w:val="0"/>
        <w:shd w:val="clear" w:color="auto" w:fill="auto"/>
        <w:bidi w:val="0"/>
        <w:spacing w:before="0" w:after="360" w:line="240" w:lineRule="auto"/>
        <w:ind w:left="0" w:right="0" w:firstLine="0"/>
        <w:jc w:val="left"/>
        <w:rPr>
          <w:sz w:val="44"/>
          <w:szCs w:val="44"/>
        </w:rPr>
      </w:pPr>
      <w:bookmarkStart w:id="39" w:name="bookmark39"/>
      <w:bookmarkStart w:id="40" w:name="bookmark4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Niemcy Wschodnie</w:t>
      </w:r>
      <w:bookmarkEnd w:id="39"/>
      <w:bookmarkEnd w:id="40"/>
    </w:p>
    <w:p>
      <w:pPr>
        <w:pStyle w:val="Style23"/>
        <w:keepNext w:val="0"/>
        <w:keepLines w:val="0"/>
        <w:widowControl w:val="0"/>
        <w:shd w:val="clear" w:color="auto" w:fill="auto"/>
        <w:bidi w:val="0"/>
        <w:spacing w:before="0" w:after="140" w:line="199" w:lineRule="auto"/>
        <w:ind w:left="0" w:right="0" w:firstLine="420"/>
        <w:jc w:val="both"/>
        <w:sectPr>
          <w:headerReference w:type="default" r:id="rId117"/>
          <w:footerReference w:type="default" r:id="rId118"/>
          <w:headerReference w:type="even" r:id="rId119"/>
          <w:footerReference w:type="even" r:id="rId120"/>
          <w:headerReference w:type="first" r:id="rId121"/>
          <w:footerReference w:type="first" r:id="rId122"/>
          <w:footnotePr>
            <w:pos w:val="pageBottom"/>
            <w:numFmt w:val="chicago"/>
            <w:numRestart w:val="continuous"/>
            <w15:footnoteColumns w:val="1"/>
          </w:footnotePr>
          <w:pgSz w:w="7127" w:h="11954"/>
          <w:pgMar w:top="1174" w:left="624" w:right="634" w:bottom="1068" w:header="0" w:footer="3" w:gutter="0"/>
          <w:cols w:space="720"/>
          <w:noEndnote/>
          <w:titlePg/>
          <w:rtlGutter w:val="0"/>
          <w:docGrid w:linePitch="360"/>
        </w:sectPr>
      </w:pPr>
      <w:r>
        <w:rPr>
          <w:color w:val="000000"/>
          <w:spacing w:val="0"/>
          <w:w w:val="100"/>
          <w:position w:val="0"/>
          <w:shd w:val="clear" w:color="auto" w:fill="auto"/>
          <w:lang w:val="pl-PL" w:eastAsia="pl-PL" w:bidi="pl-PL"/>
        </w:rPr>
        <w:t>Przyjęło się dość powszechnie twierdzenie, że Niemcy nale</w:t>
        <w:softHyphen/>
        <w:t>żą do narodów, którymi łatwo jest rządzić, ponieważ posiadają szacunek dla autorytetu wszelkiej władzy, okazują posłuch wszel</w:t>
        <w:softHyphen/>
        <w:t>kim jej rozkazom, bezkrytyczne zaufanie dla słowa drukowanego itp. Formuła ta, choć w części tylko słuszna, bazuje się na nie</w:t>
        <w:softHyphen/>
        <w:t>wątpliwych faktach. Głosiciele jej mogą powołać się na to, że większość Niemców w okresie rządów hitlerowskich dała się użyć bez dostrzegalnego sprzeciwu za narzędzie najbardziej po</w:t>
        <w:softHyphen/>
        <w:t>dłych zbrodni, jakie dotychczas widział wiek XX. Z drugiej jed</w:t>
        <w:softHyphen/>
        <w:t>nak strony Niemcy nie są bynajmniej narodem pozbawionym cał</w:t>
        <w:softHyphen/>
        <w:t xml:space="preserve">kowicie tradycji rewolucyjnych. Jeśli już.pominąć czasy tak daw- </w:t>
      </w:r>
    </w:p>
    <w:p>
      <w:pPr>
        <w:pStyle w:val="Style23"/>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jak okres wojen chłopskich pod przewodnictwem Tomasza </w:t>
      </w:r>
      <w:r>
        <w:rPr>
          <w:color w:val="000000"/>
          <w:spacing w:val="0"/>
          <w:w w:val="100"/>
          <w:position w:val="0"/>
          <w:shd w:val="clear" w:color="auto" w:fill="auto"/>
          <w:lang w:val="fr-FR" w:eastAsia="fr-FR" w:bidi="fr-FR"/>
        </w:rPr>
        <w:t xml:space="preserve">Münzera, </w:t>
      </w:r>
      <w:r>
        <w:rPr>
          <w:color w:val="000000"/>
          <w:spacing w:val="0"/>
          <w:w w:val="100"/>
          <w:position w:val="0"/>
          <w:shd w:val="clear" w:color="auto" w:fill="auto"/>
          <w:lang w:val="pl-PL" w:eastAsia="pl-PL" w:bidi="pl-PL"/>
        </w:rPr>
        <w:t>nie sposób zapomnieć rewolty ludu berlińskiego w ro</w:t>
        <w:softHyphen/>
        <w:t>ku Wiosny Ludów czy współczesnych niemal rewolucji proleta</w:t>
        <w:softHyphen/>
        <w:t>riackich w początkach republiki wejmarskiej. Rozruchy czerw</w:t>
        <w:softHyphen/>
        <w:t>cowe na obszarze wsch. Berlina i sowieckiej strefy okupacyjnej zawierały te same momenty zrywu rewolucyjnego ludu przeciw</w:t>
        <w:softHyphen/>
        <w:t>ko tyrańskiej władzy. Można by w nich również doszukiwać pew</w:t>
        <w:softHyphen/>
        <w:t>nego podobieństwa do powstania pruskiego przeciwko Napoleono</w:t>
        <w:softHyphen/>
        <w:t>wi w r. 1813. Jeśli stanowiły taką niespodziankę dla świata, to nie tylko dlatego, że wielu ludzi nie wierzyło w zdolność Niem</w:t>
        <w:softHyphen/>
        <w:t>ców do przeciwstawienia się rodzimej czy obcej tyranii, ale i dla</w:t>
        <w:softHyphen/>
        <w:t>tego, że był to pierwszy wypadek otwartej rewolty na ob</w:t>
        <w:softHyphen/>
        <w:t>szarze rządzonym przez reżim zorganizowany wg. wzorów sta</w:t>
        <w:softHyphen/>
        <w:t>linowskich. Dlaczego mogło dojść do tego w Niemczech, a nie np. w posiadającej tyle tradycji powstańczych Polsce — oto py</w:t>
        <w:softHyphen/>
        <w:t>tanie na które należy udzielić odpowiedzi.</w:t>
      </w:r>
    </w:p>
    <w:p>
      <w:pPr>
        <w:pStyle w:val="Style31"/>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Część Niemiec okupowana przez wojska sowieckie zaliczana jest nieraz do grupy państw satelickich, choć takie postawienie sprawy nie jest całkowicie słuszne. Reżim wprowadzony na ob</w:t>
        <w:softHyphen/>
        <w:t>szarze Niemiec wsch. istotnie nie różni się obecnie prawie ni</w:t>
        <w:softHyphen/>
        <w:t>czym od podobnych reżimów, narzuconych Polsce czy Czechosło</w:t>
        <w:softHyphen/>
        <w:t>wacji. Istnieje jednak postawowa różnica w sytuacji wsch. Nie</w:t>
        <w:softHyphen/>
        <w:t>miec i innych państw okupowanych przez Sowiety. Różnica ta wynika z faktu, że tzw. demokracje ludowe obejmują całość lub przynajmniej większość obszaru zamieszkiwanego przez dany naród, podczas gdy N.R.D. (Niemiecka Republika Demokra</w:t>
        <w:softHyphen/>
        <w:t>tyczna — strefa okupacji sowieckiej) obejmuje niecałe 30 % terytorium i zaludnienia niemieckiego.</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Polityka sowiecka zmierza od zakończenia wojny do uzyska</w:t>
        <w:softHyphen/>
        <w:t>nia wpływów na całość obszaru niemieckiego lub co najmniej do wyłączenia wszelkich innych wpływów na obszarze Niemiec zach. Część Niemiec, którą Rosjanie dzierżą w swym ręku jest w tym dążeniu niezmiernie cennym atutem, który starają się wyzyskać z mniejszą lub większą zręcznością i powodzeniem.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Proces sowietyzacji Polski czy innych państw „satelickich” nie jest obciążony szeregiem ubocznych momentów, z którymi Rosjanie w poważnym stopniu muszą się liczyć na obszarze Nie</w:t>
        <w:softHyphen/>
        <w:t>miec wschodnich. Każde posunięcie polityki sowieckiej w okupo</w:t>
        <w:softHyphen/>
        <w:t>wanej przez nich części Niemiec musi być oceniane pod kątem przydatności lub szkodliwości w rozgrywce o całe Niemcy. NRD znajduje się więc w sytuacji wyjątkowej i w pewnym sensie uprzywilejowanej.</w:t>
      </w:r>
    </w:p>
    <w:p>
      <w:pPr>
        <w:pStyle w:val="Style23"/>
        <w:keepNext w:val="0"/>
        <w:keepLines w:val="0"/>
        <w:widowControl w:val="0"/>
        <w:shd w:val="clear" w:color="auto" w:fill="auto"/>
        <w:bidi w:val="0"/>
        <w:spacing w:before="0" w:after="0" w:line="199" w:lineRule="auto"/>
        <w:ind w:left="0" w:right="0" w:firstLine="44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7127" w:h="11954"/>
          <w:pgMar w:top="1174" w:left="624" w:right="634" w:bottom="1068" w:header="0" w:footer="640" w:gutter="0"/>
          <w:pgNumType w:start="428"/>
          <w:cols w:space="720"/>
          <w:noEndnote/>
          <w:rtlGutter w:val="0"/>
          <w:docGrid w:linePitch="360"/>
        </w:sectPr>
      </w:pPr>
      <w:r>
        <w:rPr>
          <w:color w:val="000000"/>
          <w:spacing w:val="0"/>
          <w:w w:val="100"/>
          <w:position w:val="0"/>
          <w:shd w:val="clear" w:color="auto" w:fill="auto"/>
          <w:lang w:val="pl-PL" w:eastAsia="pl-PL" w:bidi="pl-PL"/>
        </w:rPr>
        <w:t>Wyjątkowość sytuacji Niemiec wsch. uwypukla jeszcze bar</w:t>
        <w:softHyphen/>
        <w:t>dziej sprawa Berlina, miasta z górą trzymilionowego, położone</w:t>
        <w:softHyphen/>
        <w:t xml:space="preserve">go w centrum sowieckiej strefy okupacyjnej. Zachodnia część miasta, obejmująca ponad dwa miliony mieszkańców, nie podlega okupacji sowieckiej. Jest najdalej na wschód wysuniętą wyspą </w:t>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wolności. Najbardziej jednak zdumiewający, w tej i tak dość osobliwej sytuacji, jest fakt, że owa wyspa świata wolnego nie jest bynajmniej całkowicie odizolowana od otaczającego ją ob</w:t>
        <w:softHyphen/>
        <w:t>szaru. Mieszkaniec zach. Berlina może poruszać się swobodnie we wschodniej części miasta a jeszcze przed rokiem mógł to samo czynić na obszarze całej okupacji sowieckiej. Jeszcze większe znaczenie posiada fakt, że te same możliwości posiadają ludzie spod okupacji sowieckiej w odniesieniu do zach. Berlina. Prak</w:t>
        <w:softHyphen/>
        <w:t>tycznie wygląda to tak, że mieszkaniec Lipska czy Magdeburga przyjeżdża pociągiem czy autobusem do wsch. Berlina, a stam</w:t>
        <w:softHyphen/>
        <w:t>tąd już normalnym środkiem komunikacji miejskiej do zachod</w:t>
        <w:softHyphen/>
        <w:t>niej części miasta.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 rzeczy warto sobie uświadomić przy rozważaniu możli</w:t>
        <w:softHyphen/>
        <w:t>wości sowietyzacji Niemiec Wsch. System stalinowski (mimo wszelkich zmian jakie nastąpiły po śmierci Stalina nic istotnego nie zmieniło się w systemie przez niego stworzonym) może funk</w:t>
        <w:softHyphen/>
        <w:t>cjonować sprawnie tylko w warunkach hermetycznej izolacji od świata wolnego. System ten, choć pogardzający człowiekiem, musi jednak liczyć się z istnieniem ludzi, dla nich bowiem zo</w:t>
        <w:softHyphen/>
        <w:t>stał stworzony. Ludzie poddają się terrorowi, gdy nie mają żad</w:t>
        <w:softHyphen/>
        <w:t>nej możliwości odparcia go, lub ucieczki przed nim. Wystarczy nieszczelność oddzielającej od reszty świata kurtyny a zaczną wyciekać jak woda z dziurawego wiadra. W ostatnich miesią</w:t>
        <w:softHyphen/>
        <w:t>cach, poprzedzających wypadki czerwcowe, do zachodniego Ber</w:t>
        <w:softHyphen/>
        <w:t>lina napływało co dzień ok. półtora tysiąca uciekinierów niemiec</w:t>
        <w:softHyphen/>
        <w:t>kich spod okupacji sowieckiej. Dla większości ludzi zagrożonych prześladowaniem w innych krajach pod okupacją sowiecką, nie ma prawie żadnego ratunku. W tej samej sytuacji mieszkaniec NRD wsiadał po prostu z rodziną do pociągu i po kilku godzi</w:t>
        <w:softHyphen/>
        <w:t>nach podróży lądował w wolnym Berlinie. Możliwość ucieczki przed terrorem zakreśla więc granice dla samego terroru. We wschodnich Niemczech przekroczenie tych granic oznaczało stop</w:t>
        <w:softHyphen/>
        <w:t>niowe wyludnienie kraju, leżące odłogiem nieuprawione gospo</w:t>
        <w:softHyphen/>
        <w:t>darstwa chłopskie, nieobsadzone miejsca przy maszynie w fabry</w:t>
        <w:softHyphen/>
        <w:t>kach i za biurkami planujących inżynierów, niewykonanie pla</w:t>
        <w:softHyphen/>
        <w:t>nu.</w:t>
      </w:r>
    </w:p>
    <w:p>
      <w:pPr>
        <w:pStyle w:val="Style23"/>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Zachodni Berlin dawał ludziom spod okupacji sowieckiej nie tylko możność schronienia się przed grożącym prześladowaniem, ale także coś bardziej niebezpiecznego z sowieckiego punktu widzenia : możność porównywania. Posiadał ją codziennie miesz</w:t>
        <w:softHyphen/>
        <w:t>kaniec wschodniego Berlina, nie był jej pozbawiony także Nie</w:t>
        <w:softHyphen/>
        <w:t>miec ze strefy sowieckiej. Było rzeczą aż nadto zrozumiałą, że ludzie spod okupacji sowieckiej odwiedzający zach. Berlin zwra</w:t>
        <w:softHyphen/>
        <w:t>cali uwagę przede wszystkim na to czego brakowało im w do</w:t>
        <w:softHyphen/>
        <w:t>mu. Wzrok ich poił się bogactwem wystaw sklepowych, zarzu</w:t>
        <w:softHyphen/>
        <w:t>conych żywnością i artykułami codziennego użytku, luksusem ele</w:t>
        <w:softHyphen/>
        <w:t>ganckich dzielnic miasta i pewną barwnością życia w przeciw</w:t>
        <w:softHyphen/>
        <w:t>stawieniu do szarzyzny i monotonii dnia codziennego w miastecz</w:t>
        <w:softHyphen/>
        <w:t>ku turyngskim czy saksońskim. Mało kto zastanawiał się nad tym, że ta błyszcząca fasada kryje szereg mniej ponętnych rze</w:t>
        <w:softHyphen/>
        <w:br w:type="page"/>
      </w:r>
      <w:r>
        <w:rPr>
          <w:color w:val="000000"/>
          <w:spacing w:val="0"/>
          <w:w w:val="100"/>
          <w:position w:val="0"/>
          <w:shd w:val="clear" w:color="auto" w:fill="auto"/>
          <w:lang w:val="pl-PL" w:eastAsia="pl-PL" w:bidi="pl-PL"/>
        </w:rPr>
        <w:t>czy, jak np. 1/4 min. bezrobotnych. Mieszkańcy Erfurtu czy Halle powracali do domu pełni opowieści o rajskim niemal życiu mie</w:t>
        <w:softHyphen/>
        <w:t>szkańców Zachodu. Ich własny niedostatek napawał ich teraz dużo większą goryczą, a ta z kolei przeradzała się w nienawiść pod adresem tych, którzy takie warunki życia we wsch. Niem</w:t>
        <w:softHyphen/>
        <w:t>czech stworzyli.</w:t>
      </w:r>
    </w:p>
    <w:p>
      <w:pPr>
        <w:pStyle w:val="Style23"/>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Ale zachodni Berlin przemawiał do mieszkańców strefy so</w:t>
        <w:softHyphen/>
        <w:t>wieckiej nie tylko bogactwem i barwnością swej fasady. Ludzie pod okupacją sowiecką łaknęli nie tylko chleba, ale i słowa wol</w:t>
        <w:softHyphen/>
        <w:t>nego od cenzury sowieckiej. To słowo rzucał im Berlin nieprzer</w:t>
        <w:softHyphen/>
        <w:t>wanie za pośrednictwem dwóch potężnych radiostacji. Docierało ono bez trudu do każdego zakątka NRD, gdzie w każdym nie</w:t>
        <w:softHyphen/>
        <w:t>mal domu aparat radiowy nastawiony jest na fale RIAS lub NWDR. Niemiec spod okupacji sowieckiej, przeglądając przy śniadaniu gazetę lokalną mógł słuchać komentarza zachodniego do wiadomości, które w niej znajdował. Jak tu porównać z tym sytuację Polaka czy Węgra, który nieregularnie i z dużo więk</w:t>
        <w:softHyphen/>
        <w:t>szym ryzykiem wyławia spośród trzasków zagłuszanego aparatu nieliczne zrozumiałe słowa. Do tego zaś : ilu Polaków posiada aparaty mogące odbierać audycje odległych radiostacji ?</w:t>
      </w:r>
    </w:p>
    <w:p>
      <w:pPr>
        <w:pStyle w:val="Style23"/>
        <w:keepNext w:val="0"/>
        <w:keepLines w:val="0"/>
        <w:widowControl w:val="0"/>
        <w:shd w:val="clear" w:color="auto" w:fill="auto"/>
        <w:bidi w:val="0"/>
        <w:spacing w:before="0" w:after="140" w:line="202" w:lineRule="auto"/>
        <w:ind w:left="0" w:right="0" w:firstLine="440"/>
        <w:jc w:val="both"/>
      </w:pPr>
      <w:r>
        <w:rPr>
          <w:color w:val="000000"/>
          <w:spacing w:val="0"/>
          <w:w w:val="100"/>
          <w:position w:val="0"/>
          <w:shd w:val="clear" w:color="auto" w:fill="auto"/>
          <w:lang w:val="pl-PL" w:eastAsia="pl-PL" w:bidi="pl-PL"/>
        </w:rPr>
        <w:t>Robię te porównania, aby podkreślić odmienność sytuacji Niemiec wsch. i krajów demokracji ludowych. Pozostaje to bo</w:t>
        <w:softHyphen/>
        <w:t>wiem w ścisłym związku z interesującymi nas wydarzeniami czerwcowymi.</w:t>
      </w:r>
    </w:p>
    <w:p>
      <w:pPr>
        <w:pStyle w:val="Style31"/>
        <w:keepNext w:val="0"/>
        <w:keepLines w:val="0"/>
        <w:widowControl w:val="0"/>
        <w:shd w:val="clear" w:color="auto" w:fill="auto"/>
        <w:bidi w:val="0"/>
        <w:spacing w:before="0" w:after="30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Stopniowa sowietyzacja Niemiec wsch. przebiegała w spo</w:t>
        <w:softHyphen/>
        <w:t>sób podobny, choć nie identyczny jak w demokracjach ludowych. Główna różnica wyrażała się odmiennością tempa sowietyzacji oraz faktem istnienia okupacji wojskowej, przewidzianej na dłuż</w:t>
        <w:softHyphen/>
        <w:t>szy okres czasu. Stopniowe przekształcanie ustroju wg wzorów sowieckich, zapoczątkowano — jak w krajach „satelickich” — likwidacją wielkiej własności junkrów pruskich oraz upaństwo</w:t>
        <w:softHyphen/>
        <w:t>wieniem kluczowych pozycji przemysłu ciężkiego. Życie politycz</w:t>
        <w:softHyphen/>
        <w:t>ne oprzeć się miało na współdziałaniu czterech partii „antyfa</w:t>
        <w:softHyphen/>
        <w:t>szystowskich” : komunistów, socjaldemokratów, liberałów i chrześcijańskich demokratów. W pierwszej, po kapitulacji, odezwie KPD (z 16.VI.45) jest mowa o tym, że : „w momen</w:t>
        <w:softHyphen/>
        <w:t>cie zniszczenia hitleryzmu należy prowadzić do końca dzieło de</w:t>
        <w:softHyphen/>
        <w:t>mokratyzacji Niemiec, zapoczątkowane w r. 1848. System poli</w:t>
        <w:softHyphen/>
        <w:t>tyczny należy przekształcić wg. wzorów mieszczańsko-demokra-/ tycznych” i dalej : „jesteśmy zdania, źe błędem byłoby narzucać Niemcom system sowiecki, ponieważ nie odpowiadałoby to obec</w:t>
        <w:softHyphen/>
        <w:t>nym warunkom rozwojowym Niemiec. W obecnej sytuacji w in</w:t>
        <w:softHyphen/>
        <w:t>teresie Niemiec leży obranie innej drogi : ustanowienie antyfa</w:t>
        <w:softHyphen/>
        <w:t>szystowskiego, demokratycznego reżimu, republiki parlamen- tarno-demokratycznej, ze wszystkimi prawami i wolnościami de</w:t>
        <w:softHyphen/>
        <w:t>mokratycznymi dla obywateli”. Wskazuje się na to, że w okresie</w:t>
        <w:br w:type="page"/>
      </w:r>
      <w:r>
        <w:rPr>
          <w:color w:val="000000"/>
          <w:spacing w:val="0"/>
          <w:w w:val="100"/>
          <w:position w:val="0"/>
          <w:shd w:val="clear" w:color="auto" w:fill="auto"/>
          <w:lang w:val="pl-PL" w:eastAsia="pl-PL" w:bidi="pl-PL"/>
        </w:rPr>
        <w:t>okupacji urzeczywistnienie socjalizmu jest i tak niemożliwością. Stwierdzenie takie nabiera znaczenia jeśli przypomnieć sobie, że w owym czasie obliczano okupację Niemiec na 25-50 lat.</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niecały rok później, na 15 kongresie KPD (kwiecień 1946) poprzedzającym połączenie się z socjaldemokratami w SED (Sozialistische Einheitspartei Deutschlands) mówi się nawet o tym, że podstawowe nauki marksizmu nie mogą być traktowa</w:t>
        <w:softHyphen/>
        <w:t xml:space="preserve">ne schematycznie jako sztywne kanony wiary, lecz muszą być </w:t>
      </w:r>
      <w:r>
        <w:rPr>
          <w:i/>
          <w:iCs/>
          <w:color w:val="000000"/>
          <w:spacing w:val="0"/>
          <w:w w:val="100"/>
          <w:position w:val="0"/>
          <w:shd w:val="clear" w:color="auto" w:fill="auto"/>
          <w:lang w:val="pl-PL" w:eastAsia="pl-PL" w:bidi="pl-PL"/>
        </w:rPr>
        <w:t>przystosowane</w:t>
      </w:r>
      <w:r>
        <w:rPr>
          <w:color w:val="000000"/>
          <w:spacing w:val="0"/>
          <w:w w:val="100"/>
          <w:position w:val="0"/>
          <w:shd w:val="clear" w:color="auto" w:fill="auto"/>
          <w:lang w:val="pl-PL" w:eastAsia="pl-PL" w:bidi="pl-PL"/>
        </w:rPr>
        <w:t xml:space="preserve"> do specyficznych warunków niemieckich. Ozna</w:t>
        <w:softHyphen/>
        <w:t>cza to „własną niemiecką drogę rozwoju” (z referatu Antona Ackermanna do niedawna członka-kandydata Politbiura SED i urzędującego min. spr. zagr.).</w:t>
      </w:r>
    </w:p>
    <w:p>
      <w:pPr>
        <w:pStyle w:val="Style23"/>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W pierwszym okresie okupacji socjalizm stawia się więc ja</w:t>
        <w:softHyphen/>
        <w:t>ko bardzo odległy cel i mówi się nawet o jakiejś bliżej nieokre</w:t>
        <w:softHyphen/>
        <w:t>ślonej „niemieckiej drodze do socjalizmu”. W dwa lata później Ackermann musi wprawdzie publicznie stwierdzić, że to ostatnie stwierdzenie było ciężkim błędem, że do socjalizmu iść można tylko jedną drogą wytyczoną przez ZSSR i w oparciu o ZSSR. Oświadczenie Ackermanna było na razie jedynie odbiciem starć ideologicznych, nurtujących partię, i interesowało jedynie jej członków. Na zewnątrz o socjalizmie nie mówi się jeszcze w r. 1948, nie ma o nim także mowy w akcie erekcyjnym Niemieckiej Republiki Demokratycznej z paźdz. 1949 r. Przywódcy SED pod</w:t>
        <w:softHyphen/>
        <w:t>kreślają niejednokrotnie z naciskiem, że system polityczny wpro</w:t>
        <w:softHyphen/>
        <w:t>wadzony w Niemczech Wsch. nie jest systemem demokracji lu</w:t>
        <w:softHyphen/>
        <w:t>dowej, która od początku pomyślana jest jako szczebel przejścio</w:t>
        <w:softHyphen/>
        <w:t>wy do socjalizmu. SED nie wchodzi także oficjalnie do Komin- formu. Nawet ogłoszenie planu 5-letniego dla NRD w listopa</w:t>
        <w:softHyphen/>
        <w:t>dzie 1951 nie stało się okazją, aby mówić o „budowie podstaw socjalizmu”. Punkt zwrotny miał nadejść dopiero w lipcu 1952 na II konferencji partyjnej SED.</w:t>
      </w:r>
    </w:p>
    <w:p>
      <w:pPr>
        <w:pStyle w:val="Style31"/>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Okupacja Niemiec wsch. przez Sowiety miała z początku zgoła inny charakter niż okupacja Polski, Czechosłowacji, czy nawet Węgier i Rumunii. Kraje „satelickie” od początku po</w:t>
        <w:softHyphen/>
        <w:t>siadały własny aparat państwowy z rządem na czele. Przekazy</w:t>
        <w:softHyphen/>
        <w:t>wanie poleceń Moskwy odbywało się na najwyższej płaszczyźnie : rządu czy politbiura partii komunistycznej państwa satelickiego. Okupacja sowiecka w krajach demokracji ludowych była mniej dostrzegalna niż we wsch. Niemczech, gdzie Rosjanie rządzili przez szereg lat bezpośrednio nawet na szczeblu powiatowym czy gminnym. Do r. 1949 nie istniał rząd centralny wschodnio-nie- miecki, zorganizowano tylko administracje prowincjonalne. Dla przeciętnego mieszkańca Niemiec wsch. właściwym reprezentan</w:t>
        <w:softHyphen/>
        <w:t>tem władzy był umundurowany żołnierz sowiecki. Urzędnik, po</w:t>
        <w:softHyphen/>
        <w:t>licjant czy funkcjonariusz partyjny niemiecki był przez szereg lat jedynie doraźnym egzekutorem albo po prostu tłumaczem roz</w:t>
        <w:softHyphen/>
        <w:t>kazów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wydawanych niemal na oczach ludności. Ten stan rzeczy</w:t>
        <w:br w:type="page"/>
      </w:r>
      <w:r>
        <w:rPr>
          <w:color w:val="000000"/>
          <w:spacing w:val="0"/>
          <w:w w:val="100"/>
          <w:position w:val="0"/>
          <w:shd w:val="clear" w:color="auto" w:fill="auto"/>
          <w:lang w:val="pl-PL" w:eastAsia="pl-PL" w:bidi="pl-PL"/>
        </w:rPr>
        <w:t>nie budził w ludności sprzeciwu, ponieważ był rezultatem klęski, ponieważ na innych obszarach okupowanych Niemiec działo się podobnie. Od momentu utworzenia NRD i powołania rządu Gro- tewohla sytuacja zaczęła się zmieniać i upodabniać do stanu rze</w:t>
        <w:softHyphen/>
        <w:t>czy panującego w demokracjach ludowych. Okupant sowiecki usu</w:t>
        <w:softHyphen/>
        <w:t>wał się stopniowo na dalszy plan, choć przy różnych okazjach ingerował oficjalnie w sprawy wewnętrzno-niemieckie, rolę re</w:t>
        <w:softHyphen/>
        <w:t>prezentowania systemu sowieckiego wobec ludności przyjęła zaś rodzima administracja niemiecka z rządem i politbiurem partii na czele. Partie mieszczańskie, po pierwszym okresie pewnej nie</w:t>
        <w:softHyphen/>
        <w:t>zależności, uległy zglajchszaltowaniu i degradacji do roli sate</w:t>
        <w:softHyphen/>
        <w:t>litów partii rządzącej. Zadaniem organów niemieckich stało się odtąd narzucanie ludności szeregu zarządzeń, które budziły coraz większy sprzeciw. Ten fakt tłumaczy dlaczego demonstracje czerwcowe skierowane były głównie przeciw rządowi i partii rzą</w:t>
        <w:softHyphen/>
        <w:t>dzącej w Niemczech wsch. nie zaś przeciwko okupantowi.</w:t>
      </w:r>
    </w:p>
    <w:p>
      <w:pPr>
        <w:pStyle w:val="Style31"/>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pierwszych latach powojennych powszechny niedostatek, brak żywności i artykułów pierwszej potrzeby przyjmowany był przez Niemców jak wydarzenie spowodowane siłą wyższą. Gło</w:t>
        <w:softHyphen/>
        <w:t>dujący w Saksonii robotnik dowiadywał się o rozruchach głodo</w:t>
        <w:softHyphen/>
        <w:t>wych ludności Zagłębia Ruhry. Gospodarcze położenie Niemców pod okupacją zachodnią nie mogło w owym czasie budzić zazdro</w:t>
        <w:softHyphen/>
        <w:t>ści w mieszkańcu strefy sowieckiej. Był tu wprawdzie terror poli</w:t>
        <w:softHyphen/>
        <w:t>tyczny, który nie znajdował żadnego odpowiednika w zach. Niem</w:t>
        <w:softHyphen/>
        <w:t>czech, ale po kilkunastu latach terroru hitlerowskiego Niemcy nie zdążyli jeszcze poznać smaku wolności.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r. 1948 nastąpiły dwa wydarzenia, które przynieść miały wielkie zmiany w tym nastawieniu : reformę walutową i blokadę Berlina.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Wycofanie starej Reichsmarki nastąpiło na obszarze Nie</w:t>
        <w:softHyphen/>
        <w:t>miec w lecie 1948 r. Reforma walutowa przeprowadzona została osobno w zach. i wsch. części Niemiec. Od tego momentu w po</w:t>
        <w:softHyphen/>
        <w:t>łożeniu gospodarczym ludności obu obszarów zarysowywała się zasadnicza różnica i w miarę lat pogłębiała się coraz bardziej. Rezultatem reformy pieniądza w zach. Niemczech był bujny roz</w:t>
        <w:softHyphen/>
        <w:t>wój sił produkcyjnych (indeks wzrostu produkcji przemysłowej przy założeniu 1938 r. = 100; 1948 — 70; 1949 — 85; 1950 — 107; 1951 — 132), gwałtowne podniesienie się stopy życiowej pra</w:t>
        <w:softHyphen/>
        <w:t>cującej ludności i... wzrost bezrobocia. Rozpoczęto na wielką ska</w:t>
        <w:softHyphen/>
        <w:t>lę budownictwo mieszkaniowe, rynek zarzucony został żywnością i artykułami codziennej potrzeby po cenach dostępnych dla pra</w:t>
        <w:softHyphen/>
        <w:t>cującej ludności. Pozwoliło to z miejsca na zniesienie systemu kartkowego.</w:t>
      </w:r>
    </w:p>
    <w:p>
      <w:pPr>
        <w:pStyle w:val="Style23"/>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W Niemczech wschodnich reforma walutowa również przy</w:t>
        <w:softHyphen/>
        <w:t>niosła pewne zmiany na lepsze. Położenie gospodarcze uległo i tu</w:t>
        <w:softHyphen/>
        <w:t>taj pewnej poprawie. W związku z kilkakrotną obniżką cen wol</w:t>
        <w:softHyphen/>
        <w:t>norynkowych i pojawieniem się większej masy towarowej na ryn</w:t>
        <w:softHyphen/>
        <w:br w:type="page"/>
      </w:r>
      <w:r>
        <w:rPr>
          <w:color w:val="000000"/>
          <w:spacing w:val="0"/>
          <w:w w:val="100"/>
          <w:position w:val="0"/>
          <w:shd w:val="clear" w:color="auto" w:fill="auto"/>
          <w:lang w:val="pl-PL" w:eastAsia="pl-PL" w:bidi="pl-PL"/>
        </w:rPr>
        <w:t>ku stopa życiowa ludności wzrastała nadal w latach 1949-1950, jednak proces ten był znacznie powolniejszy niż w Niemczech zach. i nigdy nie osiągnięto nawet w przybliżeniu tamtejszego standardu życiowego ludności zarobkującej. Od r. 1951 krzywa wykreślająca kształtowanie się poziomu życiowego ludności pod okupacją sowiecką zaczyna się niepowstrzymanie obniżać. Pro</w:t>
        <w:softHyphen/>
        <w:t>ces ten trwa do chwili obecnej.</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tym krótkim okresie względnej prosperity, jaki nastąpił w strefie wschodniej sowietyzacja czyni jednak dalsze postępy. Powstają pierwsze państwowe sklepy detaliczne, rozpoczyna się wypieranie czynnika prywatnego z handlu i przemysłu. W prze</w:t>
        <w:softHyphen/>
        <w:t>myśle i górnictwie rozpoczyna się propagowanie ruchu Stacha- nowskiego, od robotnika żąda się coraz większej wydajności pracy.</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Niewątpliwe polepszenie położenia gospodarczego ludności w Niemczech wsch. nie przyniosło jednak stronie sowieckiej spo</w:t>
        <w:softHyphen/>
        <w:t>dziewanego efektu propagandowego ponieważ równocześnie z przeprowadzeniem reformy walutowej nastąpiło wydarzenie za</w:t>
        <w:softHyphen/>
        <w:t>sadniczo zmieniające sytuację Niemiec w polityce międzynaro</w:t>
        <w:softHyphen/>
        <w:t>dowej Rozpoczęła się blokada zach. Berlina przez Sowiety.</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Okupanci zachodni ratujący ludność miasta przed katastro</w:t>
        <w:softHyphen/>
        <w:t>falną alternatywą : głód lub kapitulacja wobec żądań sowieckich, stali się nagle, niemal z dnia na dzień, sojusznikami. Nie bar</w:t>
        <w:softHyphen/>
        <w:t>dzo dotychczas dostrzegana różnica między okupantem wschod</w:t>
        <w:softHyphen/>
        <w:t>nim i zachodnim stała się nagle dla większości Niemców zasad</w:t>
        <w:softHyphen/>
        <w:t>nicza. Codzienna walka o zdobycie chleba, pochłaniająca w pier</w:t>
        <w:softHyphen/>
        <w:t>wszych latach powojennych główny wysiłek przeciętnego Niem</w:t>
        <w:softHyphen/>
        <w:t>ca, zeszła nagle na drugi plan. Na czoło wysunęło się zagadnie</w:t>
        <w:softHyphen/>
        <w:t>nie wyboru między światem wolnym lub stalinowskim więzieniem narodów. Ogromna większość Niemców w obu częściach kraju nie miała najmniejszych wątpliwości po której stronie należy się opowiedzieć. Ameryka, pragnąc uczynić ten wybór nieodwracal</w:t>
        <w:softHyphen/>
        <w:t>nym, zaczęła dążyć do związania Niemiec z systemem politycz</w:t>
        <w:softHyphen/>
        <w:t>nym świata zachodniego. Wymagało to czynienia szeregu kon</w:t>
        <w:softHyphen/>
        <w:t>cesji na rzecz Niemiec zach., które stopniowo stawały się jedną z kluczowych pozycji w walce o świat.</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takiej grze okupant sowiecki nie był w stanie przelicy</w:t>
        <w:softHyphen/>
        <w:t>tować swych partnerów zachodnich. Próba organizowania nastro</w:t>
        <w:softHyphen/>
        <w:t>jów ludności w oparciu o tradycję współpracy Prus z Rosją, wy</w:t>
        <w:softHyphen/>
        <w:t>woływanie duchów Yorków i Scharnhorstów, dawała efekty zgo</w:t>
        <w:softHyphen/>
        <w:t>ła komiczne. W nowopowstałej sytuacji zmiany tych nastrojów nie dałoby się uzyskać nawet za cenę poważnych koncesji gospo</w:t>
        <w:softHyphen/>
        <w:t>darczych na rzecz ludności. Ale prób takich ze strony sowieckiej tak czy owak nie czyniono. Wręcz przeciwnie, rozpoczęto reali</w:t>
        <w:softHyphen/>
        <w:t>zację pierwszego planu pięcioletniego (1951-55). Forsowanie in</w:t>
        <w:softHyphen/>
        <w:t>westycji kosztem spożycia ludności zaczęło szybko dawać znane rezultaty. W sklepach państwowych często poczęło braknąć żyw</w:t>
        <w:softHyphen/>
        <w:t>ności, od chłopów zaczęto żądać coraz większych kontyngentów, robotnikom narzucono mimo protestów tzw. umowę zbiorową, wypieranie inicjatywy prywatnej postępowało coraz szybciej. Roz</w:t>
        <w:softHyphen/>
        <w:br w:type="page"/>
      </w:r>
      <w:r>
        <w:rPr>
          <w:color w:val="000000"/>
          <w:spacing w:val="0"/>
          <w:w w:val="100"/>
          <w:position w:val="0"/>
          <w:shd w:val="clear" w:color="auto" w:fill="auto"/>
          <w:lang w:val="pl-PL" w:eastAsia="pl-PL" w:bidi="pl-PL"/>
        </w:rPr>
        <w:t>wój wypadków w Niemczech wsch. szedł coraz wyraźniej w kie</w:t>
        <w:softHyphen/>
        <w:t>runku, któremu oficjalny stempel dać miała II konferencja par</w:t>
        <w:softHyphen/>
        <w:t>tyjna SED w lipcu 1952.</w:t>
      </w:r>
    </w:p>
    <w:p>
      <w:pPr>
        <w:pStyle w:val="Style31"/>
        <w:keepNext w:val="0"/>
        <w:keepLines w:val="0"/>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We wszystkich dotychczasowych posunięciach Moskwy na obszarze wsch. Niemiec widoczne było jeszcze, że dokonywane są z myślą pozostawienia sobie możliwości kontynuowania pla</w:t>
        <w:softHyphen/>
        <w:t>nów politycznych w skali ogólnonicmieckiej, choć rozwój wypad</w:t>
        <w:softHyphen/>
        <w:t>ków czynił te plany coraz bardziej iluzorycznymi. Moskwie po</w:t>
        <w:softHyphen/>
        <w:t>zostawała właściwie tylko alternatywa przehandlowania okupo</w:t>
        <w:softHyphen/>
        <w:t>wanej części Niemiec wzamian za neutralizację całego obszaru lub definitywne zrezygnowanie z tego przez włączenie Niemiec wsch. do systemu państw satelickich. Przebieg II konferencji par</w:t>
        <w:softHyphen/>
        <w:t>tyjnej SED zdawał się przemawiać za tym, że zdecydowano się na to drugie. W punkcie 6 rezolucji powziętej na konferencji, stwier</w:t>
        <w:softHyphen/>
        <w:t>dzono bowiem, że „warunki polityczne i gospodarcze, jak rów</w:t>
        <w:softHyphen/>
        <w:t>nież stopień uświadomienia klasy robotniczej i większości ludzi pracujących powodują, że realizacja socjalizmu w NRD stała się podstawowym zadaniem”. W innych punktach zapowiedziano przystąpienie do kolektywizacji gospodarstw chłopskich, refor</w:t>
        <w:softHyphen/>
        <w:t>mę prawa cywilnego (dotychczas w całych Niemczech jednolite</w:t>
        <w:softHyphen/>
        <w:t>go), utworzenie narodowych sił zbrojnych i in. Tak więc w po</w:t>
        <w:softHyphen/>
        <w:t>łowie 1952 r. NRD znalazła się w punkcie rozwojowym, który w krajach demokracji ludowych osiągnięty został 2-3 lata wcześ</w:t>
        <w:softHyphen/>
        <w:t>niej.</w:t>
      </w:r>
    </w:p>
    <w:p>
      <w:pPr>
        <w:pStyle w:val="Style23"/>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Tempo w jakim przystąpiono do „realizacji socjalizmu” wskazywało na to, że komuniści niemieccy postanowili nadrobić możliwie szybko te zaległości. W pierwszej linii przystąpiono do uszczelnienia żelaznej kurtyny dzielącej Niemcy na dwie części. Systemem sowieckim stworzono szeroki pas pokryty zasiekami z drutów i wieżami obserwacyjnymi. Dziesiątki tysięcy Niemców zostało w krótkim czasie wysiedlonych ze strefy przygranicznej i nadmorskiej. W odniesieniu do Berlina jedynym obostrzeniem był zakaz poruszania się mieszkańców zach. części miasta w so</w:t>
        <w:softHyphen/>
        <w:t>wieckiej strefie okupacyjnej. Wschodniego Berlina zakaz ten nie dotyczył. W krótkim okresie trzech miesięcy zdążono zorgani</w:t>
        <w:softHyphen/>
        <w:t>zować pierwszych siedemset kołchozów (1 czerwca 1953 r. było już ich ponad 7.000) likwidacja prywatnego handlu przybrała formy masowe. W związku z tworzeniem żyw</w:t>
        <w:softHyphen/>
        <w:t>nościowych rezerw strategicznych dla armii wschodnio-hiemicc- kiej (oficjalna nazwa : skoszarowana policja ludowa) sytuacja aprowizacyjna staje się katastrofalna. Ażeby zapewnić regularne przydziały kartkowe przynajmniej dla urzędników i robotników rząd nakazuje odebranie kartek żywnościowych wszystkim posia</w:t>
        <w:softHyphen/>
        <w:t>dającym samodzielne warsztaty pracy, jak również osobom, któ</w:t>
        <w:softHyphen/>
        <w:t>rych źródła dochodów są nieustalone. To ostatnie zarządzenie ude</w:t>
        <w:softHyphen/>
        <w:t>rza w masy najbiedniejszej ludności, żyjącej z dorywczych zarob</w:t>
        <w:softHyphen/>
        <w:t>ków i głodowej renty. Działalność partii na odcinku młodzieżo</w:t>
        <w:softHyphen/>
        <w:t>wym i pragnienie zapewnienia sobie wyłączności wpływu na mło</w:t>
        <w:softHyphen/>
        <w:br w:type="page"/>
      </w:r>
      <w:r>
        <w:rPr>
          <w:color w:val="000000"/>
          <w:spacing w:val="0"/>
          <w:w w:val="100"/>
          <w:position w:val="0"/>
          <w:shd w:val="clear" w:color="auto" w:fill="auto"/>
          <w:lang w:val="pl-PL" w:eastAsia="pl-PL" w:bidi="pl-PL"/>
        </w:rPr>
        <w:t>dzież doprowadza w krótkim czasie do otwartej walki z organi</w:t>
        <w:softHyphen/>
        <w:t>zacjami katolickimi i protestanckimi, oraz masowych areszto</w:t>
        <w:softHyphen/>
        <w:t>wań pośród duchowieństwa i młodzieży pracującej w organiza</w:t>
        <w:softHyphen/>
        <w:t>cjach wyznaniowych. Rozpoczyna się przymusowa rekrutacja młodych roczników do służby wojskowej oraz do pracy w kopal</w:t>
        <w:softHyphen/>
        <w:t>niach rudy uranowej na pograniczu niemiecko-czeskim. Rezul</w:t>
        <w:softHyphen/>
        <w:t>tatem jest masowa ucieczka do Berlina ludności zagrożonej prze</w:t>
        <w:softHyphen/>
        <w:t>śladowaniami czy rekrutacją. Miasto to zapełnia się setkami ty</w:t>
        <w:softHyphen/>
        <w:t>sięcy uchodźców. Masowość tej ucieczki wskazuje wyraźnie na to, że granice „dopuszczalności” stosowania terroru w specyficz</w:t>
        <w:softHyphen/>
        <w:t>nych warunkach niemieckich, dawno już zostały przekroczone. Ten stan rzeczy trwa we wschodnich Niemczech prawie rok. 9 czerwca 1953 r. następuje nagle sensacyjny zwrot w postaci komunikatu Politbiura SED.</w:t>
      </w:r>
    </w:p>
    <w:p>
      <w:pPr>
        <w:pStyle w:val="Style31"/>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Oświadczenie Politbiura oznaczało całkowity odwrót z obra</w:t>
        <w:softHyphen/>
        <w:t>nej przed rokiem linii działania. Sensacyjnie brzmiało już jedno z pierwszych zdań : „Politbiuro wychodzi z założenia, że partia i rząd popełniły szereg błędów” co stńło w zupełnej sprzeczności z podtrzymywaną dotąd tezą, że partia jest nieomylna.</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komunikacie stwierdzono, że „interesy takich grup lud</w:t>
        <w:softHyphen/>
        <w:t>ności jak chłopi indywidualni, kupcy, rzemieślnicy i inteligencja były dotychczas zaniedbywane”. Politbiuro wysunęło pod adre</w:t>
        <w:softHyphen/>
        <w:t>sem rządu propozycje : korektury planu 5-letniego na odcinku budowy ciężkiego przemysłu, zwiększenie produkcji artykułów masowego spożycia, moratorium podatkowe dla sektora pry</w:t>
        <w:softHyphen/>
        <w:t>watnego w gospodarce, wezwanie do powrotu chłopów i innych osób, które uciekły z NRD, połączone z obietnicą niestosowania żadnych represji i zwrotu chłopom wywłaszczonych gospodarstw, przyznanie chłopom prawa do występowania z kołchozu, przy</w:t>
        <w:softHyphen/>
        <w:t>znanie kartek żywnościowych całej ludności strefy, zaniechanie wszelkich prześladowań organizacji kościelnych i wyznaniowych oraz wprowadźcie dalekoidących ułatwień dla mieszkańców NRD pragnących odbyć podróż do Republiki Związkowej i od</w:t>
        <w:softHyphen/>
        <w:t>wrotnie.</w:t>
      </w:r>
    </w:p>
    <w:p>
      <w:pPr>
        <w:pStyle w:val="Style23"/>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Ten zwrot w polityce sowieckiej wskazywał na to, że za</w:t>
        <w:softHyphen/>
        <w:t>czyna ona nabierać znowu owych cech elastyczności, jakie zatra</w:t>
        <w:softHyphen/>
        <w:t>ciła w ostatnich latach życia Stalina. Nowe posunięcie za jed</w:t>
        <w:softHyphen/>
        <w:t>nym zamachem wprowadzało Sowiety na nowo do rozgrywki o Niemcy. Nadzieje, jakie Sowiety wiązały z proklamowaniem „nowego kursu” w Niemczech wsch. miały jednak zostać bar</w:t>
        <w:softHyphen/>
        <w:t>dzo szybko przekreślone. Zanim świat zdążył ochłonąć z jednej sensacji, przyszła druga jeszcze większa — wydarzenia z 17 czerwca we wsch. Berlinie.</w:t>
      </w:r>
    </w:p>
    <w:p>
      <w:pPr>
        <w:pStyle w:val="Style31"/>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Istnieje szereg prób wytłumaczenia, dlaczego doszło do wy</w:t>
        <w:softHyphen/>
        <w:t>buchu właśnie w momencie, gdy Niemcy spod okupacji sowiec</w:t>
        <w:softHyphen/>
        <w:t>kiej mieli prawo oczekiwać przynajmniej na pewien czas złago</w:t>
        <w:softHyphen/>
        <w:br w:type="page"/>
      </w:r>
      <w:r>
        <w:rPr>
          <w:color w:val="000000"/>
          <w:spacing w:val="0"/>
          <w:w w:val="100"/>
          <w:position w:val="0"/>
          <w:shd w:val="clear" w:color="auto" w:fill="auto"/>
          <w:lang w:val="pl-PL" w:eastAsia="pl-PL" w:bidi="pl-PL"/>
        </w:rPr>
        <w:t>dzenia terroru politycznego i poprawy gospodarczej. Ze strony sowieckiej twierdzi się, że wypadki czerwcowe były aktem przy</w:t>
        <w:softHyphen/>
        <w:t>gotowanym i sprowokowanym przez Zachód. Wg wersji sowiec</w:t>
        <w:softHyphen/>
        <w:t>kiej celem tej demonstracji miało być udaremnienie realizacji „nowego kursu”, zapoczątkowanego komunikatem Politbiura. Strona zachodnia podkreśla natomiast, że rewolta czerwcowa by</w:t>
        <w:softHyphen/>
        <w:t>ła aktem od początku do końca spontanicznym, aktem protestu długo ciemiężonych ludzi, którzy nie wierzą już żadnym obietni</w:t>
        <w:softHyphen/>
        <w:t>com ciemiężyciela.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przedstawiają się wersje skrajne. Istnieją również wer- sąe pośrednie, z których jedna przypisuje inicjatywę wywołania rozruchów kierownictwu SED. Rzecz pomyślana była rzekomo jako demonstracja niewielkiej grupy robotników, która miała pomaszerować przed Friedrichstadt Palast, gdzie obradował ber</w:t>
        <w:softHyphen/>
        <w:t>liński aktyw partyjny i przedłożyć tam szereg postulatów, zmie</w:t>
        <w:softHyphen/>
        <w:t>rzających do polepszenia sytuacji gospodarczej klasy robotniczej. Przewidziane było zaaprobowanie tych postulatów i wyzyskanie propagandowe tego faktu jako przekonywującego dowodu de</w:t>
        <w:softHyphen/>
        <w:t>mokracji wewnętrzno-partyjnej i wprowadzania w życie nowego kursu. Do pochodu przyłączyły się jednak tysiące innych robotni</w:t>
        <w:softHyphen/>
        <w:t>ków i wówczas organizatorom wymknęło się z rąk panowanie nad tłumem, który zamiast w kierunku przewidzianym pomasze</w:t>
        <w:softHyphen/>
        <w:t>rował przed siedzibę ministerstw i zamiast obniżki norm doma</w:t>
        <w:softHyphen/>
        <w:t>gać się zaczął ustąpienia rządu i przeprowadzenia wolnych wy</w:t>
        <w:softHyphen/>
        <w:t>borów. Dalsze wypadki potoczyły się jak lawina i nie można już było ich powstrzymać.</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Wg innej wersji rozruchy sprowokować miała część przy</w:t>
        <w:softHyphen/>
        <w:t>wódców SED z Ulbrichtem na czele, aby w ten sposób wykazać, że odwrót z dotychczasowej drogi sowietyzacji Niemiec wsch. jest błędem i prowadzi jedynie do wzmocnienia sił reakcji. Jednak rozmiar rewolty miał być zaskoczeniem dla jej organizatorów. Ostatnia wreszcie wersja przypisuje ludziom z Bonn inicjatywę rzucenia pierwszej iskry na zapalne prochy przez przygotowanie strajku robotników budowlanych na jednym z bloków przy Sta</w:t>
        <w:softHyphen/>
        <w:t>lin Allee (dawna Frankfurter Allee) we wschodnim Berlinie.</w:t>
      </w:r>
    </w:p>
    <w:p>
      <w:pPr>
        <w:pStyle w:val="Style23"/>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Wydaje się, że tylko jedną z tych wersji odrzucić można bez zastrzeżeń — mianowicie wersję sowiecką wg której wypadki od początku do końca były wyreżyserowane i kierowane przez stro</w:t>
        <w:softHyphen/>
        <w:t>nę zachodnią. Jeśli chodzi o wersje pozostałe, to każda z nich zawierać może ziarnko prawdy i na rzecz każdej dałoby się przy</w:t>
        <w:softHyphen/>
        <w:t>toczyć szereg przekonywujących argumentów. Nie jest pozba</w:t>
        <w:softHyphen/>
        <w:t>wiony np. znaczenia fakt, że w komunikacie Politbiura SED mówi się głównie o polepszeniu sytuacji chłopów, rzemieślników, kupców i inteligencji a prawie wcale nie wspomina się o sy</w:t>
        <w:softHyphen/>
        <w:t>tuacji robotników. Niezrozumiałe wydaje się również, że w mo</w:t>
        <w:softHyphen/>
        <w:t>mencie tak zasadniczego złagodzenia kursu pojawia się zapo</w:t>
        <w:softHyphen/>
        <w:t>wiedź podniesienia normy dla robotników budowlanych o io %. Właśnie to stało się bezpośrednim powodem strajku na bloku 40 przy Stalin Allee i wyruszenia pochodu 70 robotników tego blo</w:t>
        <w:softHyphen/>
        <w:t>ku. Czy do marszu tego namówili ich ludzie Ulbrichta, czy Ade-</w:t>
        <w:br w:type="page"/>
      </w:r>
      <w:r>
        <w:rPr>
          <w:color w:val="000000"/>
          <w:spacing w:val="0"/>
          <w:w w:val="100"/>
          <w:position w:val="0"/>
          <w:shd w:val="clear" w:color="auto" w:fill="auto"/>
          <w:lang w:val="pl-PL" w:eastAsia="pl-PL" w:bidi="pl-PL"/>
        </w:rPr>
        <w:t>nauera, czy wreszcie powstał on z ich własnej inicjatywy wydaje się rzeczą dość drugorzędną. Istotne znaczenie posiada bowiem fakt, że już po bardzo krótkim czasie pochód 70 robotników urósł w tysiące, że przyłączał się do niego po prostu każdy mijany ro</w:t>
        <w:softHyphen/>
        <w:t>botnik. Przed siedzibą rządu na Leipziger Strasse zebrał się już wielotysięczny tłum, który na próżno usiłowało uspokoić kilku ministrów. W zalegających ciemnościach tłum rozszedł się do domów z postanowieniem : jutro przyjdzie tu nas jeszcze wię</w:t>
        <w:softHyphen/>
        <w:t>cej. Było to 16 czerwca wieczorem.</w:t>
      </w:r>
    </w:p>
    <w:p>
      <w:pPr>
        <w:pStyle w:val="Style31"/>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Przebieg wypadków następnego dnia jest zbyt znany, aby go tu rekonstruować. 17 czerwca demonstrował już cały wschodni Berlin z okolicami, a w dzień później rewolta objęła wszystkie niemal większe ośrodki miejskie NRD.</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doszło do tego, że wypadki przybrały i że mogły przy</w:t>
        <w:softHyphen/>
        <w:t>brać taki rozmiar ? Próbowano zastanawiać się nad tym czy było dowodem rozsądku politycznego mas demonstrowanie w momen</w:t>
        <w:softHyphen/>
        <w:t>cie zapowiedzi złagodzenia kursu, czy nie należało raczej odcze</w:t>
        <w:softHyphen/>
        <w:t>kać rezultatów tej zapowiedzi. Mechaniki powstawania pewnych procesów społecznych nie da się wytłumaczyć przesłankami roz</w:t>
        <w:softHyphen/>
        <w:t>sądku czy logiki. Jeden z publicystów niemieckich porównał re</w:t>
        <w:softHyphen/>
        <w:t>woltę czerwcową do pożaru lasu po długim okresie zupełnej suszy. Być może nie uda się nigdy stwierdzić kto rzucił pierwszą iskrę powodującą pożar, jest natomiast nietrudny do stwierdzenia fakt, że materiału łatwopalnego zebrało się w ciągu ostatniego roku, od momentu proklamowania realizacji socjalizmu w NRD — aż nadto. Złych doświadczeń z okupantem sowieckim i wprowadzo</w:t>
        <w:softHyphen/>
        <w:t>nym przez niego stalinowskim systemem rządów mają Niemcy dostatecznie dużo. Jest rzeczą całkowicie wytłumaczalną, że masy niemieckie nie myślące kategoriami politycznymi poczytały tzw. nowy kurs po prostu za objaw słabości. W psychice niemieckiej istnieje bardzo silnie zaakcentowany moment pogardy dla słabo</w:t>
        <w:softHyphen/>
        <w:t>ści przeciwnika. Łączy się z nim pokusa niszczenia wroga w mo</w:t>
        <w:softHyphen/>
        <w:t>mencie gdy demonstruje swoją słabość. W przekonaniu tym, że reżim wschodnio-niemiecki jest słaby i chwieje się utwierdzała ludność akcja propagandowa Zachodu. Obok długo tłumionej nienawiści moment ten wywarł zasadniczy wpływ na masowość udziału ludności w rozruchach.</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Sam udział mas w demonstracjach nie mógł im jednak za</w:t>
        <w:softHyphen/>
        <w:t>pewnić charakteru otwartej rewolty. Odegrał tu rolę inny czyn</w:t>
        <w:softHyphen/>
        <w:t>nik, który na początku już określono jako wyjątkowość sytuacji NRD pośród państw zza żelaznej kurtyny. Nikt chyba nie wątpi, źe próba wywołania podobnych rozruchów np. w Polsce została by stłumiona krwawo w zarodku. Reżim stalinowski dysponuje dostatecznymi środkami technicznymi, aby tłumić wszelkie odru</w:t>
        <w:softHyphen/>
        <w:t xml:space="preserve">chy buntu. Zupełną bierność </w:t>
      </w:r>
      <w:r>
        <w:rPr>
          <w:color w:val="000000"/>
          <w:spacing w:val="0"/>
          <w:w w:val="100"/>
          <w:position w:val="0"/>
          <w:shd w:val="clear" w:color="auto" w:fill="auto"/>
          <w:lang w:val="fr-FR" w:eastAsia="fr-FR" w:bidi="fr-FR"/>
        </w:rPr>
        <w:t xml:space="preserve">Volkspolizei </w:t>
      </w:r>
      <w:r>
        <w:rPr>
          <w:color w:val="000000"/>
          <w:spacing w:val="0"/>
          <w:w w:val="100"/>
          <w:position w:val="0"/>
          <w:shd w:val="clear" w:color="auto" w:fill="auto"/>
          <w:lang w:val="pl-PL" w:eastAsia="pl-PL" w:bidi="pl-PL"/>
        </w:rPr>
        <w:t>i wojsk sowieckich pierwszego dnia demonstracji, 16 czerwca, łatwo wytłumaczyć można momentem zaskoczenia. Ale już następnego dnia rano</w:t>
        <w:br w:type="page"/>
      </w:r>
      <w:r>
        <w:rPr>
          <w:color w:val="000000"/>
          <w:spacing w:val="0"/>
          <w:w w:val="100"/>
          <w:position w:val="0"/>
          <w:shd w:val="clear" w:color="auto" w:fill="auto"/>
          <w:lang w:val="pl-PL" w:eastAsia="pl-PL" w:bidi="pl-PL"/>
        </w:rPr>
        <w:t>połączone siły policji niemieckiej i armii okupacyjnej mogły przy użyciu brutalnych środków nie dopuścić do zebrania się tłumów przed budynkiem rządu i w innych punktach miasta. Jak się natomiast rzecz miała w rzeczywistości ? W ciągu całego przed</w:t>
        <w:softHyphen/>
        <w:t>południa wojsk sowieckich w ogóle nie użyto do akcji, zaś po</w:t>
        <w:softHyphen/>
        <w:t>licja niemiecka ograniczyła się wyłącznie do działań defensyw</w:t>
        <w:softHyphen/>
        <w:t>nych (tworzenie kordonu przed budynkiem rządowym itd.). Pier</w:t>
        <w:softHyphen/>
        <w:t>wsze czołgi i ciężarówki z żołnierzami sowieckimi, krążyły począt</w:t>
        <w:softHyphen/>
        <w:t>kowo przez długi czas pośród demonstrantów nie strzelając wca</w:t>
        <w:softHyphen/>
        <w:t>le lub strzelając dla postrachu w górę. Gdy później padły pier</w:t>
        <w:softHyphen/>
        <w:t>wsze strzały w tłum, zaprzestano ich zaraz gdy tylko demon</w:t>
        <w:softHyphen/>
        <w:t>stranci zaczęli się rozpraszać. Kilka bardzo bojowo nastawio</w:t>
        <w:softHyphen/>
        <w:t>nych gazet berlińskich pisało o bezwzględnej i brutalnej akcji Rosjan. Gdyby to była prawda, liczba ofiar byłaby kilkunasto</w:t>
        <w:softHyphen/>
        <w:t>krotnie wyższa. W rzeczywistości ofiar tych nie było więcej niż przy demonstracji komunistów paryskich 14 lipca br.</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Było oczywiste, że władze okupacyjne wyraźnie pragnęły uniknąć przelewu krwi, a później ograniczyć go przynajmniej do minimum. Nie decydowały o tym oczywiście względy humani</w:t>
        <w:softHyphen/>
        <w:t>tarne, o które trudno posądzać Ulbrichta czy Semjonowa, lecz wyłącznie momenty polityczne. Za wszelką cenę chciano zacho</w:t>
        <w:softHyphen/>
        <w:t>wać w ręku atuty w nowej fazie rozgrywki o Niemcy.</w:t>
      </w:r>
    </w:p>
    <w:p>
      <w:pPr>
        <w:pStyle w:val="Style23"/>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Fakt iż wojska sowieckie użyte zostały do akcji w sposób wstrzemięźliwy nie osłabia wartości — można by niemal powie</w:t>
        <w:softHyphen/>
        <w:t>dzieć — czynu rewolucyjnego uczestników demonstracji. Nie mo</w:t>
        <w:softHyphen/>
        <w:t>gli oni wiedzieć, źe Wysoki Komisarz sowiecki w Niemczech, Semjonow, polecił dowódcom jednostek pancernych strzelać tylko w ostatecznym wypadku. Samo pojawienie się czołgów nie wy</w:t>
        <w:softHyphen/>
        <w:t>wołało bynajmniej paniki pośród tłumów, które rozstępowały się aby przepuścić czołgi, ale pozostawały na miejscu.</w:t>
      </w:r>
    </w:p>
    <w:p>
      <w:pPr>
        <w:pStyle w:val="Style23"/>
        <w:keepNext w:val="0"/>
        <w:keepLines w:val="0"/>
        <w:widowControl w:val="0"/>
        <w:shd w:val="clear" w:color="auto" w:fill="auto"/>
        <w:bidi w:val="0"/>
        <w:spacing w:before="0" w:after="0" w:line="199" w:lineRule="auto"/>
        <w:ind w:left="0" w:right="0" w:firstLine="48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7127" w:h="11954"/>
          <w:pgMar w:top="1174" w:left="624" w:right="634" w:bottom="1068" w:header="0" w:footer="3" w:gutter="0"/>
          <w:pgNumType w:start="99"/>
          <w:cols w:space="720"/>
          <w:noEndnote/>
          <w:rtlGutter w:val="0"/>
          <w:docGrid w:linePitch="360"/>
        </w:sectPr>
      </w:pPr>
      <w:r>
        <w:rPr>
          <w:color w:val="000000"/>
          <w:spacing w:val="0"/>
          <w:w w:val="100"/>
          <w:position w:val="0"/>
          <w:shd w:val="clear" w:color="auto" w:fill="auto"/>
          <w:lang w:val="pl-PL" w:eastAsia="pl-PL" w:bidi="pl-PL"/>
        </w:rPr>
        <w:t>Zapoczątkowanie rewolty i przeważający udział w demon</w:t>
        <w:softHyphen/>
        <w:t>stracjach jest niezaprzeczalnie zasługą robotników niemieckich. Nie było przypadkiem, że największe nasilenie przybrały rozru</w:t>
        <w:softHyphen/>
        <w:t>chy w środkowej i południowej części kraju, najbardziej uprze</w:t>
        <w:softHyphen/>
        <w:t>mysłowionej, a co za tym idzie, posiadającej liczne masy prole</w:t>
        <w:softHyphen/>
        <w:t>tariatu miejskiego. W rolniczej Meklemburgii krytyczne dni prze</w:t>
        <w:softHyphen/>
        <w:t>biegły niemal bez oddźwięku. W drugiej fazie demonstracji (od południa 17 czerwca) do akcji włączyły się tłumnie i inne grupy ludności. W godzinach popołudniowych rozruchy przybrały na pewnych odcinkach charakter ekscesów z plądrowaniem skle</w:t>
        <w:softHyphen/>
        <w:t>pów, podpalaniem domów itd. Było to już „zasługą” szumowin wielkomiejskich i pewnych grup prawicowych. Demonstrujący robotnicy starali się, tam gdzie to było możliwe, zapobiec tego rodzaju wyczynom obniżającym powagę manifestacji politycz</w:t>
        <w:softHyphen/>
        <w:t>nej. Na podkreślenie zasługuje fakt, że w szeregu miast nisz</w:t>
        <w:softHyphen/>
        <w:t>czono portrety Lenina, Stalina i Ulbrichta natomiast oszczędza</w:t>
        <w:softHyphen/>
        <w:t>no portrety Marksa. Jeśli chodzi o hasła wysuwane najczęściej przez demonstrantów, to nie miały one jakiegoś specjalnego cha</w:t>
        <w:softHyphen/>
        <w:t>rakteru proletariackiego, lecz wyrażały żądania całej ludności : ustąpienie rządu, wolne wybory, zjednoczenie Niemiec itp.</w:t>
      </w:r>
    </w:p>
    <w:p>
      <w:pPr>
        <w:pStyle w:val="Style23"/>
        <w:keepNext w:val="0"/>
        <w:keepLines w:val="0"/>
        <w:widowControl w:val="0"/>
        <w:shd w:val="clear" w:color="auto" w:fill="auto"/>
        <w:bidi w:val="0"/>
        <w:spacing w:before="0" w:after="40" w:line="199" w:lineRule="auto"/>
        <w:ind w:left="0" w:right="0" w:firstLine="540"/>
        <w:jc w:val="both"/>
      </w:pPr>
      <w:r>
        <w:rPr>
          <w:color w:val="000000"/>
          <w:spacing w:val="0"/>
          <w:w w:val="100"/>
          <w:position w:val="0"/>
          <w:shd w:val="clear" w:color="auto" w:fill="auto"/>
          <w:lang w:val="pl-PL" w:eastAsia="pl-PL" w:bidi="pl-PL"/>
        </w:rPr>
        <w:t>Udział mieszkańców zach. Berlina w demonstracjach nie jest przez nikogo kwestionowany. W tłumach manifestantów stano</w:t>
        <w:softHyphen/>
        <w:t>wili oni jednak zdecydowaną mniejszość.</w:t>
      </w:r>
    </w:p>
    <w:p>
      <w:pPr>
        <w:pStyle w:val="Style23"/>
        <w:keepNext w:val="0"/>
        <w:keepLines w:val="0"/>
        <w:widowControl w:val="0"/>
        <w:shd w:val="clear" w:color="auto" w:fill="auto"/>
        <w:bidi w:val="0"/>
        <w:spacing w:before="0" w:after="40" w:line="199" w:lineRule="auto"/>
        <w:ind w:left="0" w:right="0" w:firstLine="540"/>
        <w:jc w:val="both"/>
      </w:pPr>
      <w:r>
        <w:rPr>
          <w:color w:val="000000"/>
          <w:spacing w:val="0"/>
          <w:w w:val="100"/>
          <w:position w:val="0"/>
          <w:shd w:val="clear" w:color="auto" w:fill="auto"/>
          <w:lang w:val="pl-PL" w:eastAsia="pl-PL" w:bidi="pl-PL"/>
        </w:rPr>
        <w:t>Przedstawiciele życia politycznego zach. Niemiec, prasa i ra</w:t>
        <w:softHyphen/>
        <w:t>dio prowadziły szeroką akcję propagandową w celu dyskonto</w:t>
        <w:softHyphen/>
        <w:t>wania w wolnym świecie zasługi dokonania pierwszej otwartej rewolty na obszarze za żelazną kurtyną. Choć, jak stwierdzono wyżej, rewolta ta możliwa była tylko dzięki wyjątkowej sytuacji i koniunkturze, uznać należy, że próba dyskontowania tego ro</w:t>
        <w:softHyphen/>
        <w:t>dzaju zasług jest dobrym prawem Niemców.</w:t>
      </w:r>
    </w:p>
    <w:p>
      <w:pPr>
        <w:pStyle w:val="Style23"/>
        <w:keepNext w:val="0"/>
        <w:keepLines w:val="0"/>
        <w:widowControl w:val="0"/>
        <w:shd w:val="clear" w:color="auto" w:fill="auto"/>
        <w:bidi w:val="0"/>
        <w:spacing w:before="0" w:after="40" w:line="199" w:lineRule="auto"/>
        <w:ind w:left="0" w:right="0" w:firstLine="540"/>
        <w:jc w:val="both"/>
      </w:pPr>
      <w:r>
        <w:rPr>
          <w:color w:val="000000"/>
          <w:spacing w:val="0"/>
          <w:w w:val="100"/>
          <w:position w:val="0"/>
          <w:shd w:val="clear" w:color="auto" w:fill="auto"/>
          <w:lang w:val="pl-PL" w:eastAsia="pl-PL" w:bidi="pl-PL"/>
        </w:rPr>
        <w:t>Wydarzenia niemieckie nie spotkały się z poważniejszym oddźwiękiem w krajach demokracji ludowych. Głośne wydarze</w:t>
        <w:softHyphen/>
        <w:t>nia czeskie poprzedziły rozruchy we wsch. Niemczech, w Polsce zaś nie nastąpiło nic, co posiadałoby jakiś związek z rewoltą nie</w:t>
        <w:softHyphen/>
        <w:t>miecką. Pewne próby lansowania niesprawdzonych wiadomości o rzekomych rozruchach w Polsce i przedstawienie ich w tej for</w:t>
        <w:softHyphen/>
        <w:t>mie, jak gdyby były oddźwiękiem wydarzeń niemieckich, były rezultatem nadmiernej gorliwości kilku pism niemieckich. Wia</w:t>
        <w:softHyphen/>
        <w:t>domości te nie zostały z żadnej strony potwierdzone i wygląda na to, że stanowiły po prostu część wymienionej kampanii propa</w:t>
        <w:softHyphen/>
        <w:t>gandowej.</w:t>
      </w:r>
    </w:p>
    <w:p>
      <w:pPr>
        <w:pStyle w:val="Style23"/>
        <w:keepNext w:val="0"/>
        <w:keepLines w:val="0"/>
        <w:widowControl w:val="0"/>
        <w:shd w:val="clear" w:color="auto" w:fill="auto"/>
        <w:bidi w:val="0"/>
        <w:spacing w:before="0" w:after="780" w:line="199" w:lineRule="auto"/>
        <w:ind w:left="0" w:right="460" w:firstLine="0"/>
        <w:jc w:val="right"/>
      </w:pPr>
      <w:r>
        <w:rPr>
          <w:i/>
          <w:iCs/>
          <w:color w:val="000000"/>
          <w:spacing w:val="0"/>
          <w:w w:val="100"/>
          <w:position w:val="0"/>
          <w:shd w:val="clear" w:color="auto" w:fill="auto"/>
          <w:lang w:val="pl-PL" w:eastAsia="pl-PL" w:bidi="pl-PL"/>
        </w:rPr>
        <w:t>Witold KOSTRZYNSKI</w:t>
      </w:r>
    </w:p>
    <w:p>
      <w:pPr>
        <w:pStyle w:val="Style14"/>
        <w:keepNext/>
        <w:keepLines/>
        <w:widowControl w:val="0"/>
        <w:shd w:val="clear" w:color="auto" w:fill="auto"/>
        <w:bidi w:val="0"/>
        <w:spacing w:before="0" w:after="360" w:line="240" w:lineRule="auto"/>
        <w:ind w:left="0" w:right="0" w:firstLine="0"/>
        <w:jc w:val="left"/>
        <w:rPr>
          <w:sz w:val="44"/>
          <w:szCs w:val="44"/>
        </w:rPr>
      </w:pPr>
      <w:bookmarkStart w:id="41" w:name="bookmark41"/>
      <w:bookmarkStart w:id="42" w:name="bookmark4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Nowa Turcja</w:t>
      </w:r>
      <w:bookmarkEnd w:id="41"/>
      <w:bookmarkEnd w:id="42"/>
    </w:p>
    <w:p>
      <w:pPr>
        <w:pStyle w:val="Style23"/>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Nowożytne dzieje Polski i Turcji przebiegały równoległy</w:t>
        <w:softHyphen/>
        <w:t>mi torami. Złota doba u nas posiadała odpowiednik w szczyto</w:t>
        <w:softHyphen/>
        <w:t>wym okresie osmańskiej Porty za Solimana Wspaniałego (1520- 1566), zaś umowa z Rosją w Kuczuk Kajnardżi (1774), która za</w:t>
        <w:softHyphen/>
        <w:t>początkowała upadek imperium Osmanów, zawarta została w dwa lata po pierwszym rozbiorze Rzplitej. W 19-tym i na po</w:t>
        <w:softHyphen/>
        <w:t>czątku 20-go wieku niewola Polski szła w parze z „życiem w śmierci” „chorego człowieka nad Bosforem”, długi zaś proces odrodzenia Turcji, datujący się od rewolucji 1908 roku, rozwi</w:t>
        <w:softHyphen/>
        <w:t>jał się niemal analogicznie do polskiego : i tu i tam walczono z rozkładowym wpływem wielu pierwiastków tradycji oraz z po</w:t>
        <w:softHyphen/>
        <w:t>tęgami zaborczymi pod wodzą tak różnych, ale i tak podobnych do siebie, wielkich postaci Ataturka i Piłsudskiego. W dobie między wojnami państwa nasze również miały wiele cech pokre</w:t>
        <w:softHyphen/>
        <w:t>wnych. Oba były szczątkami dawnych mocarstw, zredukowanych omal do granic narodowo-etnograficznych. W Polsce — nie tra</w:t>
        <w:softHyphen/>
        <w:t>dycja Jagiellonów kształtowała naszą „rzeczywistą rzeczywis</w:t>
        <w:softHyphen/>
        <w:t>tość”, lecz idee Dmowskiego : potępialiśmy w większości dawną</w:t>
        <w:br w:type="page"/>
      </w:r>
      <w:r>
        <w:rPr>
          <w:color w:val="000000"/>
          <w:spacing w:val="0"/>
          <w:w w:val="100"/>
          <w:position w:val="0"/>
          <w:shd w:val="clear" w:color="auto" w:fill="auto"/>
          <w:lang w:val="pl-PL" w:eastAsia="pl-PL" w:bidi="pl-PL"/>
        </w:rPr>
        <w:t xml:space="preserve">ekspansję na Wschód i broniliśmy interesów wąsko-narodo- wych. Uzasadniając podobną politykę nowej Turcji w słynnym przemówieniu z 1927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 Ataturk dowodził, iż „wewnętrzna struktura państwa (osmańskiego), które rozprzestrzeniało się z zachodu na wschód i granicami swymi obejmowało różne prze</w:t>
        <w:softHyphen/>
        <w:t>ciwstawne sobie elementy, o kłócących się dążeniach i kulturach, musiała być z konieczności wadliwa i słaba... jej ostatecznym wynikiem było pogrzebanie imperium Osmanów...” (str. 377 i 388).</w:t>
      </w:r>
    </w:p>
    <w:p>
      <w:pPr>
        <w:pStyle w:val="Style23"/>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Dopiero druga wojna światowa przerwała analogię rozwoju obu państw. Wpłynęło na to i położenie geograficzne Polski mię</w:t>
        <w:softHyphen/>
        <w:t>dzy dwoma wrogimi sąsiadami, podczas gdy Turcji zagrażała tylko Rosja ; oddziałały i odmienne szkoły polityczne : tradycja realizmu i przebiegłości politycznej Turków i niezdolność polska ani do macchiawelskiego manewru, ani do polityki „szaleń</w:t>
        <w:softHyphen/>
        <w:t>stwa”, o której kiedyś wspominał Piłsudski *). Z drugiej strony niewiele jednak brakowało, byśmy się razem znaleźli za kratami tego samego więzienia. Przypadek, iż Zachód wcześniej posiadł bombę atomową i chwilowe osłabienie potęgi sowieckiej w za</w:t>
        <w:softHyphen/>
        <w:t>pasach z Niemcami nie pozwoliły Moskwie na politykę faktów dokonanych wobec Turcji pod koniec wojny lub po rozmowach w Potsdamie.</w:t>
      </w:r>
    </w:p>
    <w:p>
      <w:pPr>
        <w:pStyle w:val="Style23"/>
        <w:keepNext w:val="0"/>
        <w:keepLines w:val="0"/>
        <w:widowControl w:val="0"/>
        <w:shd w:val="clear" w:color="auto" w:fill="auto"/>
        <w:bidi w:val="0"/>
        <w:spacing w:before="0" w:after="380" w:line="202" w:lineRule="auto"/>
        <w:ind w:left="0" w:right="0" w:firstLine="420"/>
        <w:jc w:val="both"/>
      </w:pPr>
      <w:r>
        <w:rPr>
          <w:color w:val="000000"/>
          <w:spacing w:val="0"/>
          <w:w w:val="100"/>
          <w:position w:val="0"/>
          <w:shd w:val="clear" w:color="auto" w:fill="auto"/>
          <w:lang w:val="pl-PL" w:eastAsia="pl-PL" w:bidi="pl-PL"/>
        </w:rPr>
        <w:t>Czy losy nasze nie spotkają się znowu jutro na wspólnej drodze historii ? Wiele przemawia, źe tak właśnie się stanie. Oba kraje leżą w bezpośrednim zasięgu imperialistycznych ambi</w:t>
        <w:softHyphen/>
        <w:t>cji Moskwy, patrzącej na każdego niezależnego sąsiada, jak na więźnia na honorowym urlopie, który z własnej woli lub pod przymusem powróci z czasem do swej celi. I albo rosyjskie wię</w:t>
        <w:softHyphen/>
        <w:t>zienie zostanie przebudowane na dom ludzi wolnych i my odzy</w:t>
        <w:softHyphen/>
        <w:t>skamy wolność, albo wcześniej czy później zostaniemy wraz z Turkami współlokatorami tego „martwego domu”. Wspólna wolność lub wspólna niewola jest konstantą naszych dziejów na dłuższej fali. Oto dlaczego temat Turcji posiada dla nas specjal</w:t>
        <w:softHyphen/>
        <w:t>ne znaczenie.</w:t>
      </w:r>
    </w:p>
    <w:p>
      <w:pPr>
        <w:pStyle w:val="Style23"/>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TREŚĆ CYWILIZACJI TURCJI</w:t>
      </w:r>
    </w:p>
    <w:p>
      <w:pPr>
        <w:pStyle w:val="Style23"/>
        <w:keepNext w:val="0"/>
        <w:keepLines w:val="0"/>
        <w:widowControl w:val="0"/>
        <w:shd w:val="clear" w:color="auto" w:fill="auto"/>
        <w:bidi w:val="0"/>
        <w:spacing w:before="0" w:after="0" w:line="202" w:lineRule="auto"/>
        <w:ind w:left="0" w:right="0" w:firstLine="420"/>
        <w:jc w:val="both"/>
        <w:sectPr>
          <w:headerReference w:type="default" r:id="rId131"/>
          <w:footerReference w:type="default" r:id="rId132"/>
          <w:headerReference w:type="even" r:id="rId133"/>
          <w:footerReference w:type="even" r:id="rId134"/>
          <w:headerReference w:type="first" r:id="rId135"/>
          <w:footerReference w:type="first" r:id="rId136"/>
          <w:footnotePr>
            <w:pos w:val="pageBottom"/>
            <w:numFmt w:val="chicago"/>
            <w:numRestart w:val="continuous"/>
            <w15:footnoteColumns w:val="1"/>
          </w:footnotePr>
          <w:pgSz w:w="7127" w:h="11954"/>
          <w:pgMar w:top="1174" w:left="624" w:right="634" w:bottom="1068" w:header="0" w:footer="3" w:gutter="0"/>
          <w:cols w:space="720"/>
          <w:noEndnote/>
          <w:titlePg/>
          <w:rtlGutter w:val="0"/>
          <w:docGrid w:linePitch="360"/>
        </w:sectPr>
      </w:pPr>
      <w:r>
        <w:rPr>
          <w:color w:val="000000"/>
          <w:spacing w:val="0"/>
          <w:w w:val="100"/>
          <w:position w:val="0"/>
          <w:shd w:val="clear" w:color="auto" w:fill="auto"/>
          <w:lang w:val="pl-PL" w:eastAsia="pl-PL" w:bidi="pl-PL"/>
        </w:rPr>
        <w:t>Kemal Ataturk, wyraziciel ideałów duchowych dzisiejszej Turcji, wierzył w uzachodnienie swego kraju i rozumiał wartość demokracji politycznej. Jego etatyzm i rewolucjonizm, owe pod</w:t>
        <w:softHyphen/>
        <w:t>stawowe zasady, z których wypływały wszystkie programy i re</w:t>
        <w:softHyphen/>
        <w:t xml:space="preserve">formy, były tylko metodycznymi wskazaniami prowadzącymi do </w:t>
      </w:r>
    </w:p>
    <w:p>
      <w:pPr>
        <w:pStyle w:val="Style23"/>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wyzwolenia narodu z duchowego średniowiecza, nędzy i wyzy</w:t>
        <w:softHyphen/>
        <w:t>sku przez obcych. Ataturk zresztą nie był ani pierwszym ani ostatnim reprezentantem idei, dążącym do osiągnięcia demokra</w:t>
        <w:softHyphen/>
        <w:t>tycznego celu w drodze przejściowej totalizacji ustroju. Broni</w:t>
        <w:softHyphen/>
        <w:t xml:space="preserve">sław Malinowski w wydanej w czasie drugiej wojny światowej (już po jego śmierci) książce „Freedom and </w:t>
      </w:r>
      <w:r>
        <w:rPr>
          <w:color w:val="000000"/>
          <w:spacing w:val="0"/>
          <w:w w:val="100"/>
          <w:position w:val="0"/>
          <w:shd w:val="clear" w:color="auto" w:fill="auto"/>
          <w:lang w:val="fr-FR" w:eastAsia="fr-FR" w:bidi="fr-FR"/>
        </w:rPr>
        <w:t xml:space="preserve">Civilization” </w:t>
      </w:r>
      <w:r>
        <w:rPr>
          <w:color w:val="000000"/>
          <w:spacing w:val="0"/>
          <w:w w:val="100"/>
          <w:position w:val="0"/>
          <w:shd w:val="clear" w:color="auto" w:fill="auto"/>
          <w:lang w:val="pl-PL" w:eastAsia="pl-PL" w:bidi="pl-PL"/>
        </w:rPr>
        <w:t>pod</w:t>
        <w:softHyphen/>
        <w:t>kreślał konieczność częściowego zawieszenia zasad demokratycz</w:t>
        <w:softHyphen/>
        <w:t xml:space="preserve">nych na Zachodzie w imię zmobilizowania sił, niezbędnych dla zwalczenia totalizmu. </w:t>
      </w:r>
      <w:r>
        <w:rPr>
          <w:i/>
          <w:iCs/>
          <w:color w:val="000000"/>
          <w:spacing w:val="0"/>
          <w:w w:val="100"/>
          <w:position w:val="0"/>
          <w:shd w:val="clear" w:color="auto" w:fill="auto"/>
          <w:lang w:val="la-001" w:eastAsia="la-001" w:bidi="la-001"/>
        </w:rPr>
        <w:t xml:space="preserve">Similo similibus curantur </w:t>
      </w:r>
      <w:r>
        <w:rPr>
          <w:color w:val="000000"/>
          <w:spacing w:val="0"/>
          <w:w w:val="100"/>
          <w:position w:val="0"/>
          <w:shd w:val="clear" w:color="auto" w:fill="auto"/>
          <w:lang w:val="pl-PL" w:eastAsia="pl-PL" w:bidi="pl-PL"/>
        </w:rPr>
        <w:t>— jest zasadą odwieczną.</w:t>
      </w:r>
    </w:p>
    <w:p>
      <w:pPr>
        <w:pStyle w:val="Style23"/>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etatyzm więc ani rewolucjonizm określają treść turec</w:t>
        <w:softHyphen/>
        <w:t>kiego życia lecz nieprzerwany i pogłębiający się proces europeiza</w:t>
        <w:softHyphen/>
        <w:t>cji i demokratyzacji jest naczelną cechą ewolucji społeczeństwa tureckiego. Zadziwiającą jest łatwość, z jaką odbywa się ten proces, świadcząc o ukrytej predyspozycji do zachodzących prze</w:t>
        <w:softHyphen/>
        <w:t>mian. Staje się ona zrozumiała, gdy zastanowimy się nad treś</w:t>
        <w:softHyphen/>
        <w:t>cią cywilizacji tureckiej w istocie nieorientalnej. Związki Tur</w:t>
        <w:softHyphen/>
        <w:t>cji z resztą Azji porównać można, z pewną zresztą przesadą, do łączności współczesnych Węgrów lub Finów ze światem Tura- nu, natomiast spokrewnienie Turków z cywilizacjami i rasami morza Śródziemnego jest organiczne i wszechstronne. Gdy się jedzie trolleybusem przez ulice Ankary lub pociągiem ze Stam</w:t>
        <w:softHyphen/>
        <w:t>bułu do Aleppo, przecinając całą Małą Azję, obserwuje się ty</w:t>
        <w:softHyphen/>
        <w:t>py o rysach, ruchach i zachowaniu takim samym, jak w Rzy</w:t>
        <w:softHyphen/>
        <w:t>mie, Paryżu czy Warszawie. Z jedną tylko różnicą. Jeszcze wię</w:t>
        <w:softHyphen/>
        <w:t>cej zimnej rezerwy i prawie zupełny brak głośnych południowych rozmów i gestykulacji. Publiczność turecka przypomina pod tym względem londyńską. Te same cechy charakteryzują ludność wnętrza kraju.</w:t>
      </w:r>
    </w:p>
    <w:p>
      <w:pPr>
        <w:pStyle w:val="Style23"/>
        <w:keepNext w:val="0"/>
        <w:keepLines w:val="0"/>
        <w:widowControl w:val="0"/>
        <w:shd w:val="clear" w:color="auto" w:fill="auto"/>
        <w:bidi w:val="0"/>
        <w:spacing w:before="0" w:after="0" w:line="204" w:lineRule="auto"/>
        <w:ind w:left="0" w:right="0" w:firstLine="420"/>
        <w:jc w:val="both"/>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7127" w:h="11954"/>
          <w:pgMar w:top="1174" w:left="624" w:right="634" w:bottom="1068" w:header="0" w:footer="640" w:gutter="0"/>
          <w:pgNumType w:start="441"/>
          <w:cols w:space="720"/>
          <w:noEndnote/>
          <w:rtlGutter w:val="0"/>
          <w:docGrid w:linePitch="360"/>
        </w:sectPr>
      </w:pPr>
      <w:r>
        <w:rPr>
          <w:color w:val="000000"/>
          <w:spacing w:val="0"/>
          <w:w w:val="100"/>
          <w:position w:val="0"/>
          <w:shd w:val="clear" w:color="auto" w:fill="auto"/>
          <w:lang w:val="pl-PL" w:eastAsia="pl-PL" w:bidi="pl-PL"/>
        </w:rPr>
        <w:t xml:space="preserve">Omawiając dzieje tiurkizacji Małej Azji Arnold J. Toyn- bee </w:t>
      </w:r>
      <w:r>
        <w:rPr>
          <w:color w:val="000000"/>
          <w:spacing w:val="0"/>
          <w:w w:val="100"/>
          <w:position w:val="0"/>
          <w:shd w:val="clear" w:color="auto" w:fill="auto"/>
          <w:lang w:val="pl-PL" w:eastAsia="pl-PL" w:bidi="pl-PL"/>
        </w:rPr>
        <w:footnoteReference w:id="23"/>
      </w:r>
      <w:r>
        <w:rPr>
          <w:color w:val="000000"/>
          <w:spacing w:val="0"/>
          <w:w w:val="100"/>
          <w:position w:val="0"/>
          <w:shd w:val="clear" w:color="auto" w:fill="auto"/>
          <w:lang w:val="pl-PL" w:eastAsia="pl-PL" w:bidi="pl-PL"/>
        </w:rPr>
        <w:t>) podkreśla, iż jej muzułmański i turecki charakter jest jed</w:t>
        <w:softHyphen/>
        <w:t>ną z największych zagadek historii. Przybyłe w n-tym wieku z Centralnej Azji hordy nomadów tureckich zastały kraj dość gę</w:t>
        <w:softHyphen/>
        <w:t>sto zaludniony, jak na ówczesne stosunki. Lecz pomimo prze</w:t>
        <w:softHyphen/>
        <w:t>wagi liczebnej i kulturalnej, ludność środkowej i wschodniej Anatolii szybko zmieniła język, religię, a po części i obyczaje, i cały ten proces nie odbył się w drodze masakr lub masowej ko</w:t>
        <w:softHyphen/>
        <w:t>lonizacji. Charakter fizyczny obecnej ludności tureckiej przeczy takiemu przypuszczeniu. Centralno-azjatycki typ bardzo rzadko występuje w Turcji a przeważa typ alpejski z odchyleniami ar- menoidalnymi. Przemawia to za tym, że tubylcza ludność wchło</w:t>
        <w:softHyphen/>
        <w:t>nęła fale najeźdźców, przyjmując jednocześnie ich język i religię. Nie po raz pierwszy zresztą w dziejach ludność Małej Azji w ten sposób zmieniała swe oblicze. Była ongiś hetycką, potem grec</w:t>
        <w:softHyphen/>
        <w:t xml:space="preserve">ką, wreszcie stała się turecką. Toynbee stara się wytłumaczyć </w:t>
      </w:r>
    </w:p>
    <w:p>
      <w:pPr>
        <w:pStyle w:val="Style23"/>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łatwość procesu tiurkizacji środkowej i wschodniej Anatolii cha</w:t>
        <w:softHyphen/>
        <w:t>rakterem cywilizacji bizantyńskiej, która ludność ludność wiej</w:t>
        <w:softHyphen/>
        <w:t>ską pozostawiła na poziomie prymitywu kulturalnego, łatwo ule</w:t>
        <w:softHyphen/>
        <w:t>gającego wpływom nowej i prężnej kultury. W dodatku Bizan</w:t>
        <w:softHyphen/>
        <w:t>cjum było na wskroś arystokratyczne i kastowe, zaś Islam i Tur</w:t>
        <w:softHyphen/>
        <w:t>cy nieśli ze sobą hasła równości wyznawców Proroka.</w:t>
      </w:r>
    </w:p>
    <w:p>
      <w:pPr>
        <w:pStyle w:val="Style23"/>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Jednak tiurkizacja zachodniej i północno-zachodniej Anato</w:t>
        <w:softHyphen/>
        <w:t>lii trwała przez 13-ty i 14-ty wiek i natrafiała na duże trudności. Lecz i w tym wypadku pociągały Greków duże możliwości we wcześniej sturczonej części kraju. Organizacja chanatów w środ</w:t>
        <w:softHyphen/>
        <w:t xml:space="preserve">kowej i wschodniej Anatolii była po części dziełem sturczonych Greków, wyzbytych bizantyńskiego skostnienia i marazmu. Jako klasyczny przykład Toynbee przytacza dzieje tureckiej rodziny </w:t>
      </w:r>
      <w:r>
        <w:rPr>
          <w:color w:val="000000"/>
          <w:spacing w:val="0"/>
          <w:w w:val="100"/>
          <w:position w:val="0"/>
          <w:shd w:val="clear" w:color="auto" w:fill="auto"/>
          <w:lang w:val="fr-FR" w:eastAsia="fr-FR" w:bidi="fr-FR"/>
        </w:rPr>
        <w:t xml:space="preserve">Evrenos, </w:t>
      </w:r>
      <w:r>
        <w:rPr>
          <w:color w:val="000000"/>
          <w:spacing w:val="0"/>
          <w:w w:val="100"/>
          <w:position w:val="0"/>
          <w:shd w:val="clear" w:color="auto" w:fill="auto"/>
          <w:lang w:val="pl-PL" w:eastAsia="pl-PL" w:bidi="pl-PL"/>
        </w:rPr>
        <w:t>której protoplasta grecki, ostatni gubernator Brussy, po krwawych zapasach z najeźdźcami, nie otrzymując pomocy z Konstantynopola, poddał się i wraz z częścią swych poddanych przyjął Islam. W dwie generacje później potomek tegoż guber</w:t>
        <w:softHyphen/>
        <w:t>natora podbijał dla Osmanów Macedonię i stał na czele pierwsze</w:t>
        <w:softHyphen/>
        <w:t xml:space="preserve">go najazdu na Moreę. Za te zasługi rodzina </w:t>
      </w:r>
      <w:r>
        <w:rPr>
          <w:color w:val="000000"/>
          <w:spacing w:val="0"/>
          <w:w w:val="100"/>
          <w:position w:val="0"/>
          <w:shd w:val="clear" w:color="auto" w:fill="auto"/>
          <w:lang w:val="fr-FR" w:eastAsia="fr-FR" w:bidi="fr-FR"/>
        </w:rPr>
        <w:t xml:space="preserve">Evrenos </w:t>
      </w:r>
      <w:r>
        <w:rPr>
          <w:color w:val="000000"/>
          <w:spacing w:val="0"/>
          <w:w w:val="100"/>
          <w:position w:val="0"/>
          <w:shd w:val="clear" w:color="auto" w:fill="auto"/>
          <w:lang w:val="pl-PL" w:eastAsia="pl-PL" w:bidi="pl-PL"/>
        </w:rPr>
        <w:t xml:space="preserve">otrzymała w lenno </w:t>
      </w:r>
      <w:r>
        <w:rPr>
          <w:color w:val="000000"/>
          <w:spacing w:val="0"/>
          <w:w w:val="100"/>
          <w:position w:val="0"/>
          <w:shd w:val="clear" w:color="auto" w:fill="auto"/>
          <w:lang w:val="fr-FR" w:eastAsia="fr-FR" w:bidi="fr-FR"/>
        </w:rPr>
        <w:t xml:space="preserve">Yenice Vardar, </w:t>
      </w:r>
      <w:r>
        <w:rPr>
          <w:color w:val="000000"/>
          <w:spacing w:val="0"/>
          <w:w w:val="100"/>
          <w:position w:val="0"/>
          <w:shd w:val="clear" w:color="auto" w:fill="auto"/>
          <w:lang w:val="pl-PL" w:eastAsia="pl-PL" w:bidi="pl-PL"/>
        </w:rPr>
        <w:t>które było w jej rękach aż do 19-go stulecia.</w:t>
      </w:r>
    </w:p>
    <w:p>
      <w:pPr>
        <w:pStyle w:val="Style23"/>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I tak hetyckim a przede wszystkim greckim podłożem moż</w:t>
        <w:softHyphen/>
        <w:t>na tłumaczyć u Turków zdecydowane tendencje w kierunku uza- chodnienia. Zrozumiała jest przy tym pewna nagłość, z jaką proces ten ujawnił się po części jeszcze w 19-tym stuleciu, a głów</w:t>
        <w:softHyphen/>
        <w:t>nie po drugiej wojnie światowej. Za czasów osmańskich przewa</w:t>
        <w:softHyphen/>
        <w:t>żał napór cywilizacyjny Persów i Arabów, wpływy zaś odległego Zachodu, a więc pierwiastki śródziemnomorskie, były w uśpie</w:t>
        <w:softHyphen/>
        <w:t>niu i dopiero w obecnym okresie historycznym, po wstrząsach pierwszej wojny światowej i rewolucji kemalistowskiej, ujawniły się z całą siłą.</w:t>
      </w:r>
    </w:p>
    <w:p>
      <w:pPr>
        <w:pStyle w:val="Style23"/>
        <w:keepNext w:val="0"/>
        <w:keepLines w:val="0"/>
        <w:widowControl w:val="0"/>
        <w:shd w:val="clear" w:color="auto" w:fill="auto"/>
        <w:bidi w:val="0"/>
        <w:spacing w:before="0" w:after="140" w:line="204" w:lineRule="auto"/>
        <w:ind w:left="0" w:right="0" w:firstLine="520"/>
        <w:jc w:val="both"/>
      </w:pPr>
      <w:r>
        <w:rPr>
          <w:color w:val="000000"/>
          <w:spacing w:val="0"/>
          <w:w w:val="100"/>
          <w:position w:val="0"/>
          <w:shd w:val="clear" w:color="auto" w:fill="auto"/>
          <w:lang w:val="pl-PL" w:eastAsia="pl-PL" w:bidi="pl-PL"/>
        </w:rPr>
        <w:t>Wytłumaczalny jest również fakt, iż w latach 1918-30 rów</w:t>
        <w:softHyphen/>
        <w:t>nolegle z procesem zrywania z tradycją panowały powszechnie nastroje wrogie mocarstwom zachodnim, gdyż ruch kemalistow- ski kształtował się w wojnie z W. Brytanią, Francją, Grecją i Italią, które planowały rozbiór nie tylko imperium, ale i sa</w:t>
        <w:softHyphen/>
        <w:t>mej narodowo-tureckiej Anatolii. Jako średnia wypadkowa tych wszystkich wpływów zrodziła się właśnie kemalistowska wizja narodowej Turcji, wyzbywającej się mrzonek panislamizmu, pan- -turanizmu, a dążącej do ideału nowego świata, wyrosłego z Re</w:t>
        <w:softHyphen/>
        <w:t>wolucji Francuskiej i zachodnio-europejskiego racjonalizmu.</w:t>
      </w:r>
    </w:p>
    <w:p>
      <w:pPr>
        <w:pStyle w:val="Style23"/>
        <w:keepNext w:val="0"/>
        <w:keepLines w:val="0"/>
        <w:widowControl w:val="0"/>
        <w:shd w:val="clear" w:color="auto" w:fill="auto"/>
        <w:bidi w:val="0"/>
        <w:spacing w:before="0" w:after="0" w:line="204" w:lineRule="auto"/>
        <w:ind w:left="4720" w:right="0" w:firstLine="0"/>
        <w:jc w:val="both"/>
      </w:pP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KEMALIZM I WALKA Z ISLAMEM</w:t>
      </w:r>
    </w:p>
    <w:p>
      <w:pPr>
        <w:pStyle w:val="Style23"/>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Kemalizm, biorąc filozoficznie, jest spóźnionym, tureckim wydaniem kartezjanizmu. Wiemy jednak, że kartezjanizm na Za</w:t>
        <w:softHyphen/>
        <w:t>chodzie nie dążył do walki z wiarą, podczas gdy kemalizm na</w:t>
        <w:softHyphen/>
        <w:t>brał cech areligijnych. Warunki tureckie tłumaczą to zjawisko,</w:t>
        <w:br w:type="page"/>
      </w:r>
      <w:r>
        <w:rPr>
          <w:color w:val="000000"/>
          <w:spacing w:val="0"/>
          <w:w w:val="100"/>
          <w:position w:val="0"/>
          <w:shd w:val="clear" w:color="auto" w:fill="auto"/>
          <w:lang w:val="pl-PL" w:eastAsia="pl-PL" w:bidi="pl-PL"/>
        </w:rPr>
        <w:t>powstałe na podłożu kompletnego zdegenerowania teokratyczne- go ustroju osmańskiego, który nawet w obliczu klęski nie chciał ponieść najmniejszej ofiary na rzecz interesu narodowego. Tur</w:t>
        <w:softHyphen/>
        <w:t>cja osmańska była o 200-300, a w niektórych wypadkach o 500 lat spóźniona w porównaniu do Zachodu. Pierwsza wzmianka o heliocentrycznym systemie Kopernika w języku tureckim uka</w:t>
        <w:softHyphen/>
        <w:t>zała się dopiero w 1685 r. i to w kilku zaledwie wierszach; do</w:t>
        <w:softHyphen/>
        <w:t>piero w 1716 r. wprowadzono matematykę do wojskowej szko</w:t>
        <w:softHyphen/>
        <w:t>ły inżynierów; reformy Tanzimatu, datujące się od 1839 r. były w istocie formą obrony teologicznych zasad Islamu w walce z no</w:t>
        <w:softHyphen/>
        <w:t xml:space="preserve">woczesną nauką i jeszcze pod koniec panowania Abdul </w:t>
      </w:r>
      <w:r>
        <w:rPr>
          <w:color w:val="000000"/>
          <w:spacing w:val="0"/>
          <w:w w:val="100"/>
          <w:position w:val="0"/>
          <w:shd w:val="clear" w:color="auto" w:fill="auto"/>
          <w:lang w:val="fr-FR" w:eastAsia="fr-FR" w:bidi="fr-FR"/>
        </w:rPr>
        <w:t xml:space="preserve">Hamida </w:t>
      </w:r>
      <w:r>
        <w:rPr>
          <w:color w:val="000000"/>
          <w:spacing w:val="0"/>
          <w:w w:val="100"/>
          <w:position w:val="0"/>
          <w:shd w:val="clear" w:color="auto" w:fill="auto"/>
          <w:lang w:val="pl-PL" w:eastAsia="pl-PL" w:bidi="pl-PL"/>
        </w:rPr>
        <w:t xml:space="preserve">Ii-go, tuż przed rewolucją 1908 r., wyraz </w:t>
      </w:r>
      <w:r>
        <w:rPr>
          <w:i/>
          <w:iCs/>
          <w:color w:val="000000"/>
          <w:spacing w:val="0"/>
          <w:w w:val="100"/>
          <w:position w:val="0"/>
          <w:shd w:val="clear" w:color="auto" w:fill="auto"/>
          <w:lang w:val="pl-PL" w:eastAsia="pl-PL" w:bidi="pl-PL"/>
        </w:rPr>
        <w:t>filozofia</w:t>
      </w:r>
      <w:r>
        <w:rPr>
          <w:color w:val="000000"/>
          <w:spacing w:val="0"/>
          <w:w w:val="100"/>
          <w:position w:val="0"/>
          <w:shd w:val="clear" w:color="auto" w:fill="auto"/>
          <w:lang w:val="pl-PL" w:eastAsia="pl-PL" w:bidi="pl-PL"/>
        </w:rPr>
        <w:t xml:space="preserve"> został skre</w:t>
        <w:softHyphen/>
        <w:t>ślony przez cenzurę ze słowników języka tureckiego.</w:t>
      </w:r>
    </w:p>
    <w:p>
      <w:pPr>
        <w:pStyle w:val="Style23"/>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Islam w Turcji aż do reformy Ataturka, jak w średniowie</w:t>
        <w:softHyphen/>
        <w:t>czu europejskim, był istotnym składnikiem codziennego życia, szkolnictwo — religijne, mentalność — przesycona płytką, lecz łatwo przechodzącą w fanatyzm, bigoterią. W tych warunkach wszelkie wysiłki ograniczania wpływów religii były równoznacz</w:t>
        <w:softHyphen/>
        <w:t>ne z podważeniem zasad całego dotychczasowego życia, nabiera</w:t>
        <w:softHyphen/>
        <w:t>ły cech rewolucyjnych w pełnym tego słowa znaczeniu, unie</w:t>
        <w:softHyphen/>
        <w:t xml:space="preserve">możliwiając pokojowe modus </w:t>
      </w:r>
      <w:r>
        <w:rPr>
          <w:color w:val="000000"/>
          <w:spacing w:val="0"/>
          <w:w w:val="100"/>
          <w:position w:val="0"/>
          <w:shd w:val="clear" w:color="auto" w:fill="auto"/>
          <w:lang w:val="fr-FR" w:eastAsia="fr-FR" w:bidi="fr-FR"/>
        </w:rPr>
        <w:t xml:space="preserve">vivendi </w:t>
      </w:r>
      <w:r>
        <w:rPr>
          <w:color w:val="000000"/>
          <w:spacing w:val="0"/>
          <w:w w:val="100"/>
          <w:position w:val="0"/>
          <w:shd w:val="clear" w:color="auto" w:fill="auto"/>
          <w:lang w:val="pl-PL" w:eastAsia="pl-PL" w:bidi="pl-PL"/>
        </w:rPr>
        <w:t>między nowym a starym. Gwałt i siła pozostały jedynym argumentem, tak jak amputacja zgangrenowanego członka pozostaje jedynym środkiem dla ura</w:t>
        <w:softHyphen/>
        <w:t>towania organizmu. W czasie dyskusji nad sprawą sułtanatu i kalifatu, Ataturk, starając się zachować zimną krew, mówił : ,,Nie istnieje zagadnienie, by wiedzieć, czy chcemy pozostawić władzę w rękach narodu czy nie; Jest to po prostu kwestia fak</w:t>
        <w:softHyphen/>
        <w:t xml:space="preserve">tycznego ustalenia czegoś, co już zostało dokonane i co </w:t>
      </w:r>
      <w:r>
        <w:rPr>
          <w:i/>
          <w:iCs/>
          <w:color w:val="000000"/>
          <w:spacing w:val="0"/>
          <w:w w:val="100"/>
          <w:position w:val="0"/>
          <w:shd w:val="clear" w:color="auto" w:fill="auto"/>
          <w:lang w:val="pl-PL" w:eastAsia="pl-PL" w:bidi="pl-PL"/>
        </w:rPr>
        <w:t>musi być bezwarunkowo</w:t>
      </w:r>
      <w:r>
        <w:rPr>
          <w:color w:val="000000"/>
          <w:spacing w:val="0"/>
          <w:w w:val="100"/>
          <w:position w:val="0"/>
          <w:shd w:val="clear" w:color="auto" w:fill="auto"/>
          <w:lang w:val="pl-PL" w:eastAsia="pl-PL" w:bidi="pl-PL"/>
        </w:rPr>
        <w:t xml:space="preserve"> przyjęte, jako takie. I to musi stać się </w:t>
      </w:r>
      <w:r>
        <w:rPr>
          <w:i/>
          <w:iCs/>
          <w:color w:val="000000"/>
          <w:spacing w:val="0"/>
          <w:w w:val="100"/>
          <w:position w:val="0"/>
          <w:shd w:val="clear" w:color="auto" w:fill="auto"/>
          <w:lang w:val="pl-PL" w:eastAsia="pl-PL" w:bidi="pl-PL"/>
        </w:rPr>
        <w:t>za wszelką cenę.</w:t>
      </w:r>
      <w:r>
        <w:rPr>
          <w:color w:val="000000"/>
          <w:spacing w:val="0"/>
          <w:w w:val="100"/>
          <w:position w:val="0"/>
          <w:shd w:val="clear" w:color="auto" w:fill="auto"/>
          <w:lang w:val="pl-PL" w:eastAsia="pl-PL" w:bidi="pl-PL"/>
        </w:rPr>
        <w:t xml:space="preserve"> Jeżeli wszyscy zebrani tutaj, Zgromadzenie Naro</w:t>
        <w:softHyphen/>
        <w:t>dowe i ktokolwiek inny, przyjmą to za rzecz naturalną, z mego punktu widzenia — postąpią właściwie. W przeciwnym razie zaistniałe warunki zmuszą do zastosowania koniecznych posu</w:t>
        <w:softHyphen/>
        <w:t xml:space="preserve">nięć, </w:t>
      </w:r>
      <w:r>
        <w:rPr>
          <w:i/>
          <w:iCs/>
          <w:color w:val="000000"/>
          <w:spacing w:val="0"/>
          <w:w w:val="100"/>
          <w:position w:val="0"/>
          <w:shd w:val="clear" w:color="auto" w:fill="auto"/>
          <w:lang w:val="pl-PL" w:eastAsia="pl-PL" w:bidi="pl-PL"/>
        </w:rPr>
        <w:t>jednak w tym wypadku pewne głowy mogą spaść z kar</w:t>
        <w:softHyphen/>
        <w:t>ków”</w:t>
      </w:r>
      <w:r>
        <w:rPr>
          <w:color w:val="000000"/>
          <w:spacing w:val="0"/>
          <w:w w:val="100"/>
          <w:position w:val="0"/>
          <w:shd w:val="clear" w:color="auto" w:fill="auto"/>
          <w:lang w:val="pl-PL" w:eastAsia="pl-PL" w:bidi="pl-PL"/>
        </w:rPr>
        <w:t xml:space="preserve"> (str. 578).</w:t>
      </w:r>
    </w:p>
    <w:p>
      <w:pPr>
        <w:pStyle w:val="Style23"/>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praktyce narodziny nowego ładu w Turcji nie przybrały, jak na miarę zachodzących przemian, drastycznych form. Sufic- ki mistycyzm od dawna podminowujący Islam, nie wytwarzał woli walki o własne interesy, zaś sama religia w masach, po</w:t>
        <w:softHyphen/>
        <w:t>dobnie jak prawosławie ludu rosyjskiego przeistoczyła się w ,,bv- towoje ispowiedniczestwo” — stając się zlepkiem tradycyjnych przepisów codziennego postępowania, średniowiecznych przesą</w:t>
        <w:softHyphen/>
        <w:t>dów, chiromancji, zaklęć, amuletów i łatwo zapalnego fanatyz</w:t>
        <w:softHyphen/>
        <w:t>mu. W życiu gospodarczym zasady Islamu utrudniały rozwój ini</w:t>
        <w:softHyphen/>
        <w:t>cjatywy gospodarczej, potępiając operacje bankowe, i obniżały moźliwęści konkurencyjne przedsiębiorstw muzułmańskich. Wo</w:t>
        <w:softHyphen/>
        <w:t>bec tego na czoło życia gospodarczego w świecie Islamu wysu</w:t>
        <w:softHyphen/>
        <w:t>wały się mniejszości chrześcijańskie : Grecy i Ormianie w Tur</w:t>
        <w:softHyphen/>
        <w:t>cji; Koptowie w Egipcie; Maronici w Syrii i Libanie.</w:t>
      </w:r>
      <w:r>
        <w:br w:type="page"/>
      </w:r>
    </w:p>
    <w:p>
      <w:pPr>
        <w:pStyle w:val="Style23"/>
        <w:keepNext w:val="0"/>
        <w:keepLines w:val="0"/>
        <w:widowControl w:val="0"/>
        <w:shd w:val="clear" w:color="auto" w:fill="auto"/>
        <w:bidi w:val="0"/>
        <w:spacing w:before="0" w:after="560" w:line="204" w:lineRule="auto"/>
        <w:ind w:left="0" w:right="0" w:firstLine="420"/>
        <w:jc w:val="both"/>
      </w:pPr>
      <w:r>
        <w:rPr>
          <w:color w:val="000000"/>
          <w:spacing w:val="0"/>
          <w:w w:val="100"/>
          <w:position w:val="0"/>
          <w:shd w:val="clear" w:color="auto" w:fill="auto"/>
          <w:lang w:val="pl-PL" w:eastAsia="pl-PL" w:bidi="pl-PL"/>
        </w:rPr>
        <w:t>Nie wiele było więc obrońców starego ładu, poza elemen</w:t>
        <w:softHyphen/>
        <w:t>tami zacofanymi lub jednostkami broniącymi dawnego życia z kla</w:t>
        <w:softHyphen/>
        <w:t>sowych i egoistycznych względów. O nich właśnie wspominał Ataturk, mówiąc o typie polityka „który nigdy w życiu — być może — nie mówił pacierza, lecz dziś poleca Bogu ducha win</w:t>
        <w:softHyphen/>
        <w:t>nej ludności odprawiać nocne modły, nie licząc zwyczajowych, pięciokrotnych, w ciągu dnia” (718).</w:t>
      </w:r>
    </w:p>
    <w:p>
      <w:pPr>
        <w:pStyle w:val="Style23"/>
        <w:keepNext w:val="0"/>
        <w:keepLines w:val="0"/>
        <w:widowControl w:val="0"/>
        <w:shd w:val="clear" w:color="auto" w:fill="auto"/>
        <w:bidi w:val="0"/>
        <w:spacing w:before="0" w:after="360" w:line="204" w:lineRule="auto"/>
        <w:ind w:left="0" w:right="0" w:firstLine="0"/>
        <w:jc w:val="center"/>
      </w:pPr>
      <w:r>
        <w:rPr>
          <w:color w:val="000000"/>
          <w:spacing w:val="0"/>
          <w:w w:val="100"/>
          <w:position w:val="0"/>
          <w:shd w:val="clear" w:color="auto" w:fill="auto"/>
          <w:lang w:val="pl-PL" w:eastAsia="pl-PL" w:bidi="pl-PL"/>
        </w:rPr>
        <w:t>NISZCZENIE I BUDOWANIE</w:t>
      </w:r>
    </w:p>
    <w:p>
      <w:pPr>
        <w:pStyle w:val="Style23"/>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Geniuszowi Ataturka i sprzyjającym okolicznościom należy zawdzięczać, iż reformy, które w normalnych warunkach pociąg</w:t>
        <w:softHyphen/>
        <w:t>nęłyby za sobą krwawą łaźnię w rodzaju sowieckiej, lub wyma</w:t>
        <w:softHyphen/>
        <w:t>gałyby dwóch-trzech stuleci stopniowego wprowadzenia, zostały przeprowadzone w niespełna lat 30 i bez żadnych ofiar. I tak na samym początku skasowano kumający się z mocarstwami, oku</w:t>
        <w:softHyphen/>
        <w:t>pującymi Konstantynopol, sułtanat (1922), ogłoszono republi</w:t>
        <w:softHyphen/>
        <w:t>kę (1923), wreszcie zniesiono kalifat (1924), co oddzieliło osta</w:t>
        <w:softHyphen/>
        <w:t>tecznie religię od państwa. Uległy szybkiej likwidacji zakony derwiszów, szkoły religijne, zakazano klerowi pojawiać się w sza</w:t>
        <w:softHyphen/>
        <w:t>tach duchownych w publicznych miejscach. W drastyczny spo</w:t>
        <w:softHyphen/>
        <w:t>sób wprowadzono ubiór zachodni, prześladując zwłaszcza sym</w:t>
        <w:softHyphen/>
        <w:t>bol dawnych czasów — czerwony fez. Największą i najwspanial</w:t>
        <w:softHyphen/>
        <w:t>szą w Islamie świątynię — Aja Sofię zamieniono w muzeum, po</w:t>
        <w:softHyphen/>
        <w:t>wierzając je pieczy europejskich konserwatorów i archeologów. W niepowstrzymanym kataklizmie przebudowy i europeizacji chrześcijańską niedzielę uznano za dzień wypoczynku w miejsce tradycyjnego piątku ; wprowadzono europejski kalendarz ; pra</w:t>
        <w:softHyphen/>
        <w:t>gnąc ułatwić walkę z analfabetyzmem i oderwać młode poko</w:t>
        <w:softHyphen/>
        <w:t>lenie od chorobliwej tradycji w r. 1928 zastosowano latynizację alfabetu ; etapami zaprowadzono nowoczesne prawodawstwo, oparte na wzorach szwajcarskich, francuskich i niemieckich. Rów</w:t>
        <w:softHyphen/>
        <w:t>nież i ostatnia twierdza tradycji — rodzina z wielożeństwem i pod</w:t>
        <w:softHyphen/>
        <w:t>daniem kobiety władzy męża uległa naporowi reform. W 1930 r. kobietom nadano prawo udziału w wyborach do rad miejskich, zaś w 1934 r. — pełne prawa wyborcze do parlamentu. Chaos wynikający z braku nazwisk rodowych’ i zwyczaju używania tyl</w:t>
        <w:softHyphen/>
        <w:t>ko imienia wraz z imieniem ojca i przydomków tworzonych ad hoc, rozwikłano nakazem obrania stałych nazwisk rodzinnych. Parlament przy tej okazji nadał Mustafie Kemalowi Paszy na</w:t>
        <w:softHyphen/>
        <w:t>zwisko Ataturka — ojca Turków.</w:t>
      </w:r>
    </w:p>
    <w:p>
      <w:pPr>
        <w:pStyle w:val="Style23"/>
        <w:keepNext w:val="0"/>
        <w:keepLines w:val="0"/>
        <w:widowControl w:val="0"/>
        <w:shd w:val="clear" w:color="auto" w:fill="auto"/>
        <w:bidi w:val="0"/>
        <w:spacing w:before="0" w:after="100" w:line="204" w:lineRule="auto"/>
        <w:ind w:left="0" w:right="0" w:firstLine="420"/>
        <w:jc w:val="both"/>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7127" w:h="11954"/>
          <w:pgMar w:top="1174" w:left="624" w:right="634" w:bottom="1068" w:header="0" w:footer="3" w:gutter="0"/>
          <w:pgNumType w:start="112"/>
          <w:cols w:space="720"/>
          <w:noEndnote/>
          <w:rtlGutter w:val="0"/>
          <w:docGrid w:linePitch="360"/>
        </w:sectPr>
      </w:pPr>
      <w:r>
        <w:rPr>
          <w:color w:val="000000"/>
          <w:spacing w:val="0"/>
          <w:w w:val="100"/>
          <w:position w:val="0"/>
          <w:shd w:val="clear" w:color="auto" w:fill="auto"/>
          <w:lang w:val="pl-PL" w:eastAsia="pl-PL" w:bidi="pl-PL"/>
        </w:rPr>
        <w:t>W reformach tych można było wyczuć oddziaływanie m.in. prymitywnych zasad Rewolucji Francuskiej i symplicyzm prą</w:t>
        <w:softHyphen/>
        <w:t>dów materialistycznych 19-go wieku, z wpływami na czele mod</w:t>
        <w:softHyphen/>
        <w:t>nego w kołach rewolucyjnych Turcji L. Biichnera (1824-99), nie</w:t>
        <w:softHyphen/>
        <w:t>mieckiego wyznawcy czystej materii i nauk przyrodniczych. Pod</w:t>
        <w:softHyphen/>
      </w:r>
    </w:p>
    <w:p>
      <w:pPr>
        <w:pStyle w:val="Style23"/>
        <w:keepNext w:val="0"/>
        <w:keepLines w:val="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niecała niekiedy kemalistów rewolucja faszystowska ; jak i przy</w:t>
        <w:softHyphen/>
        <w:t>kłady śmiałej polityki Sowietów. W okresie 1918-25, gdy mo</w:t>
        <w:softHyphen/>
        <w:t>carstwa za zielonymi stolikami krajały żywe ciała narodów sto</w:t>
        <w:softHyphen/>
        <w:t>sownie do swych przejściowych a w dodatku źle pojmowanych egoistycznych interesów, w atmosferze wewnętrznej zdrady i pięk</w:t>
        <w:softHyphen/>
        <w:t>nych pozorów, kemaliści musieli operować ideałami łatwymi, za</w:t>
        <w:softHyphen/>
        <w:t>palnymi i trafiającymi do przekonania dynamicznych odłamów zacofanego społeczeństwa. Klin wybijali klinem.</w:t>
      </w:r>
    </w:p>
    <w:p>
      <w:pPr>
        <w:pStyle w:val="Style23"/>
        <w:keepNext w:val="0"/>
        <w:keepLines w:val="0"/>
        <w:widowControl w:val="0"/>
        <w:shd w:val="clear" w:color="auto" w:fill="auto"/>
        <w:bidi w:val="0"/>
        <w:spacing w:before="0" w:after="480" w:line="204" w:lineRule="auto"/>
        <w:ind w:left="0" w:right="0" w:firstLine="460"/>
        <w:jc w:val="both"/>
      </w:pPr>
      <w:r>
        <w:rPr>
          <w:color w:val="000000"/>
          <w:spacing w:val="0"/>
          <w:w w:val="100"/>
          <w:position w:val="0"/>
          <w:shd w:val="clear" w:color="auto" w:fill="auto"/>
          <w:lang w:val="pl-PL" w:eastAsia="pl-PL" w:bidi="pl-PL"/>
        </w:rPr>
        <w:t>Niszczenie szło w parze z budowaniem „nowego wspania</w:t>
        <w:softHyphen/>
        <w:t>łego świata”. Zaczęto rozbudowywać szkolnictwo ludowe we</w:t>
        <w:softHyphen/>
        <w:t>dług wzorów europejskich i tworzyć wyższe. Wyższą Szkołę Me</w:t>
        <w:softHyphen/>
        <w:t>dyczną w Stambule przemianowano w r. 1932 na Uniwersytet, na który obecnie uczęszcza około 13.000 studentów, w tej liczbie ponad 20 % kobiet. Szkołę Prawa w Ankarze rozszerzono w 1946 r. w Uniwersytet, posiadający dziś ponad 6.000 studentów, w tym 30 % kobiet. Zorganizowano szereg specjalnych szkół : wojsko</w:t>
        <w:softHyphen/>
        <w:t>wych, pedagogicznych, handlowych, muzycznych, itd. W ży</w:t>
        <w:softHyphen/>
        <w:t>ciu gospodarczym (o czym niżej) nastąpiły zasadnicze przemia</w:t>
        <w:softHyphen/>
        <w:t>ny.</w:t>
      </w:r>
    </w:p>
    <w:p>
      <w:pPr>
        <w:pStyle w:val="Style23"/>
        <w:keepNext w:val="0"/>
        <w:keepLines w:val="0"/>
        <w:widowControl w:val="0"/>
        <w:shd w:val="clear" w:color="auto" w:fill="auto"/>
        <w:bidi w:val="0"/>
        <w:spacing w:before="0" w:after="360" w:line="204" w:lineRule="auto"/>
        <w:ind w:left="1400" w:right="0" w:firstLine="0"/>
        <w:jc w:val="both"/>
      </w:pPr>
      <w:r>
        <w:rPr>
          <w:color w:val="000000"/>
          <w:spacing w:val="0"/>
          <w:w w:val="100"/>
          <w:position w:val="0"/>
          <w:shd w:val="clear" w:color="auto" w:fill="auto"/>
          <w:lang w:val="pl-PL" w:eastAsia="pl-PL" w:bidi="pl-PL"/>
        </w:rPr>
        <w:t>ZWYCIĘSTWO DEMOKRACJI</w:t>
      </w:r>
    </w:p>
    <w:p>
      <w:pPr>
        <w:pStyle w:val="Style23"/>
        <w:keepNext w:val="0"/>
        <w:keepLines w:val="0"/>
        <w:widowControl w:val="0"/>
        <w:shd w:val="clear" w:color="auto" w:fill="auto"/>
        <w:bidi w:val="0"/>
        <w:spacing w:before="0" w:after="100" w:line="204" w:lineRule="auto"/>
        <w:ind w:left="0" w:right="0" w:firstLine="460"/>
        <w:jc w:val="both"/>
      </w:pPr>
      <w:r>
        <w:rPr>
          <w:color w:val="000000"/>
          <w:spacing w:val="0"/>
          <w:w w:val="100"/>
          <w:position w:val="0"/>
          <w:shd w:val="clear" w:color="auto" w:fill="auto"/>
          <w:lang w:val="pl-PL" w:eastAsia="pl-PL" w:bidi="pl-PL"/>
        </w:rPr>
        <w:t>Już w samym charakterze apodyktycznego z konieczności re</w:t>
        <w:softHyphen/>
        <w:t>żimu, walczącego o utrwalenie reform, tkwił zalążek przyszłych jego politycznych trudności. Z czasem opinia turecka zaczęła zdawać sobie sprawę z rozbieżności pomiędzy hasłami postępu i modernizacji kraju a brakiem wielu podstawowych swobód de</w:t>
        <w:softHyphen/>
        <w:t>mokratycznych w kraju. Sztywne i biurokratyczne formy rządów Partii Ludowej, która od 1922 r. nieprzerwanie i na wpół dykta</w:t>
        <w:softHyphen/>
        <w:t>torsko sterowała nawą państwową, zaczęły budzić ogólne nie</w:t>
        <w:softHyphen/>
        <w:t>zadowolenie. Konieczność wprowadzenia zmian i odświeżenia wewnętrznej atmosfery politycznej odczuwano nawet i w szere</w:t>
        <w:softHyphen/>
        <w:t>gach tej partii. Toteż po zakończeniu wojny Ismet Inonu, pre</w:t>
        <w:softHyphen/>
        <w:t>zydent republiki i przewodniczący partii, w dniu 2-gim listopa</w:t>
        <w:softHyphen/>
        <w:t>da 1945 r. zapowiedział wprowadzenie systemu wielopartyjnego w miejsce dotychczasowego — monopartyjnego. Niewątpliwie jednak, że i ogólne zmiany w układzie sił politycznych w świe</w:t>
        <w:softHyphen/>
        <w:t>cie, a mianowicie zwycięstwo demokracyj, przyśpieszyły tę decy</w:t>
        <w:softHyphen/>
        <w:t>zję. W 1946 r. powstała opozycyjna Partia Demokratyczna i ró</w:t>
        <w:softHyphen/>
        <w:t>wnolegle z nabierającą rozpędu walką partii politycznych, pro</w:t>
        <w:softHyphen/>
        <w:t>pagujących swe programy, nastąpiły dość znaczne złagodzenia w reżimie. W czasie wyborów do parlamentu, w maju 1950 r., demokratyczna treść tureckiego życia rozsadziła skorupę biuro</w:t>
        <w:softHyphen/>
        <w:t>kratycznego etatyzmu i władza przeszła w ręce Partii Demokra</w:t>
        <w:softHyphen/>
        <w:t>tycznej. Najbardziej charakterystyczną cechą tego okresu jest fakt, iż — jak wykazały wyniki — zupełnie nieskrępowane wy</w:t>
        <w:softHyphen/>
        <w:br w:type="page"/>
      </w:r>
      <w:r>
        <w:rPr>
          <w:color w:val="000000"/>
          <w:spacing w:val="0"/>
          <w:w w:val="100"/>
          <w:position w:val="0"/>
          <w:shd w:val="clear" w:color="auto" w:fill="auto"/>
          <w:lang w:val="pl-PL" w:eastAsia="pl-PL" w:bidi="pl-PL"/>
        </w:rPr>
        <w:t>bory zostały przeprowadzone pod egidą rządu, dzierżącego silnie wszystkie możliwości, by prawem lub lewem utrzymać się przy władzy. Można by powiedzieć, iż likwidacja tureckiej pół-dykta- tury odbyła się z jej własnej inicjatywy.</w:t>
      </w:r>
    </w:p>
    <w:p>
      <w:pPr>
        <w:pStyle w:val="Style23"/>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Objęcie władzy przez demokratów dało początek bardziej liberalnemu traktowaniu ustroju gospodarczego, przyśpieszyło zbliżenie polityczne z Zachodem, a przede wszystkim zdemokra</w:t>
        <w:softHyphen/>
        <w:t>tyzowało wewnętrzne stosunki. Odczuwa się to natychmiast po przybyciu do Turcji. Obowiązujące dawniej surowe przepisy mel</w:t>
        <w:softHyphen/>
        <w:t>dunkowe, sprowadzone zostały do przybicia wizy na lotnisku lub na pogranicznej stacji ; urzędnicy traktują publiczność grzecznie i z wyrozumiałością. Poczucie form towarzyskich j poprawność w stosunkach zawsze cechowały Turków, lecz obecnie nabrały cech bezpośredniości i naturalności. W autobusach i tramwajach można zaobserwować żołnierzy, nieustępujących miejsca ofice</w:t>
        <w:softHyphen/>
        <w:t>rom, lecz podnoszących się na widok kobiet. W miejsce popu</w:t>
        <w:softHyphen/>
        <w:t>larnych w pewnym okresie teorii rasizmu tureckiego — utrwala się zasada uważania za Turka każdego lojalnego obywatela, nie</w:t>
        <w:softHyphen/>
        <w:t>zależnie od rasy i religii. Młodzież ormiańska i innych mniejszo</w:t>
        <w:softHyphen/>
        <w:t>ści przyjmowana jest do szkół oficerów rezerwy. Z czasów twar</w:t>
        <w:softHyphen/>
        <w:t>dego reżimu utrzymał się zakaz głoszenia zasad komunistycz</w:t>
        <w:softHyphen/>
        <w:t>nych, oraz tworzenia organizacji rasistowskich i fanatyczno-reli- gijnych. Walka z tymi, w istocie nielicznymi, wzajemnie prze</w:t>
        <w:softHyphen/>
        <w:t>nikającymi się ugrupowaniami, podyktowana jest głównie są</w:t>
        <w:softHyphen/>
        <w:t>siedztwem z Sowietami.</w:t>
      </w:r>
    </w:p>
    <w:p>
      <w:pPr>
        <w:pStyle w:val="Style23"/>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Zanim ujawniły się w pełni sukcesy nowego reżimu, pierw</w:t>
        <w:softHyphen/>
        <w:t>szy okres nowych rządów zawodził — jak się zdawało — nadzie</w:t>
        <w:softHyphen/>
        <w:t>je na rozum polityczny demokratów. W okresie wyborczym i po zwycięstwie opozycji — wzmogły się nastroje antykemalistow- skie, osmańskie, rosła ksenofobia do wszystkiego, co obce. W okresie tym policja była zdezorientowana, gdy w niektórych miejscowościach chłopi rzucili się do podziału majątków ziem</w:t>
        <w:softHyphen/>
        <w:t>skich, tłumacząc swoiście pojęcie demokracji ; spod ziemi zaczął się wyzwalać fanatyzm religijny tajnych zakonów derwiszow- skich ; zaczęto niszczyć pomniki Kemala. W momencie tym ro</w:t>
        <w:softHyphen/>
        <w:t>zum polityczny społeczeństwa tureckiego zdał ostatni egzamin. W obawie przed utratą dorobku kemalistowskiej rewolucji, oraz w obliczu sytuacji międzynarodowej — obie partie podały sobie ręce. Inicjatywa wyszła od Partii Demokratycznej : premier Ad- nan Menderes w przemówieniu do dziennikarzy w grudniu 1952 r., zaatakował obskurantyzm i fanatyzm, zaś w styczniu br. otwar</w:t>
        <w:softHyphen/>
        <w:t>cie wysunął propozycje współpracy pod adresem Partii Ludowej, poprzedzając je znacznie wcześniejszym zaostrzeniem kursu prze</w:t>
        <w:softHyphen/>
        <w:t>ciwko „czarnej” i „czerwonej” reakcji. Tak więc po okresie na</w:t>
        <w:softHyphen/>
        <w:t>silenia demagogicznych prądów odśrodkowych, powstałych w okresie przedwyborczym, nastąpił powrót do jedności politycz</w:t>
        <w:softHyphen/>
        <w:t>nej, jaka zawsze cechowała stosunki wewnętrzne w Turcji od chwili umocnienia się reżimu kemalistowskiego.</w:t>
      </w:r>
      <w:r>
        <w:br w:type="page"/>
      </w:r>
    </w:p>
    <w:p>
      <w:pPr>
        <w:pStyle w:val="Style23"/>
        <w:keepNext w:val="0"/>
        <w:keepLines w:val="0"/>
        <w:widowControl w:val="0"/>
        <w:shd w:val="clear" w:color="auto" w:fill="auto"/>
        <w:bidi w:val="0"/>
        <w:spacing w:before="0" w:after="240" w:line="204" w:lineRule="auto"/>
        <w:ind w:left="0" w:right="0" w:firstLine="0"/>
        <w:jc w:val="center"/>
      </w:pPr>
      <w:r>
        <w:rPr>
          <w:b/>
          <w:bCs/>
          <w:color w:val="000000"/>
          <w:spacing w:val="0"/>
          <w:w w:val="100"/>
          <w:position w:val="0"/>
          <w:shd w:val="clear" w:color="auto" w:fill="auto"/>
          <w:lang w:val="pl-PL" w:eastAsia="pl-PL" w:bidi="pl-PL"/>
        </w:rPr>
        <w:t>PROBLEM KULTURY DUCHOWEJ</w:t>
      </w:r>
    </w:p>
    <w:p>
      <w:pPr>
        <w:pStyle w:val="Style23"/>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Zasada jedności politycznej społeczeństwa pozostawia jed</w:t>
        <w:softHyphen/>
        <w:t>nak otwarte zagadnienie kultury duchowej i w tej dziedzinie można zaobserwować w Turcji walkę dwóch zasadniczych prą</w:t>
        <w:softHyphen/>
        <w:t>dów. Pierwszy kierunek — laicki — traktuje Islam jako wyraz nieuleczalnego zacofania i źródło klęsk nie tylko w przeszłości, ale — w wypadku nawrotu do religii — i w przyszłości. Turcja jutra, według zwolenników tej koncepcji, jest państwem bez re</w:t>
        <w:softHyphen/>
        <w:t>ligii, odwołującym się w chwilach kryzysów do uczucia miłości ojczyzny — nacjonalizmu. Prąd przeciwny operuje wyidealizo</w:t>
        <w:softHyphen/>
        <w:t>wanym obrazem Islamu, uznającego pierwiastek rozumowy w człowieku, i pozbawionego fanatycznej ksenofobii do chrześci</w:t>
        <w:softHyphen/>
        <w:t>jaństwa i innych wyznań. Prąd ten umocnił się tuż po śmierci Ataturka w 1938 r., lecz dopiero po 1946 r. zaczął dochodzić co</w:t>
        <w:softHyphen/>
        <w:t>raz bardziej do głosu. Zorganizowana w tym roku Partia Demo</w:t>
        <w:softHyphen/>
        <w:t>kratyczna podjęła obronę zasady nauczania religii w szkołach wskazując na upadek moralności i przenikanie wrogich ideologii, od których może ochronić masy przede wszystkim religia. Zasa</w:t>
        <w:softHyphen/>
        <w:t>dy kemalizmu — zdaniem Partii Demokratycznej — nie są sprze</w:t>
        <w:softHyphen/>
        <w:t>czne z tego rodzaju stanowiskiem, owszem wprowadzenie nauki religii jest uzupełnieniem panującej doktryny. Poglądy te znalazły posłuch rządu i od 1947 r. ministerstwo oświaty zezwoliło nau</w:t>
        <w:softHyphen/>
        <w:t>czać religię w szkołach pod warunkiem zatwierdzenia przez mi</w:t>
        <w:softHyphen/>
        <w:t>nisterstwo nauczyciela religii. Pozwolono muezzinom w języku arabskim nawoływać do modłów z meczetów, złagodzono zakazy noszenia stroju przez kler w miejscach publicznych. Na uniwer</w:t>
        <w:softHyphen/>
        <w:t>sytecie stambulskim otwarto w 1948 r. coś w rodzaju wydziału teologicznego, na który zapisało się około 80 studentów, w tej liczbie... 15 kobiet. Otworzono wreszcie kilka szkół religijnych dla nauczycieli religii. Gdzieniegdzie buduje się nowe meczety, a nawet w samym Stambule, gdzie się roi od meczetów, wznie</w:t>
        <w:softHyphen/>
        <w:t>siono ostatnio jeszcze jeden.</w:t>
      </w:r>
    </w:p>
    <w:p>
      <w:pPr>
        <w:pStyle w:val="Style23"/>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Zagadnieniem religii, z wyjątkiem drobnych stosunkowo grup fanatyków, interesuje się jednak tylko część społeczeństwa tureckiego. Większość młodzieży uniwersyteckiej oraz inteligen</w:t>
        <w:softHyphen/>
        <w:t>cji znalazła się poza religią, którą traktuje jako czynnik wycho</w:t>
        <w:softHyphen/>
        <w:t>wawczy dla ludu. Wreszcie sam proces nawrotu uczuć religijnych ma raczej charakter sentymentalny i jest stosunkowo płytki. Bra</w:t>
        <w:softHyphen/>
        <w:t>kuje mu oddziaływania jakiegoś uniwersalnego koranicznego ru</w:t>
        <w:softHyphen/>
        <w:t>chu odrodzeniowego, nie istniejącego — jak na razie — w świecie Islamu, którego nowoczesne prądy są zaprzeczeniem nadziei tu</w:t>
        <w:softHyphen/>
        <w:t xml:space="preserve">reckich tradycjonalistów. W krajach arabskich postępuje proces laicyzacji życia i dążenie do oparcia go na zasadach nacjonalizmu. Odrodzenie religii jest więc w zasadzie, zarówno w Turcji jak i w całym Islamie, otwarte i tradycyjny laicki kemalizm </w:t>
      </w:r>
      <w:r>
        <w:rPr>
          <w:color w:val="000000"/>
          <w:spacing w:val="0"/>
          <w:w w:val="100"/>
          <w:position w:val="0"/>
          <w:shd w:val="clear" w:color="auto" w:fill="auto"/>
          <w:lang w:val="la-001" w:eastAsia="la-001" w:bidi="la-001"/>
        </w:rPr>
        <w:t>trium-</w:t>
        <w:br w:type="page"/>
      </w:r>
      <w:r>
        <w:rPr>
          <w:color w:val="000000"/>
          <w:spacing w:val="0"/>
          <w:w w:val="100"/>
          <w:position w:val="0"/>
          <w:shd w:val="clear" w:color="auto" w:fill="auto"/>
          <w:lang w:val="pl-PL" w:eastAsia="pl-PL" w:bidi="pl-PL"/>
        </w:rPr>
        <w:t>fuje na szczytach tureckiego życia. Zjawisko to posiada, jak na- razie, więcej plusów niż minusów, zwłaszcza jeśli się zważy szko</w:t>
        <w:softHyphen/>
        <w:t>dy, jakie fanatyzm nacjonalistyczno-religijny przyniósł sąsiedniej Persji, i wybuch rewolty Braci Muzułmańskich 26 stycznia 1952 r. — Egiptowi.</w:t>
      </w:r>
    </w:p>
    <w:p>
      <w:pPr>
        <w:pStyle w:val="Style23"/>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ŻYCIE GOSPODARCZE</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Uprawa ziemi pozostała podstawą gospodarki tureckiej. Rolnictwem dotychczas zajmuje się około 80 % ludności, zaś produkcja wsi w dochodzie narodowym wynosi 50 % ; 90 % wa</w:t>
        <w:softHyphen/>
        <w:t>lut zagranicznych dociera do kraju wzamian za produkty rolni</w:t>
        <w:softHyphen/>
        <w:t>cze i hodowlane. W zajęciach ludności przemysł zajmuje sto</w:t>
        <w:softHyphen/>
        <w:t>sunkowo niewielką pozycję — 13 %, zaś handel około 30 %.</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dawnej Turcji sytuacja wsi była tragiczna. Rozum pań</w:t>
        <w:softHyphen/>
        <w:t>stwowy Kemala ujawnił się w tym, że będąc wojskowym i czło</w:t>
        <w:softHyphen/>
        <w:t>wiekiem miasta rozumiał, iż „historia Turcji będzie pisana płu</w:t>
        <w:softHyphen/>
        <w:t>giem rolnika”.</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Długa droga prowadziła do pierwszych sukcesów. Dopiero po trudnej walce z zacofaniem i biernością import zboża ustał w 1932 r., import cukru zahamowano w 1936 r., zwolna zaczęto wywozić bawełnę, itd. W odróżnieniu od wszystkich prawie in</w:t>
        <w:softHyphen/>
        <w:t>nych krajów Azji obszar zasiewów i wydajność rolnictwa rosły szybciej od przyrostu ludności.</w:t>
      </w:r>
    </w:p>
    <w:p>
      <w:pPr>
        <w:pStyle w:val="Style23"/>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Rozwój rolnictwa umożliwiło zastosowanie nowoczesnych metod uprawy, a głównie wprowadzenie mechanizacji. W 1949 r. było w Turcji około 2.000 traktorów. Głównie dzięki pomocy amerykańskiej liczba ta wzrosła w maju 1952 r. do około 20.000.</w:t>
      </w:r>
    </w:p>
    <w:p>
      <w:pPr>
        <w:pStyle w:val="Style23"/>
        <w:keepNext w:val="0"/>
        <w:keepLines w:val="0"/>
        <w:widowControl w:val="0"/>
        <w:shd w:val="clear" w:color="auto" w:fill="auto"/>
        <w:bidi w:val="0"/>
        <w:spacing w:before="0" w:after="300" w:line="202" w:lineRule="auto"/>
        <w:ind w:left="0" w:right="0" w:firstLine="460"/>
        <w:jc w:val="both"/>
      </w:pPr>
      <w:r>
        <w:rPr>
          <w:color w:val="000000"/>
          <w:spacing w:val="0"/>
          <w:w w:val="100"/>
          <w:position w:val="0"/>
          <w:shd w:val="clear" w:color="auto" w:fill="auto"/>
          <w:lang w:val="pl-PL" w:eastAsia="pl-PL" w:bidi="pl-PL"/>
        </w:rPr>
        <w:t>Rozbudowa rolnictwa w Turcji nie obyła się bez dramatycz</w:t>
        <w:softHyphen/>
        <w:t>nych momentów. Wzory z zewnątrz narzucały się nieprzeparcie. Z jednej strony Sowiety z ich superetatyzmem, a od 1928-30 r. kolektywizacją, z drugiej strony Zachód z mechanizacją i zasadą wolnej inicjatywy. Turcja wybrała drogę w dużym stopniu in</w:t>
        <w:softHyphen/>
        <w:t>dywidualną. Akcję rządu rozpoczęto od udzielania kredytów rol</w:t>
        <w:softHyphen/>
        <w:t>nych, organizacji szkolenia, budowy stacyj doświadczalnych, otwarcia państwowego urzędu skupu zboża i tworzenia spółdziel</w:t>
        <w:softHyphen/>
        <w:t>ni maszyno-traktorowych. Ten ostatni moment zasługuje na spe</w:t>
        <w:softHyphen/>
        <w:t>cjalną uwagę. W 1940 r. w Anatolii wytyczono 4 strefy, po oko</w:t>
        <w:softHyphen/>
        <w:t>ło pięć tysięcy wsi każda, przydzielając do każdej strefy 50 trak</w:t>
        <w:softHyphen/>
        <w:t>torów. By uniknąć podobieństwa do rosyjskich kombinatów rol</w:t>
        <w:softHyphen/>
        <w:t>nych ustalono, iż jedynie 1/4 ziemi posiadanej przez rolnika mo</w:t>
        <w:softHyphen/>
        <w:t>że być uprawiana wspólnie traktorami, pozostałe zaś 3/4 muszą być uprawiane przez właściciela jego indywidualnymi środkami. Ta ucieczka od kolektywizacji zakorzeniona jest głęboko w tra</w:t>
        <w:softHyphen/>
        <w:t>dycji tureckiej i już w 19-tym wieku rządy sułtańskie w Syrii, Libanie i Palestynie zastosowały rodzaj stołypinowskiej reformy, rozdzielając i uprywatniając często spotykane w świecie muzuł</w:t>
        <w:softHyphen/>
        <w:t>mańskim zbiorowe, gminne majątki chłopskie.</w:t>
      </w:r>
      <w:r>
        <w:br w:type="page"/>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 czasów Kemala Turcja posiadała drobny przemysł, fa</w:t>
        <w:softHyphen/>
        <w:t>bryki przemysłu wojennego, kilka kopalni węgla i metali kolo</w:t>
        <w:softHyphen/>
        <w:t>rowych. Kemaliści starali się zbudzić inicjatywę prywatną, co jednak nie dało oczekiwanych rezultatów. Wobec tego w 1933 r. uchwalono 5-letni plan rozbudowy przemysłu tekstylnego i lek</w:t>
        <w:softHyphen/>
        <w:t>kiego, zaś po jego wykonaniu w 1939 r. opracowano nowy, tym razem czteroletni. W okresie tym powstał również ośrodek me</w:t>
        <w:softHyphen/>
        <w:t>talurgiczny w Karabiuk, fabryki naprawy wagonów, montownie samolotów, fabryki cementu, itd. Poważną pozycję w uprzemy</w:t>
        <w:softHyphen/>
        <w:t>słowieniu kraju zajmują nowoczesne fabryki wojenne w okolicy Ankary. Równolegle idzie rozbudowa dróg, kolei żelaznych, por</w:t>
        <w:softHyphen/>
        <w:t>tów. Równie wielkie możliwości rozwoju posiada przemysł gór</w:t>
        <w:softHyphen/>
        <w:t>niczy. Ostatnio na pierwszy plan występuje zagadnienie eksploa</w:t>
        <w:softHyphen/>
        <w:t>tacji ropy naftowej. Turcja leży na skrzyżowaniu kilku linii wystę</w:t>
        <w:softHyphen/>
        <w:t>powania ropy, biegnących z Rumunii, Kaukazu i Iraku i nie</w:t>
        <w:softHyphen/>
        <w:t>wątpliwie kryje na swym terenie bogate zasoby tego paliwa.</w:t>
      </w:r>
    </w:p>
    <w:p>
      <w:pPr>
        <w:pStyle w:val="Style23"/>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Biurokratyzm oraz trudności w wyplanowaniu równoległego rozwoju wszystkich powiązanych ze sobą dziedzin życia gospo</w:t>
        <w:softHyphen/>
        <w:t>darczego pociągają przejściowe tarcia i zgrzyty. Rozwojowi rol</w:t>
        <w:softHyphen/>
        <w:t>nictwa nie nadąża tempo budowy dróg dojazdowych, składów, itp. co utrudnia terminy dostaw. W przemyśle koszta produkcji wyższe są od zagranicznych, aparat gospodarczy nie dość gięt</w:t>
        <w:softHyphen/>
        <w:t>ki, robotnik uczy się dopiero systematycznej pracy. Odbija się to niekorzystnie na handlu zagranicznym i Turcja posiada ujemny bilans handlowy głównie na korzyść W. Brytanii i Zachodnich Niemiec.</w:t>
      </w:r>
    </w:p>
    <w:p>
      <w:pPr>
        <w:pStyle w:val="Style23"/>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polityce gospodarczej Turcji z punktu widzenia interwen</w:t>
        <w:softHyphen/>
        <w:t>cjonizmu państwowego możemy zaobserwować trzy etapy. Pier</w:t>
        <w:softHyphen/>
        <w:t>wszy był raczej liberalny. Nie dając oczekiwanych wyników spro</w:t>
        <w:softHyphen/>
        <w:t>wokował wzmożenie etatyzmu. Okres ten, przyśpieszając odbu</w:t>
        <w:softHyphen/>
        <w:t>dowę gospodarki kraju, pociągał za sobą szereg trudności i obecnie, zwłaszcza od czasu przejścia władzy z rąk Partii Lu</w:t>
        <w:softHyphen/>
        <w:t>dowej w ręce Demokratów w maju 1950 r., Turcja ponownie wraca w dobę liberalizacji ustroju. Tu musimy się zatrzymać nad źródłami etatyzmu i planowania tureckiego. Byłoby błędem przy</w:t>
        <w:softHyphen/>
        <w:t>puszczać, iż etatyzm turecki kształtował się pod silnym i stałym wpływem wzorców faszystowskiego i sowieckiego. Co prawda stymulowały one w pewnych okresach zainteresowania gospo</w:t>
        <w:softHyphen/>
        <w:t>darką planową, lecz często — zwłaszcza jeśli chodzi o przykła</w:t>
        <w:softHyphen/>
        <w:t>dy sowieckie, działały również odpychająco. Istotnie geneza eta</w:t>
        <w:softHyphen/>
        <w:t>tyzmu tureckiego kryje się z jednej strony w średniowiecznej i przestarzałej, a z drugiej strony orientalnej zasadzie podejścia do Foli państwa, jako wszechwładnego dysponenta wszystkich bogactw kraju i organizatora jego życia ekonomicznego, a na</w:t>
        <w:softHyphen/>
        <w:t>wet kulturalnego. Jak podkreślał Stanisław Świaniewicz w „Kul</w:t>
        <w:softHyphen/>
        <w:t>turze” z marca 1953 r. — inicjatywa prywatna i automatyzm w krajach Wschodu (jak i w Europie wschodniej, a po części i na kresach Polski), są źródłem stagnacji i etatyzm w pewnych wa</w:t>
        <w:softHyphen/>
        <w:t>runkach staje się koniecznością życia. Etatyzm turecki jest więc</w:t>
        <w:br w:type="page"/>
      </w:r>
      <w:r>
        <w:rPr>
          <w:color w:val="000000"/>
          <w:spacing w:val="0"/>
          <w:w w:val="100"/>
          <w:position w:val="0"/>
          <w:shd w:val="clear" w:color="auto" w:fill="auto"/>
          <w:lang w:val="pl-PL" w:eastAsia="pl-PL" w:bidi="pl-PL"/>
        </w:rPr>
        <w:t>w pewnym stopniu zjawiskiem endemicznym i nie wiele ma wspólnego z aktualnymi prądami totalitarnymi.</w:t>
      </w:r>
    </w:p>
    <w:p>
      <w:pPr>
        <w:pStyle w:val="Style23"/>
        <w:keepNext w:val="0"/>
        <w:keepLines w:val="0"/>
        <w:widowControl w:val="0"/>
        <w:shd w:val="clear" w:color="auto" w:fill="auto"/>
        <w:bidi w:val="0"/>
        <w:spacing w:before="0" w:after="500" w:line="204" w:lineRule="auto"/>
        <w:ind w:left="0" w:right="0" w:firstLine="440"/>
        <w:jc w:val="both"/>
      </w:pPr>
      <w:r>
        <w:rPr>
          <w:color w:val="000000"/>
          <w:spacing w:val="0"/>
          <w:w w:val="100"/>
          <w:position w:val="0"/>
          <w:shd w:val="clear" w:color="auto" w:fill="auto"/>
          <w:lang w:val="pl-PL" w:eastAsia="pl-PL" w:bidi="pl-PL"/>
        </w:rPr>
        <w:t>Przyglądając się z perspektywy historycznej i psychologicz</w:t>
        <w:softHyphen/>
        <w:t>nej można by zaryzykować twierdzenie, iż gdyby nad Turcją nie zawisł groźny cień kapitalizmu państwowego Sowietów, z jego niewolą jednostki i dehumanizacją człowieka, to turecki etatyzm poszedłby znacznie dalej i znacznie głębiej. Często spotykane, niewątpliwie przesadne, lecz charakterystyczne twierdzenie, iź przed socjalizmem chroni Turcję nienawiść do Rosji komunis</w:t>
        <w:softHyphen/>
        <w:t>tycznej, jest zrozumiałe.</w:t>
      </w:r>
    </w:p>
    <w:p>
      <w:pPr>
        <w:pStyle w:val="Style23"/>
        <w:keepNext w:val="0"/>
        <w:keepLines w:val="0"/>
        <w:widowControl w:val="0"/>
        <w:shd w:val="clear" w:color="auto" w:fill="auto"/>
        <w:bidi w:val="0"/>
        <w:spacing w:before="0" w:after="280" w:line="202" w:lineRule="auto"/>
        <w:ind w:left="0" w:right="0" w:firstLine="0"/>
        <w:jc w:val="center"/>
      </w:pPr>
      <w:r>
        <w:rPr>
          <w:color w:val="000000"/>
          <w:spacing w:val="0"/>
          <w:w w:val="100"/>
          <w:position w:val="0"/>
          <w:shd w:val="clear" w:color="auto" w:fill="auto"/>
          <w:lang w:val="pl-PL" w:eastAsia="pl-PL" w:bidi="pl-PL"/>
        </w:rPr>
        <w:t>POLITYKA ZAGRANICZNA</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drugiej połowie ub. stulecia Selim </w:t>
      </w:r>
      <w:r>
        <w:rPr>
          <w:color w:val="000000"/>
          <w:spacing w:val="0"/>
          <w:w w:val="100"/>
          <w:position w:val="0"/>
          <w:shd w:val="clear" w:color="auto" w:fill="auto"/>
          <w:lang w:val="la-001" w:eastAsia="la-001" w:bidi="la-001"/>
        </w:rPr>
        <w:t xml:space="preserve">Faris </w:t>
      </w:r>
      <w:r>
        <w:rPr>
          <w:color w:val="000000"/>
          <w:spacing w:val="0"/>
          <w:w w:val="100"/>
          <w:position w:val="0"/>
          <w:shd w:val="clear" w:color="auto" w:fill="auto"/>
          <w:lang w:val="pl-PL" w:eastAsia="pl-PL" w:bidi="pl-PL"/>
        </w:rPr>
        <w:t xml:space="preserve">w książce pt. ,,The </w:t>
      </w:r>
      <w:r>
        <w:rPr>
          <w:color w:val="000000"/>
          <w:spacing w:val="0"/>
          <w:w w:val="100"/>
          <w:position w:val="0"/>
          <w:shd w:val="clear" w:color="auto" w:fill="auto"/>
          <w:lang w:val="la-001" w:eastAsia="la-001" w:bidi="la-001"/>
        </w:rPr>
        <w:t xml:space="preserve">Decline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British Prestige </w:t>
      </w:r>
      <w:r>
        <w:rPr>
          <w:color w:val="000000"/>
          <w:spacing w:val="0"/>
          <w:w w:val="100"/>
          <w:position w:val="0"/>
          <w:shd w:val="clear" w:color="auto" w:fill="auto"/>
          <w:lang w:val="pl-PL" w:eastAsia="pl-PL" w:bidi="pl-PL"/>
        </w:rPr>
        <w:t>in the East” (London 1887) pisał : „Stambuł zawsze będzie ośrodkiem intryg politycznych i turecki mąż stanu musi obcować z przyjaciółmi (o ile takowych posiada) jak i z nieprzyjaciółmi z najwyższą ostrożnością i tak</w:t>
        <w:softHyphen/>
        <w:t>tem. Jeśli pozyska przyjaźń Anglii, to na pewno Rosja patrzeć nań będzie z niechęcią ; jeśli łubiany będzie przez Rosję, na pe</w:t>
        <w:softHyphen/>
        <w:t>wno utraci życzliwość Anglii. Jeśli Rosja i Niemcy są wzajem</w:t>
        <w:softHyphen/>
        <w:t xml:space="preserve">nie skłócone, wówczas musi żyć w przyjaźni z obydwoma, </w:t>
      </w:r>
      <w:r>
        <w:rPr>
          <w:i/>
          <w:iCs/>
          <w:color w:val="000000"/>
          <w:spacing w:val="0"/>
          <w:w w:val="100"/>
          <w:position w:val="0"/>
          <w:shd w:val="clear" w:color="auto" w:fill="auto"/>
          <w:lang w:val="pl-PL" w:eastAsia="pl-PL" w:bidi="pl-PL"/>
        </w:rPr>
        <w:t>gdyż, w przeciwnym razie, te dwie potęgi dojdą do porozumienia i uzgodnią swe sporne kwestie kosztem Turcji”.</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Słowa te znakomicie odzwierciedlają sytuację Turcji w okre</w:t>
        <w:softHyphen/>
        <w:t>sie drugiej wojny światowej. Porozumienie hitlerowsko-sowiec- kie z września 1939 r. ułatwiło Moskwie wyciąganie niedźwie</w:t>
        <w:softHyphen/>
        <w:t>dziej łapy w kierunku Cieśnin. 20 września 1939 r. turecki mini</w:t>
        <w:softHyphen/>
        <w:t>ster spraw zagranicznych S. Saracoglu został „zaproszony” do Moskwy i tam wymuszano na nim różne ustępstwa na rzecz Ro</w:t>
        <w:softHyphen/>
        <w:t>sji. 12-13 listopada 1940 r., w czasie podróży Mołotowa do Ber</w:t>
        <w:softHyphen/>
        <w:t xml:space="preserve">lina, Niemcy, na prośbę Sowietów, zgodziły się na likwidację porozumienia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regulującego zagadnienie Cieśnin. Do określonego porozumienia nie doszło wobec nadmiernych ape</w:t>
        <w:softHyphen/>
        <w:t>tytów hitlerowskich.</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Podobnie Zachód, dążąc do wyrwania Moskwy z sojuszu z Niemcami, niedwuznacznie dawał do zrozumienia, iż Cieśniny mogą stać się przedmiotem dyskusji w wypadku zmiany stano</w:t>
        <w:softHyphen/>
        <w:t xml:space="preserve">wiska Rosji. Tak więc ambasador brytyjski, Sir </w:t>
      </w:r>
      <w:r>
        <w:rPr>
          <w:color w:val="000000"/>
          <w:spacing w:val="0"/>
          <w:w w:val="100"/>
          <w:position w:val="0"/>
          <w:shd w:val="clear" w:color="auto" w:fill="auto"/>
          <w:lang w:val="fr-FR" w:eastAsia="fr-FR" w:bidi="fr-FR"/>
        </w:rPr>
        <w:t xml:space="preserve">Stafford </w:t>
      </w:r>
      <w:r>
        <w:rPr>
          <w:color w:val="000000"/>
          <w:spacing w:val="0"/>
          <w:w w:val="100"/>
          <w:position w:val="0"/>
          <w:shd w:val="clear" w:color="auto" w:fill="auto"/>
          <w:lang w:val="pl-PL" w:eastAsia="pl-PL" w:bidi="pl-PL"/>
        </w:rPr>
        <w:t>Cripps, zapewniał 13 lipca 1940 r. Mołotowa, iż sowieckie inte</w:t>
        <w:softHyphen/>
        <w:t>resy w Cieśninach muszą być zabezpieczone. W listopadzie i grudniu 1943 r. w czasie konferencji sojuszniczej w Kairze So</w:t>
        <w:softHyphen/>
        <w:t>wiety ponownie podniosły sprawę Cieśnin niemal w identyczny sposób jak z Niemcami w 1940 r. W listopadzie 1944 Moskwa wyraźnie domagała się oddania tureckich prowincji Karsu i Ar- dahanu oraz przyjęcia przez Turcję zasady wspólnej obrony Cie</w:t>
        <w:softHyphen/>
        <w:t>śnin. W 1945 r. Kreml podjął zdecydowaną zimną wojnę w tej</w:t>
        <w:br w:type="page"/>
      </w:r>
      <w:r>
        <w:rPr>
          <w:color w:val="000000"/>
          <w:spacing w:val="0"/>
          <w:w w:val="100"/>
          <w:position w:val="0"/>
          <w:shd w:val="clear" w:color="auto" w:fill="auto"/>
          <w:lang w:val="pl-PL" w:eastAsia="pl-PL" w:bidi="pl-PL"/>
        </w:rPr>
        <w:t>sprawie, wypowiadając 19 marca 1945 r. sowiecko-turecki pakt przyjaźni z 1925 r. Dwóch „uczonych” gruzińskich „ogłosiło” w tym czasie w pismach sowieckich żądanie „zwrócenia” sowiec</w:t>
        <w:softHyphen/>
        <w:t>kiej Gruzji wybrzeża czarnomorskiego na południowy-wschód od Batumu 180 mil długości i 75 mil szerokości, obejmującego m.in. port Trebizond. Jeszcze bardziej niebezpieczny atak na Cieśniny i Turcję podjęła dyplomacja sowiecka w czasie konfe</w:t>
        <w:softHyphen/>
        <w:t>rencji w Potsdamie 17 lipca — 2 sierpnia 1945 r., uzyskując zgo</w:t>
        <w:softHyphen/>
        <w:t>dę Stanów Zjednoczonych i W. Brytanii na rewizję statutu Cie</w:t>
        <w:softHyphen/>
        <w:t>śnin w duchu uwzględnienia specjalnej pozycji Rosji w tej czę</w:t>
        <w:softHyphen/>
        <w:t>ści świata. Stalin, ośmielony przyjaznym stosunkiem Zachodu do jego zaborczych planów, już widział całą Turcję zagarniętą metodą jałtańską. Plan ten upadł zarówno dzięki oporowi Turcji jak i późniejszych sprzeciwów tychże Stanów Zjednoczonych i Anglii, zaniepokojonych rosnącymi apetytami Moskwy.</w:t>
      </w:r>
    </w:p>
    <w:p>
      <w:pPr>
        <w:pStyle w:val="Style23"/>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tak okres drugiej wojny światowej spotęgował w Turcji dawne przekonanie, iż o ile polityka zachodnia często bywa naiw</w:t>
        <w:softHyphen/>
        <w:t>na i w pogoni za doraźnym sukcesem gotowa jest czasami za</w:t>
        <w:softHyphen/>
        <w:t>pomnieć nie tylko o swych sojusznikach, ale i o własnej długo</w:t>
        <w:softHyphen/>
        <w:t>falowej racji, o tyle stosunek Sowietów do Turcji jest niezmier</w:t>
        <w:softHyphen/>
        <w:t>nie wrogi i zaborczy, przypominający w szczegółach stosunek Rosji carskiej. Od czasów Piotra i Katarzyny Rosja zdecydo</w:t>
        <w:softHyphen/>
        <w:t>wanie dążyła do opanowania Konstantynopola i nieraz już była bliska realizacji swych marzeń, jak np. w 1833 r., gdy, stosow</w:t>
        <w:softHyphen/>
        <w:t>nie do umowy w Unkiar Iskelessi uzyskała prawo wprowadze</w:t>
        <w:softHyphen/>
        <w:t xml:space="preserve">nia swych wojsk do Cieśnin dla obrony sułtana przed najazdem Mehmet </w:t>
      </w:r>
      <w:r>
        <w:rPr>
          <w:color w:val="000000"/>
          <w:spacing w:val="0"/>
          <w:w w:val="100"/>
          <w:position w:val="0"/>
          <w:shd w:val="clear" w:color="auto" w:fill="auto"/>
          <w:lang w:val="fr-FR" w:eastAsia="fr-FR" w:bidi="fr-FR"/>
        </w:rPr>
        <w:t xml:space="preserve">Ali’ego, </w:t>
      </w:r>
      <w:r>
        <w:rPr>
          <w:color w:val="000000"/>
          <w:spacing w:val="0"/>
          <w:w w:val="100"/>
          <w:position w:val="0"/>
          <w:shd w:val="clear" w:color="auto" w:fill="auto"/>
          <w:lang w:val="pl-PL" w:eastAsia="pl-PL" w:bidi="pl-PL"/>
        </w:rPr>
        <w:t>to znowu w 1915 r. — gdy w porozumieniu z Anglią i Francją otrzymać miała, w wypadku zwycięstwa nad państwami centralnymi, Konstantynopol, Cieśniny, Dardanele, część Anatolii i dwie wyspy na morzu Egejskim. Wybuch rewo</w:t>
        <w:softHyphen/>
        <w:t>lucji w 1917 r. uniemożliwił realizację tych planów.</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Nieustanny napór Rosji — tłumaczy obecne przystępowanie Turcji do wszystkich, dla niej dostępnych, porozumień obron</w:t>
        <w:softHyphen/>
        <w:t>nych Zachodu przed komunizmem i sowieckim imperializmem. Lecz doświadczenie, płynące z obserwacji polityki zachodniej wy</w:t>
        <w:softHyphen/>
        <w:t>jaśnia również ostrożność i rezerwę, z jaką Turcy odnoszą się do swych wielkich sojuszników. Zawiedzione nadzieje na pomoc Zachodu Jugosłowian i Greków na początku drugiej wojny świa</w:t>
        <w:softHyphen/>
        <w:t>towej działają ostrzegawczo, lecz szczególnie mocno przemawia do wyobraźni tureckiej sprawa polska, często poruszana w roz</w:t>
        <w:softHyphen/>
        <w:t xml:space="preserve">mowach i w pismach.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Hussein </w:t>
      </w:r>
      <w:r>
        <w:rPr>
          <w:color w:val="000000"/>
          <w:spacing w:val="0"/>
          <w:w w:val="100"/>
          <w:position w:val="0"/>
          <w:shd w:val="clear" w:color="auto" w:fill="auto"/>
          <w:lang w:val="pl-PL" w:eastAsia="pl-PL" w:bidi="pl-PL"/>
        </w:rPr>
        <w:t>Cahid Yalcin w dzienniku ankarskim „Ulus” z 12 kwietnia 1951 r. pisał, iż „druga wojna rozpoczęła się o Polskę... Armie sprzymierzone uwolniły ją od wroga, ale miejsce Niemiec zajęła okupacja sowiecka. Polska, której udzielono gwarancji, iż będzie broniona w wypadku agre</w:t>
        <w:softHyphen/>
        <w:t>sji i która z tego powodu została zaatakowana przez Niemcy, uległa rozbiorowi jeszcze w czasie wojny, przy pomocy przyja</w:t>
        <w:softHyphen/>
        <w:t>ciół, oddających wschodnie połacie Sowietom... W oparciu o roz</w:t>
        <w:softHyphen/>
        <w:t>mowy jałtańskie cała Polska wpadła w ręce Moskwy... O tej</w:t>
        <w:br w:type="page"/>
      </w:r>
      <w:r>
        <w:rPr>
          <w:color w:val="000000"/>
          <w:spacing w:val="0"/>
          <w:w w:val="100"/>
          <w:position w:val="0"/>
          <w:shd w:val="clear" w:color="auto" w:fill="auto"/>
          <w:lang w:val="pl-PL" w:eastAsia="pl-PL" w:bidi="pl-PL"/>
        </w:rPr>
        <w:t>tragedii Polski należy pamiętać zawsze i uważać ją jako lekcję dla małych państw”.</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Polityka turecka mogłaby z łatwością zapomnieć o błędach przeszłości, gdyby przynajmniej obecnie posunięcia Zachodu nie nastręczały tylu zastrzeżeń. Myśl polityczna na Zachodzie kroczy jednak daleko w tyle za rozwojem wypadków a jej reakcje są często krótkowzroczne i niezdecydowane, ułatwiając Sowietom na terenie międzynarodowym dzierżenie inicjatywy w ich rękach. W ten sposób wśród polityków tureckich formuje się kompleks wewnętrznych sprzeczności i niechęć do podejmowania śmielszych decyzji, poza najbardziej nieuniknionymi i narzucanymi wymo</w:t>
        <w:softHyphen/>
        <w:t>gami dnia. Nie są to jednak decyzje błahe : współpraca Turcji z Zachodem w budowaniu sił obronnych przed komunizmem jest pełna, i szczera. Nie pozbawiony dużej śmiałości był fakt wysła</w:t>
        <w:softHyphen/>
        <w:t>nia brygady (4.500 ludzi) na front koreański. Wielu osądziło ten krok jako ryzykowny i niepotrzebny, lecz późniejsze wydarzenia udowodniły jego słuszność. Dzięki niezwykłej bitności brygady Turcy zdołali przekonać Zachód, iż posiadają najlepszego — w obozie zagrożonych przez komunizm państw — żołnierza, sa</w:t>
        <w:softHyphen/>
        <w:t>mi zaś przyjrzeli się wielu słabym stronom swych wielkich so</w:t>
        <w:softHyphen/>
        <w:t>juszników.</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Ogólny bilans za okres 1939-52 jest dla Turcji dodatni, lecz jest to zasługa nie tylko mądrej i ostrożnej polityki Turcji, lecz i szczęśliwego zbiegu okoliczności, które umożliwiły zachować neutralność w czasie drugiej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ojny światowej. Jeśli jednak przyj</w:t>
        <w:softHyphen/>
        <w:t>dzie do trzeciej — powszechnej i Turcja prawdopodobnie będzie zmuszona wziąć w niej udział, dopiero wówczas stanie w obli</w:t>
        <w:softHyphen/>
        <w:t>czu przeżyć i prób, przerastających wszystkie dotychczasowe. Już obecnie, jak gdyby w przewidywaniu nowych zmian, polity</w:t>
        <w:softHyphen/>
        <w:t>ka turecka razem ze światem zachodnim zmuszona jest zająć zde</w:t>
        <w:softHyphen/>
        <w:t>cydowaną postawę wobec zbliżania się do końca okresu bierne</w:t>
        <w:softHyphen/>
        <w:t>go hamowania ekspansji sowieckiej. Polityka „containment” spełniła swe zadanie i częściowo okazała się zawodna. Powszech</w:t>
        <w:softHyphen/>
        <w:t>na jest potrzeba aktywnych i zdecydowanych posunięć w odnie</w:t>
        <w:softHyphen/>
        <w:t>sieniu do Sowietów, które zmuszą je do rzeczywistego zanie</w:t>
        <w:softHyphen/>
        <w:t>chania nie tylko jawnej oraz tajnej agresji w świecie, lecz i do wykonywania w sposób zgodny z Zachodem postanowień trakta</w:t>
        <w:softHyphen/>
        <w:t>tów zawartych w czasie wojny i po jej zakończeniu. Lecz nawet to minimum, które nie może zadowolić postulatów wielu po</w:t>
        <w:softHyphen/>
        <w:t>krzywdzonych narodów, nasuwa olbrzymie trudności realizacji polityce zachodniej. I tak, gdy Zachód mógł doraźnie uzgodnić swą politykę biernej obrony w stosunku do agresywnych i jaw</w:t>
        <w:softHyphen/>
        <w:t>nych planów Kremla, to w obliczu podjęcia jakiegokolwiek zde</w:t>
        <w:softHyphen/>
        <w:t>cydowanego kroku odsłania się brak zbieżności poglądów i in</w:t>
        <w:softHyphen/>
        <w:t>dywidualnych interesów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23"/>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Istotą tego impasu nie są braki materialne Zachodu, który potencjalnie przewyższa siłą blok sowiecki, lecz sprawa politycz</w:t>
        <w:softHyphen/>
        <w:t>nego uzasadnienia wspólnego wysiłku. W najogólniejszym obra</w:t>
        <w:softHyphen/>
        <w:t>zie jest to problem rozpiętości między zagadnieniami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ojny a za</w:t>
        <w:softHyphen/>
        <w:br w:type="page"/>
      </w:r>
      <w:r>
        <w:rPr>
          <w:color w:val="000000"/>
          <w:spacing w:val="0"/>
          <w:w w:val="100"/>
          <w:position w:val="0"/>
          <w:shd w:val="clear" w:color="auto" w:fill="auto"/>
          <w:lang w:val="pl-PL" w:eastAsia="pl-PL" w:bidi="pl-PL"/>
        </w:rPr>
        <w:t>gadnieniami polityki. Wbrew ulubionym przez Lenina tezom Clausewitza o powiązaniu wojny i polityki, dwie ostatnie wojny światowe nie dały trwałych wyników politycznych mimo, iż obie skończyły się wyraźną klęską jednej strony oraz zdecydowanym sukcesem drugiej. Pierwsza — nie rozwiązała politycznego za</w:t>
        <w:softHyphen/>
        <w:t xml:space="preserve">gadnienia organizacji Europy, stwarzając jedynie przejściowe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druga zaś skończyła się klęską polityczną i mo</w:t>
        <w:softHyphen/>
        <w:t>ralną.</w:t>
      </w:r>
    </w:p>
    <w:p>
      <w:pPr>
        <w:pStyle w:val="Style23"/>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xml:space="preserve">Obawa przed nowym pyrrusowym zwycięstwem lub przed całkowitą „defeat in </w:t>
      </w:r>
      <w:r>
        <w:rPr>
          <w:color w:val="000000"/>
          <w:spacing w:val="0"/>
          <w:w w:val="100"/>
          <w:position w:val="0"/>
          <w:shd w:val="clear" w:color="auto" w:fill="auto"/>
          <w:lang w:val="fr-FR" w:eastAsia="fr-FR" w:bidi="fr-FR"/>
        </w:rPr>
        <w:t xml:space="preserve">victory” </w:t>
      </w:r>
      <w:r>
        <w:rPr>
          <w:color w:val="000000"/>
          <w:spacing w:val="0"/>
          <w:w w:val="100"/>
          <w:position w:val="0"/>
          <w:shd w:val="clear" w:color="auto" w:fill="auto"/>
          <w:lang w:val="pl-PL" w:eastAsia="pl-PL" w:bidi="pl-PL"/>
        </w:rPr>
        <w:t>działa rozkładowo na obóz demo</w:t>
        <w:softHyphen/>
        <w:t>kracji zachodniej, a już szczególnie niepokoi sąsiadów Rosji i na</w:t>
        <w:softHyphen/>
        <w:t>rody przez nią okupowane. Sharmonizowanie planów obronnych z celami politycznymi winno wysunąć się na czoło zagadnień Zachodu. W wypadku nieuwzględnienia ważności tego problemu — wszelkie posunięcia Zachodu będą miały charakter improwi</w:t>
        <w:softHyphen/>
        <w:t>zacji i doraźnych półśrodków, a w razie wojny, czynnikiem który zapłaci najwyższą cenę za ewentualne pseudo-zwycięstwo będą sąsiedzi Rosji i kraje za żelazną kurtyną.</w:t>
      </w:r>
    </w:p>
    <w:p>
      <w:pPr>
        <w:pStyle w:val="Style23"/>
        <w:keepNext w:val="0"/>
        <w:keepLines w:val="0"/>
        <w:widowControl w:val="0"/>
        <w:shd w:val="clear" w:color="auto" w:fill="auto"/>
        <w:bidi w:val="0"/>
        <w:spacing w:before="0" w:after="820" w:line="204" w:lineRule="auto"/>
        <w:ind w:left="0" w:right="420" w:firstLine="0"/>
        <w:jc w:val="right"/>
      </w:pPr>
      <w:r>
        <w:rPr>
          <w:i/>
          <w:iCs/>
          <w:color w:val="000000"/>
          <w:spacing w:val="0"/>
          <w:w w:val="100"/>
          <w:position w:val="0"/>
          <w:shd w:val="clear" w:color="auto" w:fill="auto"/>
          <w:lang w:val="pl-PL" w:eastAsia="pl-PL" w:bidi="pl-PL"/>
        </w:rPr>
        <w:t>Włodzimierz BĄCZKOWSKI</w:t>
      </w:r>
    </w:p>
    <w:p>
      <w:pPr>
        <w:pStyle w:val="Style36"/>
        <w:keepNext w:val="0"/>
        <w:keepLines w:val="0"/>
        <w:widowControl w:val="0"/>
        <w:shd w:val="clear" w:color="auto" w:fill="auto"/>
        <w:bidi w:val="0"/>
        <w:spacing w:before="0" w:after="240" w:line="211" w:lineRule="auto"/>
        <w:ind w:left="0" w:right="0" w:firstLine="0"/>
        <w:jc w:val="center"/>
      </w:pPr>
      <w:r>
        <w:rPr>
          <w:color w:val="000000"/>
          <w:spacing w:val="0"/>
          <w:w w:val="100"/>
          <w:position w:val="0"/>
          <w:shd w:val="clear" w:color="auto" w:fill="auto"/>
          <w:lang w:val="pl-PL" w:eastAsia="pl-PL" w:bidi="pl-PL"/>
        </w:rPr>
        <w:t>ŹRÓDŁA NIE WYMIENIONE W TEKŚCIE :</w:t>
      </w:r>
    </w:p>
    <w:p>
      <w:pPr>
        <w:pStyle w:val="Style36"/>
        <w:keepNext w:val="0"/>
        <w:keepLines w:val="0"/>
        <w:widowControl w:val="0"/>
        <w:numPr>
          <w:ilvl w:val="0"/>
          <w:numId w:val="9"/>
        </w:numPr>
        <w:shd w:val="clear" w:color="auto" w:fill="auto"/>
        <w:tabs>
          <w:tab w:pos="248" w:val="left"/>
        </w:tabs>
        <w:bidi w:val="0"/>
        <w:spacing w:before="0" w:after="100" w:line="204" w:lineRule="auto"/>
        <w:ind w:left="280" w:right="0" w:hanging="280"/>
        <w:jc w:val="both"/>
      </w:pPr>
      <w:r>
        <w:rPr>
          <w:i/>
          <w:iCs/>
          <w:color w:val="000000"/>
          <w:spacing w:val="0"/>
          <w:w w:val="100"/>
          <w:position w:val="0"/>
          <w:sz w:val="16"/>
          <w:szCs w:val="16"/>
          <w:shd w:val="clear" w:color="auto" w:fill="auto"/>
          <w:lang w:val="pl-PL" w:eastAsia="pl-PL" w:bidi="pl-PL"/>
        </w:rPr>
        <w:t xml:space="preserve">Near </w:t>
      </w:r>
      <w:r>
        <w:rPr>
          <w:i/>
          <w:iCs/>
          <w:color w:val="000000"/>
          <w:spacing w:val="0"/>
          <w:w w:val="100"/>
          <w:position w:val="0"/>
          <w:sz w:val="16"/>
          <w:szCs w:val="16"/>
          <w:shd w:val="clear" w:color="auto" w:fill="auto"/>
          <w:lang w:val="fr-FR" w:eastAsia="fr-FR" w:bidi="fr-FR"/>
        </w:rPr>
        <w:t xml:space="preserve">Eastern Culture </w:t>
      </w:r>
      <w:r>
        <w:rPr>
          <w:i/>
          <w:iCs/>
          <w:color w:val="000000"/>
          <w:spacing w:val="0"/>
          <w:w w:val="100"/>
          <w:position w:val="0"/>
          <w:sz w:val="16"/>
          <w:szCs w:val="16"/>
          <w:shd w:val="clear" w:color="auto" w:fill="auto"/>
          <w:lang w:val="pl-PL" w:eastAsia="pl-PL" w:bidi="pl-PL"/>
        </w:rPr>
        <w:t xml:space="preserve">and </w:t>
      </w:r>
      <w:r>
        <w:rPr>
          <w:i/>
          <w:iCs/>
          <w:color w:val="000000"/>
          <w:spacing w:val="0"/>
          <w:w w:val="100"/>
          <w:position w:val="0"/>
          <w:sz w:val="16"/>
          <w:szCs w:val="16"/>
          <w:shd w:val="clear" w:color="auto" w:fill="auto"/>
          <w:lang w:val="fr-FR" w:eastAsia="fr-FR" w:bidi="fr-FR"/>
        </w:rPr>
        <w:t>Society,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edited by T. Cuyler Young, Prince</w:t>
        <w:softHyphen/>
        <w:t>ton, 1951.</w:t>
      </w:r>
    </w:p>
    <w:p>
      <w:pPr>
        <w:pStyle w:val="Style36"/>
        <w:keepNext w:val="0"/>
        <w:keepLines w:val="0"/>
        <w:widowControl w:val="0"/>
        <w:numPr>
          <w:ilvl w:val="0"/>
          <w:numId w:val="9"/>
        </w:numPr>
        <w:shd w:val="clear" w:color="auto" w:fill="auto"/>
        <w:tabs>
          <w:tab w:pos="252" w:val="left"/>
        </w:tabs>
        <w:bidi w:val="0"/>
        <w:spacing w:before="0" w:after="100" w:line="209" w:lineRule="auto"/>
        <w:ind w:left="280" w:right="0" w:hanging="280"/>
        <w:jc w:val="both"/>
      </w:pPr>
      <w:r>
        <w:rPr>
          <w:i/>
          <w:iCs/>
          <w:color w:val="000000"/>
          <w:spacing w:val="0"/>
          <w:w w:val="100"/>
          <w:position w:val="0"/>
          <w:sz w:val="16"/>
          <w:szCs w:val="16"/>
          <w:shd w:val="clear" w:color="auto" w:fill="auto"/>
          <w:lang w:val="pl-PL" w:eastAsia="pl-PL" w:bidi="pl-PL"/>
        </w:rPr>
        <w:t>Arabie Thought and Its Place in History.</w:t>
      </w:r>
      <w:r>
        <w:rPr>
          <w:color w:val="000000"/>
          <w:spacing w:val="0"/>
          <w:w w:val="100"/>
          <w:position w:val="0"/>
          <w:shd w:val="clear" w:color="auto" w:fill="auto"/>
          <w:lang w:val="pl-PL" w:eastAsia="pl-PL" w:bidi="pl-PL"/>
        </w:rPr>
        <w:t xml:space="preserve"> De Lacy 0’Leary, Lon</w:t>
        <w:softHyphen/>
        <w:t>don, 1939.</w:t>
      </w:r>
    </w:p>
    <w:p>
      <w:pPr>
        <w:pStyle w:val="Style36"/>
        <w:keepNext w:val="0"/>
        <w:keepLines w:val="0"/>
        <w:widowControl w:val="0"/>
        <w:numPr>
          <w:ilvl w:val="0"/>
          <w:numId w:val="9"/>
        </w:numPr>
        <w:shd w:val="clear" w:color="auto" w:fill="auto"/>
        <w:tabs>
          <w:tab w:pos="252" w:val="left"/>
        </w:tabs>
        <w:bidi w:val="0"/>
        <w:spacing w:before="0" w:after="100" w:line="204" w:lineRule="auto"/>
        <w:ind w:left="280" w:right="0" w:hanging="280"/>
        <w:jc w:val="both"/>
      </w:pPr>
      <w:r>
        <w:rPr>
          <w:i/>
          <w:iCs/>
          <w:color w:val="000000"/>
          <w:spacing w:val="0"/>
          <w:w w:val="100"/>
          <w:position w:val="0"/>
          <w:sz w:val="16"/>
          <w:szCs w:val="16"/>
          <w:shd w:val="clear" w:color="auto" w:fill="auto"/>
          <w:lang w:val="pl-PL" w:eastAsia="pl-PL" w:bidi="pl-PL"/>
        </w:rPr>
        <w:t>The Middle East in World Affairs,</w:t>
      </w:r>
      <w:r>
        <w:rPr>
          <w:color w:val="000000"/>
          <w:spacing w:val="0"/>
          <w:w w:val="100"/>
          <w:position w:val="0"/>
          <w:shd w:val="clear" w:color="auto" w:fill="auto"/>
          <w:lang w:val="pl-PL" w:eastAsia="pl-PL" w:bidi="pl-PL"/>
        </w:rPr>
        <w:t xml:space="preserve"> G. Lenczowski, </w:t>
      </w:r>
      <w:r>
        <w:rPr>
          <w:color w:val="000000"/>
          <w:spacing w:val="0"/>
          <w:w w:val="100"/>
          <w:position w:val="0"/>
          <w:shd w:val="clear" w:color="auto" w:fill="auto"/>
          <w:lang w:val="la-001" w:eastAsia="la-001" w:bidi="la-001"/>
        </w:rPr>
        <w:t xml:space="preserve">Corneli University </w:t>
      </w:r>
      <w:r>
        <w:rPr>
          <w:color w:val="000000"/>
          <w:spacing w:val="0"/>
          <w:w w:val="100"/>
          <w:position w:val="0"/>
          <w:shd w:val="clear" w:color="auto" w:fill="auto"/>
          <w:lang w:val="pl-PL" w:eastAsia="pl-PL" w:bidi="pl-PL"/>
        </w:rPr>
        <w:t>Press, 1952.</w:t>
      </w:r>
    </w:p>
    <w:p>
      <w:pPr>
        <w:pStyle w:val="Style36"/>
        <w:keepNext w:val="0"/>
        <w:keepLines w:val="0"/>
        <w:widowControl w:val="0"/>
        <w:numPr>
          <w:ilvl w:val="0"/>
          <w:numId w:val="9"/>
        </w:numPr>
        <w:shd w:val="clear" w:color="auto" w:fill="auto"/>
        <w:tabs>
          <w:tab w:pos="252" w:val="left"/>
        </w:tabs>
        <w:bidi w:val="0"/>
        <w:spacing w:before="0" w:after="100" w:line="211" w:lineRule="auto"/>
        <w:ind w:left="280" w:right="0" w:hanging="280"/>
        <w:jc w:val="both"/>
      </w:pPr>
      <w:r>
        <w:rPr>
          <w:i/>
          <w:iCs/>
          <w:color w:val="000000"/>
          <w:spacing w:val="0"/>
          <w:w w:val="100"/>
          <w:position w:val="0"/>
          <w:sz w:val="16"/>
          <w:szCs w:val="16"/>
          <w:shd w:val="clear" w:color="auto" w:fill="auto"/>
          <w:lang w:val="pl-PL" w:eastAsia="pl-PL" w:bidi="pl-PL"/>
        </w:rPr>
        <w:t>The Turkish Straits,</w:t>
      </w:r>
      <w:r>
        <w:rPr>
          <w:color w:val="000000"/>
          <w:spacing w:val="0"/>
          <w:w w:val="100"/>
          <w:position w:val="0"/>
          <w:shd w:val="clear" w:color="auto" w:fill="auto"/>
          <w:lang w:val="pl-PL" w:eastAsia="pl-PL" w:bidi="pl-PL"/>
        </w:rPr>
        <w:t xml:space="preserve"> M. Sokolnicki, Beirut, 1950.</w:t>
      </w:r>
    </w:p>
    <w:p>
      <w:pPr>
        <w:pStyle w:val="Style36"/>
        <w:keepNext w:val="0"/>
        <w:keepLines w:val="0"/>
        <w:widowControl w:val="0"/>
        <w:numPr>
          <w:ilvl w:val="0"/>
          <w:numId w:val="9"/>
        </w:numPr>
        <w:shd w:val="clear" w:color="auto" w:fill="auto"/>
        <w:tabs>
          <w:tab w:pos="252" w:val="left"/>
        </w:tabs>
        <w:bidi w:val="0"/>
        <w:spacing w:before="0" w:after="100" w:line="211" w:lineRule="auto"/>
        <w:ind w:left="280" w:right="0" w:hanging="280"/>
        <w:jc w:val="both"/>
      </w:pPr>
      <w:r>
        <w:rPr>
          <w:i/>
          <w:iCs/>
          <w:color w:val="000000"/>
          <w:spacing w:val="0"/>
          <w:w w:val="100"/>
          <w:position w:val="0"/>
          <w:sz w:val="16"/>
          <w:szCs w:val="16"/>
          <w:shd w:val="clear" w:color="auto" w:fill="auto"/>
          <w:lang w:val="la-001" w:eastAsia="la-001" w:bidi="la-001"/>
        </w:rPr>
        <w:t xml:space="preserve">State </w:t>
      </w:r>
      <w:r>
        <w:rPr>
          <w:i/>
          <w:iCs/>
          <w:color w:val="000000"/>
          <w:spacing w:val="0"/>
          <w:w w:val="100"/>
          <w:position w:val="0"/>
          <w:sz w:val="16"/>
          <w:szCs w:val="16"/>
          <w:shd w:val="clear" w:color="auto" w:fill="auto"/>
          <w:lang w:val="pl-PL" w:eastAsia="pl-PL" w:bidi="pl-PL"/>
        </w:rPr>
        <w:t xml:space="preserve">and </w:t>
      </w:r>
      <w:r>
        <w:rPr>
          <w:i/>
          <w:iCs/>
          <w:color w:val="000000"/>
          <w:spacing w:val="0"/>
          <w:w w:val="100"/>
          <w:position w:val="0"/>
          <w:sz w:val="16"/>
          <w:szCs w:val="16"/>
          <w:shd w:val="clear" w:color="auto" w:fill="auto"/>
          <w:lang w:val="fr-FR" w:eastAsia="fr-FR" w:bidi="fr-FR"/>
        </w:rPr>
        <w:t xml:space="preserve">Economies </w:t>
      </w:r>
      <w:r>
        <w:rPr>
          <w:i/>
          <w:iCs/>
          <w:color w:val="000000"/>
          <w:spacing w:val="0"/>
          <w:w w:val="100"/>
          <w:position w:val="0"/>
          <w:sz w:val="16"/>
          <w:szCs w:val="16"/>
          <w:shd w:val="clear" w:color="auto" w:fill="auto"/>
          <w:lang w:val="pl-PL" w:eastAsia="pl-PL" w:bidi="pl-PL"/>
        </w:rPr>
        <w:t>in the Middle East,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Bonne, </w:t>
      </w:r>
      <w:r>
        <w:rPr>
          <w:color w:val="000000"/>
          <w:spacing w:val="0"/>
          <w:w w:val="100"/>
          <w:position w:val="0"/>
          <w:shd w:val="clear" w:color="auto" w:fill="auto"/>
          <w:lang w:val="pl-PL" w:eastAsia="pl-PL" w:bidi="pl-PL"/>
        </w:rPr>
        <w:t>London, 1948.</w:t>
      </w:r>
    </w:p>
    <w:p>
      <w:pPr>
        <w:pStyle w:val="Style36"/>
        <w:keepNext w:val="0"/>
        <w:keepLines w:val="0"/>
        <w:widowControl w:val="0"/>
        <w:numPr>
          <w:ilvl w:val="0"/>
          <w:numId w:val="9"/>
        </w:numPr>
        <w:shd w:val="clear" w:color="auto" w:fill="auto"/>
        <w:tabs>
          <w:tab w:pos="252" w:val="left"/>
        </w:tabs>
        <w:bidi w:val="0"/>
        <w:spacing w:before="0" w:after="100" w:line="216" w:lineRule="auto"/>
        <w:ind w:left="280" w:right="0" w:hanging="280"/>
        <w:jc w:val="both"/>
      </w:pPr>
      <w:r>
        <w:rPr>
          <w:i/>
          <w:iCs/>
          <w:color w:val="000000"/>
          <w:spacing w:val="0"/>
          <w:w w:val="100"/>
          <w:position w:val="0"/>
          <w:sz w:val="16"/>
          <w:szCs w:val="16"/>
          <w:shd w:val="clear" w:color="auto" w:fill="auto"/>
          <w:lang w:val="fr-FR" w:eastAsia="fr-FR" w:bidi="fr-FR"/>
        </w:rPr>
        <w:t xml:space="preserve">Recent Developpments </w:t>
      </w:r>
      <w:r>
        <w:rPr>
          <w:i/>
          <w:iCs/>
          <w:color w:val="000000"/>
          <w:spacing w:val="0"/>
          <w:w w:val="100"/>
          <w:position w:val="0"/>
          <w:sz w:val="16"/>
          <w:szCs w:val="16"/>
          <w:shd w:val="clear" w:color="auto" w:fill="auto"/>
          <w:lang w:val="pl-PL" w:eastAsia="pl-PL" w:bidi="pl-PL"/>
        </w:rPr>
        <w:t>in Turkey,</w:t>
      </w:r>
      <w:r>
        <w:rPr>
          <w:color w:val="000000"/>
          <w:spacing w:val="0"/>
          <w:w w:val="100"/>
          <w:position w:val="0"/>
          <w:shd w:val="clear" w:color="auto" w:fill="auto"/>
          <w:lang w:val="pl-PL" w:eastAsia="pl-PL" w:bidi="pl-PL"/>
        </w:rPr>
        <w:t xml:space="preserve"> B. Lewis,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Affairs,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XXVII, 1951.</w:t>
      </w:r>
    </w:p>
    <w:p>
      <w:pPr>
        <w:pStyle w:val="Style36"/>
        <w:keepNext w:val="0"/>
        <w:keepLines w:val="0"/>
        <w:widowControl w:val="0"/>
        <w:numPr>
          <w:ilvl w:val="0"/>
          <w:numId w:val="9"/>
        </w:numPr>
        <w:shd w:val="clear" w:color="auto" w:fill="auto"/>
        <w:tabs>
          <w:tab w:pos="252" w:val="left"/>
        </w:tabs>
        <w:bidi w:val="0"/>
        <w:spacing w:before="0" w:after="100" w:line="211" w:lineRule="auto"/>
        <w:ind w:left="280" w:right="0" w:hanging="280"/>
        <w:jc w:val="both"/>
      </w:pPr>
      <w:r>
        <w:rPr>
          <w:i/>
          <w:iCs/>
          <w:color w:val="000000"/>
          <w:spacing w:val="0"/>
          <w:w w:val="100"/>
          <w:position w:val="0"/>
          <w:sz w:val="16"/>
          <w:szCs w:val="16"/>
          <w:shd w:val="clear" w:color="auto" w:fill="auto"/>
          <w:lang w:val="pl-PL" w:eastAsia="pl-PL" w:bidi="pl-PL"/>
        </w:rPr>
        <w:t>Oczerki Nowiejszej Istorii Turcji,</w:t>
      </w:r>
      <w:r>
        <w:rPr>
          <w:color w:val="000000"/>
          <w:spacing w:val="0"/>
          <w:w w:val="100"/>
          <w:position w:val="0"/>
          <w:shd w:val="clear" w:color="auto" w:fill="auto"/>
          <w:lang w:val="pl-PL" w:eastAsia="pl-PL" w:bidi="pl-PL"/>
        </w:rPr>
        <w:t xml:space="preserve"> A. Miller, Moskwa, 1948.</w:t>
      </w:r>
    </w:p>
    <w:p>
      <w:pPr>
        <w:pStyle w:val="Style36"/>
        <w:keepNext w:val="0"/>
        <w:keepLines w:val="0"/>
        <w:widowControl w:val="0"/>
        <w:numPr>
          <w:ilvl w:val="0"/>
          <w:numId w:val="9"/>
        </w:numPr>
        <w:shd w:val="clear" w:color="auto" w:fill="auto"/>
        <w:tabs>
          <w:tab w:pos="252" w:val="left"/>
        </w:tabs>
        <w:bidi w:val="0"/>
        <w:spacing w:before="0" w:after="100" w:line="211" w:lineRule="auto"/>
        <w:ind w:left="0" w:right="0" w:firstLine="0"/>
        <w:jc w:val="both"/>
      </w:pPr>
      <w:r>
        <w:rPr>
          <w:i/>
          <w:iCs/>
          <w:color w:val="000000"/>
          <w:spacing w:val="0"/>
          <w:w w:val="100"/>
          <w:position w:val="0"/>
          <w:sz w:val="16"/>
          <w:szCs w:val="16"/>
          <w:shd w:val="clear" w:color="auto" w:fill="auto"/>
          <w:lang w:val="pl-PL" w:eastAsia="pl-PL" w:bidi="pl-PL"/>
        </w:rPr>
        <w:t>Turcia,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 Now’osiolow, </w:t>
      </w:r>
      <w:r>
        <w:rPr>
          <w:color w:val="000000"/>
          <w:spacing w:val="0"/>
          <w:w w:val="100"/>
          <w:position w:val="0"/>
          <w:shd w:val="clear" w:color="auto" w:fill="auto"/>
          <w:lang w:val="pl-PL" w:eastAsia="pl-PL" w:bidi="pl-PL"/>
        </w:rPr>
        <w:t>Moskwa, 1951.</w:t>
      </w:r>
    </w:p>
    <w:p>
      <w:pPr>
        <w:pStyle w:val="Style36"/>
        <w:keepNext w:val="0"/>
        <w:keepLines w:val="0"/>
        <w:widowControl w:val="0"/>
        <w:numPr>
          <w:ilvl w:val="0"/>
          <w:numId w:val="9"/>
        </w:numPr>
        <w:shd w:val="clear" w:color="auto" w:fill="auto"/>
        <w:tabs>
          <w:tab w:pos="252" w:val="left"/>
        </w:tabs>
        <w:bidi w:val="0"/>
        <w:spacing w:before="0" w:after="100" w:line="211" w:lineRule="auto"/>
        <w:ind w:left="0" w:right="0" w:firstLine="0"/>
        <w:jc w:val="both"/>
      </w:pPr>
      <w:r>
        <w:rPr>
          <w:i/>
          <w:iCs/>
          <w:color w:val="000000"/>
          <w:spacing w:val="0"/>
          <w:w w:val="100"/>
          <w:position w:val="0"/>
          <w:sz w:val="16"/>
          <w:szCs w:val="16"/>
          <w:shd w:val="clear" w:color="auto" w:fill="auto"/>
          <w:lang w:val="pl-PL" w:eastAsia="pl-PL" w:bidi="pl-PL"/>
        </w:rPr>
        <w:t>Istatistik Yilligi,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19, Ankara, 1951.</w:t>
      </w:r>
    </w:p>
    <w:p>
      <w:pPr>
        <w:pStyle w:val="Style36"/>
        <w:keepNext w:val="0"/>
        <w:keepLines w:val="0"/>
        <w:widowControl w:val="0"/>
        <w:numPr>
          <w:ilvl w:val="0"/>
          <w:numId w:val="9"/>
        </w:numPr>
        <w:shd w:val="clear" w:color="auto" w:fill="auto"/>
        <w:tabs>
          <w:tab w:pos="324" w:val="left"/>
        </w:tabs>
        <w:bidi w:val="0"/>
        <w:spacing w:before="0" w:after="100" w:line="214" w:lineRule="auto"/>
        <w:ind w:left="280" w:right="0" w:hanging="280"/>
        <w:jc w:val="both"/>
      </w:pPr>
      <w:r>
        <w:rPr>
          <w:i/>
          <w:iCs/>
          <w:color w:val="000000"/>
          <w:spacing w:val="0"/>
          <w:w w:val="100"/>
          <w:position w:val="0"/>
          <w:sz w:val="16"/>
          <w:szCs w:val="16"/>
          <w:shd w:val="clear" w:color="auto" w:fill="auto"/>
          <w:lang w:val="fr-FR" w:eastAsia="fr-FR" w:bidi="fr-FR"/>
        </w:rPr>
        <w:t xml:space="preserve">Monthly </w:t>
      </w:r>
      <w:r>
        <w:rPr>
          <w:i/>
          <w:iCs/>
          <w:color w:val="000000"/>
          <w:spacing w:val="0"/>
          <w:w w:val="100"/>
          <w:position w:val="0"/>
          <w:sz w:val="16"/>
          <w:szCs w:val="16"/>
          <w:shd w:val="clear" w:color="auto" w:fill="auto"/>
          <w:lang w:val="la-001" w:eastAsia="la-001" w:bidi="la-001"/>
        </w:rPr>
        <w:t xml:space="preserve">Trade </w:t>
      </w:r>
      <w:r>
        <w:rPr>
          <w:i/>
          <w:iCs/>
          <w:color w:val="000000"/>
          <w:spacing w:val="0"/>
          <w:w w:val="100"/>
          <w:position w:val="0"/>
          <w:sz w:val="16"/>
          <w:szCs w:val="16"/>
          <w:shd w:val="clear" w:color="auto" w:fill="auto"/>
          <w:lang w:val="fr-FR" w:eastAsia="fr-FR" w:bidi="fr-FR"/>
        </w:rPr>
        <w:t xml:space="preserve">Journal </w:t>
      </w:r>
      <w:r>
        <w:rPr>
          <w:i/>
          <w:iCs/>
          <w:color w:val="000000"/>
          <w:spacing w:val="0"/>
          <w:w w:val="100"/>
          <w:position w:val="0"/>
          <w:sz w:val="16"/>
          <w:szCs w:val="16"/>
          <w:shd w:val="clear" w:color="auto" w:fill="auto"/>
          <w:lang w:val="pl-PL" w:eastAsia="pl-PL" w:bidi="pl-PL"/>
        </w:rPr>
        <w:t xml:space="preserve">of the </w:t>
      </w:r>
      <w:r>
        <w:rPr>
          <w:i/>
          <w:iCs/>
          <w:color w:val="000000"/>
          <w:spacing w:val="0"/>
          <w:w w:val="100"/>
          <w:position w:val="0"/>
          <w:sz w:val="16"/>
          <w:szCs w:val="16"/>
          <w:shd w:val="clear" w:color="auto" w:fill="auto"/>
          <w:lang w:val="fr-FR" w:eastAsia="fr-FR" w:bidi="fr-FR"/>
        </w:rPr>
        <w:t xml:space="preserve">British </w:t>
      </w:r>
      <w:r>
        <w:rPr>
          <w:i/>
          <w:iCs/>
          <w:color w:val="000000"/>
          <w:spacing w:val="0"/>
          <w:w w:val="100"/>
          <w:position w:val="0"/>
          <w:sz w:val="16"/>
          <w:szCs w:val="16"/>
          <w:shd w:val="clear" w:color="auto" w:fill="auto"/>
          <w:lang w:val="pl-PL" w:eastAsia="pl-PL" w:bidi="pl-PL"/>
        </w:rPr>
        <w:t xml:space="preserve">Chamber of </w:t>
      </w:r>
      <w:r>
        <w:rPr>
          <w:i/>
          <w:iCs/>
          <w:color w:val="000000"/>
          <w:spacing w:val="0"/>
          <w:w w:val="100"/>
          <w:position w:val="0"/>
          <w:sz w:val="16"/>
          <w:szCs w:val="16"/>
          <w:shd w:val="clear" w:color="auto" w:fill="auto"/>
          <w:lang w:val="fr-FR" w:eastAsia="fr-FR" w:bidi="fr-FR"/>
        </w:rPr>
        <w:t xml:space="preserve">Commerce </w:t>
      </w:r>
      <w:r>
        <w:rPr>
          <w:i/>
          <w:iCs/>
          <w:color w:val="000000"/>
          <w:spacing w:val="0"/>
          <w:w w:val="100"/>
          <w:position w:val="0"/>
          <w:sz w:val="16"/>
          <w:szCs w:val="16"/>
          <w:shd w:val="clear" w:color="auto" w:fill="auto"/>
          <w:lang w:val="pl-PL" w:eastAsia="pl-PL" w:bidi="pl-PL"/>
        </w:rPr>
        <w:t xml:space="preserve">of Turkey, </w:t>
      </w:r>
      <w:r>
        <w:rPr>
          <w:color w:val="000000"/>
          <w:spacing w:val="0"/>
          <w:w w:val="100"/>
          <w:position w:val="0"/>
          <w:shd w:val="clear" w:color="auto" w:fill="auto"/>
          <w:lang w:val="pl-PL" w:eastAsia="pl-PL" w:bidi="pl-PL"/>
        </w:rPr>
        <w:t>Istambuł, May 1952 — Feb. 1953.</w:t>
      </w:r>
    </w:p>
    <w:p>
      <w:pPr>
        <w:pStyle w:val="Style36"/>
        <w:keepNext w:val="0"/>
        <w:keepLines w:val="0"/>
        <w:widowControl w:val="0"/>
        <w:numPr>
          <w:ilvl w:val="0"/>
          <w:numId w:val="9"/>
        </w:numPr>
        <w:shd w:val="clear" w:color="auto" w:fill="auto"/>
        <w:tabs>
          <w:tab w:pos="324" w:val="left"/>
        </w:tabs>
        <w:bidi w:val="0"/>
        <w:spacing w:before="0" w:after="100" w:line="211" w:lineRule="auto"/>
        <w:ind w:left="0" w:right="0" w:firstLine="0"/>
        <w:jc w:val="both"/>
      </w:pPr>
      <w:r>
        <w:rPr>
          <w:color w:val="000000"/>
          <w:spacing w:val="0"/>
          <w:w w:val="100"/>
          <w:position w:val="0"/>
          <w:shd w:val="clear" w:color="auto" w:fill="auto"/>
          <w:lang w:val="pl-PL" w:eastAsia="pl-PL" w:bidi="pl-PL"/>
        </w:rPr>
        <w:t>Daily Mail, Complimentary Copy — Turkey, May 1952.</w:t>
      </w:r>
    </w:p>
    <w:p>
      <w:pPr>
        <w:pStyle w:val="Style36"/>
        <w:keepNext w:val="0"/>
        <w:keepLines w:val="0"/>
        <w:widowControl w:val="0"/>
        <w:numPr>
          <w:ilvl w:val="0"/>
          <w:numId w:val="9"/>
        </w:numPr>
        <w:shd w:val="clear" w:color="auto" w:fill="auto"/>
        <w:tabs>
          <w:tab w:pos="324" w:val="left"/>
        </w:tabs>
        <w:bidi w:val="0"/>
        <w:spacing w:before="0" w:after="100" w:line="216" w:lineRule="auto"/>
        <w:ind w:left="280" w:right="0" w:hanging="28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7127" w:h="11954"/>
          <w:pgMar w:top="1174" w:left="624" w:right="634" w:bottom="1068" w:header="0" w:footer="3" w:gutter="0"/>
          <w:cols w:space="720"/>
          <w:noEndnote/>
          <w:rtlGutter w:val="0"/>
          <w:docGrid w:linePitch="360"/>
        </w:sectPr>
      </w:pPr>
      <w:r>
        <w:rPr>
          <w:i/>
          <w:iCs/>
          <w:color w:val="000000"/>
          <w:spacing w:val="0"/>
          <w:w w:val="100"/>
          <w:position w:val="0"/>
          <w:sz w:val="16"/>
          <w:szCs w:val="16"/>
          <w:shd w:val="clear" w:color="auto" w:fill="auto"/>
          <w:lang w:val="fr-FR" w:eastAsia="fr-FR" w:bidi="fr-FR"/>
        </w:rPr>
        <w:t>Histoire de la Turquie,</w:t>
      </w:r>
      <w:r>
        <w:rPr>
          <w:color w:val="000000"/>
          <w:spacing w:val="0"/>
          <w:w w:val="100"/>
          <w:position w:val="0"/>
          <w:shd w:val="clear" w:color="auto" w:fill="auto"/>
          <w:lang w:val="fr-FR" w:eastAsia="fr-FR" w:bidi="fr-FR"/>
        </w:rPr>
        <w:t xml:space="preserve"> R. </w:t>
      </w:r>
      <w:r>
        <w:rPr>
          <w:color w:val="000000"/>
          <w:spacing w:val="0"/>
          <w:w w:val="100"/>
          <w:position w:val="0"/>
          <w:shd w:val="clear" w:color="auto" w:fill="auto"/>
          <w:lang w:val="pl-PL" w:eastAsia="pl-PL" w:bidi="pl-PL"/>
        </w:rPr>
        <w:t xml:space="preserve">Mantran, </w:t>
      </w:r>
      <w:r>
        <w:rPr>
          <w:color w:val="000000"/>
          <w:spacing w:val="0"/>
          <w:w w:val="100"/>
          <w:position w:val="0"/>
          <w:shd w:val="clear" w:color="auto" w:fill="auto"/>
          <w:lang w:val="fr-FR" w:eastAsia="fr-FR" w:bidi="fr-FR"/>
        </w:rPr>
        <w:t xml:space="preserve">Presses Universitaires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w:t>
      </w:r>
    </w:p>
    <w:p>
      <w:pPr>
        <w:pStyle w:val="Style17"/>
        <w:keepNext w:val="0"/>
        <w:keepLines w:val="0"/>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pl-PL" w:eastAsia="pl-PL" w:bidi="pl-PL"/>
        </w:rPr>
        <w:t>Kronika kulturalna</w:t>
      </w:r>
    </w:p>
    <w:p>
      <w:pPr>
        <w:pStyle w:val="Style14"/>
        <w:keepNext/>
        <w:keepLines/>
        <w:widowControl w:val="0"/>
        <w:shd w:val="clear" w:color="auto" w:fill="auto"/>
        <w:bidi w:val="0"/>
        <w:spacing w:before="0" w:after="360" w:line="240" w:lineRule="auto"/>
        <w:ind w:left="0" w:right="0" w:firstLine="0"/>
        <w:jc w:val="left"/>
        <w:rPr>
          <w:sz w:val="44"/>
          <w:szCs w:val="44"/>
        </w:rPr>
      </w:pPr>
      <w:bookmarkStart w:id="43" w:name="bookmark43"/>
      <w:bookmarkStart w:id="44" w:name="bookmark4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Dwie przyjaciółki</w:t>
      </w:r>
      <w:bookmarkEnd w:id="43"/>
      <w:bookmarkEnd w:id="44"/>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Porównując prasę zachodnią z prasą komunistycznego im</w:t>
        <w:softHyphen/>
        <w:t xml:space="preserve">perium, można się oprzeć oczywiście na wielkich dziennikach, tygodnikach kulturalnych czy politycznych. Zestawić artykuły wstępne z ,,Figaro” z urzędowymi obwieszczeniami „Trybuny Ludu”. Depesze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 xml:space="preserve">z polskimi korespondencjami z „Pan- mundźonu”. </w:t>
      </w:r>
      <w:r>
        <w:rPr>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z „Nową Kulturą”. Wnioski będą banalne i oczywiste, gotowy materiał dla konkur</w:t>
        <w:softHyphen/>
        <w:t>su Radia Wolnej Europy „Co może Zachód przeciwstawić ko</w:t>
        <w:softHyphen/>
        <w:t>munizmowi”. Ale obok prasy urabiającej opinię publiczną (ze znaczną dozą obiektywizmu z jednej strony, z bezwzględnym przekształcaniem rzeczywistości w jednostajny mit z drugiej), istnieje inny rodzaj prasy, urabiającej więcej niż opinię — tryb życia. Od tej prasy zależą nie tylko poobiednie rozmowy, ale i sam obiad. Prasa ta żywi nas i ubiera. Ma wpływ na to czy dziewczyna która się nam podoba ulegnie starannie przygoto</w:t>
        <w:softHyphen/>
        <w:t>wanym zabiegom. Czy żona która odkryła w portfelu list od pięknej blondynki opuści nas czy zostanie „aby nie rozbić ro</w:t>
        <w:softHyphen/>
        <w:t>dziny”.</w:t>
      </w:r>
    </w:p>
    <w:p>
      <w:pPr>
        <w:pStyle w:val="Style23"/>
        <w:keepNext w:val="0"/>
        <w:keepLines w:val="0"/>
        <w:widowControl w:val="0"/>
        <w:shd w:val="clear" w:color="auto" w:fill="auto"/>
        <w:bidi w:val="0"/>
        <w:spacing w:before="0" w:after="0" w:line="199" w:lineRule="auto"/>
        <w:ind w:left="0" w:right="0" w:firstLine="46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7127" w:h="11954"/>
          <w:pgMar w:top="1174" w:left="624" w:right="634" w:bottom="1068" w:header="746" w:footer="640" w:gutter="0"/>
          <w:pgNumType w:start="454"/>
          <w:cols w:space="720"/>
          <w:noEndnote/>
          <w:rtlGutter w:val="0"/>
          <w:docGrid w:linePitch="360"/>
        </w:sectPr>
      </w:pPr>
      <w:r>
        <w:rPr>
          <w:color w:val="000000"/>
          <w:spacing w:val="0"/>
          <w:w w:val="100"/>
          <w:position w:val="0"/>
          <w:shd w:val="clear" w:color="auto" w:fill="auto"/>
          <w:lang w:val="pl-PL" w:eastAsia="pl-PL" w:bidi="pl-PL"/>
        </w:rPr>
        <w:t>Mówimy oczywiście o wielkich tygodnikach kobiecych z ich działem mody, menu tygodniowym, kurierem serca, powieścią w odcinkach, ogłoszeniami. Tygodniki te, prenumerowane przez miliony kobiet, a czytane pod hełmem wiecznej ondulacji przez dziesiątki milionów (a jakiż mężczyzna nie rzuci na nie okiem z zaciekawionym lekceważeniem w poczekalni u dentysty ?) ma</w:t>
        <w:softHyphen/>
        <w:t xml:space="preserve">ją na nasze życie wpływ głębszy i bardziej wszechstronny od najpotężniejszych koncernów prasy codziennej. Wytwarzają one mity idealnych kobiet, do których dostosowuje się przed lustrem, w rozmowie i miłości </w:t>
      </w:r>
      <w:r>
        <w:rPr>
          <w:color w:val="000000"/>
          <w:spacing w:val="0"/>
          <w:w w:val="100"/>
          <w:position w:val="0"/>
          <w:shd w:val="clear" w:color="auto" w:fill="auto"/>
          <w:lang w:val="fr-FR" w:eastAsia="fr-FR" w:bidi="fr-FR"/>
        </w:rPr>
        <w:t xml:space="preserve">Anne-Marie, Jane, </w:t>
      </w:r>
      <w:r>
        <w:rPr>
          <w:color w:val="000000"/>
          <w:spacing w:val="0"/>
          <w:w w:val="100"/>
          <w:position w:val="0"/>
          <w:shd w:val="clear" w:color="auto" w:fill="auto"/>
          <w:lang w:val="pl-PL" w:eastAsia="pl-PL" w:bidi="pl-PL"/>
        </w:rPr>
        <w:t>Elsę, Francesca i Zo</w:t>
        <w:softHyphen/>
        <w:t>sia. Każdy z tych tygodników jest jakby wcieleniem jakiejś od</w:t>
        <w:softHyphen/>
        <w:t>rębnej kobiecej formy. Wysmukła, uprzejma i trochę pogardli</w:t>
        <w:softHyphen/>
        <w:t xml:space="preserve">wa </w:t>
      </w:r>
      <w:r>
        <w:rPr>
          <w:color w:val="000000"/>
          <w:spacing w:val="0"/>
          <w:w w:val="100"/>
          <w:position w:val="0"/>
          <w:shd w:val="clear" w:color="auto" w:fill="auto"/>
          <w:lang w:val="fr-FR" w:eastAsia="fr-FR" w:bidi="fr-FR"/>
        </w:rPr>
        <w:t xml:space="preserve">„Vogue” </w:t>
      </w:r>
      <w:r>
        <w:rPr>
          <w:color w:val="000000"/>
          <w:spacing w:val="0"/>
          <w:w w:val="100"/>
          <w:position w:val="0"/>
          <w:shd w:val="clear" w:color="auto" w:fill="auto"/>
          <w:lang w:val="pl-PL" w:eastAsia="pl-PL" w:bidi="pl-PL"/>
        </w:rPr>
        <w:t xml:space="preserve">w sobolach. Idealnie wymalowana, wysportowana i koleżeńska Amerykanka </w:t>
      </w:r>
      <w:r>
        <w:rPr>
          <w:color w:val="000000"/>
          <w:spacing w:val="0"/>
          <w:w w:val="100"/>
          <w:position w:val="0"/>
          <w:shd w:val="clear" w:color="auto" w:fill="auto"/>
          <w:lang w:val="fr-FR" w:eastAsia="fr-FR" w:bidi="fr-FR"/>
        </w:rPr>
        <w:t xml:space="preserve">„Harper’s </w:t>
      </w:r>
      <w:r>
        <w:rPr>
          <w:color w:val="000000"/>
          <w:spacing w:val="0"/>
          <w:w w:val="100"/>
          <w:position w:val="0"/>
          <w:shd w:val="clear" w:color="auto" w:fill="auto"/>
          <w:lang w:val="pl-PL" w:eastAsia="pl-PL" w:bidi="pl-PL"/>
        </w:rPr>
        <w:t>Bazaar”, spotkana na pla</w:t>
        <w:softHyphen/>
        <w:t>ży. Źle ubrana, ale z jaką dystynkcją, lady „Tatler”, powracają</w:t>
        <w:softHyphen/>
        <w:t>ca z koronacji. Irytujący podlotek „Marie-Claire”, która lubi</w:t>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coctaile, ale słucha mamusi. Te wszystkie damy należą do za</w:t>
        <w:softHyphen/>
        <w:t>możnej burżuazji i plotki ich mniej nas interesują. Istnieją jed</w:t>
        <w:softHyphen/>
        <w:t>nak także skromniejsze panie, zajęte przerabianiem zeszłorocz</w:t>
        <w:softHyphen/>
        <w:t>nej sukni wieczorowej na „twarzowe letnie ensemble” i robiące pierożki z resztek wczorajszej cielęciny. Dzierżą one w rękach (białych dzięki kremowi przygotowanemu w domu z gorzkich migdałów) potęgę większą od premierów i generałów. To one są odpowiedzialne za ton naszej biurowej koleżanki, dowcip dziewczyny spotkanej w pociągu, może nawet za złamaną mi</w:t>
        <w:softHyphen/>
        <w:t xml:space="preserve">łość... Rządy ich, odmienne formą bardziej może niż duchem (ale do tego przejdziemy później) dają się odczuć po obu stronach żelaznej kurtyny. We Francji taką panią jest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(nakład 650.000), w Polsce „Przyjaciółka” (nakład 2.197.265 egz.) — największy w kraju.</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Zacznijmy od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Czytelniczki tego pisma — to w pier</w:t>
        <w:softHyphen/>
        <w:t xml:space="preserve">wszym rzędzie urzędniczki biurowe, stenotypistki, ekspedientki sklepowe, żyjące życiem wielkomiejskim : milionowy inteligencki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półinteligencki proletariat spędzający godzinę w metrze, osiem godzin w biurze i starające się związać koniec z końcem za 40.000 franków miesięcznie. Po drodze do biura, w kinach, w tea</w:t>
        <w:softHyphen/>
        <w:t xml:space="preserve">trach, na wystawach sklepowych z </w:t>
      </w:r>
      <w:r>
        <w:rPr>
          <w:color w:val="000000"/>
          <w:spacing w:val="0"/>
          <w:w w:val="100"/>
          <w:position w:val="0"/>
          <w:shd w:val="clear" w:color="auto" w:fill="auto"/>
          <w:lang w:val="fr-FR" w:eastAsia="fr-FR" w:bidi="fr-FR"/>
        </w:rPr>
        <w:t xml:space="preserve">Faubourg St. Honoré, </w:t>
      </w:r>
      <w:r>
        <w:rPr>
          <w:color w:val="000000"/>
          <w:spacing w:val="0"/>
          <w:w w:val="100"/>
          <w:position w:val="0"/>
          <w:shd w:val="clear" w:color="auto" w:fill="auto"/>
          <w:lang w:val="pl-PL" w:eastAsia="pl-PL" w:bidi="pl-PL"/>
        </w:rPr>
        <w:t>przed wielką restauracją czy modnym dancingiem widzą one migaw</w:t>
        <w:softHyphen/>
        <w:t>ki życia które musi im się wydawać ideałem szczęścia — życia, w którym piękne kobiety wychodzą wieczorem ze sławnymi męż</w:t>
        <w:softHyphen/>
        <w:t>czyznami, życia amerykańskich samochodów i sukien od Chris</w:t>
        <w:softHyphen/>
        <w:t xml:space="preserve">tian Diora. Czy rzeczywiście to życie jest ideałem czytelniczek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xml:space="preserve">? Wskazuje na to cała zawartość, całe podejście, cała „filozofia” tego pisma. Ogromne powodzenie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zdaje się polegać na paru zasadniczych założeniach : 1) Pomimo że idea</w:t>
        <w:softHyphen/>
        <w:t>łem jest życie ludzi bogatych, pieniądze nie stanowią o szczęś</w:t>
        <w:softHyphen/>
        <w:t xml:space="preserve">ciu ; 2) Skromna i inteligentna dziewczyna może się ubrać za 40.000 frs. miesięcznie równie elegancko jak u Diora czy Fatha; 3) Jedynym prawdziwym obowiązkiem człowieka jest optymizm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zadowolenie z własnego losu ; 4) Nawet najbrzydsza — pozor</w:t>
        <w:softHyphen/>
        <w:t>nie — dziewczyna może się podobać, pod warunkiem umiejętne</w:t>
        <w:softHyphen/>
        <w:t xml:space="preserve">go </w:t>
      </w:r>
      <w:r>
        <w:rPr>
          <w:color w:val="000000"/>
          <w:spacing w:val="0"/>
          <w:w w:val="100"/>
          <w:position w:val="0"/>
          <w:shd w:val="clear" w:color="auto" w:fill="auto"/>
          <w:lang w:val="fr-FR" w:eastAsia="fr-FR" w:bidi="fr-FR"/>
        </w:rPr>
        <w:t xml:space="preserve">„maquillage’u” </w:t>
      </w:r>
      <w:r>
        <w:rPr>
          <w:color w:val="000000"/>
          <w:spacing w:val="0"/>
          <w:w w:val="100"/>
          <w:position w:val="0"/>
          <w:shd w:val="clear" w:color="auto" w:fill="auto"/>
          <w:lang w:val="pl-PL" w:eastAsia="pl-PL" w:bidi="pl-PL"/>
        </w:rPr>
        <w:t>; 5) Urok osobisty może w sobie wyrobić nawet kawałek drewna : wystarcza „interesować się innymi” i po</w:t>
        <w:softHyphen/>
        <w:t>siąść jakieś „hobby” — obojętne czy będzie nim lektura, filate</w:t>
        <w:softHyphen/>
        <w:t>listyka czy ogrodnictwo.</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Najbogatsze działy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xml:space="preserve">— to moda i uroda. W dziale mody publikuje się tanie modele z </w:t>
      </w:r>
      <w:r>
        <w:rPr>
          <w:color w:val="000000"/>
          <w:spacing w:val="0"/>
          <w:w w:val="100"/>
          <w:position w:val="0"/>
          <w:shd w:val="clear" w:color="auto" w:fill="auto"/>
          <w:lang w:val="fr-FR" w:eastAsia="fr-FR" w:bidi="fr-FR"/>
        </w:rPr>
        <w:t xml:space="preserve">„boutiques” </w:t>
      </w:r>
      <w:r>
        <w:rPr>
          <w:color w:val="000000"/>
          <w:spacing w:val="0"/>
          <w:w w:val="100"/>
          <w:position w:val="0"/>
          <w:shd w:val="clear" w:color="auto" w:fill="auto"/>
          <w:lang w:val="pl-PL" w:eastAsia="pl-PL" w:bidi="pl-PL"/>
        </w:rPr>
        <w:t>wielkich kraw</w:t>
        <w:softHyphen/>
        <w:t>ców, „dostępne dla każdej kieszeni”, czyli kosztujące miesięcz</w:t>
        <w:softHyphen/>
        <w:t xml:space="preserve">ną pensję przeciętnej czytelniczki. Ukazują się również często fotografie znanych gwiazd filmowych w skromnych swetrach z miesięcznymi bobasami na kolanach :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dzieli się ze swy</w:t>
        <w:softHyphen/>
        <w:t>mi czytelniczkami pocieszającą rewelacją — podziwiane i kocha</w:t>
        <w:softHyphen/>
        <w:t>ne gwiazdy nie marzą o niczym innym jak o zrzuceniu z siebie strojnych sukien wieczorowych i o życiu codziennym w swe</w:t>
        <w:softHyphen/>
        <w:t>trach w podmiejskich domeczkach. Dział urody zawiera zawsze nowe instrukcje dziwnej ascezy, którą narzuca sobie współcze</w:t>
        <w:softHyphen/>
        <w:br w:type="page"/>
      </w:r>
      <w:r>
        <w:rPr>
          <w:color w:val="000000"/>
          <w:spacing w:val="0"/>
          <w:w w:val="100"/>
          <w:position w:val="0"/>
          <w:shd w:val="clear" w:color="auto" w:fill="auto"/>
          <w:lang w:val="pl-PL" w:eastAsia="pl-PL" w:bidi="pl-PL"/>
        </w:rPr>
        <w:t xml:space="preserve">sna kobieta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skomplikowane diety z korzonków ułożone przez niejakiego p. Hausera, przepisy na „cocktaile urody” z kapusty, marchewki i pomidora, maski na twarz z jajek, wosku czy ogór</w:t>
        <w:softHyphen/>
        <w:t xml:space="preserve">ka. Istnieje również dział kulinarny z przepisami smacznych dań, które sprytna dziewczyna „na poczekaniu” przyrządzi dla tych paru znajomych, którzy wpadną wieczorem po teatrze do jej skromnego, ale „gustownego” mieszkanka (nawiasem mówiąc dania te są niemal z reguły obłożone ekskomuniką działu urody i działu zdrowia). No i to mieszkanko. Właściwie — dziecinna zabawka. Czytelniczka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wynajmuje za grosze puste dwa pokoje na poddaszu. Bieli je sama, zakłada łazienkę, kupuje lodówkę, wiesza wszędzie „chintzy” o wesołych kolorach, ku</w:t>
        <w:softHyphen/>
        <w:t xml:space="preserve">puje dwa fotele stylowe na </w:t>
      </w:r>
      <w:r>
        <w:rPr>
          <w:color w:val="000000"/>
          <w:spacing w:val="0"/>
          <w:w w:val="100"/>
          <w:position w:val="0"/>
          <w:shd w:val="clear" w:color="auto" w:fill="auto"/>
          <w:lang w:val="fr-FR" w:eastAsia="fr-FR" w:bidi="fr-FR"/>
        </w:rPr>
        <w:t xml:space="preserve">„Marché aux Puces”, </w:t>
      </w:r>
      <w:r>
        <w:rPr>
          <w:color w:val="000000"/>
          <w:spacing w:val="0"/>
          <w:w w:val="100"/>
          <w:position w:val="0"/>
          <w:shd w:val="clear" w:color="auto" w:fill="auto"/>
          <w:lang w:val="pl-PL" w:eastAsia="pl-PL" w:bidi="pl-PL"/>
        </w:rPr>
        <w:t>reszta ume</w:t>
        <w:softHyphen/>
        <w:t>blowania będzie nienagannie nowoczesna, o „racjonalnych”, su</w:t>
        <w:softHyphen/>
        <w:t xml:space="preserve">rowych liniach, zgodnych z jej „osobowością”. Gdzie znaleźć na to milion franków — tego już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nie mówi.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Dział astrologii jest prowadzony bardzo sprawiedliwie. Co tydzień każdy strzelec, bliźniak czy wodnik ma tyle samo dni „niepewnych dla operacji finansowych”, czy „przychylnych dla rozwoju spraw uczuciowych”. Nie należy oczywiście czytać paru tygodników kobiecych, bo tu może powstać rozterka. I tak nie</w:t>
        <w:softHyphen/>
        <w:t xml:space="preserve">szczęśliwy lew, któremu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odradza w tygodniu 13-21 lipca 1953 ufać w rozwój nawiązanego „flirtu”, przeczyta w „Marie- France” na ten sam okres że ma wielkie szanse spotkania „męż</w:t>
        <w:softHyphen/>
        <w:t>czyzny swego życia”.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interesuje się zresztą również podróżami, światem, filmem, teatrem, nawet literaturą. W ostatnich kilkunastu nu</w:t>
        <w:softHyphen/>
        <w:t xml:space="preserve">merach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wprowadziła serię artykułów w których zapo- znaje czytelniczki z życiem współczesnych im kobiet w innych krajach. Oczywiście opisuje się zawsze indywidualną dziewczy</w:t>
        <w:softHyphen/>
        <w:t xml:space="preserve">nę czy kobietę, jej życie, pracę i rozrywki. Jakże piękny jest świat ! Od Peru aż po Alaskę wszyscy żyją właściwie tak samo, wszyscy są szczęśliwi, mają mieszkanko, płyty jazzowe, flirty, „przepadają za książkami” (Hemingway i </w:t>
      </w:r>
      <w:r>
        <w:rPr>
          <w:color w:val="000000"/>
          <w:spacing w:val="0"/>
          <w:w w:val="100"/>
          <w:position w:val="0"/>
          <w:shd w:val="clear" w:color="auto" w:fill="auto"/>
          <w:lang w:val="fr-FR" w:eastAsia="fr-FR" w:bidi="fr-FR"/>
        </w:rPr>
        <w:t xml:space="preserve">Maurois </w:t>
      </w:r>
      <w:r>
        <w:rPr>
          <w:color w:val="000000"/>
          <w:spacing w:val="0"/>
          <w:w w:val="100"/>
          <w:position w:val="0"/>
          <w:shd w:val="clear" w:color="auto" w:fill="auto"/>
          <w:lang w:val="pl-PL" w:eastAsia="pl-PL" w:bidi="pl-PL"/>
        </w:rPr>
        <w:t>są ulubio</w:t>
        <w:softHyphen/>
        <w:t>nymi autorami na obu półkulach). Może najszczęśliwsza jest Ame</w:t>
        <w:softHyphen/>
        <w:t>rykanka. Może najgorzej powodzi się Chince, która jest w tym wypadku wyjątkowo chłopką, ale dzięki rewolucji i Mao Tse Tungowi i ona zostanie daktylografką, będzie miała mieszkan</w:t>
        <w:softHyphen/>
        <w:t xml:space="preserve">ko, płyty itd. Jak widać, adoracja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dla Ameryki i wszy</w:t>
        <w:softHyphen/>
        <w:t xml:space="preserve">stkiego co amerykańskie od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Grabie po „Mamie” Eisen</w:t>
        <w:softHyphen/>
        <w:t>hower nie zaciemna jej pogodnego horyzontu politycznego.</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Ale najbardziej rewelacyjny jest dział w którym odsłania się mentalność czytelniczek i redakcji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jest nim oczywiście kurier serca. Co możę, człowieka skłonić do pisania o swoich intymnych sprawach jakiejś nieznajomej dziennikarce ? Prawdo</w:t>
        <w:softHyphen/>
        <w:t>podobnie to co pędzi bogatszych do psychoanalisty : niepewność i trwoga wytwarzana przez współczesne życie w połączeniu z za</w:t>
        <w:softHyphen/>
        <w:t>łamaniem ścisłych norm moralnych. Skala listów idzie od naj</w:t>
        <w:softHyphen/>
        <w:t>bardziej dziecinnych („Mam 18 lat i mówią, że jestem ładna. Kocham Jean, który ma 22 lata, ale on nie zwraca na mnie uwa</w:t>
        <w:softHyphen/>
        <w:br w:type="page"/>
      </w:r>
      <w:r>
        <w:rPr>
          <w:color w:val="000000"/>
          <w:spacing w:val="0"/>
          <w:w w:val="100"/>
          <w:position w:val="0"/>
          <w:shd w:val="clear" w:color="auto" w:fill="auto"/>
          <w:lang w:val="pl-PL" w:eastAsia="pl-PL" w:bidi="pl-PL"/>
        </w:rPr>
        <w:t>gi. Co robić?”), poprzez równie głupie, ale bardziej konkretne („Kocham mego męża i on mnie. Od pewnego czasu zaleca się do mnie jeden z naszych przyjaciół, który mi się bardzo podoba. Czy mam mu ulec?”), aż do stosunkowo inteligentnych i skom</w:t>
        <w:softHyphen/>
        <w:t xml:space="preserve">plikowanych (kobiety nie mogące znaleźć równowagi w życiu czy w pracy, różnego rodzaju dylematy sumienia).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odpo</w:t>
        <w:softHyphen/>
        <w:t>wiada z niezawodną pewnością siebie i spokojem. I przez te od</w:t>
        <w:softHyphen/>
        <w:t>powiedzi odcyfrować można tajemnicę, która trapi wielu socjo</w:t>
        <w:softHyphen/>
        <w:t xml:space="preserve">logów : jaka jest współczesna przeciętna moralność ? W radach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widoczne są ślady światopoglądu chrześcijańskiego, du</w:t>
        <w:softHyphen/>
        <w:t>ży wpływ popularnego pseudofreudyzmu i psychoanalizy, po</w:t>
        <w:softHyphen/>
        <w:t>wierzchowny optymizm będący połączeniem metody Couć z an</w:t>
        <w:softHyphen/>
        <w:t>glosaskim samookłamywaniem, no i przede wszystkim ostroż</w:t>
        <w:softHyphen/>
        <w:t>ność. Można, nawet należy mieć kochanków, ale nie trzeba „prze</w:t>
        <w:softHyphen/>
        <w:t>kraczać miary”. Jeśli się już zdradziło męża, to niech się przy</w:t>
        <w:softHyphen/>
        <w:t>najmniej biedaczek o tym nie dowie (oczywiście o ile nie jest współcześnie pobłażliwy i wyrozumiały). Ależ oczywiście, każdy może być szczęśliwy : należy się po prostu uwolnić z „komplek</w:t>
        <w:softHyphen/>
        <w:t>sów”, nienagannie pracować w biurze, zyskać przyjaźń koleża</w:t>
        <w:softHyphen/>
        <w:t>nek i szacunek szefa, ani na chwilę nie zapomnieć o kokieterii wobec własnego męża („niech panią zastanie w domu świeżą i elegancką, dom w kwiatach i może butelkę szampana w lodów</w:t>
        <w:softHyphen/>
        <w:t xml:space="preserve">ce”). Jakaś młoda czytelniczka pisze list przez który przebija ton buntu, goryczy, tłumionej ambicji, zawiści ?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pobłażliwa wobec kłamstwa i niewierności, tutaj daje wyraz oburzeniu : „Jakto, inteligentna dziewczyna jak pani jest niezadowolona ze swego losu ? Szczęście nie zależy od warunków zewnętrznych. Droga do sławy czy bogactwa jest często gorzka, zawsze nie</w:t>
        <w:softHyphen/>
        <w:t>bezpieczna. Zamiast myśleć o własnym szczęściu, niech pani pomyśli o szczęściu swych bliskich, niech pani stara się zrobić przyjemność otoczeniu, wzbudzić sympatię i zaufanie koleża</w:t>
        <w:softHyphen/>
        <w:t>nek”.</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daje kolorową i apetyczną wizję świata z konserwy. Już same ogłoszenia napełniają optymizmem : jakże smacznie wygląda ta szynka z puszki, jakże piękna jest ta skacząca dziew</w:t>
        <w:softHyphen/>
        <w:t>czyna w ,,</w:t>
      </w:r>
      <w:r>
        <w:rPr>
          <w:color w:val="000000"/>
          <w:spacing w:val="0"/>
          <w:w w:val="100"/>
          <w:position w:val="0"/>
          <w:shd w:val="clear" w:color="auto" w:fill="auto"/>
          <w:lang w:val="fr-FR" w:eastAsia="fr-FR" w:bidi="fr-FR"/>
        </w:rPr>
        <w:t xml:space="preserve">Gaine Scandale”, </w:t>
      </w:r>
      <w:r>
        <w:rPr>
          <w:color w:val="000000"/>
          <w:spacing w:val="0"/>
          <w:w w:val="100"/>
          <w:position w:val="0"/>
          <w:shd w:val="clear" w:color="auto" w:fill="auto"/>
          <w:lang w:val="pl-PL" w:eastAsia="pl-PL" w:bidi="pl-PL"/>
        </w:rPr>
        <w:t>która usunie „warstwę tłuszczu two</w:t>
        <w:softHyphen/>
        <w:t xml:space="preserve">rzącą się na skutek siedzącego trybu życia”.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jest rados</w:t>
        <w:softHyphen/>
        <w:t>nym apostołem świata mechanizacji i industrializacji, w którym wszyscy są szczęśliwi, skromni, uczynni, piękni, kokieteryjni. Właściwie nie ma bogatych ani biednych : wszyscy źyjemy za</w:t>
        <w:softHyphen/>
        <w:t>dowoleni za 40.000 franków miesięcznie (o nędzy nie mówi się wcale, a bogaci o których mowa żyją szczęśliwym życiem ro</w:t>
        <w:softHyphen/>
        <w:t>dzinnym w prefabrykowanych domkach, konta bankowe są im zapewne bardziej ciężarem niż pociechą). I nie ma oczywiście żadnych problemów, żadnych tragedii : istnieją tylko kompleksy których się należy pozbyć, a wówczas będzie się łubianym przez wszystkich kolegów i wszystkie koleżanki na całym świecie i ży</w:t>
        <w:softHyphen/>
        <w:t>ciu temu pobłogosławi Najwyższy Dyrektor Koncernu.</w:t>
      </w:r>
    </w:p>
    <w:p>
      <w:pPr>
        <w:pStyle w:val="Style23"/>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Oto kolorowa mitologia ad usum wykorzenionego proleta</w:t>
        <w:softHyphen/>
        <w:t>riatu inteligenckiego ; oto nowa ewangelia dla tej smutnej ste-</w:t>
        <w:br w:type="page"/>
      </w:r>
      <w:r>
        <w:rPr>
          <w:color w:val="000000"/>
          <w:spacing w:val="0"/>
          <w:w w:val="100"/>
          <w:position w:val="0"/>
          <w:shd w:val="clear" w:color="auto" w:fill="auto"/>
          <w:lang w:val="pl-PL" w:eastAsia="pl-PL" w:bidi="pl-PL"/>
        </w:rPr>
        <w:t>notypistki z „Ziemi Jałowej” Eliota, która przy dźwiękach pły</w:t>
        <w:softHyphen/>
        <w:t>ty w wynajętym umeblowanym pokoju bezmyślnie wykonuje ge</w:t>
        <w:softHyphen/>
        <w:t>sty miłości ze smutnym biurowym kolegą. Tylko źe w tym fik</w:t>
        <w:softHyphen/>
        <w:t xml:space="preserve">cyjnym świecie nikt nie zawoła : „Time, </w:t>
      </w:r>
      <w:r>
        <w:rPr>
          <w:color w:val="000000"/>
          <w:spacing w:val="0"/>
          <w:w w:val="100"/>
          <w:position w:val="0"/>
          <w:shd w:val="clear" w:color="auto" w:fill="auto"/>
          <w:lang w:val="fr-FR" w:eastAsia="fr-FR" w:bidi="fr-FR"/>
        </w:rPr>
        <w:t xml:space="preserve">gentlemen, </w:t>
      </w:r>
      <w:r>
        <w:rPr>
          <w:color w:val="000000"/>
          <w:spacing w:val="0"/>
          <w:w w:val="100"/>
          <w:position w:val="0"/>
          <w:shd w:val="clear" w:color="auto" w:fill="auto"/>
          <w:lang w:val="pl-PL" w:eastAsia="pl-PL" w:bidi="pl-PL"/>
        </w:rPr>
        <w:t>please”, bo po prostu nie ma Czasu — są tylko dnie pracy, biurowe godziny i miesiąc wakacji.</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„Przyjaciółka” jest biedniejszą, zaciętą, fanatyczną, surową i bezwzględną siostrą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xml:space="preserve">Tak — mimo wszystko siostrą. W dobie mechanizacji, w wieku „przeciętnego człowieka”,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mniej świadoma swego apostolatu, lżejsza wyższym stan</w:t>
        <w:softHyphen/>
        <w:t>dardem życia i bez policjanta na karku, jest „i do tańca i do różańca” (różańcem jest oczywiście w tym wypadku jedyna obo</w:t>
        <w:softHyphen/>
        <w:t>wiązująca religia — praca). „Przyjaciółka”, mrówka o bezgra</w:t>
        <w:softHyphen/>
        <w:t>nicznym samozaparciu, wyrzeka się „tańca” całkowicie, jest Savonarolą i Wielkim Inkwizytorem pracy i „budownictwa so</w:t>
        <w:softHyphen/>
        <w:t xml:space="preserve">cjalistycznego”. Przy wspaniałym papierze i technikolorach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szary papier gazetowy i nędzne, paskudnie wykonane dwukolorowe reprodukcje „Przyjaciółki” wyglądają smutnie. „Przyjaciółka” nie zwraca się wyłącznie do miejskiej sfery za</w:t>
        <w:softHyphen/>
        <w:t>robkowej, ale (częściowo pod naciskiem, częściowo dlatego, że przepisy kuchenne i gospodarskie są zawsze potrzebne) czytana jest również przez robotnice, żony robotników i chłopów. Dlate</w:t>
        <w:softHyphen/>
        <w:t>go też „idealny standard życia” przedstawiany przez „Przyja</w:t>
        <w:softHyphen/>
        <w:t>ciółkę” jest bez porównania niższy. Nie ma prawie działu mo</w:t>
        <w:softHyphen/>
        <w:t>dy : wzory na suknie, fartuchy i spódnice zajmują jedną stronę i nic nie mają wspólnego z kaprysami wielkich krawców. Prze</w:t>
        <w:softHyphen/>
        <w:t>pisy i porady gospodarskie są rewelacyjne : czytelniczki w każ</w:t>
        <w:softHyphen/>
        <w:t>dym numerze proszą o radę jak uratować starą, wyłysiałą szczot</w:t>
        <w:softHyphen/>
        <w:t>kę, jak zlepić gliniany garnek, co zrobić, aby przedłużyć żywot jedynego świątecznego ubrania męża, które ma już io lat. Pa</w:t>
        <w:softHyphen/>
        <w:t>miętamy z przedwojennych polskich gazet jak mało związane z życiem były przepisy kuchenne : te kurczęta po polsku, sztu</w:t>
        <w:softHyphen/>
        <w:t>fady, wymyślne leguminy, więcej miały wspólnego z „Panem Tadeuszem” niż z życiem urzędniczej rodziny. Nawiasem mó</w:t>
        <w:softHyphen/>
        <w:t xml:space="preserve">wiąc, tradycję tę kontynuuje paryskie „Słowo Polskie”, którego </w:t>
      </w:r>
      <w:r>
        <w:rPr>
          <w:color w:val="000000"/>
          <w:spacing w:val="0"/>
          <w:w w:val="100"/>
          <w:position w:val="0"/>
          <w:shd w:val="clear" w:color="auto" w:fill="auto"/>
          <w:lang w:val="fr-FR" w:eastAsia="fr-FR" w:bidi="fr-FR"/>
        </w:rPr>
        <w:t xml:space="preserve">menus </w:t>
      </w:r>
      <w:r>
        <w:rPr>
          <w:color w:val="000000"/>
          <w:spacing w:val="0"/>
          <w:w w:val="100"/>
          <w:position w:val="0"/>
          <w:shd w:val="clear" w:color="auto" w:fill="auto"/>
          <w:lang w:val="pl-PL" w:eastAsia="pl-PL" w:bidi="pl-PL"/>
        </w:rPr>
        <w:t>tygodniowe wydają się wyjęte z jakiejś historii staropol</w:t>
        <w:softHyphen/>
        <w:t>skiej kuchni, a nie przeznaczone dla górnika spod Lille. „Przy</w:t>
        <w:softHyphen/>
        <w:t>jaciółka”, ze swym daniem mięsnym ograniczonym do niedzieli, wydaje się tu smutnie realistyczna. Oto typowy przykład : Nie</w:t>
        <w:softHyphen/>
        <w:t>dziela : zsiadłe mleko z ziemniakami, zrazy z kaszą, kompot; po</w:t>
        <w:softHyphen/>
        <w:t>niedziałek : botwinka, fasola ze słoniną ; wtorek : szczawiowa z ziemniakami, naleśniki z serem ; środa : zacierki z ziemnia</w:t>
        <w:softHyphen/>
        <w:t>kami, omlet ze szpinakiem; piątek : krupnik, kluski kładzione z sosem koperkowym; sobota : barszcz ukraiński, placki ziem</w:t>
        <w:softHyphen/>
        <w:t>niaczane.</w:t>
      </w:r>
    </w:p>
    <w:p>
      <w:pPr>
        <w:pStyle w:val="Style23"/>
        <w:keepNext w:val="0"/>
        <w:keepLines w:val="0"/>
        <w:widowControl w:val="0"/>
        <w:shd w:val="clear" w:color="auto" w:fill="auto"/>
        <w:bidi w:val="0"/>
        <w:spacing w:before="0" w:after="0" w:line="199" w:lineRule="auto"/>
        <w:ind w:left="0" w:right="0" w:firstLine="42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7127" w:h="11954"/>
          <w:pgMar w:top="1174" w:left="624" w:right="634" w:bottom="1068" w:header="0" w:footer="3" w:gutter="0"/>
          <w:pgNumType w:start="125"/>
          <w:cols w:space="720"/>
          <w:noEndnote/>
          <w:rtlGutter w:val="0"/>
          <w:docGrid w:linePitch="360"/>
        </w:sectPr>
      </w:pPr>
      <w:r>
        <w:rPr>
          <w:color w:val="000000"/>
          <w:spacing w:val="0"/>
          <w:w w:val="100"/>
          <w:position w:val="0"/>
          <w:shd w:val="clear" w:color="auto" w:fill="auto"/>
          <w:lang w:val="pl-PL" w:eastAsia="pl-PL" w:bidi="pl-PL"/>
        </w:rPr>
        <w:t xml:space="preserve">Podczas gdy polityka nie istnieje dla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 „Przyja</w:t>
        <w:softHyphen/>
        <w:t>ciółka” jest nią oczywiście przeładowana. I tu również mamy wiadomości o życiu kobiet w innych krajach — ale dowiadujemy się z nich, że na ulicach Londynu i Paryża umierają z głodu bez</w:t>
        <w:softHyphen/>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robotne, że dzielne, ideowe dziewczyny rzucają się pod pociągi przewożące amerykańską broń, że życie w krajach kapitalistycz</w:t>
        <w:softHyphen/>
        <w:t>nych jest jednym pasmem nędzy, upokorzeń, prześladowań ludu pracującego.</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„Przyjaciółki” nie istnieje właściwie miłość. Powieści i opowiadania związane są z „wyścigami pracy”, z wojną w Ko</w:t>
        <w:softHyphen/>
        <w:t>rei, z wyczynami kołchoz ni czek. Jedynym elementem romantycz</w:t>
        <w:softHyphen/>
        <w:t xml:space="preserve">nym jest najnudniejsza bodaj powieść Orzeszkowej, ukazująca się w odcinkach : </w:t>
      </w:r>
      <w:r>
        <w:rPr>
          <w:color w:val="000000"/>
          <w:spacing w:val="0"/>
          <w:w w:val="100"/>
          <w:position w:val="0"/>
          <w:shd w:val="clear" w:color="auto" w:fill="auto"/>
          <w:lang w:val="la-001" w:eastAsia="la-001" w:bidi="la-001"/>
        </w:rPr>
        <w:t xml:space="preserve">„Bene </w:t>
      </w:r>
      <w:r>
        <w:rPr>
          <w:color w:val="000000"/>
          <w:spacing w:val="0"/>
          <w:w w:val="100"/>
          <w:position w:val="0"/>
          <w:shd w:val="clear" w:color="auto" w:fill="auto"/>
          <w:lang w:val="pl-PL" w:eastAsia="pl-PL" w:bidi="pl-PL"/>
        </w:rPr>
        <w:t>Nati” (jak wytłumaczyć wybicie tak prymitywnej wersji pseudo-klasowego pseudo-konfliktu przez re</w:t>
        <w:softHyphen/>
        <w:t>dakcję, która siłą rzeczy musi znać „marksistowskie” rzemio</w:t>
        <w:softHyphen/>
        <w:t>sło ?).</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„Przyjaciółka” posiada drobny dział ogłoszeń, których brak w „Trybunie Ludu”. Połowa — to lekarze chorób wenerycz</w:t>
        <w:softHyphen/>
        <w:t>nych. Reszta — jakieś chałupnicze resztki prywatnej inicjatywy : skup wszelkiego rodzaju ludzkich włosów, przeróbki kołder pu</w:t>
        <w:softHyphen/>
        <w:t>chowych, naprawa maszynek do podnoszenia oczek, fotografie na porcelanie do nagrobków itd.</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 również i porady osobiste — już nie „kurier serca”, ale „między nami”. Czytelniczki zwracają się jednak czasem rów</w:t>
        <w:softHyphen/>
        <w:t xml:space="preserve">nież i w sprawach uczuciowych. „Przyjaciółka” jest tu o wiele surowsza od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Nie ma oczywiście mowy o niewierności małżeńskiej, a nawet związki miłosne dwojga wolnych ludzi poza małżeństwem nie są popierane. Chodzi przede wszystkim o pra</w:t>
        <w:softHyphen/>
        <w:t>cę i o dzieci, które z kolei będą pracować. Ale nawet przy tych utylitarnych założeniach, pruderia „Przyjaciółki” niedaleko od</w:t>
        <w:softHyphen/>
        <w:t>biega od przedwojennej brukowej prasy katolickiej. Zarówno w „między nami”, jak w innych działach „Przyjaciółki” na wiel</w:t>
        <w:softHyphen/>
        <w:t>ką skalę krzewi się fikcyjne czy prawdziwe donosicielstwo. Nie ma numeru, w którym nie stawia się „pod pręgierzem” jakiejś łatwej do zidentyfikowania Haliny S. czy Zofii M. z takiego czy innego działu biura czy fabryki w Piotrkowie czy Lublinie. A bar</w:t>
        <w:softHyphen/>
        <w:t>dzo często zamieszcza się pełne imiona i nazwiska „piętnowa</w:t>
        <w:softHyphen/>
        <w:t>nych” kobiet. Tematem donosów jest niemal bez wyjątku „bu- melanctwo”. Tak jak w „Zwierzęcym Folwarku”, nie ma w „so</w:t>
        <w:softHyphen/>
        <w:t>cjalistycznym społeczeństwie” miejsca dla kokieteryjnej, wesołej, beztroskiej Molly. A przecież jedyne sympatyczne postacie prze</w:t>
        <w:softHyphen/>
        <w:t>wijające się przez smutne stronice „Przyjaciółki”, to właśnie te „bumelantki”, powoli osaczane, obezwładniane, pozbawiane niewinnej radości życia przez fabryczne czy biurowe koła partyj</w:t>
        <w:softHyphen/>
        <w:t>ne, przez „zetempowskie” działaczki, przez bezmyślne, „spra</w:t>
        <w:softHyphen/>
        <w:t>wiedliwe”, konformistyczne społeczeństwo. „Przyjaciółka” za</w:t>
        <w:softHyphen/>
        <w:t>mieszcza często listy (zapewne w znacznej mierze fikcyjne) wska</w:t>
        <w:softHyphen/>
        <w:t>zujące na rzekomy konflikt pomiędzy starym i młodym pokole</w:t>
        <w:softHyphen/>
        <w:t>niem. Tłumaczy się tu matkom, że Basi nie stanie się nic złego na obozie pracy Z.M.P., że Janek ma rację chcąc zostać górni</w:t>
        <w:softHyphen/>
        <w:t>kiem, że „nowa rzeczywistość” daje młodym niesłychane szanse rozwoju, o których mowy nie było w przedwojennej Polsce. Cór</w:t>
        <w:softHyphen/>
        <w:t>kom (których listy wyrażają zazwyczaj oburzenie przeciw „za</w:t>
        <w:softHyphen/>
        <w:t>cofaniu” starszego pokolenia) radzi się przeważnie cierpliwość</w:t>
        <w:br w:type="page"/>
      </w:r>
      <w:r>
        <w:rPr>
          <w:color w:val="000000"/>
          <w:spacing w:val="0"/>
          <w:w w:val="100"/>
          <w:position w:val="0"/>
          <w:shd w:val="clear" w:color="auto" w:fill="auto"/>
          <w:lang w:val="pl-PL" w:eastAsia="pl-PL" w:bidi="pl-PL"/>
        </w:rPr>
        <w:t>i większy wysiłek w „wychowaniu społecznym i politycznym” rodziców. Przez wszystkie te listy i porady przebija nowy typ kobiety, którą chciałby wychować reżim : „przodowniczki”, wyżywającej swą próżność i ambicję w górowaniu nad innymi i w sprawowaniu nadzoru nad „mniej obowiązkowymi” elemen</w:t>
        <w:softHyphen/>
        <w:t>tami.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rzadka tylko przebija poprzez tę mityczną wizję „nowego szczęścia”, kultu pracy i obowiązku jakiś obraz prawdziwego życia w Polsce. Takim odbiciem (obok ogłoszeń i porad gospo</w:t>
        <w:softHyphen/>
        <w:t>darskich odzwierciedlających niebywale niski poziom materialny) są wyjątkowo liczne nawiązania do plagi alkoholizmu. Nie spo</w:t>
        <w:softHyphen/>
        <w:t>sób zliczyć listów proszących o założenie anty-alkoholicznych przychodni w najmniejszych gminach, listów rozpaczliwie pro</w:t>
        <w:softHyphen/>
        <w:t>szących o radę co zrobić kiedy mąż przepija regularnie całą pen</w:t>
        <w:softHyphen/>
        <w:t>sję, katuje żonę i dzieci. Alkoholizm musiał w Polsce rzeczywiście przybrać ogromne rozmiary, jeśli radosna i optymistyczna „Przy</w:t>
        <w:softHyphen/>
        <w:t>jaciółka” tak często do niego powraca.</w:t>
      </w:r>
    </w:p>
    <w:p>
      <w:pPr>
        <w:pStyle w:val="Style23"/>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 xml:space="preserve">Optymizm. Oto co łączy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i „Przyjaciółkę” pomimo ogromnych powierzchownych różnic. W gruncie rzeczy oba pis</w:t>
        <w:softHyphen/>
        <w:t>ma służą temu samemu celowi : chodzi przede wszystkim o to, aby pogodzić czytelniczki z ich warunkami życia, chodzi o wy</w:t>
        <w:softHyphen/>
        <w:t>tworzenie idealnego „typu” kobiety, odpowiadającego w pew</w:t>
        <w:softHyphen/>
        <w:t xml:space="preserve">nym stopniu istniejącym możliwościom. Skromna i elegancka panienka z </w:t>
      </w:r>
      <w:r>
        <w:rPr>
          <w:color w:val="000000"/>
          <w:spacing w:val="0"/>
          <w:w w:val="100"/>
          <w:position w:val="0"/>
          <w:shd w:val="clear" w:color="auto" w:fill="auto"/>
          <w:lang w:val="fr-FR" w:eastAsia="fr-FR" w:bidi="fr-FR"/>
        </w:rPr>
        <w:t xml:space="preserve">„Elle”, </w:t>
      </w:r>
      <w:r>
        <w:rPr>
          <w:color w:val="000000"/>
          <w:spacing w:val="0"/>
          <w:w w:val="100"/>
          <w:position w:val="0"/>
          <w:shd w:val="clear" w:color="auto" w:fill="auto"/>
          <w:lang w:val="pl-PL" w:eastAsia="pl-PL" w:bidi="pl-PL"/>
        </w:rPr>
        <w:t>która może marzyć o miłości i przygodzie według indywidualistycznych reguł kapitalistycznego świata — pod warunkiem, źe będzie sumiennie pracować, i sumiennie ku</w:t>
        <w:softHyphen/>
        <w:t>pować przemysłowe produkty, które pośrednio wytwarza jej wła</w:t>
        <w:softHyphen/>
        <w:t>sna praca. Zacięta, surowa „pionierka” z „Przyjaciółki” ma czerpać zadowolenie z własnego nędznego życia z przekonania, że na zachodzie siostry jej żyją w nędzy jeszcze gorszej i z kultu „pracy dla pracy” : z nabożeństwa dla purytańskiej religii prze</w:t>
        <w:softHyphen/>
        <w:t>mysłowego wysiłku, którego produkty nie są (przynajmniej na długo jeszcze) przeznaczone dla jej konsumpcji.</w:t>
      </w:r>
    </w:p>
    <w:p>
      <w:pPr>
        <w:pStyle w:val="Style23"/>
        <w:keepNext w:val="0"/>
        <w:keepLines w:val="0"/>
        <w:widowControl w:val="0"/>
        <w:shd w:val="clear" w:color="auto" w:fill="auto"/>
        <w:bidi w:val="0"/>
        <w:spacing w:before="0" w:after="440" w:line="199" w:lineRule="auto"/>
        <w:ind w:left="0" w:right="440" w:firstLine="0"/>
        <w:jc w:val="right"/>
      </w:pPr>
      <w:r>
        <w:rPr>
          <w:i/>
          <w:iCs/>
          <w:color w:val="000000"/>
          <w:spacing w:val="0"/>
          <w:w w:val="100"/>
          <w:position w:val="0"/>
          <w:shd w:val="clear" w:color="auto" w:fill="auto"/>
          <w:lang w:val="fr-FR" w:eastAsia="fr-FR" w:bidi="fr-FR"/>
        </w:rPr>
        <w:t xml:space="preserve">K. </w:t>
      </w:r>
      <w:r>
        <w:rPr>
          <w:i/>
          <w:iCs/>
          <w:color w:val="000000"/>
          <w:spacing w:val="0"/>
          <w:w w:val="100"/>
          <w:position w:val="0"/>
          <w:shd w:val="clear" w:color="auto" w:fill="auto"/>
          <w:lang w:val="pl-PL" w:eastAsia="pl-PL" w:bidi="pl-PL"/>
        </w:rPr>
        <w:t>A. JELENSKI</w:t>
      </w:r>
    </w:p>
    <w:p>
      <w:pPr>
        <w:pStyle w:val="Style14"/>
        <w:keepNext/>
        <w:keepLines/>
        <w:widowControl w:val="0"/>
        <w:shd w:val="clear" w:color="auto" w:fill="auto"/>
        <w:bidi w:val="0"/>
        <w:spacing w:before="0" w:after="60" w:line="240" w:lineRule="auto"/>
        <w:ind w:left="0" w:right="0" w:firstLine="0"/>
        <w:jc w:val="left"/>
        <w:rPr>
          <w:sz w:val="44"/>
          <w:szCs w:val="44"/>
        </w:rPr>
      </w:pPr>
      <w:bookmarkStart w:id="45" w:name="bookmark45"/>
      <w:bookmarkStart w:id="46" w:name="bookmark4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Kongres “ dobrych ” europejczyków</w:t>
      </w:r>
      <w:bookmarkEnd w:id="45"/>
      <w:bookmarkEnd w:id="46"/>
    </w:p>
    <w:p>
      <w:pPr>
        <w:pStyle w:val="Style7"/>
        <w:keepNext w:val="0"/>
        <w:keepLines w:val="0"/>
        <w:widowControl w:val="0"/>
        <w:shd w:val="clear" w:color="auto" w:fill="auto"/>
        <w:bidi w:val="0"/>
        <w:spacing w:before="0" w:after="0" w:line="240" w:lineRule="auto"/>
        <w:ind w:left="3660" w:right="0" w:firstLine="0"/>
        <w:jc w:val="left"/>
        <w:rPr>
          <w:sz w:val="16"/>
          <w:szCs w:val="16"/>
        </w:rPr>
      </w:pPr>
      <w:r>
        <w:rPr>
          <w:rFonts w:ascii="Arial" w:eastAsia="Arial" w:hAnsi="Arial" w:cs="Arial"/>
          <w:i w:val="0"/>
          <w:iCs w:val="0"/>
          <w:color w:val="000000"/>
          <w:spacing w:val="0"/>
          <w:w w:val="100"/>
          <w:position w:val="0"/>
          <w:sz w:val="16"/>
          <w:szCs w:val="16"/>
          <w:shd w:val="clear" w:color="auto" w:fill="auto"/>
          <w:lang w:val="pl-PL" w:eastAsia="pl-PL" w:bidi="pl-PL"/>
        </w:rPr>
        <w:t>W</w:t>
      </w:r>
    </w:p>
    <w:p>
      <w:pPr>
        <w:pStyle w:val="Style23"/>
        <w:keepNext w:val="0"/>
        <w:keepLines w:val="0"/>
        <w:widowControl w:val="0"/>
        <w:shd w:val="clear" w:color="auto" w:fill="auto"/>
        <w:bidi w:val="0"/>
        <w:spacing w:before="0" w:after="100" w:line="199" w:lineRule="auto"/>
        <w:ind w:left="0" w:right="0" w:firstLine="0"/>
        <w:jc w:val="both"/>
      </w:pPr>
      <w:r>
        <w:rPr>
          <w:color w:val="000000"/>
          <w:spacing w:val="0"/>
          <w:w w:val="100"/>
          <w:position w:val="0"/>
          <w:shd w:val="clear" w:color="auto" w:fill="auto"/>
          <w:lang w:val="pl-PL" w:eastAsia="pl-PL" w:bidi="pl-PL"/>
        </w:rPr>
        <w:t>JUBILEUSZOWY ZJAZD PEN-CLUBÓW W DUBLINIE</w:t>
      </w:r>
    </w:p>
    <w:p>
      <w:pPr>
        <w:pStyle w:val="Style23"/>
        <w:keepNext w:val="0"/>
        <w:keepLines w:val="0"/>
        <w:widowControl w:val="0"/>
        <w:shd w:val="clear" w:color="auto" w:fill="auto"/>
        <w:bidi w:val="0"/>
        <w:spacing w:before="0" w:after="0" w:line="199" w:lineRule="auto"/>
        <w:ind w:left="0" w:right="0" w:firstLine="440"/>
        <w:jc w:val="both"/>
        <w:sectPr>
          <w:headerReference w:type="default" r:id="rId157"/>
          <w:footerReference w:type="default" r:id="rId158"/>
          <w:headerReference w:type="even" r:id="rId159"/>
          <w:footerReference w:type="even" r:id="rId160"/>
          <w:headerReference w:type="first" r:id="rId161"/>
          <w:footerReference w:type="first" r:id="rId162"/>
          <w:footnotePr>
            <w:pos w:val="pageBottom"/>
            <w:numFmt w:val="chicago"/>
            <w:numRestart w:val="continuous"/>
            <w15:footnoteColumns w:val="1"/>
          </w:footnotePr>
          <w:pgSz w:w="7127" w:h="11954"/>
          <w:pgMar w:top="1174" w:left="624" w:right="634" w:bottom="1068" w:header="0" w:footer="3" w:gutter="0"/>
          <w:cols w:space="720"/>
          <w:noEndnote/>
          <w:titlePg/>
          <w:rtlGutter w:val="0"/>
          <w:docGrid w:linePitch="360"/>
        </w:sectPr>
      </w:pPr>
      <w:r>
        <w:rPr>
          <w:color w:val="000000"/>
          <w:spacing w:val="0"/>
          <w:w w:val="100"/>
          <w:position w:val="0"/>
          <w:shd w:val="clear" w:color="auto" w:fill="auto"/>
          <w:lang w:val="pl-PL" w:eastAsia="pl-PL" w:bidi="pl-PL"/>
        </w:rPr>
        <w:t>Jak swego czasu mówiono o „dobrych” i „złych” Niem</w:t>
        <w:softHyphen/>
        <w:t>cach, tak po wojnie zaczęto mówić o „dobrych” i „złych” de</w:t>
        <w:softHyphen/>
        <w:t>mokratach. Dobrymi byli ci, którzy działali na podstawie zapew</w:t>
        <w:softHyphen/>
        <w:t>nień, że kraje poddane wpływom Rosji będą mogły ułożyć swo</w:t>
        <w:softHyphen/>
        <w:t>je życie samodzielnie i w swobodny sposób określić zakres i me</w:t>
        <w:softHyphen/>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todę koniecznych reform. „Zły” demokrata owych czasów nie ulegał tym złudzeniom. Dziś fala złudzeń powraca i oto znowu występuje podobny podział : na jubileuszowym kongresie PEN- Clubu w Dublinie (1953) zarysowało się pojęcie „dobrego” Eu</w:t>
        <w:softHyphen/>
        <w:t>ropejczyka.</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„Dobrym” Europejczykiem staje się ten, kto za dostateczny ideał uważa zjednoczenie zachodniej Europy i gotów jest zapom</w:t>
        <w:softHyphen/>
        <w:t>nieć, że dawniej zasięg kultury europejskiej mniej więcej pokry</w:t>
        <w:softHyphen/>
        <w:t>wał się z linią zasięgu gotyku w architekturze obejmując m.in. Wilno, Łotwę i Estonię. „Dobry” Europejczyk wierzy w po</w:t>
        <w:softHyphen/>
        <w:t>myślny rozwój karłowatej Europy i gotów godzić się z ponie</w:t>
        <w:softHyphen/>
        <w:t>sioną stratą za cenę pozorów, to jest za cenę ograniczonych kon</w:t>
        <w:softHyphen/>
        <w:t>taktów handlowych i kulturalnych z częścią, poddaną dyrekty</w:t>
        <w:softHyphen/>
        <w:t>wom Rosji. Jego „zły” odpowiednik domaga się ciągłej pamięci o narodach związanych z zachodnią kulturą a obecnie systema</w:t>
        <w:softHyphen/>
        <w:t>tycznie od niej odrywanych. Jednakże nawet „źli” Europejczycy są potrzebni na międzynarodowych Kongresach intelektualnych, aby swoją obecnością popierać wrażenie zgodnej, jednomyślnej tendencji.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Artysta z Polski, Czech czy Węgier okazywał się w Dubli</w:t>
        <w:softHyphen/>
        <w:t>nie pożądanym śladem przeszłości, rozgrzeszeniem z zaniedbań i zapomnień, efektownym podtrzymaniem mitu walki o wolność, pod warunkiem oczywiście, że odwraca się od swojej narodowej tradycji i obowiązków i tylko terminuje u progu literatury an</w:t>
        <w:softHyphen/>
        <w:t>gielskiej czy francuskiej. Kto chce pozostać sobą, może w końcu nie znaleźć miejsca, kto jednak jest gotów występować w nie</w:t>
        <w:softHyphen/>
        <w:t>jasnym charakterze, zadawalać się mdłymi aluzjami do losów swego kraju i być istotą duchową w stanie przejściowym, to jest między nieokreślonym zeuropeizowaniem się, a wstydliwym ro</w:t>
        <w:softHyphen/>
        <w:t>dowodem ze środkowej Europy, może liczyć na życzliwe przy</w:t>
        <w:softHyphen/>
        <w:t>jęcie i nawet na dekoracyjne miejsce za prezydialnym stołem. Pomaga to bowiem do utrzymywania za wystawową szybą sta</w:t>
        <w:softHyphen/>
        <w:t xml:space="preserve">rej „świętej trójcy” liberalizmu i racjonalizmu : </w:t>
      </w:r>
      <w:r>
        <w:rPr>
          <w:color w:val="000000"/>
          <w:spacing w:val="0"/>
          <w:w w:val="100"/>
          <w:position w:val="0"/>
          <w:shd w:val="clear" w:color="auto" w:fill="auto"/>
          <w:lang w:val="fr-FR" w:eastAsia="fr-FR" w:bidi="fr-FR"/>
        </w:rPr>
        <w:t>Liberté, Egalité, Fraternité.</w:t>
      </w:r>
    </w:p>
    <w:p>
      <w:pPr>
        <w:pStyle w:val="Style23"/>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Ponieważ nie wszystkim odpowiada rola słomianych figur, po Kongresie zaatakowano jego rezolucję i postawiono pytanie, jaką rolę spełnia PEN-Club i czy pisarze emigracyjni, biorąc udział w jego obrzędach, nie udzielają swojej firmy fałszywym manewrom.</w:t>
      </w:r>
    </w:p>
    <w:p>
      <w:pPr>
        <w:pStyle w:val="Style23"/>
        <w:keepNext w:val="0"/>
        <w:keepLines w:val="0"/>
        <w:widowControl w:val="0"/>
        <w:shd w:val="clear" w:color="auto" w:fill="auto"/>
        <w:bidi w:val="0"/>
        <w:spacing w:before="0" w:after="2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3"/>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P.E.N. </w:t>
      </w:r>
      <w:r>
        <w:rPr>
          <w:color w:val="000000"/>
          <w:spacing w:val="0"/>
          <w:w w:val="100"/>
          <w:position w:val="0"/>
          <w:shd w:val="clear" w:color="auto" w:fill="auto"/>
          <w:lang w:val="fr-FR" w:eastAsia="fr-FR" w:bidi="fr-FR"/>
        </w:rPr>
        <w:t xml:space="preserve">Club (Poets, Essayists, Novelists) </w:t>
      </w:r>
      <w:r>
        <w:rPr>
          <w:color w:val="000000"/>
          <w:spacing w:val="0"/>
          <w:w w:val="100"/>
          <w:position w:val="0"/>
          <w:shd w:val="clear" w:color="auto" w:fill="auto"/>
          <w:lang w:val="pl-PL" w:eastAsia="pl-PL" w:bidi="pl-PL"/>
        </w:rPr>
        <w:t>— zrzeszenie poe</w:t>
        <w:softHyphen/>
        <w:t>tów, krytyków, powieściopisarzy i tłumaczy, jest organizacją ostentacyjnie apolityczną. Między dwiema wojnami przez długi czas wierzono w Europie, że sztuka może się odgrodzić od hała</w:t>
        <w:softHyphen/>
        <w:t>sów świata i zatrzasnąwszy drzwi, wznieść ponad spory politycz</w:t>
        <w:softHyphen/>
        <w:t>ne — zajmować się człowiekiem idealnym, tj. nie poddanym na</w:t>
        <w:softHyphen/>
        <w:t>ciskowi historii i nieszczęściom polityki. Kiedy milczano wobec przeróżnych europejskich sporów granicznych i konfliktów mniej</w:t>
        <w:softHyphen/>
        <w:br w:type="page"/>
      </w:r>
      <w:r>
        <w:rPr>
          <w:color w:val="000000"/>
          <w:spacing w:val="0"/>
          <w:w w:val="100"/>
          <w:position w:val="0"/>
          <w:shd w:val="clear" w:color="auto" w:fill="auto"/>
          <w:lang w:val="pl-PL" w:eastAsia="pl-PL" w:bidi="pl-PL"/>
        </w:rPr>
        <w:t>szościowych, był w tym gest może nieprzeceniania wagi zatar</w:t>
        <w:softHyphen/>
        <w:t>gów, nie naruszających ogólnej zasady jedności kulturalnej i nie grożących bezpośrednio hasłu demokracji.</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Kiedy jednak później przysłuchiwano się wywodom, że wy</w:t>
        <w:softHyphen/>
        <w:t>stąpienie przeciw niemieckiemu antysemityzmowi krępuje demo</w:t>
        <w:softHyphen/>
        <w:t>kratyczną swobodę poglądów i kiedy milczano wobec usuwania z Niemiec pisarzy żydowskiego pochodzenia, milczenie stało się dwuznaczne. Równie dwuznaczne było ono w Dublinie; nie za</w:t>
        <w:softHyphen/>
        <w:t>protestowano przeciw naruszaniu swobody myślenia w krajach za Żelazną Kurtyną, przeciw likwidacji niezależnej prasy i wy</w:t>
        <w:softHyphen/>
        <w:t>dawnictw, ani przeciw zamordowaniu w więzieniu prezesa buł</w:t>
        <w:softHyphen/>
        <w:t>garskiego PEN-Clubu. Czemu tym razem — wśród oficjalnych delegatów — nie znalazł się naśladowca Karola Czapka, który w r. 1933 dobitnie, choć samotnie, protestował przeciw paleniu książek w Niemczech ? Dyskretna cisza Dublina może oznaczać przymykanie oczu na kurczenie się znaczenia ideału wolności słowa i obszaru, na którym go stosują.</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Konflikt, którego widownią stał się Kongres w Dublinie, wynikał w znacznym stopniu z uporczywego trzymania się przed</w:t>
        <w:softHyphen/>
        <w:t>wojennych form w nadziei, że ta magia ceremoniału, pięknych frazesów i pustych gestów, zdoła wskrzesić dawną treść. Tym</w:t>
        <w:softHyphen/>
        <w:t>czasem treść była nieprzyjemnie współczesna. Ani jednej repre</w:t>
        <w:softHyphen/>
        <w:t>zentacji z Europy Środkowej i Wschodniej ! Dawniej przynaj</w:t>
        <w:softHyphen/>
        <w:t>mniej nadchodziły depesze z ekskuzami — teraz już nic. Widma Estonii i Łotwy mają nieoczekiwane przedstawicielstwa emigra</w:t>
        <w:softHyphen/>
        <w:t>cyjne. PEN-Cluby tych dwu krajów ocalały na terenie między</w:t>
        <w:softHyphen/>
        <w:t>narodowym dzięki temu, że sowieckie republiki bałtyckie nie pró</w:t>
        <w:softHyphen/>
        <w:t>bowały wysyłać swoich przedstawicielstw, a zarządy bałtyckich PEN-Clubów działających na Zachodzie nie naśladowały pochop</w:t>
        <w:softHyphen/>
        <w:t>nie polskiego przykładu ustępowania z władz organizacji, gdy nastąpiło tzw. wyzwolenie.</w:t>
      </w:r>
    </w:p>
    <w:p>
      <w:pPr>
        <w:pStyle w:val="Style23"/>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Niemcy mają w federacji PEN-Clubów aż trzy przedstawi</w:t>
        <w:softHyphen/>
        <w:t>cielstwa. Jedno pochodzi ze Wschodnich Niemiec, drugie z Za</w:t>
        <w:softHyphen/>
        <w:t>chodnich a trzecie zostało wyłonione przez PEN-Club „Deutscher Autoren im Ausland”, działający głównie w Ameryce. Apoli</w:t>
        <w:softHyphen/>
        <w:t>tyczne obyczaje PEN-Clubu, nie pozwalające na dodatkową re</w:t>
        <w:softHyphen/>
        <w:t>prezentację, jeżeli którakolwiek z literatur narodowych ma swo</w:t>
        <w:softHyphen/>
        <w:t>je normalne przedstawicielstwo, w tym wypadku uznają wyją</w:t>
        <w:softHyphen/>
        <w:t>tek od zasady. Ale też dla „dobrego” Europejczyka kluczowym zagadnieniem Europy nie jest odzyskanie obszarów utraconych na rzecz sowieckiego imperium, lecz sprawa niemiecka. Zresztą jedynie sowieckiej strefie okupacyjnej pozwolono wysłać dele</w:t>
        <w:softHyphen/>
        <w:t>gata na Kongres — był to jedyny człowiek zza Żelaznej Kur</w:t>
        <w:softHyphen/>
        <w:t>tyny.</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Natomiast istnienie PEN-Clubów czy to w Polsce czy w Cze</w:t>
        <w:softHyphen/>
        <w:t xml:space="preserve">chach przypomniała tylko obecność pisarzy zrzeszonych w tzw.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for Writers -in-Exile”, mającym sw*oją siedzibę w Lon</w:t>
        <w:softHyphen/>
        <w:t>dynie. Przewodniczącym Komitetu Wykonawczego jest dr. Be- drich Breugel, a z Polaków należą do tego ośrodka m.in. : M. Kuncewiczowa, H. Naglerowa, St. Baliński, Z. Grabowski, G.</w:t>
        <w:br w:type="page"/>
      </w:r>
      <w:r>
        <w:rPr>
          <w:color w:val="000000"/>
          <w:spacing w:val="0"/>
          <w:w w:val="100"/>
          <w:position w:val="0"/>
          <w:shd w:val="clear" w:color="auto" w:fill="auto"/>
          <w:lang w:val="pl-PL" w:eastAsia="pl-PL" w:bidi="pl-PL"/>
        </w:rPr>
        <w:t>Herling-Grudziński. Ogółem Ośrodek Pisarzy na Wygnaniu zrze</w:t>
        <w:softHyphen/>
        <w:t>sza pisarzy 16 narodowości, ze zrozumiałą przewagą autorów zza Żelaznej Kurtyny.</w:t>
      </w:r>
    </w:p>
    <w:p>
      <w:pPr>
        <w:pStyle w:val="Style7"/>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wrażenie nierzeczywistości, na złudę cofnięcia się w przedwojenne czasy, składało się w Irlandii niemal wszystko. Niewielka Irlandia podejmowała Kongres z wielką gościnnością, prawie ponad stan. Granice Ulsteru, rozdawanie propagando</w:t>
        <w:softHyphen/>
        <w:t>wych broszur, przypominały spory sprzed drugiej wojny i atmo</w:t>
        <w:softHyphen/>
        <w:t>sferę rewindykacji po traktacie wersalskim.</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Naprawdę jednak niesamowite były dopiero projekty rezo</w:t>
        <w:softHyphen/>
        <w:t xml:space="preserve">lucji. Pisarz austriacki, Robert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proponował rozpisanie ankiety, zapytującej poszczególne PEN-Cluby czy ich praca pod</w:t>
        <w:softHyphen/>
        <w:t>lega jakimś ograniczeniom w dziedzinie wolności myśli. Rezul</w:t>
        <w:softHyphen/>
        <w:t>taty ankiety miały być przedstawione UNESCO, ogłoszone przez tę instytucję i rozważane na następnym kongresie PEN- Clubów. Oczywiście, zza Żelaznej Kurtyny nadeszłyby entuzja</w:t>
        <w:softHyphen/>
        <w:t>styczne odpowiedzi i całość takiej imprezy sprowadziłaby się do niebywałej reklamy dla „wolności ucieleśnianej w dyktaturze najbardziej postępowej klasy społeczeństwa”. U podłoża tego, pomysłu jest niewątpliwie chęć nawiązania kontaktu z PEN- Clubami zza Żelaznej Kurtyny, wciągnięcie ich do współudziału w gestach i ceremoniach. Trudno bowiem wyobrazić sobie ina</w:t>
        <w:softHyphen/>
        <w:t>czej współpracę np. Putramenta ze starszą generacją liberałów, zasiadających jeszcze we władzach PEN-Clubu. Sam jednak fakt udziału w obradach ludzi zza Żelaznej Kurtyny wzmacniałby złudzenie ogólnego pokoju i wolności i koił obawy, lęki, stra</w:t>
        <w:softHyphen/>
        <w:t>chy przed wschodnią potęgą, która stanęła tak blisko serca kul</w:t>
        <w:softHyphen/>
        <w:t>tury europejskiej.</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Projekt francuski wysyłania depesz do rządów komunis</w:t>
        <w:softHyphen/>
        <w:t>tycznych, aby poparły pracę PEN-Clubów w swoich krajach był równie fantastyczny i równie związany z trwożnym pragnieniem, by wschodnie bóstwo przeznaczenia raczyło wyrzec dobrotliwe słowo.</w:t>
      </w:r>
    </w:p>
    <w:p>
      <w:pPr>
        <w:pStyle w:val="Style23"/>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Wykazywanie demokratyczności i postępowości sprzyjało szybkiej pozytywnej reakcji na protesty Battista-i-Roca przeciw tępieniu języka katalońskiego w Hiszpanii i na projekt protesta</w:t>
        <w:softHyphen/>
        <w:t>cyjnej depeszy do prezydenta Argentyny, Perona, w związku z aresztowaniem tamtejszej pisarki. Niewysłanie analogicznych depesz na Wschód łatwo wytłumaczono nieszczerym argumen- ted, iż naraziłyby one na trudności pisarzy pracujących za Że</w:t>
        <w:softHyphen/>
        <w:t>lazną Kurtyną. Uniknięto jednak ze szczęśliwą „zręcznością” pomysłu ogłoszenia zasadniczego protestu przeciw odebraniu pi</w:t>
        <w:softHyphen/>
        <w:t>sarzowi wolności słowa przez reżimy komunistyczne.</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Ostatecznie postanowiono uczcić działaczy literackich, w obronie wolności znoszących prześladowania, i to zarówno na Wschodzie i na Zachodzie. Po tak starannym wyważeniu rów</w:t>
        <w:softHyphen/>
        <w:t>nowagi, w dalszym ciągu tekstu uchwały zwrócono się z apelem do PEN-Clubów’, aby nie ustawały w walce z ograniczeniami</w:t>
        <w:br w:type="page"/>
      </w:r>
      <w:r>
        <w:rPr>
          <w:color w:val="000000"/>
          <w:spacing w:val="0"/>
          <w:w w:val="100"/>
          <w:position w:val="0"/>
          <w:shd w:val="clear" w:color="auto" w:fill="auto"/>
          <w:lang w:val="pl-PL" w:eastAsia="pl-PL" w:bidi="pl-PL"/>
        </w:rPr>
        <w:t>twórczej swobody, narzucanymi przez rządy, tak jak ich do tego zobowiązuje uroczyste przyrzeczenie i ustawy organizacji.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I znów mgła nierzeczywistości rozsnuła się nad zebraniem przy odczytywaniu tych słów. Oto bowiem potępiano członków organizacji, którzy </w:t>
      </w:r>
      <w:r>
        <w:rPr>
          <w:i/>
          <w:iCs/>
          <w:color w:val="000000"/>
          <w:spacing w:val="0"/>
          <w:w w:val="100"/>
          <w:position w:val="0"/>
          <w:shd w:val="clear" w:color="auto" w:fill="auto"/>
          <w:lang w:val="pl-PL" w:eastAsia="pl-PL" w:bidi="pl-PL"/>
        </w:rPr>
        <w:t>„w milczeniu tolerują, aby w jakikolwiek sposób krępowano swobodę myśli, czy wyrazu artystycznego w kraju, który zamieszkują”.</w:t>
      </w:r>
      <w:r>
        <w:rPr>
          <w:color w:val="000000"/>
          <w:spacing w:val="0"/>
          <w:w w:val="100"/>
          <w:position w:val="0"/>
          <w:shd w:val="clear" w:color="auto" w:fill="auto"/>
          <w:lang w:val="pl-PL" w:eastAsia="pl-PL" w:bidi="pl-PL"/>
        </w:rPr>
        <w:t xml:space="preserve"> Wezwanie do ludzi żyjących pod ścisłą kontrolą policyjnego ustroju, aby zaczęli zabierać głos w sprawie tak niebezpiecznej było łatwe i proste dla wygodnych obradowiczów, którzy sami nie potrafili się zdobyć na energię protestu. Zebrawszy się w wolnym kraju, oddzieleni morzem od równi pochyłej europejskiego kontynentu, jeszcze nie mogli strząsnąć upiora lęku, ułożyć ust w kształt wyraźnego słowa. Wołali natomiast do tych, którzy już dość ponieśli ofiar z rąk niemieckich, aby wystawiali się na świeże niebezpieczeństwo. Cóż za wspaniały materiał dla komunistycznej propagandy ! Dla in</w:t>
        <w:softHyphen/>
        <w:t>telektualistów za Żelazną Kurtyną, chciwie łowiących echa tego co się dzieje na Zachodzie, jakiż przykład nieprzytomności, obłę</w:t>
        <w:softHyphen/>
        <w:t>du, sybaryckiej megalomanii !</w:t>
      </w:r>
    </w:p>
    <w:p>
      <w:pPr>
        <w:pStyle w:val="Style23"/>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Europa, pozbawiona milionów ludności Europy Środkowej, uczy się gestów prośby. Pisarze często reagują zgodnie ze wska</w:t>
        <w:softHyphen/>
        <w:t>zaniami zbiorowego instynktu ; być może, że dziś, mając słabe poczucie związku ze społeczeństwem, usiłują go odzyskać po</w:t>
        <w:softHyphen/>
        <w:t>przez wspólny lęk, przez ujawnianie obaw, nurtujących wśród lu</w:t>
        <w:softHyphen/>
        <w:t>dzi. Gdyby jednak czuli się związani ze swoim środowiskiem, gdyby mieli zaplecze masy czekającej na ich słowo, może wów</w:t>
        <w:softHyphen/>
        <w:t>czas wybraliby rolę przewódców. Pozbawieni naturalnego opar</w:t>
        <w:softHyphen/>
        <w:t>cia, rzadko znajdujący dowody, że społeczeństwo potrzebuje ich sztuki, mogą patrzeć poza linię demarkacyjną swego świata z zazdrosną ciekawością. Mogą zapominać, że poza tą linią pi</w:t>
        <w:softHyphen/>
        <w:t>sarz traci swą artystyczną i intelektualną osobowość, a akceso</w:t>
        <w:softHyphen/>
        <w:t>ria popularności i sławy, którymi się go otacza, bywają właśnie wskazówką rozdźwięku ze społeczeństwem. Przynajmniej tam, gdzie jeszcze pamięta się wolność.</w:t>
      </w:r>
    </w:p>
    <w:p>
      <w:pPr>
        <w:pStyle w:val="Style23"/>
        <w:keepNext w:val="0"/>
        <w:keepLines w:val="0"/>
        <w:widowControl w:val="0"/>
        <w:shd w:val="clear" w:color="auto" w:fill="auto"/>
        <w:bidi w:val="0"/>
        <w:spacing w:before="0" w:after="20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III</w:t>
      </w:r>
    </w:p>
    <w:p>
      <w:pPr>
        <w:pStyle w:val="Style23"/>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„Literatura krajów, których język ogranicza lub uniemoż</w:t>
        <w:softHyphen/>
        <w:t>liwia jej szerszy zasięg”...</w:t>
      </w:r>
      <w:r>
        <w:rPr>
          <w:color w:val="000000"/>
          <w:spacing w:val="0"/>
          <w:w w:val="100"/>
          <w:position w:val="0"/>
          <w:shd w:val="clear" w:color="auto" w:fill="auto"/>
          <w:lang w:val="pl-PL" w:eastAsia="pl-PL" w:bidi="pl-PL"/>
        </w:rPr>
        <w:t xml:space="preserve"> Na angielskim rynku wydawniczym przekłady dzieł literatury pięknej stanowią pół procent ukazujących się książek. Kultura europejska narodów sprzy</w:t>
        <w:softHyphen/>
        <w:t>mierzających się ze światem anglosaskim jest traktowana jako czynnik drugorzędny. Narody środkowej Europy mogłyby sobie stawiać pytanie : czyż potrafią myśleć o tym aby nam pomóc, jeżeli właściwie nie troszczą się nawet o to, aby nas poznać ? Kolejni mówcy zapewniali Żjazd, że w pierwszej połowie obec</w:t>
        <w:softHyphen/>
        <w:t>nego stulecia niemal każda z literatur europejskich, mało zna</w:t>
        <w:softHyphen/>
        <w:t>nych na Zachodzie, posiada postacie równe świetnością i indy</w:t>
        <w:softHyphen/>
        <w:t>widualnością najwybitniejszym nazwiskom świata francuskiego</w:t>
        <w:br w:type="page"/>
      </w:r>
      <w:r>
        <w:rPr>
          <w:color w:val="000000"/>
          <w:spacing w:val="0"/>
          <w:w w:val="100"/>
          <w:position w:val="0"/>
          <w:shd w:val="clear" w:color="auto" w:fill="auto"/>
          <w:lang w:val="pl-PL" w:eastAsia="pl-PL" w:bidi="pl-PL"/>
        </w:rPr>
        <w:t>czy angielskiego. O przykład polski czy czeski chyba najłatwiej : Wyspiański, Czapek.</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Delegat pisarzy żydowskich przypomniał wtedy wszystkie wysiłki, czynione przez stronę totalistyczną, aby uzyskać wpływ na kulturę mniejszych państw i aby umożliwić jej studiowanie własnemu czytelnikowi. Nie wiem, czy za pośrednią odpowiedź można uważać uchwalenie wniosku PEN-clubu estońskiego (emi</w:t>
        <w:softHyphen/>
        <w:t xml:space="preserve">gracyjnego), aby </w:t>
      </w:r>
      <w:r>
        <w:rPr>
          <w:color w:val="000000"/>
          <w:spacing w:val="0"/>
          <w:w w:val="100"/>
          <w:position w:val="0"/>
          <w:shd w:val="clear" w:color="auto" w:fill="auto"/>
          <w:lang w:val="la-001" w:eastAsia="la-001" w:bidi="la-001"/>
        </w:rPr>
        <w:t xml:space="preserve">Unesco </w:t>
      </w:r>
      <w:r>
        <w:rPr>
          <w:color w:val="000000"/>
          <w:spacing w:val="0"/>
          <w:w w:val="100"/>
          <w:position w:val="0"/>
          <w:shd w:val="clear" w:color="auto" w:fill="auto"/>
          <w:lang w:val="pl-PL" w:eastAsia="pl-PL" w:bidi="pl-PL"/>
        </w:rPr>
        <w:t xml:space="preserve">zaopiekowało się sprawą przekładów. Delegat </w:t>
      </w:r>
      <w:r>
        <w:rPr>
          <w:color w:val="000000"/>
          <w:spacing w:val="0"/>
          <w:w w:val="100"/>
          <w:position w:val="0"/>
          <w:shd w:val="clear" w:color="auto" w:fill="auto"/>
          <w:lang w:val="la-001" w:eastAsia="la-001" w:bidi="la-001"/>
        </w:rPr>
        <w:t xml:space="preserve">Unesco, </w:t>
      </w:r>
      <w:r>
        <w:rPr>
          <w:color w:val="000000"/>
          <w:spacing w:val="0"/>
          <w:w w:val="100"/>
          <w:position w:val="0"/>
          <w:shd w:val="clear" w:color="auto" w:fill="auto"/>
          <w:lang w:val="pl-PL" w:eastAsia="pl-PL" w:bidi="pl-PL"/>
        </w:rPr>
        <w:t>obecny na Kongresie, zapewnił jak bardzo oso</w:t>
        <w:softHyphen/>
        <w:t>biście docenia wagę tego problemu i jak mało w tej sprawie moż</w:t>
        <w:softHyphen/>
        <w:t>na oczekiwać od reprezentowanej przez niego instytucji.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zmartwiło to niektórych delegatów, rozczarowanie koi</w:t>
        <w:softHyphen/>
        <w:t xml:space="preserve">ło miodopłynne, harmonijne przemówienie oficjalnego delegata francuskiego,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Chamson. </w:t>
      </w:r>
      <w:r>
        <w:rPr>
          <w:color w:val="000000"/>
          <w:spacing w:val="0"/>
          <w:w w:val="100"/>
          <w:position w:val="0"/>
          <w:shd w:val="clear" w:color="auto" w:fill="auto"/>
          <w:lang w:val="fr-FR" w:eastAsia="fr-FR" w:bidi="fr-FR"/>
        </w:rPr>
        <w:t xml:space="preserve">Maître </w:t>
      </w:r>
      <w:r>
        <w:rPr>
          <w:color w:val="000000"/>
          <w:spacing w:val="0"/>
          <w:w w:val="100"/>
          <w:position w:val="0"/>
          <w:shd w:val="clear" w:color="auto" w:fill="auto"/>
          <w:lang w:val="pl-PL" w:eastAsia="pl-PL" w:bidi="pl-PL"/>
        </w:rPr>
        <w:t>Chamson uderzał głosem dźwięcznym i aktorskim w sklepienia szacownego Trinity College w Dublinie. Zabarwiał swą mowę tonem wzniosłym i proroczym, choć był to zjazd, w którym nie brał udziału ani jeden z proroków literatury. Gdy cytował Pismo Święte i mówił o pomieszaniu języ</w:t>
        <w:softHyphen/>
        <w:t>ków, jako karze, którą dziś muszą dźwigać rozproszeni po świę</w:t>
        <w:softHyphen/>
        <w:t>cie potomkowie budowniczych usiłujących dosięgnąć nieba, magia słowa działała na wsłuchaną salę. Piękna fraza zdania,elegancja gestu, muzyka gallickiego języka pokrywały treść gładką, zwin</w:t>
        <w:softHyphen/>
        <w:t>ną, zmienną, omijającą istotę zagadnienia.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Przemawiano na Kongresie bądź po francusku bądź po an</w:t>
        <w:softHyphen/>
        <w:t>gielsku. Zebranym wydawało się to tak naturalne jakby historia udzieliła tym językom wiecznotrwałego miejsca. Nie przyszło im na myśl, że dorastające pokolenie milionów ludzi, zamieszkujących środkową Europę, nie rozumiałyby już — i to w wypadku ludzi wykształconych — ani tekstu przemówień, ani tekstu podawanych przekładów. Pisarze zachodnioeuropejscy, tak powściągliwi i ostrożni, jeśli idzie o gest zainteresowania, o sym</w:t>
        <w:softHyphen/>
        <w:t>bol obrony wolności słowa, nie zdają sobie sprawy, że Żelazna Kurtyna także ich odcięła od rzeszy wiernych czytelników, sta</w:t>
        <w:softHyphen/>
        <w:t>wiając ich własne piśmiennictwo w sytuacji literatur o kurczącym się zasięgu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Jeśli zasadniczy temat Kongresu chciał podkreślić działalność artystyczną mniejszych narodów, prowadziło to wprost do zagad</w:t>
        <w:softHyphen/>
        <w:t>nienia, czy rosnący imperializm pozwala na wolne uprawianie tej działalności. Przed wojną istniało wiele literatur narodowych o skąpej liczbie czytelników, zdolnych jednak do życia i do nies</w:t>
        <w:softHyphen/>
        <w:t>podziewanych rozkwitów. Po wojnie są literatury umierające, li</w:t>
        <w:softHyphen/>
        <w:t>teratury żyjące życiem podziemnym, literatury deprawowane i na</w:t>
        <w:softHyphen/>
        <w:t>wet piśmiennictwa, którym grozi zagłada wobec niszczenia ich twórców. Czterech delegatów z państw bałtyckich miało na war</w:t>
        <w:softHyphen/>
        <w:t>gach gorzki uśmiech. Ani jedno słowo inauguracyjnego przemó</w:t>
        <w:softHyphen/>
        <w:t>wienia nie było skierowane do sumienia artysty, ani jedno nie dotykało rzeczywistości.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Ignazio Silone, należący do typowego pokolenia współczes</w:t>
        <w:softHyphen/>
        <w:t>nych pisarzy, u których literatura i działalność społeczno-poli</w:t>
        <w:softHyphen/>
        <w:t>tyczna tworzą nierozdzielny związek, był na Kongresie samotną</w:t>
        <w:br w:type="page"/>
      </w:r>
      <w:r>
        <w:rPr>
          <w:color w:val="000000"/>
          <w:spacing w:val="0"/>
          <w:w w:val="100"/>
          <w:position w:val="0"/>
          <w:shd w:val="clear" w:color="auto" w:fill="auto"/>
          <w:lang w:val="pl-PL" w:eastAsia="pl-PL" w:bidi="pl-PL"/>
        </w:rPr>
        <w:t>postacią. Opuścił go w połowie. Artur Koestler, mimo że był za</w:t>
        <w:softHyphen/>
        <w:t>proszony jako gość honorowy — w ogóle nie przybył. Magia nie nazywania złego po imieniu — lękano się nawet słowa „Wschód” w uchwalanej rezolucji — polega na tym, że skreślenie imienia ma także przekreślać rzeczywistość. W atmosferze bezpieczeństwa stwarzanej w ten sposób, rozważano w prywatnych rozmowach zalety rynku romansów kryminalnych, seryjnych powieści o Dzi</w:t>
        <w:softHyphen/>
        <w:t>kim Zachodzie, opracowań turystycznych przewodników i regio</w:t>
        <w:softHyphen/>
        <w:t>nalnych monografii, pisanych z dobrym kunsztem starych maj</w:t>
        <w:softHyphen/>
        <w:t>strów. Bezideowość literatury w połączeniu z pojawiającymi się w firmach wydawniczych cechami masowej produkcji przemysło</w:t>
        <w:softHyphen/>
        <w:t>wej, grozi sprowadzeniem piśmiennictwa do funkcji umiejętności, której specjaliści są zawsze potrzebni tak jak w życiu potrzebny jest mechanizm snów. W pewnych przejściowych fazach historii technicy pióra są szczególnie cenieni i wynagradzani. Byle potra</w:t>
        <w:softHyphen/>
        <w:t>fili pisać — inni dostarczą im myśli. Kongres w Dublinie był za</w:t>
        <w:softHyphen/>
        <w:t>pewne zebraniem ludzi, z których wielu posiada pierwszą zdol</w:t>
        <w:softHyphen/>
        <w:t>ność. Teksty rezolucji nie świadczą o nadmiarze drugiej.</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Wysunięcie na plan pierwszy techniki literackiej, zgłuszenie zagadnień treści pozwala na przyjęcie w trudnych czasach barwy ochronnej. </w:t>
      </w:r>
      <w:r>
        <w:rPr>
          <w:color w:val="000000"/>
          <w:spacing w:val="0"/>
          <w:w w:val="100"/>
          <w:position w:val="0"/>
          <w:shd w:val="clear" w:color="auto" w:fill="auto"/>
          <w:lang w:val="fr-FR" w:eastAsia="fr-FR" w:bidi="fr-FR"/>
        </w:rPr>
        <w:t xml:space="preserve">Maître </w:t>
      </w:r>
      <w:r>
        <w:rPr>
          <w:color w:val="000000"/>
          <w:spacing w:val="0"/>
          <w:w w:val="100"/>
          <w:position w:val="0"/>
          <w:shd w:val="clear" w:color="auto" w:fill="auto"/>
          <w:lang w:val="pl-PL" w:eastAsia="pl-PL" w:bidi="pl-PL"/>
        </w:rPr>
        <w:t>Chamson cytował Biblię. Idźmy w jego ślady, odwróćmy ewangeliczną mądrość tak, aby brzmiała : — nie bądźcie ani zimni ani gorący ! Bądźcie letni, bądźcie ostrożni, ni</w:t>
        <w:softHyphen/>
        <w:t>jacy, zamknięci w drobnych sprawach własnego podwórka, w cia</w:t>
        <w:softHyphen/>
        <w:t>snej wizji światka, któremu los użycza jeszcze odroczenia wyro</w:t>
        <w:softHyphen/>
        <w:t>ku. Niech każdy czyni w swym kółku co każę duch Boży — hi</w:t>
        <w:softHyphen/>
        <w:t>storię będą robić inni.</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brak było na Kongresie strawy pocieszenia. Ł</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roczyste recepcje umacniały „sól ziemi” i „światło świata”, reprezento</w:t>
        <w:softHyphen/>
        <w:t>wane legionem pisarzy od Nowej Zelandii i Japonii aż po Ame</w:t>
        <w:softHyphen/>
        <w:t>rykę i Finlandię, w poczuciu pożyteczności i wierze w doczesną chwałę. Ponad przemijającą wolność i przemijającą niewolę wzno</w:t>
        <w:softHyphen/>
        <w:t>szono nimb sztuki. Aby nie mącić jej blasku usunięto z Kongresu dyskusję. Z trybuny wygłaszano dziesięciominutowe przemówie</w:t>
        <w:softHyphen/>
        <w:t>nia, błąkające się pustym echem po rozległych salach. Słuchało ich coraz mniej uczestników Zjazdu. Temat Kongresu grzęznął wśród komunałów, wśród nudy. Stawało się oczywiste, że Kon</w:t>
        <w:softHyphen/>
        <w:t>gres nie da rezultatów — rozwiązanie problemu nie posunie się naprzód ani o krok żółwia, ani o drogę ślimaka.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Demokratyzacja społeczeństw i upowszechnienie czytelnic</w:t>
        <w:softHyphen/>
        <w:t>twa w dziwny sposób odbiły się na losie pisarza. Możność sprze</w:t>
        <w:softHyphen/>
        <w:t>dania wielkiej ilości egzemplarzy książki taniej i łatwej odwraca wydawcę od książki poważnej. Przemysł wydawniczy podykto</w:t>
        <w:softHyphen/>
        <w:t>wał nawet formę literacką, prawie usuwając powieść zakrojoną na szerszą miarę, narzucając ramy 250-300 stron jako przeciętne maksimum. Nawet rozrost czytelni i bibliotek publicznych — wbrew oczekiwaniom — ugodził w pisarza, odbierając mu daw</w:t>
        <w:softHyphen/>
        <w:t>nych nabywców książki. Ponieważ społeczeństwo niczym nie wy</w:t>
        <w:softHyphen/>
        <w:t>nagradza tych strat, przygotowywanie łatwych form rozrywki (film, radio) staje się coraz bardziej koniecznym zajęciem. Maso</w:t>
        <w:softHyphen/>
        <w:br w:type="page"/>
      </w:r>
      <w:r>
        <w:rPr>
          <w:color w:val="000000"/>
          <w:spacing w:val="0"/>
          <w:w w:val="100"/>
          <w:position w:val="0"/>
          <w:shd w:val="clear" w:color="auto" w:fill="auto"/>
          <w:lang w:val="pl-PL" w:eastAsia="pl-PL" w:bidi="pl-PL"/>
        </w:rPr>
        <w:t xml:space="preserve">wość niszczy jakość. Ta reguła nie jest jednak decyzją fatum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tylko wynikiem typu organizacji społeczeństwa.</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Podobne zjawisko występuje, jeśli idzie o stosunek mniej</w:t>
        <w:softHyphen/>
        <w:t>szych i większych literatur, gdzie następuje wymiana dzieł i idei. Jeśli zajrzeć do słownika literatury europejskiej, okaże się że nie wiele więcej ponad 20 procent wybitniejszych dzieł znalazło prze</w:t>
        <w:softHyphen/>
        <w:t>kłady na najszerzej znane języki. Tylko dzieło przedstawione wydawcy po angielsku, francusku czy hiszpańsku może liczyć na poparcie przemysłowej maszyny wydawniczej. Literatury ma</w:t>
        <w:softHyphen/>
        <w:t>łych krajów wchodzą na drogę stania się anachronizmem takim jak niepodległość małych państw. A przecież językiem Homera mówiło w dobie „Iliady” mniej ludzi niż wynosi ludność Paryża czy Londynu...</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Członkowie PEN-club „Pisarzy na Wygnaniu” opuszczali Dublin z poczuciem iż są wygnani z raju rodzinnego słowa, któ</w:t>
        <w:softHyphen/>
        <w:t>rego owoców nie zastąpi żadna ziemia. Jeżeli będą „dobrymi” Europejczykami, przyjmując angielski czy francuski jako swój nowy język, przytuli ich w swym niepewnym objęciu zagrożona Europa. Byle nie straszyli widmem swojej młodości, ku której nie wolno im się odwracać pod grozą wyroku bogów. Byle nie odbierali nadziei, że wróg ofiaruje... nadzieję.</w:t>
      </w:r>
    </w:p>
    <w:p>
      <w:pPr>
        <w:pStyle w:val="Style23"/>
        <w:keepNext w:val="0"/>
        <w:keepLines w:val="0"/>
        <w:widowControl w:val="0"/>
        <w:shd w:val="clear" w:color="auto" w:fill="auto"/>
        <w:tabs>
          <w:tab w:pos="4057" w:val="left"/>
        </w:tabs>
        <w:bidi w:val="0"/>
        <w:spacing w:before="0" w:after="0" w:line="199" w:lineRule="auto"/>
        <w:ind w:left="0" w:right="0" w:firstLine="460"/>
        <w:jc w:val="both"/>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7127" w:h="11954"/>
          <w:pgMar w:top="1174" w:left="624" w:right="634" w:bottom="1068" w:header="0" w:footer="3" w:gutter="0"/>
          <w:cols w:space="720"/>
          <w:noEndnote/>
          <w:rtlGutter w:val="0"/>
          <w:docGrid w:linePitch="360"/>
        </w:sectPr>
      </w:pPr>
      <w:r>
        <w:drawing>
          <wp:anchor distT="320040" distB="601345" distL="414020" distR="0" simplePos="0" relativeHeight="125829401" behindDoc="0" locked="0" layoutInCell="1" allowOverlap="1">
            <wp:simplePos x="0" y="0"/>
            <wp:positionH relativeFrom="page">
              <wp:posOffset>1009650</wp:posOffset>
            </wp:positionH>
            <wp:positionV relativeFrom="paragraph">
              <wp:posOffset>2479040</wp:posOffset>
            </wp:positionV>
            <wp:extent cx="3017520" cy="372110"/>
            <wp:wrapTight wrapText="left">
              <wp:wrapPolygon>
                <wp:start x="0" y="0"/>
                <wp:lineTo x="21600" y="0"/>
                <wp:lineTo x="21600" y="21600"/>
                <wp:lineTo x="0" y="21600"/>
                <wp:lineTo x="0" y="0"/>
              </wp:wrapPolygon>
            </wp:wrapTight>
            <wp:docPr id="250" name="Shape 250"/>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167"/>
                    <a:stretch/>
                  </pic:blipFill>
                  <pic:spPr>
                    <a:xfrm>
                      <a:ext cx="3017520" cy="3721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2589530</wp:posOffset>
                </wp:positionH>
                <wp:positionV relativeFrom="paragraph">
                  <wp:posOffset>2159000</wp:posOffset>
                </wp:positionV>
                <wp:extent cx="1214120" cy="173990"/>
                <wp:wrapNone/>
                <wp:docPr id="252" name="Shape 252"/>
                <a:graphic xmlns:a="http://schemas.openxmlformats.org/drawingml/2006/main">
                  <a:graphicData uri="http://schemas.microsoft.com/office/word/2010/wordprocessingShape">
                    <wps:wsp>
                      <wps:cNvSpPr txBox="1"/>
                      <wps:spPr>
                        <a:xfrm>
                          <a:ext cx="1214120" cy="1739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Zdzisław BRONCEL</w:t>
                            </w:r>
                          </w:p>
                        </w:txbxContent>
                      </wps:txbx>
                      <wps:bodyPr lIns="0" tIns="0" rIns="0" bIns="0">
                        <a:noAutoFit/>
                      </wps:bodyPr>
                    </wps:wsp>
                  </a:graphicData>
                </a:graphic>
              </wp:anchor>
            </w:drawing>
          </mc:Choice>
          <mc:Fallback>
            <w:pict>
              <v:shape id="_x0000_s1278" type="#_x0000_t202" style="position:absolute;margin-left:203.90000000000001pt;margin-top:170.pt;width:95.599999999999994pt;height:13.699999999999999pt;z-index:251657729;mso-wrap-distance-left:0;mso-wrap-distance-right:0;mso-position-horizontal-relative:page" filled="f" stroked="f">
                <v:textbox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Zdzisław BRONCEL</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595630</wp:posOffset>
                </wp:positionH>
                <wp:positionV relativeFrom="paragraph">
                  <wp:posOffset>2876550</wp:posOffset>
                </wp:positionV>
                <wp:extent cx="3287395" cy="574040"/>
                <wp:wrapNone/>
                <wp:docPr id="254" name="Shape 254"/>
                <a:graphic xmlns:a="http://schemas.openxmlformats.org/drawingml/2006/main">
                  <a:graphicData uri="http://schemas.microsoft.com/office/word/2010/wordprocessingShape">
                    <wps:wsp>
                      <wps:cNvSpPr txBox="1"/>
                      <wps:spPr>
                        <a:xfrm>
                          <a:ext cx="3287395" cy="574040"/>
                        </a:xfrm>
                        <a:prstGeom prst="rect"/>
                        <a:noFill/>
                      </wps:spPr>
                      <wps:txbx>
                        <w:txbxContent>
                          <w:p>
                            <w:pPr>
                              <w:pStyle w:val="Style78"/>
                              <w:keepNext w:val="0"/>
                              <w:keepLines w:val="0"/>
                              <w:widowControl w:val="0"/>
                              <w:shd w:val="clear" w:color="auto" w:fill="auto"/>
                              <w:bidi w:val="0"/>
                              <w:spacing w:before="0" w:after="0" w:line="214" w:lineRule="auto"/>
                              <w:ind w:left="0" w:right="0" w:firstLine="0"/>
                              <w:jc w:val="center"/>
                              <w:rPr>
                                <w:sz w:val="17"/>
                                <w:szCs w:val="17"/>
                              </w:rPr>
                            </w:pPr>
                            <w:r>
                              <w:rPr>
                                <w:i w:val="0"/>
                                <w:iCs w:val="0"/>
                                <w:color w:val="000000"/>
                                <w:spacing w:val="0"/>
                                <w:w w:val="100"/>
                                <w:position w:val="0"/>
                                <w:sz w:val="17"/>
                                <w:szCs w:val="17"/>
                                <w:shd w:val="clear" w:color="auto" w:fill="auto"/>
                                <w:lang w:val="pl-PL" w:eastAsia="pl-PL" w:bidi="pl-PL"/>
                              </w:rPr>
                              <w:t xml:space="preserve">MIĘDZYNARODOWY MIESIĘCZNIK PO LITYCZNO-LITERACKI POD REDAKCJĄ </w:t>
                            </w:r>
                            <w:r>
                              <w:rPr>
                                <w:i w:val="0"/>
                                <w:iCs w:val="0"/>
                                <w:color w:val="000000"/>
                                <w:spacing w:val="0"/>
                                <w:w w:val="100"/>
                                <w:position w:val="0"/>
                                <w:sz w:val="17"/>
                                <w:szCs w:val="17"/>
                                <w:shd w:val="clear" w:color="auto" w:fill="auto"/>
                                <w:lang w:val="fr-FR" w:eastAsia="fr-FR" w:bidi="fr-FR"/>
                              </w:rPr>
                              <w:t xml:space="preserve">MELVINA J. LASKY’EGO </w:t>
                            </w:r>
                            <w:r>
                              <w:rPr>
                                <w:b/>
                                <w:bCs/>
                                <w:i w:val="0"/>
                                <w:iCs w:val="0"/>
                                <w:color w:val="000000"/>
                                <w:spacing w:val="0"/>
                                <w:w w:val="100"/>
                                <w:position w:val="0"/>
                                <w:sz w:val="16"/>
                                <w:szCs w:val="16"/>
                                <w:shd w:val="clear" w:color="auto" w:fill="auto"/>
                                <w:lang w:val="pl-PL" w:eastAsia="pl-PL" w:bidi="pl-PL"/>
                              </w:rPr>
                              <w:t xml:space="preserve">Berlin-Dahlem, Saargemiinder Strasse </w:t>
                            </w:r>
                            <w:r>
                              <w:rPr>
                                <w:i w:val="0"/>
                                <w:iCs w:val="0"/>
                                <w:color w:val="000000"/>
                                <w:spacing w:val="0"/>
                                <w:w w:val="100"/>
                                <w:position w:val="0"/>
                                <w:sz w:val="17"/>
                                <w:szCs w:val="17"/>
                                <w:shd w:val="clear" w:color="auto" w:fill="auto"/>
                                <w:lang w:val="pl-PL" w:eastAsia="pl-PL" w:bidi="pl-PL"/>
                              </w:rPr>
                              <w:t>25.</w:t>
                            </w:r>
                          </w:p>
                          <w:p>
                            <w:pPr>
                              <w:pStyle w:val="Style78"/>
                              <w:keepNext w:val="0"/>
                              <w:keepLines w:val="0"/>
                              <w:widowControl w:val="0"/>
                              <w:shd w:val="clear" w:color="auto" w:fill="auto"/>
                              <w:bidi w:val="0"/>
                              <w:spacing w:before="0" w:after="0" w:line="223" w:lineRule="auto"/>
                              <w:ind w:left="0" w:right="0" w:firstLine="0"/>
                              <w:jc w:val="center"/>
                              <w:rPr>
                                <w:sz w:val="16"/>
                                <w:szCs w:val="16"/>
                              </w:rPr>
                            </w:pPr>
                            <w:r>
                              <w:rPr>
                                <w:b/>
                                <w:bCs/>
                                <w:i w:val="0"/>
                                <w:iCs w:val="0"/>
                                <w:color w:val="000000"/>
                                <w:spacing w:val="0"/>
                                <w:w w:val="100"/>
                                <w:position w:val="0"/>
                                <w:sz w:val="16"/>
                                <w:szCs w:val="16"/>
                                <w:shd w:val="clear" w:color="auto" w:fill="auto"/>
                                <w:lang w:val="pl-PL" w:eastAsia="pl-PL" w:bidi="pl-PL"/>
                              </w:rPr>
                              <w:t xml:space="preserve">Cena egzemplarza — 1 </w:t>
                            </w:r>
                            <w:r>
                              <w:rPr>
                                <w:b/>
                                <w:bCs/>
                                <w:i w:val="0"/>
                                <w:iCs w:val="0"/>
                                <w:color w:val="000000"/>
                                <w:spacing w:val="0"/>
                                <w:w w:val="100"/>
                                <w:position w:val="0"/>
                                <w:sz w:val="16"/>
                                <w:szCs w:val="16"/>
                                <w:shd w:val="clear" w:color="auto" w:fill="auto"/>
                                <w:lang w:val="fr-FR" w:eastAsia="fr-FR" w:bidi="fr-FR"/>
                              </w:rPr>
                              <w:t>DM.</w:t>
                            </w:r>
                          </w:p>
                        </w:txbxContent>
                      </wps:txbx>
                      <wps:bodyPr lIns="0" tIns="0" rIns="0" bIns="0">
                        <a:noAutoFit/>
                      </wps:bodyPr>
                    </wps:wsp>
                  </a:graphicData>
                </a:graphic>
              </wp:anchor>
            </w:drawing>
          </mc:Choice>
          <mc:Fallback>
            <w:pict>
              <v:shape id="_x0000_s1280" type="#_x0000_t202" style="position:absolute;margin-left:46.899999999999999pt;margin-top:226.5pt;width:258.85000000000002pt;height:45.200000000000003pt;z-index:251657731;mso-wrap-distance-left:0;mso-wrap-distance-right:0;mso-position-horizontal-relative:page" filled="f" stroked="f">
                <v:textbox inset="0,0,0,0">
                  <w:txbxContent>
                    <w:p>
                      <w:pPr>
                        <w:pStyle w:val="Style78"/>
                        <w:keepNext w:val="0"/>
                        <w:keepLines w:val="0"/>
                        <w:widowControl w:val="0"/>
                        <w:shd w:val="clear" w:color="auto" w:fill="auto"/>
                        <w:bidi w:val="0"/>
                        <w:spacing w:before="0" w:after="0" w:line="214" w:lineRule="auto"/>
                        <w:ind w:left="0" w:right="0" w:firstLine="0"/>
                        <w:jc w:val="center"/>
                        <w:rPr>
                          <w:sz w:val="17"/>
                          <w:szCs w:val="17"/>
                        </w:rPr>
                      </w:pPr>
                      <w:r>
                        <w:rPr>
                          <w:i w:val="0"/>
                          <w:iCs w:val="0"/>
                          <w:color w:val="000000"/>
                          <w:spacing w:val="0"/>
                          <w:w w:val="100"/>
                          <w:position w:val="0"/>
                          <w:sz w:val="17"/>
                          <w:szCs w:val="17"/>
                          <w:shd w:val="clear" w:color="auto" w:fill="auto"/>
                          <w:lang w:val="pl-PL" w:eastAsia="pl-PL" w:bidi="pl-PL"/>
                        </w:rPr>
                        <w:t xml:space="preserve">MIĘDZYNARODOWY MIESIĘCZNIK PO LITYCZNO-LITERACKI POD REDAKCJĄ </w:t>
                      </w:r>
                      <w:r>
                        <w:rPr>
                          <w:i w:val="0"/>
                          <w:iCs w:val="0"/>
                          <w:color w:val="000000"/>
                          <w:spacing w:val="0"/>
                          <w:w w:val="100"/>
                          <w:position w:val="0"/>
                          <w:sz w:val="17"/>
                          <w:szCs w:val="17"/>
                          <w:shd w:val="clear" w:color="auto" w:fill="auto"/>
                          <w:lang w:val="fr-FR" w:eastAsia="fr-FR" w:bidi="fr-FR"/>
                        </w:rPr>
                        <w:t xml:space="preserve">MELVINA J. LASKY’EGO </w:t>
                      </w:r>
                      <w:r>
                        <w:rPr>
                          <w:b/>
                          <w:bCs/>
                          <w:i w:val="0"/>
                          <w:iCs w:val="0"/>
                          <w:color w:val="000000"/>
                          <w:spacing w:val="0"/>
                          <w:w w:val="100"/>
                          <w:position w:val="0"/>
                          <w:sz w:val="16"/>
                          <w:szCs w:val="16"/>
                          <w:shd w:val="clear" w:color="auto" w:fill="auto"/>
                          <w:lang w:val="pl-PL" w:eastAsia="pl-PL" w:bidi="pl-PL"/>
                        </w:rPr>
                        <w:t xml:space="preserve">Berlin-Dahlem, Saargemiinder Strasse </w:t>
                      </w:r>
                      <w:r>
                        <w:rPr>
                          <w:i w:val="0"/>
                          <w:iCs w:val="0"/>
                          <w:color w:val="000000"/>
                          <w:spacing w:val="0"/>
                          <w:w w:val="100"/>
                          <w:position w:val="0"/>
                          <w:sz w:val="17"/>
                          <w:szCs w:val="17"/>
                          <w:shd w:val="clear" w:color="auto" w:fill="auto"/>
                          <w:lang w:val="pl-PL" w:eastAsia="pl-PL" w:bidi="pl-PL"/>
                        </w:rPr>
                        <w:t>25.</w:t>
                      </w:r>
                    </w:p>
                    <w:p>
                      <w:pPr>
                        <w:pStyle w:val="Style78"/>
                        <w:keepNext w:val="0"/>
                        <w:keepLines w:val="0"/>
                        <w:widowControl w:val="0"/>
                        <w:shd w:val="clear" w:color="auto" w:fill="auto"/>
                        <w:bidi w:val="0"/>
                        <w:spacing w:before="0" w:after="0" w:line="223" w:lineRule="auto"/>
                        <w:ind w:left="0" w:right="0" w:firstLine="0"/>
                        <w:jc w:val="center"/>
                        <w:rPr>
                          <w:sz w:val="16"/>
                          <w:szCs w:val="16"/>
                        </w:rPr>
                      </w:pPr>
                      <w:r>
                        <w:rPr>
                          <w:b/>
                          <w:bCs/>
                          <w:i w:val="0"/>
                          <w:iCs w:val="0"/>
                          <w:color w:val="000000"/>
                          <w:spacing w:val="0"/>
                          <w:w w:val="100"/>
                          <w:position w:val="0"/>
                          <w:sz w:val="16"/>
                          <w:szCs w:val="16"/>
                          <w:shd w:val="clear" w:color="auto" w:fill="auto"/>
                          <w:lang w:val="pl-PL" w:eastAsia="pl-PL" w:bidi="pl-PL"/>
                        </w:rPr>
                        <w:t xml:space="preserve">Cena egzemplarza — 1 </w:t>
                      </w:r>
                      <w:r>
                        <w:rPr>
                          <w:b/>
                          <w:bCs/>
                          <w:i w:val="0"/>
                          <w:iCs w:val="0"/>
                          <w:color w:val="000000"/>
                          <w:spacing w:val="0"/>
                          <w:w w:val="100"/>
                          <w:position w:val="0"/>
                          <w:sz w:val="16"/>
                          <w:szCs w:val="16"/>
                          <w:shd w:val="clear" w:color="auto" w:fill="auto"/>
                          <w:lang w:val="fr-FR" w:eastAsia="fr-FR" w:bidi="fr-FR"/>
                        </w:rPr>
                        <w:t>DM.</w:t>
                      </w:r>
                    </w:p>
                  </w:txbxContent>
                </v:textbox>
                <w10:wrap anchorx="page"/>
              </v:shape>
            </w:pict>
          </mc:Fallback>
        </mc:AlternateContent>
      </w:r>
      <w:r>
        <w:rPr>
          <w:color w:val="000000"/>
          <w:spacing w:val="0"/>
          <w:w w:val="100"/>
          <w:position w:val="0"/>
          <w:shd w:val="clear" w:color="auto" w:fill="auto"/>
          <w:lang w:val="pl-PL" w:eastAsia="pl-PL" w:bidi="pl-PL"/>
        </w:rPr>
        <w:t>Jak słusznie podkreśla Miłosz w książce „Zniewolony Umysł”, przed wojną Europę środkową Zachód uważał za coś w rodzaju Marchji Wschodniej, za nieistotną peryferię kultury za</w:t>
        <w:softHyphen/>
        <w:t>chodnio-europejskiej. Lekceważąc po wojnie jej stratę, równocze</w:t>
        <w:softHyphen/>
        <w:t>śnie sam ulega typowym kompleksom obszarów pogranicznych : traci inicjatywę, śmiałość gestu i politycznego i kulturalnego, ogląda się na potężniejszych, zawodzi dawne nadzieje które potra</w:t>
        <w:softHyphen/>
        <w:t>fiły dotąd przetrwać kilkaset lat. Słowem — zachowuje się jak Marchia Wschodnia Ameryki. Ponieważ zaś zmniejszyła się skala ideału reprezentowanego przez suzerena, zmniejszyła się i cnota wierności, o której przed trzydziestu laty pisarz przedwo</w:t>
        <w:softHyphen/>
        <w:t>jennej Marchii Wschodniej mógł mówić : „nieznana nigdzie na świata obszarze”... Tak dalece literatury krajów o języku ograni</w:t>
        <w:softHyphen/>
        <w:t>czającym ich zasięg i należną sławę miały wówczas poczucie obowiązku państw granicznych wobec cywilizacji. Nowa Marchia Wschodnia, wyłoniona przez wojnę, ma przede wszystkim po</w:t>
        <w:softHyphen/>
        <w:t>czucie niebezpieczeństw. Dublin był demonstracją tego stanu psychicznego.</w:t>
        <w:tab/>
      </w:r>
      <w:r>
        <w:rPr>
          <w:color w:val="000000"/>
          <w:spacing w:val="0"/>
          <w:w w:val="100"/>
          <w:position w:val="0"/>
          <w:shd w:val="clear" w:color="auto" w:fill="auto"/>
          <w:vertAlign w:val="superscript"/>
          <w:lang w:val="pl-PL" w:eastAsia="pl-PL" w:bidi="pl-PL"/>
        </w:rPr>
        <w:t>z</w:t>
      </w:r>
    </w:p>
    <w:p>
      <w:pPr>
        <w:pStyle w:val="Style14"/>
        <w:keepNext/>
        <w:keepLines/>
        <w:widowControl w:val="0"/>
        <w:shd w:val="clear" w:color="auto" w:fill="auto"/>
        <w:bidi w:val="0"/>
        <w:spacing w:before="0" w:after="180" w:line="240" w:lineRule="auto"/>
        <w:ind w:left="0" w:right="0" w:firstLine="0"/>
        <w:jc w:val="left"/>
        <w:rPr>
          <w:sz w:val="44"/>
          <w:szCs w:val="44"/>
        </w:rPr>
      </w:pPr>
      <w:bookmarkStart w:id="47" w:name="bookmark47"/>
      <w:bookmarkStart w:id="48" w:name="bookmark48"/>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40-ty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Tydzień Społeczny</w:t>
      </w:r>
      <w:bookmarkEnd w:id="47"/>
      <w:bookmarkEnd w:id="48"/>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Malownicza stolica Bearnii, Pau, była w tym roku siedzibą 40-go Fran</w:t>
        <w:softHyphen/>
        <w:t>cuskiego Tygodnia Społecznego, który zgromadził w dniach 20-26 sierpnia przeszło półtora tysiąca uczestników.</w:t>
      </w:r>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Obecność czołowych przedstawicieli międzynarodowych instytucji i orga</w:t>
        <w:softHyphen/>
        <w:t>nizacji katolickich czy chrześcijańskich, jak np. Międzynarodowa Konfederacja Syndykatów Chrześcijańskich, Międzynarodowa Unia Pracodawców Katolic</w:t>
        <w:softHyphen/>
        <w:t xml:space="preserve">kich, Międzynarodowa Federacja Dziennikarzy Katolickich, Międzynarodowa Organizacja Katolicka </w:t>
      </w:r>
      <w:r>
        <w:rPr>
          <w:color w:val="000000"/>
          <w:spacing w:val="0"/>
          <w:w w:val="100"/>
          <w:position w:val="0"/>
          <w:shd w:val="clear" w:color="auto" w:fill="auto"/>
          <w:lang w:val="la-001" w:eastAsia="la-001" w:bidi="la-001"/>
        </w:rPr>
        <w:t xml:space="preserve">„Pax Christi”, </w:t>
      </w:r>
      <w:r>
        <w:rPr>
          <w:color w:val="000000"/>
          <w:spacing w:val="0"/>
          <w:w w:val="100"/>
          <w:position w:val="0"/>
          <w:shd w:val="clear" w:color="auto" w:fill="auto"/>
          <w:lang w:val="pl-PL" w:eastAsia="pl-PL" w:bidi="pl-PL"/>
        </w:rPr>
        <w:t>Międzynarodowa Federacja Akcji Ka</w:t>
        <w:softHyphen/>
        <w:t>tolickiej Kobiet, Unia Chrześcijańsko-Demokratyczna Europy Środkowej, Unia Chrześcijańskich Demokratów Europy (N.E.I.) i in., jak również udział licz</w:t>
        <w:softHyphen/>
        <w:t xml:space="preserve">nych osobistości politycznych z b. premierem Robertem Schumanem, </w:t>
      </w:r>
      <w:r>
        <w:rPr>
          <w:color w:val="000000"/>
          <w:spacing w:val="0"/>
          <w:w w:val="100"/>
          <w:position w:val="0"/>
          <w:shd w:val="clear" w:color="auto" w:fill="auto"/>
          <w:lang w:val="fr-FR" w:eastAsia="fr-FR" w:bidi="fr-FR"/>
        </w:rPr>
        <w:t xml:space="preserve">François de Menthon, Pierre </w:t>
      </w:r>
      <w:r>
        <w:rPr>
          <w:color w:val="000000"/>
          <w:spacing w:val="0"/>
          <w:w w:val="100"/>
          <w:position w:val="0"/>
          <w:shd w:val="clear" w:color="auto" w:fill="auto"/>
          <w:lang w:val="pl-PL" w:eastAsia="pl-PL" w:bidi="pl-PL"/>
        </w:rPr>
        <w:t xml:space="preserve">Pflimlin i </w:t>
      </w:r>
      <w:r>
        <w:rPr>
          <w:color w:val="000000"/>
          <w:spacing w:val="0"/>
          <w:w w:val="100"/>
          <w:position w:val="0"/>
          <w:shd w:val="clear" w:color="auto" w:fill="auto"/>
          <w:lang w:val="fr-FR" w:eastAsia="fr-FR" w:bidi="fr-FR"/>
        </w:rPr>
        <w:t xml:space="preserve">Jean Letourneau </w:t>
      </w:r>
      <w:r>
        <w:rPr>
          <w:color w:val="000000"/>
          <w:spacing w:val="0"/>
          <w:w w:val="100"/>
          <w:position w:val="0"/>
          <w:shd w:val="clear" w:color="auto" w:fill="auto"/>
          <w:lang w:val="pl-PL" w:eastAsia="pl-PL" w:bidi="pl-PL"/>
        </w:rPr>
        <w:t>na czele, przyczyniły się do dodania tegorocznej sesji Tygodni odpowiedniej wagi i znaczenia. Głoście za</w:t>
        <w:softHyphen/>
        <w:t xml:space="preserve">graniczni reprezentowali 14 krajów, wśród których Polsce przypadło bolesne wyróżnienie, była reprezentowana dwojako : przez przedstawicieli emigracji i ... Kraju. Na zaproszenie mianowicie francuskiego ,,Pax </w:t>
      </w:r>
      <w:r>
        <w:rPr>
          <w:color w:val="000000"/>
          <w:spacing w:val="0"/>
          <w:w w:val="100"/>
          <w:position w:val="0"/>
          <w:shd w:val="clear" w:color="auto" w:fill="auto"/>
          <w:lang w:val="la-001" w:eastAsia="la-001" w:bidi="la-001"/>
        </w:rPr>
        <w:t xml:space="preserve">Christi” </w:t>
      </w:r>
      <w:r>
        <w:rPr>
          <w:color w:val="000000"/>
          <w:spacing w:val="0"/>
          <w:w w:val="100"/>
          <w:position w:val="0"/>
          <w:shd w:val="clear" w:color="auto" w:fill="auto"/>
          <w:lang w:val="pl-PL" w:eastAsia="pl-PL" w:bidi="pl-PL"/>
        </w:rPr>
        <w:t>przybyło trzech członków grupy tzw. katolików reżimowych (prof. Lehr Spławiński z Krakowa oraz Kętrzyński i Krasiński z Warszawy), stanowiąc swojego rodzaju sensację, jako jedyni goście zza Żelaznej Kurtyny, zachowując przy tym wielką rezerwę w nawiązywaniu kontaktów, a już jak od ognia stroniąc od Polaków z emigracji.</w:t>
      </w:r>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Jest rzeczą zrozumiałą, że w jednej notatce nie można najpobieżniej na</w:t>
        <w:softHyphen/>
        <w:t>wet streścić 18 półtoragodzinnych wykładów, 4 kazań i licznych przemówień okolicznościowych, jakie były wygłoszone w ciągu Tygodnia. Pragnący się zresztą z nimi zapoznać dokładniej, znajdą ich pełny tekst w specjalnym wy</w:t>
        <w:softHyphen/>
        <w:t>dawnictwie, które ukaże się w najbliższych miesiącach staraniem stałej Ko</w:t>
        <w:softHyphen/>
        <w:t>misji Tygodni w Lyonie. Tutaj możemy ograniczyć się jedynie do zarejestro</w:t>
        <w:softHyphen/>
        <w:t>wania programu oraz uchwycenia zasadniczych tendencyj, przejawiających się u prelegentów i słuchaczy.</w:t>
      </w:r>
    </w:p>
    <w:p>
      <w:pPr>
        <w:pStyle w:val="Style36"/>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Zgodnie z pełnym brzmieniem naczelnej dewizy tegorocznego Tygodnia : </w:t>
      </w:r>
      <w:r>
        <w:rPr>
          <w:i/>
          <w:iCs/>
          <w:color w:val="000000"/>
          <w:spacing w:val="0"/>
          <w:w w:val="100"/>
          <w:position w:val="0"/>
          <w:sz w:val="16"/>
          <w:szCs w:val="16"/>
          <w:shd w:val="clear" w:color="auto" w:fill="auto"/>
          <w:lang w:val="pl-PL" w:eastAsia="pl-PL" w:bidi="pl-PL"/>
        </w:rPr>
        <w:t xml:space="preserve">„Wojna i pokój. Od współistnienia bloków do wspólnoty międzynarodowej”, </w:t>
      </w:r>
      <w:r>
        <w:rPr>
          <w:color w:val="000000"/>
          <w:spacing w:val="0"/>
          <w:w w:val="100"/>
          <w:position w:val="0"/>
          <w:shd w:val="clear" w:color="auto" w:fill="auto"/>
          <w:lang w:val="pl-PL" w:eastAsia="pl-PL" w:bidi="pl-PL"/>
        </w:rPr>
        <w:t>referat inauguracyjny prezesa Flory, „Zmierzanie świata ku jedności, a obecny kryzys”, miał za zadanie zagaić problem. Wykład ten można też uważać za rozpoczynający pierwszą serię, mającą ustalić pewne niewątpliwe fakty współ</w:t>
        <w:softHyphen/>
        <w:t>czesności. Po nim nastąpiło też omówienie następujących tematów konkret</w:t>
        <w:softHyphen/>
        <w:t>nych : „Bilans dwóch ostatnich wojen światowych” (prof. Latreille), „Uza</w:t>
        <w:softHyphen/>
        <w:t xml:space="preserve">sadnienie materialne i ideologiczne współczesnego zamętu” (O. Bigo T.J.) „Obecne formy antagonizmów międzynarodowych” </w:t>
      </w:r>
      <w:r>
        <w:rPr>
          <w:color w:val="000000"/>
          <w:spacing w:val="0"/>
          <w:w w:val="100"/>
          <w:position w:val="0"/>
          <w:shd w:val="clear" w:color="auto" w:fill="auto"/>
          <w:lang w:val="fr-FR" w:eastAsia="fr-FR" w:bidi="fr-FR"/>
        </w:rPr>
        <w:t xml:space="preserve">(Le Brun </w:t>
      </w:r>
      <w:r>
        <w:rPr>
          <w:color w:val="000000"/>
          <w:spacing w:val="0"/>
          <w:w w:val="100"/>
          <w:position w:val="0"/>
          <w:shd w:val="clear" w:color="auto" w:fill="auto"/>
          <w:lang w:val="pl-PL" w:eastAsia="pl-PL" w:bidi="pl-PL"/>
        </w:rPr>
        <w:t xml:space="preserve">Keris), „Usiło wania międzynarodowego zorganizowania i ich niepowodzenie” (prof. </w:t>
      </w:r>
      <w:r>
        <w:rPr>
          <w:color w:val="000000"/>
          <w:spacing w:val="0"/>
          <w:w w:val="100"/>
          <w:position w:val="0"/>
          <w:shd w:val="clear" w:color="auto" w:fill="auto"/>
          <w:lang w:val="fr-FR" w:eastAsia="fr-FR" w:bidi="fr-FR"/>
        </w:rPr>
        <w:t xml:space="preserve">Giraud) </w:t>
      </w:r>
      <w:r>
        <w:rPr>
          <w:color w:val="000000"/>
          <w:spacing w:val="0"/>
          <w:w w:val="100"/>
          <w:position w:val="0"/>
          <w:shd w:val="clear" w:color="auto" w:fill="auto"/>
          <w:lang w:val="pl-PL" w:eastAsia="pl-PL" w:bidi="pl-PL"/>
        </w:rPr>
        <w:t>i wreszcie „Obecny obraz organizacyj międzynarodowych” (prof. Merle). Na tym kończy się pierwszy cykl mający dać wstępną, praktyczną bazę pod dal</w:t>
        <w:softHyphen/>
        <w:t xml:space="preserve">sze dociekania. Drugą serię stanowiły tematy doktrynalne : „Kościół katolicki, wojna i pokój” (red. </w:t>
      </w:r>
      <w:r>
        <w:rPr>
          <w:color w:val="000000"/>
          <w:spacing w:val="0"/>
          <w:w w:val="100"/>
          <w:position w:val="0"/>
          <w:shd w:val="clear" w:color="auto" w:fill="auto"/>
          <w:lang w:val="fr-FR" w:eastAsia="fr-FR" w:bidi="fr-FR"/>
        </w:rPr>
        <w:t xml:space="preserve">Vaussard), </w:t>
      </w:r>
      <w:r>
        <w:rPr>
          <w:color w:val="000000"/>
          <w:spacing w:val="0"/>
          <w:w w:val="100"/>
          <w:position w:val="0"/>
          <w:shd w:val="clear" w:color="auto" w:fill="auto"/>
          <w:lang w:val="pl-PL" w:eastAsia="pl-PL" w:bidi="pl-PL"/>
        </w:rPr>
        <w:t>„Chrześcijańska koncepcja pokoju” (prof. Jouguelet), „Grupy ludzkie w tworzeniu pokoju : od grupy do wspólnoty ludz</w:t>
        <w:softHyphen/>
        <w:t>kiej” (prof. Folliet), „Socjologia wojny współczesnej, a teoria słusznej wojny”. (O. Delos O.P.), „Środki wojny nowoczesnej, a moralność” (O. Ducattillon), „Ideał chrześcijański wobec obecnej sytuacji” (Msgr. de Solages) oraz „Dwu</w:t>
        <w:softHyphen/>
        <w:t xml:space="preserve">znaczności pacyfizmu a obiekcje sumienia” </w:t>
      </w:r>
      <w:r>
        <w:rPr>
          <w:color w:val="000000"/>
          <w:spacing w:val="0"/>
          <w:w w:val="100"/>
          <w:position w:val="0"/>
          <w:shd w:val="clear" w:color="auto" w:fill="auto"/>
          <w:lang w:val="fr-FR" w:eastAsia="fr-FR" w:bidi="fr-FR"/>
        </w:rPr>
        <w:t xml:space="preserve">(abbé </w:t>
      </w:r>
      <w:r>
        <w:rPr>
          <w:color w:val="000000"/>
          <w:spacing w:val="0"/>
          <w:w w:val="100"/>
          <w:position w:val="0"/>
          <w:shd w:val="clear" w:color="auto" w:fill="auto"/>
          <w:lang w:val="pl-PL" w:eastAsia="pl-PL" w:bidi="pl-PL"/>
        </w:rPr>
        <w:t>de Naurois). Wyjątek sta</w:t>
        <w:softHyphen/>
        <w:t xml:space="preserve">nowił, wmieszany pomiędzy powyższe tematy referat „Suwerenność państwa, a porządek federacyjny” (prof. </w:t>
      </w:r>
      <w:r>
        <w:rPr>
          <w:color w:val="000000"/>
          <w:spacing w:val="0"/>
          <w:w w:val="100"/>
          <w:position w:val="0"/>
          <w:shd w:val="clear" w:color="auto" w:fill="auto"/>
          <w:lang w:val="fr-FR" w:eastAsia="fr-FR" w:bidi="fr-FR"/>
        </w:rPr>
        <w:t xml:space="preserve">Pose), </w:t>
      </w:r>
      <w:r>
        <w:rPr>
          <w:color w:val="000000"/>
          <w:spacing w:val="0"/>
          <w:w w:val="100"/>
          <w:position w:val="0"/>
          <w:shd w:val="clear" w:color="auto" w:fill="auto"/>
          <w:lang w:val="pl-PL" w:eastAsia="pl-PL" w:bidi="pl-PL"/>
        </w:rPr>
        <w:t>który należał raczej do ostatniego cyklu,</w:t>
        <w:br w:type="page"/>
      </w:r>
      <w:r>
        <w:rPr>
          <w:color w:val="000000"/>
          <w:spacing w:val="0"/>
          <w:w w:val="100"/>
          <w:position w:val="0"/>
          <w:shd w:val="clear" w:color="auto" w:fill="auto"/>
          <w:lang w:val="pl-PL" w:eastAsia="pl-PL" w:bidi="pl-PL"/>
        </w:rPr>
        <w:t xml:space="preserve">konfrontującego jakby rzeczywistość z doktryną, obok takich wykładów, jak „Ewolucja międzynarodowych sytuacji nierówności” (prof. Robert </w:t>
      </w:r>
      <w:r>
        <w:rPr>
          <w:color w:val="000000"/>
          <w:spacing w:val="0"/>
          <w:w w:val="100"/>
          <w:position w:val="0"/>
          <w:shd w:val="clear" w:color="auto" w:fill="auto"/>
          <w:lang w:val="fr-FR" w:eastAsia="fr-FR" w:bidi="fr-FR"/>
        </w:rPr>
        <w:t xml:space="preserve">Montagne), </w:t>
      </w:r>
      <w:r>
        <w:rPr>
          <w:color w:val="000000"/>
          <w:spacing w:val="0"/>
          <w:w w:val="100"/>
          <w:position w:val="0"/>
          <w:shd w:val="clear" w:color="auto" w:fill="auto"/>
          <w:lang w:val="pl-PL" w:eastAsia="pl-PL" w:bidi="pl-PL"/>
        </w:rPr>
        <w:t xml:space="preserve">„Współpraca międzynarodowa w dziedzinach : ekonomicznej i społecznej” (prez. </w:t>
      </w:r>
      <w:r>
        <w:rPr>
          <w:color w:val="000000"/>
          <w:spacing w:val="0"/>
          <w:w w:val="100"/>
          <w:position w:val="0"/>
          <w:shd w:val="clear" w:color="auto" w:fill="auto"/>
          <w:lang w:val="fr-FR" w:eastAsia="fr-FR" w:bidi="fr-FR"/>
        </w:rPr>
        <w:t xml:space="preserve">Tessier), </w:t>
      </w:r>
      <w:r>
        <w:rPr>
          <w:color w:val="000000"/>
          <w:spacing w:val="0"/>
          <w:w w:val="100"/>
          <w:position w:val="0"/>
          <w:shd w:val="clear" w:color="auto" w:fill="auto"/>
          <w:lang w:val="pl-PL" w:eastAsia="pl-PL" w:bidi="pl-PL"/>
        </w:rPr>
        <w:t xml:space="preserve">„Spotkania międzynarodowe i wymiana umysłowa” (red. </w:t>
      </w:r>
      <w:r>
        <w:rPr>
          <w:color w:val="000000"/>
          <w:spacing w:val="0"/>
          <w:w w:val="100"/>
          <w:position w:val="0"/>
          <w:shd w:val="clear" w:color="auto" w:fill="auto"/>
          <w:lang w:val="fr-FR" w:eastAsia="fr-FR" w:bidi="fr-FR"/>
        </w:rPr>
        <w:t xml:space="preserve">Rémy Montagne) </w:t>
      </w:r>
      <w:r>
        <w:rPr>
          <w:color w:val="000000"/>
          <w:spacing w:val="0"/>
          <w:w w:val="100"/>
          <w:position w:val="0"/>
          <w:shd w:val="clear" w:color="auto" w:fill="auto"/>
          <w:lang w:val="pl-PL" w:eastAsia="pl-PL" w:bidi="pl-PL"/>
        </w:rPr>
        <w:t>i wreszcie „Europa w życiu międzynarodowym” (prez. de Menthon), temat rozwinięty dodatkowo również na meetingu pod przewodnic</w:t>
        <w:softHyphen/>
        <w:t>twem Roberta Schumana, specjalnej manifestacji na cześć idei zjednoczenia Europy.</w:t>
      </w:r>
    </w:p>
    <w:p>
      <w:pPr>
        <w:pStyle w:val="Style36"/>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Oczywiście tytuły, i to tak ogólnikowe, nie mogą dać należytego pojęcia o całości wykładów. Stanowiły one programową całość, ale równocześnie roz</w:t>
        <w:softHyphen/>
        <w:t>pracowane były bardzo oryginalnie : wszystkie bez wyjątku o świetnej formie, prawie zawsze ze zdecydowaną postawą, w której odbijało się osobiste nasta</w:t>
        <w:softHyphen/>
        <w:t>wienie prelegenta.</w:t>
      </w:r>
    </w:p>
    <w:p>
      <w:pPr>
        <w:pStyle w:val="Style36"/>
        <w:keepNext w:val="0"/>
        <w:keepLines w:val="0"/>
        <w:widowControl w:val="0"/>
        <w:shd w:val="clear" w:color="auto" w:fill="auto"/>
        <w:bidi w:val="0"/>
        <w:spacing w:before="0" w:after="100" w:line="211" w:lineRule="auto"/>
        <w:ind w:left="0" w:right="0" w:firstLine="340"/>
        <w:jc w:val="both"/>
      </w:pPr>
      <w:r>
        <w:rPr>
          <w:color w:val="000000"/>
          <w:spacing w:val="0"/>
          <w:w w:val="100"/>
          <w:position w:val="0"/>
          <w:shd w:val="clear" w:color="auto" w:fill="auto"/>
          <w:lang w:val="pl-PL" w:eastAsia="pl-PL" w:bidi="pl-PL"/>
        </w:rPr>
        <w:t>Nie wszystko odbywało się oczywiście zbyt konformistycznie. Akcenty dramatyczne zawierały protesty przedstawicieli narodów indochińskich prze</w:t>
        <w:softHyphen/>
        <w:t xml:space="preserve">ciwko tezom wykładu p. Alfreda </w:t>
      </w:r>
      <w:r>
        <w:rPr>
          <w:color w:val="000000"/>
          <w:spacing w:val="0"/>
          <w:w w:val="100"/>
          <w:position w:val="0"/>
          <w:shd w:val="clear" w:color="auto" w:fill="auto"/>
          <w:lang w:val="fr-FR" w:eastAsia="fr-FR" w:bidi="fr-FR"/>
        </w:rPr>
        <w:t xml:space="preserve">Pose, </w:t>
      </w:r>
      <w:r>
        <w:rPr>
          <w:color w:val="000000"/>
          <w:spacing w:val="0"/>
          <w:w w:val="100"/>
          <w:position w:val="0"/>
          <w:shd w:val="clear" w:color="auto" w:fill="auto"/>
          <w:lang w:val="pl-PL" w:eastAsia="pl-PL" w:bidi="pl-PL"/>
        </w:rPr>
        <w:t xml:space="preserve">który kwestionował pełną dojrzałość ludów kolonialnych do całkowitej niepodległości. Mniej poważna, ale bardzo hałaśliwa była reakcja kilku młodzieńców na referat ks.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de Naurois który „zaryzykował” twierdzenie, że jest możliwa czasem usprawiedliwiona wojna obronna czy wyzwoleńcza. Otóż na to młodzieńcy ci oświadczyli, że są za potępieniem każdej wojny bez wyjątku, jak również przymusowej służby wojskowej. Bez narażenia się chyba na zarzut subiektywizmu, można powie</w:t>
        <w:softHyphen/>
        <w:t>dzieć, że najpoważniejsze i najbardziej usprawiedliwione zarzuty zostały skie</w:t>
        <w:softHyphen/>
        <w:t xml:space="preserve">rowane przeciwko tendencjom, niedwuznacznie przebijającym z niektórych referatów, „dogadywania się” czy nastawiania bardziej ugodowo w stosunku do systemu panującego na Wschodzie. Oczywiście było to zawsze wyrażane bardzo oględnie i uwarunkowane mnóstwem zastrzeżeń, ale ogólne nastawienie nie ulegało wątpliwości. Najjaskrawsze pod tym względem stanowisko zajął </w:t>
      </w:r>
      <w:r>
        <w:rPr>
          <w:color w:val="000000"/>
          <w:spacing w:val="0"/>
          <w:w w:val="100"/>
          <w:position w:val="0"/>
          <w:shd w:val="clear" w:color="auto" w:fill="auto"/>
          <w:lang w:val="fr-FR" w:eastAsia="fr-FR" w:bidi="fr-FR"/>
        </w:rPr>
        <w:t xml:space="preserve">Rémy Montagne </w:t>
      </w:r>
      <w:r>
        <w:rPr>
          <w:color w:val="000000"/>
          <w:spacing w:val="0"/>
          <w:w w:val="100"/>
          <w:position w:val="0"/>
          <w:shd w:val="clear" w:color="auto" w:fill="auto"/>
          <w:lang w:val="pl-PL" w:eastAsia="pl-PL" w:bidi="pl-PL"/>
        </w:rPr>
        <w:t xml:space="preserve">(znany zresztą nie od dziś ze swych tendencyjnych artykułów w „La </w:t>
      </w:r>
      <w:r>
        <w:rPr>
          <w:color w:val="000000"/>
          <w:spacing w:val="0"/>
          <w:w w:val="100"/>
          <w:position w:val="0"/>
          <w:shd w:val="clear" w:color="auto" w:fill="auto"/>
          <w:lang w:val="fr-FR" w:eastAsia="fr-FR" w:bidi="fr-FR"/>
        </w:rPr>
        <w:t xml:space="preserve">Quinzaine), </w:t>
      </w:r>
      <w:r>
        <w:rPr>
          <w:color w:val="000000"/>
          <w:spacing w:val="0"/>
          <w:w w:val="100"/>
          <w:position w:val="0"/>
          <w:shd w:val="clear" w:color="auto" w:fill="auto"/>
          <w:lang w:val="pl-PL" w:eastAsia="pl-PL" w:bidi="pl-PL"/>
        </w:rPr>
        <w:t>a najbardziej atrakcyjnie i inteligentnie — O. Bigo, któ</w:t>
        <w:softHyphen/>
        <w:t>rego sugestywna argumentacja, usprawiedliwiająca panujący system gospo</w:t>
        <w:softHyphen/>
        <w:t>darczy za Żelazną Kurtyną i apelująca o „nawiązanie dialogu, nawet, gdyby to było połączone z pewnym ryzykiem”, wywołała w kołach, zwłaszcza cudzo</w:t>
        <w:softHyphen/>
        <w:t xml:space="preserve">ziemskich, ale także i pewnych francuskich, poważne zastrzeżenia. Ze strony emigrantów politycznych, zrzeszonych w Chrześcijańsko-Demokratycznej Unii Europy Środkowej przygotowane było na Tydzień Memorandum pt. „La </w:t>
      </w:r>
      <w:r>
        <w:rPr>
          <w:color w:val="000000"/>
          <w:spacing w:val="0"/>
          <w:w w:val="100"/>
          <w:position w:val="0"/>
          <w:shd w:val="clear" w:color="auto" w:fill="auto"/>
          <w:lang w:val="fr-FR" w:eastAsia="fr-FR" w:bidi="fr-FR"/>
        </w:rPr>
        <w:t xml:space="preserve">Guerre ou la Paix”, </w:t>
      </w:r>
      <w:r>
        <w:rPr>
          <w:color w:val="000000"/>
          <w:spacing w:val="0"/>
          <w:w w:val="100"/>
          <w:position w:val="0"/>
          <w:shd w:val="clear" w:color="auto" w:fill="auto"/>
          <w:lang w:val="pl-PL" w:eastAsia="pl-PL" w:bidi="pl-PL"/>
        </w:rPr>
        <w:t>które było wyraźnym zajęciem stanowiska. Szereg wy</w:t>
        <w:softHyphen/>
        <w:t>kładowców — wobec znacznie popularniejszej ugodowości, amerykanofobii i wyrozumiałości, żeby nie powiedzieć sympatii w stosunku do eksperymen</w:t>
        <w:softHyphen/>
        <w:t>tów komunistycznych — bardzo dzielnie stawało w obronie uciśnionych na</w:t>
        <w:softHyphen/>
        <w:t xml:space="preserve">rodów. Na pierwszym miejscu trzeba tu wymienić ks. Bruno de Solages, rektora Instytutu Katolickiego w Tuluzie, </w:t>
      </w:r>
      <w:r>
        <w:rPr>
          <w:color w:val="000000"/>
          <w:spacing w:val="0"/>
          <w:w w:val="100"/>
          <w:position w:val="0"/>
          <w:shd w:val="clear" w:color="auto" w:fill="auto"/>
          <w:lang w:val="fr-FR" w:eastAsia="fr-FR" w:bidi="fr-FR"/>
        </w:rPr>
        <w:t xml:space="preserve">p. Georges Le Brun </w:t>
      </w:r>
      <w:r>
        <w:rPr>
          <w:color w:val="000000"/>
          <w:spacing w:val="0"/>
          <w:w w:val="100"/>
          <w:position w:val="0"/>
          <w:shd w:val="clear" w:color="auto" w:fill="auto"/>
          <w:lang w:val="pl-PL" w:eastAsia="pl-PL" w:bidi="pl-PL"/>
        </w:rPr>
        <w:t xml:space="preserve">Keris oraz ks. </w:t>
      </w:r>
      <w:r>
        <w:rPr>
          <w:color w:val="000000"/>
          <w:spacing w:val="0"/>
          <w:w w:val="100"/>
          <w:position w:val="0"/>
          <w:shd w:val="clear" w:color="auto" w:fill="auto"/>
          <w:lang w:val="fr-FR" w:eastAsia="fr-FR" w:bidi="fr-FR"/>
        </w:rPr>
        <w:t xml:space="preserve">Renée </w:t>
      </w:r>
      <w:r>
        <w:rPr>
          <w:color w:val="000000"/>
          <w:spacing w:val="0"/>
          <w:w w:val="100"/>
          <w:position w:val="0"/>
          <w:shd w:val="clear" w:color="auto" w:fill="auto"/>
          <w:lang w:val="pl-PL" w:eastAsia="pl-PL" w:bidi="pl-PL"/>
        </w:rPr>
        <w:t>de Naurois.</w:t>
      </w:r>
    </w:p>
    <w:p>
      <w:pPr>
        <w:pStyle w:val="Style36"/>
        <w:keepNext w:val="0"/>
        <w:keepLines w:val="0"/>
        <w:widowControl w:val="0"/>
        <w:shd w:val="clear" w:color="auto" w:fill="auto"/>
        <w:bidi w:val="0"/>
        <w:spacing w:before="0" w:after="440" w:line="226" w:lineRule="auto"/>
        <w:ind w:left="0" w:right="300" w:firstLine="0"/>
        <w:jc w:val="right"/>
        <w:rPr>
          <w:sz w:val="16"/>
          <w:szCs w:val="16"/>
        </w:rPr>
      </w:pPr>
      <w:r>
        <w:rPr>
          <w:i/>
          <w:iCs/>
          <w:color w:val="000000"/>
          <w:spacing w:val="0"/>
          <w:w w:val="100"/>
          <w:position w:val="0"/>
          <w:sz w:val="16"/>
          <w:szCs w:val="16"/>
          <w:shd w:val="clear" w:color="auto" w:fill="auto"/>
          <w:lang w:val="la-001" w:eastAsia="la-001" w:bidi="la-001"/>
        </w:rPr>
        <w:t xml:space="preserve">E. </w:t>
      </w:r>
      <w:r>
        <w:rPr>
          <w:i/>
          <w:iCs/>
          <w:color w:val="000000"/>
          <w:spacing w:val="0"/>
          <w:w w:val="100"/>
          <w:position w:val="0"/>
          <w:sz w:val="16"/>
          <w:szCs w:val="16"/>
          <w:shd w:val="clear" w:color="auto" w:fill="auto"/>
          <w:lang w:val="pl-PL" w:eastAsia="pl-PL" w:bidi="pl-PL"/>
        </w:rPr>
        <w:t>WERSYN</w:t>
      </w:r>
    </w:p>
    <w:p>
      <w:pPr>
        <w:pStyle w:val="Style2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21" w:lineRule="auto"/>
        <w:ind w:left="280" w:right="0" w:firstLine="300"/>
        <w:jc w:val="both"/>
        <w:sectPr>
          <w:headerReference w:type="default" r:id="rId169"/>
          <w:footerReference w:type="default" r:id="rId170"/>
          <w:headerReference w:type="even" r:id="rId171"/>
          <w:footerReference w:type="even" r:id="rId172"/>
          <w:headerReference w:type="first" r:id="rId173"/>
          <w:footerReference w:type="first" r:id="rId174"/>
          <w:footnotePr>
            <w:pos w:val="pageBottom"/>
            <w:numFmt w:val="chicago"/>
            <w:numRestart w:val="continuous"/>
            <w15:footnoteColumns w:val="1"/>
          </w:footnotePr>
          <w:pgSz w:w="7127" w:h="11954"/>
          <w:pgMar w:top="1174" w:left="624" w:right="634" w:bottom="1068" w:header="0" w:footer="3" w:gutter="0"/>
          <w:cols w:space="720"/>
          <w:noEndnote/>
          <w:titlePg/>
          <w:rtlGutter w:val="0"/>
          <w:docGrid w:linePitch="360"/>
        </w:sectPr>
      </w:pPr>
      <w:r>
        <w:rPr>
          <w:color w:val="000000"/>
          <w:spacing w:val="0"/>
          <w:w w:val="100"/>
          <w:position w:val="0"/>
          <w:shd w:val="clear" w:color="auto" w:fill="auto"/>
          <w:lang w:val="pl-PL" w:eastAsia="pl-PL" w:bidi="pl-PL"/>
        </w:rPr>
        <w:t>Nakładem Polskiego Towarzystwa Literackiego w Lon</w:t>
        <w:softHyphen/>
        <w:t>dynie ukazał się zbiór poezji Józefa Bujnowskiego pt. „RY</w:t>
        <w:softHyphen/>
        <w:t>SY NA PUSTCE”. Wobec małego nakładu egzemplarze w cenie 5 sh. (wzgl. równowartość) należy zamawiać bez</w:t>
        <w:softHyphen/>
        <w:t>pośrednio w Polskim Towarzystwie Literackim : 19, Mar- tindale Rd., Balham, London, S.W.12.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7127" w:h="11954"/>
          <w:pgMar w:top="1200" w:left="479" w:right="489" w:bottom="1056" w:header="0" w:footer="3" w:gutter="0"/>
          <w:pgNumType w:start="470"/>
          <w:cols w:space="720"/>
          <w:noEndnote/>
          <w:rtlGutter w:val="0"/>
          <w:docGrid w:linePitch="360"/>
        </w:sectPr>
      </w:pPr>
    </w:p>
    <w:p>
      <w:pPr>
        <w:widowControl w:val="0"/>
        <w:spacing w:line="1" w:lineRule="exact"/>
      </w:pPr>
      <w:r>
        <mc:AlternateContent>
          <mc:Choice Requires="wps">
            <w:drawing>
              <wp:anchor distT="0" distB="292100" distL="114300" distR="114300" simplePos="0" relativeHeight="125829402" behindDoc="0" locked="0" layoutInCell="1" allowOverlap="1">
                <wp:simplePos x="0" y="0"/>
                <wp:positionH relativeFrom="page">
                  <wp:posOffset>2897505</wp:posOffset>
                </wp:positionH>
                <wp:positionV relativeFrom="paragraph">
                  <wp:posOffset>12700</wp:posOffset>
                </wp:positionV>
                <wp:extent cx="1174750" cy="425450"/>
                <wp:wrapTopAndBottom/>
                <wp:docPr id="265" name="Shape 265"/>
                <a:graphic xmlns:a="http://schemas.openxmlformats.org/drawingml/2006/main">
                  <a:graphicData uri="http://schemas.microsoft.com/office/word/2010/wordprocessingShape">
                    <wps:wsp>
                      <wps:cNvSpPr txBox="1"/>
                      <wps:spPr>
                        <a:xfrm>
                          <a:ext cx="1174750" cy="4254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wps:txbx>
                      <wps:bodyPr wrap="none" lIns="0" tIns="0" rIns="0" bIns="0">
                        <a:noAutoFit/>
                      </wps:bodyPr>
                    </wps:wsp>
                  </a:graphicData>
                </a:graphic>
              </wp:anchor>
            </w:drawing>
          </mc:Choice>
          <mc:Fallback>
            <w:pict>
              <v:shape id="_x0000_s1291" type="#_x0000_t202" style="position:absolute;margin-left:228.15000000000001pt;margin-top:1.pt;width:92.5pt;height:33.5pt;z-index:-125829351;mso-wrap-distance-left:9.pt;mso-wrap-distance-right:9.pt;mso-wrap-distance-bottom:23.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v:textbox>
                <w10:wrap type="topAndBottom" anchorx="page"/>
              </v:shape>
            </w:pict>
          </mc:Fallback>
        </mc:AlternateContent>
      </w:r>
    </w:p>
    <w:p>
      <w:pPr>
        <w:pStyle w:val="Style14"/>
        <w:keepNext/>
        <w:keepLines/>
        <w:widowControl w:val="0"/>
        <w:shd w:val="clear" w:color="auto" w:fill="auto"/>
        <w:bidi w:val="0"/>
        <w:spacing w:before="0" w:after="420" w:line="240" w:lineRule="auto"/>
        <w:ind w:left="0" w:right="0" w:firstLine="0"/>
        <w:jc w:val="left"/>
        <w:rPr>
          <w:sz w:val="44"/>
          <w:szCs w:val="44"/>
        </w:rPr>
      </w:pPr>
      <w:bookmarkStart w:id="49" w:name="bookmark49"/>
      <w:bookmarkStart w:id="50" w:name="bookmark5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Paradoksalny świadek</w:t>
      </w:r>
      <w:bookmarkEnd w:id="49"/>
      <w:bookmarkEnd w:id="50"/>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zakończeniu wojny, Amerykanie zażądali od zaareszto</w:t>
        <w:softHyphen/>
        <w:t>wanych przez siebie Niemców wypełnienia kwestionariusza zło</w:t>
        <w:softHyphen/>
        <w:t>żonego ze 131 pytań — idących od zwykłych paszportowych spraw tożsamości aż po najbardziej niespodziewane i często naiw</w:t>
        <w:softHyphen/>
        <w:t xml:space="preserve">ne pytania policyjno-polityczne. Ernst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pisarz któ</w:t>
        <w:softHyphen/>
        <w:t>ry w swoim czasie wziął udział w morderstwie Rathenaua, aresz</w:t>
        <w:softHyphen/>
        <w:t>towany zresztą przez nieporozumienie, stworzył w formie odpo</w:t>
        <w:softHyphen/>
        <w:t xml:space="preserve">wiedzi na te pytania 700-stronicową książkę </w:t>
      </w:r>
      <w:r>
        <w:rPr>
          <w:color w:val="000000"/>
          <w:spacing w:val="0"/>
          <w:w w:val="100"/>
          <w:position w:val="0"/>
          <w:shd w:val="clear" w:color="auto" w:fill="auto"/>
          <w:lang w:val="pl-PL" w:eastAsia="pl-PL" w:bidi="pl-PL"/>
        </w:rPr>
        <w:footnoteReference w:id="24"/>
      </w:r>
      <w:r>
        <w:rPr>
          <w:color w:val="000000"/>
          <w:spacing w:val="0"/>
          <w:w w:val="100"/>
          <w:position w:val="0"/>
          <w:shd w:val="clear" w:color="auto" w:fill="auto"/>
          <w:lang w:val="pl-PL" w:eastAsia="pl-PL" w:bidi="pl-PL"/>
        </w:rPr>
        <w:t>), która stanowi więcej niż autobiograficzne sprawozdanie : jest jednym z najcie</w:t>
        <w:softHyphen/>
        <w:t>kawszych współczesnych świadectw.</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Salomon jest zarazem tradycjonalistą i antykonformistą ; wierzy w ,,los narodu”, będąc indywidualistą z natury; sybaryta i ,,bon </w:t>
      </w:r>
      <w:r>
        <w:rPr>
          <w:color w:val="000000"/>
          <w:spacing w:val="0"/>
          <w:w w:val="100"/>
          <w:position w:val="0"/>
          <w:shd w:val="clear" w:color="auto" w:fill="auto"/>
          <w:lang w:val="fr-FR" w:eastAsia="fr-FR" w:bidi="fr-FR"/>
        </w:rPr>
        <w:t xml:space="preserve">vivant” </w:t>
      </w:r>
      <w:r>
        <w:rPr>
          <w:color w:val="000000"/>
          <w:spacing w:val="0"/>
          <w:w w:val="100"/>
          <w:position w:val="0"/>
          <w:shd w:val="clear" w:color="auto" w:fill="auto"/>
          <w:lang w:val="pl-PL" w:eastAsia="pl-PL" w:bidi="pl-PL"/>
        </w:rPr>
        <w:t>— nie cofał się nigdy przed czynami, które go kosztowały w sumie osiem lat wolności. Co prawda, czterdzie- stokilkoletni zażywny i łysy pan, ze sceptycznego oddalenia pa</w:t>
        <w:softHyphen/>
        <w:t xml:space="preserve">trzący na swe życie w „Kwestionariuszu”, nie wiele ma już wspólnego z szesnastoletnim kadetem Gwardii Ernstem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w:t>
        <w:softHyphen/>
        <w:t>lomon, który widział w upadku cesarstwa niemieckiego ruinę swej wizji życia i swej przyszłości.</w:t>
      </w:r>
    </w:p>
    <w:p>
      <w:pPr>
        <w:pStyle w:val="Style23"/>
        <w:keepNext w:val="0"/>
        <w:keepLines w:val="0"/>
        <w:widowControl w:val="0"/>
        <w:shd w:val="clear" w:color="auto" w:fill="auto"/>
        <w:bidi w:val="0"/>
        <w:spacing w:before="0" w:after="0" w:line="199" w:lineRule="auto"/>
        <w:ind w:left="0" w:right="0" w:firstLine="460"/>
        <w:jc w:val="both"/>
        <w:sectPr>
          <w:footnotePr>
            <w:pos w:val="pageBottom"/>
            <w:numFmt w:val="chicago"/>
            <w:numRestart w:val="continuous"/>
            <w15:footnoteColumns w:val="1"/>
          </w:footnotePr>
          <w:type w:val="continuous"/>
          <w:pgSz w:w="7127" w:h="11954"/>
          <w:pgMar w:top="1200" w:left="479" w:right="489" w:bottom="1056" w:header="772" w:footer="628" w:gutter="0"/>
          <w:cols w:space="720"/>
          <w:noEndnote/>
          <w:rtlGutter w:val="0"/>
          <w:docGrid w:linePitch="360"/>
        </w:sectPr>
      </w:pPr>
      <w:r>
        <w:rPr>
          <w:color w:val="000000"/>
          <w:spacing w:val="0"/>
          <w:w w:val="100"/>
          <w:position w:val="0"/>
          <w:shd w:val="clear" w:color="auto" w:fill="auto"/>
          <w:lang w:val="pl-PL" w:eastAsia="pl-PL" w:bidi="pl-PL"/>
        </w:rPr>
        <w:t>Rok 1919. Salomon zaciąga się do korpusu ochotników, któ</w:t>
        <w:softHyphen/>
        <w:t>ry ma dopomóc socjal-demokratom w ich walce z rewolucyjnymi Spartakistami, aby ocalić co się da ze starego porządku. Mimo końca wojny, alianci zezwalają jeszcze Niemcom na prowadze</w:t>
        <w:softHyphen/>
        <w:t xml:space="preserve">nie walk w Kurlandii — i Salomon skorzysta oczywiście z tej ostatniej okazji zostania kombatantem. Po powrocie do Niemiec, uczestnicy kampanii bałtyckiej biorą udział w nieudanej próbie puczu gen. </w:t>
      </w:r>
      <w:r>
        <w:rPr>
          <w:color w:val="000000"/>
          <w:spacing w:val="0"/>
          <w:w w:val="100"/>
          <w:position w:val="0"/>
          <w:shd w:val="clear" w:color="auto" w:fill="auto"/>
          <w:lang w:val="fr-FR" w:eastAsia="fr-FR" w:bidi="fr-FR"/>
        </w:rPr>
        <w:t xml:space="preserve">Kappa </w:t>
      </w:r>
      <w:r>
        <w:rPr>
          <w:color w:val="000000"/>
          <w:spacing w:val="0"/>
          <w:w w:val="100"/>
          <w:position w:val="0"/>
          <w:shd w:val="clear" w:color="auto" w:fill="auto"/>
          <w:lang w:val="pl-PL" w:eastAsia="pl-PL" w:bidi="pl-PL"/>
        </w:rPr>
        <w:t xml:space="preserve">: Salomon zostanie po raz pierwszy zbity </w:t>
      </w:r>
    </w:p>
    <w:p>
      <w:pPr>
        <w:pStyle w:val="Style23"/>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przez policję. Pod różnymi hasłami, konspiracyjne związki na</w:t>
        <w:softHyphen/>
        <w:t xml:space="preserve">cjonalistów mnożą się w powojennych Niemczech jak grzyby po deszczu.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wstąpi do osiemnastu różnych związków (jeden z nich będzie kolebką polityczną Hitlera). Bierze oczy</w:t>
        <w:softHyphen/>
        <w:t>wiście udział w walce ochotniczych formacji (złożonych przeważ</w:t>
        <w:softHyphen/>
        <w:t>nie z byłych kombatantów i członków nacjonalistycznych konspi</w:t>
        <w:softHyphen/>
        <w:t>racji) z powstańcami polskimi na Górnym Śląsku. W r. 1922, konspiracja do której należy Salomon, pod dowództwem „ko</w:t>
        <w:softHyphen/>
        <w:t>mendanta” Ehrhardta decyduje się na „usunięcie” polityków „pacyfistycznych”, którzy są w ich oczach odpowiedzialni za „wstydliwą politykę” republiki weimarskiej. 24 czerwca grupa kilku młodych ludzi, do których należy Salomon, zabija najinte</w:t>
        <w:softHyphen/>
        <w:t>ligentniejszego z tych polityków, Rathenaua. W rok później, w dzień puczu Hitlera z 9 listopada 1923, Salomon ryje swasty</w:t>
        <w:softHyphen/>
        <w:t>kę na murze swej celi więziennej, w której przesiedzi sześć lat za udział w morderstwie. Po wyjściu z więzienia nie przystąpi jednak do wciąż rosnących na sile nacjonal-socjalistów, ale zor</w:t>
        <w:softHyphen/>
        <w:t>ganizuje akcję oporu chłopskiego w Schlezwig-Holstein, akcję która będzie go znów kosztować, za „działalność terrorystycz</w:t>
        <w:softHyphen/>
        <w:t>ną”, pięć miesięcy więzienia.</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Mniej więcej od chwili przystąpienia Hitlera do władzy, Sa</w:t>
        <w:softHyphen/>
        <w:t>lomon zostaje scenarzystą filmowym, doskonale zarabia, stroni od filmów propagandowych i od polityki w ogóle : programem jego, jak sam mówi z pewną dozą ironii, jest „spać, jeść, ko</w:t>
        <w:softHyphen/>
        <w:t>chać i pracować”.</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Dlaczego Salomon, który osobiście przez zabójstwo Rathe</w:t>
        <w:softHyphen/>
        <w:t>naua przyczynił się do zmiany biegu historii, który całą swą mło</w:t>
        <w:softHyphen/>
        <w:t>dość poświęcił walce o „rewizję traktatów” nie wstąpił do par</w:t>
        <w:softHyphen/>
        <w:t>tii, gdzie byłyby dla niego otwarte najwyższe godności ? Dlacze</w:t>
        <w:softHyphen/>
        <w:t>go Salomon, głęboko rozczarowany i oburzony na metody rzą</w:t>
        <w:softHyphen/>
        <w:t>dów Hitlera, na formę którą przyjął antysemityzm, czystki we</w:t>
        <w:softHyphen/>
        <w:t>wnętrzne, Salomon przeczuwający niebezpieczeństwo polityki za</w:t>
        <w:softHyphen/>
        <w:t>granicznej szaleńczego ryzyka nie staje się antyhitlerowcem i od</w:t>
        <w:softHyphen/>
        <w:t>rzuca wszelkie oferty działania, które mu robi zarówno grupa Canarisa, jak spiskowcy z 1942 r. ?</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Sens książki tkwi w odpowiedziach na te dwa pytania. Sa</w:t>
        <w:softHyphen/>
        <w:t>lomon nie poszedł za Hitlerem przede wszystkim dlatego, że nim pogardzał. Demagogia Hitlera, jego brak poczucia honoru bu</w:t>
        <w:softHyphen/>
        <w:t>dzi w nim wstręt. Totalitaryzm, zdaniem Salomona, musi za</w:t>
        <w:softHyphen/>
        <w:t>wierać najgorsze cechy demokracji ; on sam był zwolennikiem rządów opartych na jakimś systemie arystokratycznym i elitar</w:t>
        <w:softHyphen/>
        <w:t>nym. Ale jednocześnie dla Salomona Hitler jest „losem narodu niemieckiego” i nie trzeba z tym losem walczyć : należy czekać na jego rozwój — przemianę czy załamanie. Naturalnie w grę wchodzą również, mniej lub więcej świadomie, elementy ściśle osobiste. Salomon żyje z Żydówką Ille (oczywiście zamaskowa</w:t>
        <w:softHyphen/>
        <w:t>ną jako aryjka i „czującą po niemiecku”) i to mimo wszystko jest dla pary zakochanych duszącą zmorą. Uwielbiany „komen</w:t>
        <w:softHyphen/>
        <w:t>dant” Salomona, arystokrata i oficer marynarki Ehrhardt, któ</w:t>
        <w:softHyphen/>
        <w:t>ry zawsze nienawidził Hitlera, po jego dojściu do władzy godzi</w:t>
        <w:br w:type="page"/>
      </w:r>
      <w:r>
        <w:rPr>
          <w:color w:val="000000"/>
          <w:spacing w:val="0"/>
          <w:w w:val="100"/>
          <w:position w:val="0"/>
          <w:shd w:val="clear" w:color="auto" w:fill="auto"/>
          <w:lang w:val="pl-PL" w:eastAsia="pl-PL" w:bidi="pl-PL"/>
        </w:rPr>
        <w:t>się na kompromis i na wstąpienie swej konspiracyjnej formacji do SS-ów. Ehrhardt zostanie przez Hitlera zdradzony i musi uciekać zagranicę, aby uniknąć aresztowania. Przed ucieczką mówi Salomonowi (w r. 1934) : „Hitler idzie ku wojnie, którą Niemcy oczywiście znów przegrają. Jadę do Anglii i będę się starał tłumaczyć aliantom, aby nie powtórzyli szaleństwa Wer</w:t>
        <w:softHyphen/>
        <w:t>salu”.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Jakież jest polityczne nastawienie Salomona podczas hitle</w:t>
        <w:softHyphen/>
        <w:t>ryzmu ? Jest on „członkiem grupy oporu Imming”, która jego zdaniem obejmuje 80 % Niemców. Tylko że „Imming” — to nazwisko służącej Salomonów, która dumnie obnosi swoje so</w:t>
        <w:softHyphen/>
        <w:t>cjaldemokratyczne przekonania i twierdzi, że Goebbelsa należy powiesić na Branderburger Thor. Tylko że dzieje się to w r. 1944 w Berlinie doprowadzonym do rozpaczy przez bombardowania alianckie. Salomon dowie się o Mauthausen, Belsen i Oświęcimiu dopiero z fotografii, które mu pokażą Amerykanie. Pomimo wszystko, uczciwy sceptycyzm Salomona, jego rozczarowany „obiektywizm” nie wydaje się w pełni uczciwy, ani w pełni obiektywny. Pod zimną intelektualną rozwagą, pozostaje uczu</w:t>
        <w:softHyphen/>
        <w:t>ciowa solidarność z Niemcami, uczuciowa nienawiść do Amery</w:t>
        <w:softHyphen/>
        <w:t>kanów. To prawda, że Salomon nie stara się wybielać hitleryz</w:t>
        <w:softHyphen/>
        <w:t>mu : ale nie wini za to narodu niemieckiego, „grupy Imming” i samego siebie. To prawda, że Salomon przyznaje Amerykanom takie czy inne zalety i że, z drugiej strony, jego obraz amery</w:t>
        <w:softHyphen/>
        <w:t>kańskich obozów jest istotnie ponury — ale podczas gdy on sam nie bierze na siebie winy Mauthausen, winą za znęcanie się nad aresztowanymi Niemcami, pomiędzy którymi byli istotnie i ludzie, jak Salomon, osobiście niewinni, ale których większość stanowili właśnie oprawcy z Mauthausen, tą winą wydaje się obarczać całą Amerykę.</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Paradoks „Kwestionariusza” jest paradoksem życia Ernsta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 Cała młodość poświęcona wierze i walce za ideał. Rozczarowanie człowieka o przenikliwej inteligencji. I — jako konsekwencja — zimna logika nihilizmu (z pewnymi uczucio</w:t>
        <w:softHyphen/>
        <w:t>wymi refleksami, z których sam sobie zresztą zdaje sprawę). Ta nihilistyczna postawa jest istotnie świetną platformą do bu</w:t>
        <w:softHyphen/>
        <w:t>rzenia szeregu banalnych i fałszywych koncepcji, do nicowania różnych konformistycznych postaw. Świat jest teatrem mario</w:t>
        <w:softHyphen/>
        <w:t>netek — oto mniej więcej co nam mówi Salomon, który sam był jedną z nich i przejrzał sznurki szeregu innych. Opis tych marione</w:t>
        <w:softHyphen/>
        <w:t>tek jest zresztą w „Kwestionariuszu” szczególnie ciekawy, i na- daje naszej dość abstrakcyjnej koncepcji hitlerowskich Niemiec cechy życia w jego najbardziej sprzecznych formach. Konspiru- jący przeciw Hitlerowi oficerowie sztabowi i dowódcy SS ; Ewa Braun i najbliższe otoczenie Hitlera ; wojsko niemieckie, jego oficerowie i żołnierze w czasie zwycięstw i podczas klęski — Sa</w:t>
        <w:softHyphen/>
        <w:t>lomon jest wszędzie głębokim i przenikliwym obserwatorem.</w:t>
      </w:r>
    </w:p>
    <w:p>
      <w:pPr>
        <w:pStyle w:val="Style23"/>
        <w:keepNext w:val="0"/>
        <w:keepLines w:val="0"/>
        <w:widowControl w:val="0"/>
        <w:shd w:val="clear" w:color="auto" w:fill="auto"/>
        <w:bidi w:val="0"/>
        <w:spacing w:before="0" w:after="0" w:line="197" w:lineRule="auto"/>
        <w:ind w:left="0" w:right="0" w:firstLine="440"/>
        <w:jc w:val="both"/>
        <w:sectPr>
          <w:headerReference w:type="default" r:id="rId179"/>
          <w:footerReference w:type="default" r:id="rId180"/>
          <w:headerReference w:type="even" r:id="rId181"/>
          <w:footerReference w:type="even" r:id="rId182"/>
          <w:headerReference w:type="first" r:id="rId183"/>
          <w:footerReference w:type="first" r:id="rId184"/>
          <w:footnotePr>
            <w:pos w:val="pageBottom"/>
            <w:numFmt w:val="chicago"/>
            <w:numRestart w:val="continuous"/>
            <w15:footnoteColumns w:val="1"/>
          </w:footnotePr>
          <w:pgSz w:w="7127" w:h="11954"/>
          <w:pgMar w:top="1200" w:left="479" w:right="489" w:bottom="1056" w:header="0" w:footer="3" w:gutter="0"/>
          <w:pgNumType w:start="141"/>
          <w:cols w:space="720"/>
          <w:noEndnote/>
          <w:titlePg/>
          <w:rtlGutter w:val="0"/>
          <w:docGrid w:linePitch="360"/>
        </w:sectPr>
      </w:pPr>
      <w:r>
        <w:rPr>
          <w:color w:val="000000"/>
          <w:spacing w:val="0"/>
          <w:w w:val="100"/>
          <w:position w:val="0"/>
          <w:shd w:val="clear" w:color="auto" w:fill="auto"/>
          <w:lang w:val="pl-PL" w:eastAsia="pl-PL" w:bidi="pl-PL"/>
        </w:rPr>
        <w:t>Na zakończenie, ciekawy szczegół, znów, jeśli chodzi o nie</w:t>
        <w:softHyphen/>
        <w:t>mieckiego pisarza dość nieoczekiwany : Salomon w tych kilku wypadkach w których pisze o Polakach, wyraża się o nas zwy</w:t>
        <w:softHyphen/>
      </w:r>
    </w:p>
    <w:p>
      <w:pPr>
        <w:pStyle w:val="Style23"/>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kle z sympatią. I tak, o powstańcach śląskich : „Granica była w płomieniach i każdy kto umie się obchodzić z ogniem wie źe pozostaje wówczas jedno tylko rozwiązanie : zadusić ogień. Ży</w:t>
        <w:softHyphen/>
        <w:t>czę każdemu narodowi młodzieży, która by była zawsze gotowa tego dokonać. Narodowi polskiemu nie trzeba było tego życzyć : miał już taką młodzież”.</w:t>
      </w:r>
    </w:p>
    <w:p>
      <w:pPr>
        <w:pStyle w:val="Style23"/>
        <w:keepNext w:val="0"/>
        <w:keepLines w:val="0"/>
        <w:widowControl w:val="0"/>
        <w:shd w:val="clear" w:color="auto" w:fill="auto"/>
        <w:bidi w:val="0"/>
        <w:spacing w:before="0" w:after="720" w:line="197" w:lineRule="auto"/>
        <w:ind w:left="0" w:right="420" w:firstLine="0"/>
        <w:jc w:val="both"/>
      </w:pPr>
      <w:r>
        <w:rPr>
          <w:i/>
          <w:iCs/>
          <w:color w:val="000000"/>
          <w:spacing w:val="0"/>
          <w:w w:val="100"/>
          <w:position w:val="0"/>
          <w:shd w:val="clear" w:color="auto" w:fill="auto"/>
          <w:lang w:val="pl-PL" w:eastAsia="pl-PL" w:bidi="pl-PL"/>
        </w:rPr>
        <w:t>KAJ</w:t>
      </w:r>
    </w:p>
    <w:p>
      <w:pPr>
        <w:pStyle w:val="Style14"/>
        <w:keepNext/>
        <w:keepLines/>
        <w:widowControl w:val="0"/>
        <w:shd w:val="clear" w:color="auto" w:fill="auto"/>
        <w:bidi w:val="0"/>
        <w:spacing w:before="0" w:after="400" w:line="240" w:lineRule="auto"/>
        <w:ind w:left="0" w:right="0" w:firstLine="0"/>
        <w:jc w:val="both"/>
        <w:rPr>
          <w:sz w:val="44"/>
          <w:szCs w:val="44"/>
        </w:rPr>
      </w:pPr>
      <w:bookmarkStart w:id="51" w:name="bookmark51"/>
      <w:bookmarkStart w:id="52" w:name="bookmark5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Studia słowiańskie w U. S. A.</w:t>
      </w:r>
      <w:bookmarkEnd w:id="51"/>
      <w:bookmarkEnd w:id="52"/>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Czytelnicy „Kultury” mieli niedawno okazję przekonać się, dzięki artykułowi prof. Jakobsona, jak to średniowieczny i wcze- snorenesansowy wpływ czeski „wyniańczył” polską kulturę, li</w:t>
        <w:softHyphen/>
        <w:t xml:space="preserve">teraturę i nawet język. W wydanym niedawno tomie </w:t>
      </w:r>
      <w:r>
        <w:rPr>
          <w:i/>
          <w:iCs/>
          <w:color w:val="000000"/>
          <w:spacing w:val="0"/>
          <w:w w:val="100"/>
          <w:position w:val="0"/>
          <w:shd w:val="clear" w:color="auto" w:fill="auto"/>
          <w:lang w:val="fr-FR" w:eastAsia="fr-FR" w:bidi="fr-FR"/>
        </w:rPr>
        <w:t xml:space="preserve">Harvard Slavic </w:t>
      </w:r>
      <w:r>
        <w:rPr>
          <w:i/>
          <w:iCs/>
          <w:color w:val="000000"/>
          <w:spacing w:val="0"/>
          <w:w w:val="100"/>
          <w:position w:val="0"/>
          <w:shd w:val="clear" w:color="auto" w:fill="auto"/>
          <w:lang w:val="pl-PL" w:eastAsia="pl-PL" w:bidi="pl-PL"/>
        </w:rPr>
        <w:t>Studies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 ukazała się obszerniejsza praca tegoż autora omawiająca problemy porównawczego studium literatur słowiań</w:t>
        <w:softHyphen/>
        <w:t>skich. W swoim czasie nasi romantycy w zapale dla nowoodkry- tej poezji i podań ludowych okrzyknęli, źe wszystko co znajduje się w tradycji ludowej pochodzi z epoki prasłowiańskiej. Echa tej pseudosłowiańskiej mitologii zna polski czytelnik choćby z „Lilii Wenedy” Słowackiego. Sama przesada romantyków sprawiła, że później zarzucono doszukiwanie się mitologii sło</w:t>
        <w:softHyphen/>
        <w:t>wiańskiej we współczesnym folklorze, bo z jednej strony bada</w:t>
        <w:softHyphen/>
        <w:t>cze przekonali się, źe współczesne wiadomości o pogańskiej re- ligii Słowian ograniczają się niemal do zera, a z drugiej zoba</w:t>
        <w:softHyphen/>
        <w:t>czono, że folklor nasz zawiera tak wielką masę wątków zaczerp</w:t>
        <w:softHyphen/>
        <w:t>niętych stosunkowo niedawno z bliższego lub dalszego wschodu czy z zachodu. Studium prof. Jakobsona stawia zagadnienie wspólnoty literackiej pra-słowiańskiej w nowym świetle. Mowa jest oczywiście o literaturze ustnej, takiej jak niedawno jeszcze istniejące byliny ruskie, pieśni ukraińskie czy serbskie. Analiza formalna metryki poetyckiej w poezji ludowej pozwala prof. Ja- kobsonowi na postulowanie istnienia pewnych form wiersza odzie</w:t>
        <w:softHyphen/>
        <w:t>dziczonych jeszcze z epoki prasłowiańskiej (np. takich jak polski typ : Czterysta rubli w posag dał). Te formy nie tylko żyją na</w:t>
        <w:softHyphen/>
        <w:t>dal, ale także wpływają na współczesną poezję pisaną. W lite</w:t>
        <w:softHyphen/>
        <w:t>raturach, które są w bliskim kontakcie z poezją ludową jak sło</w:t>
        <w:softHyphen/>
        <w:t xml:space="preserve">wacka czy ukraińska ukazuje prof. </w:t>
      </w: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uderzające podo</w:t>
        <w:softHyphen/>
        <w:t>bieństwo w formach poetyckich między tymi językami. Ale także i w innych jak w rosyjskiej czy czeskiej. Wpływa na to zresztą i sama struktura języków słowiańskich, które mimo iooo lat</w:t>
        <w:br w:type="page"/>
      </w:r>
      <w:r>
        <w:rPr>
          <w:color w:val="000000"/>
          <w:spacing w:val="0"/>
          <w:w w:val="100"/>
          <w:position w:val="0"/>
          <w:shd w:val="clear" w:color="auto" w:fill="auto"/>
          <w:lang w:val="pl-PL" w:eastAsia="pl-PL" w:bidi="pl-PL"/>
        </w:rPr>
        <w:t xml:space="preserve">oddzielnego rozwoju zachowały wiele wspólnego. Prof. </w:t>
      </w:r>
      <w:r>
        <w:rPr>
          <w:color w:val="000000"/>
          <w:spacing w:val="0"/>
          <w:w w:val="100"/>
          <w:position w:val="0"/>
          <w:shd w:val="clear" w:color="auto" w:fill="auto"/>
          <w:lang w:val="fr-FR" w:eastAsia="fr-FR" w:bidi="fr-FR"/>
        </w:rPr>
        <w:t>Jakob</w:t>
        <w:softHyphen/>
        <w:t xml:space="preserve">son </w:t>
      </w:r>
      <w:r>
        <w:rPr>
          <w:color w:val="000000"/>
          <w:spacing w:val="0"/>
          <w:w w:val="100"/>
          <w:position w:val="0"/>
          <w:shd w:val="clear" w:color="auto" w:fill="auto"/>
          <w:lang w:val="pl-PL" w:eastAsia="pl-PL" w:bidi="pl-PL"/>
        </w:rPr>
        <w:t>daje wiele zajmujących przykładów na owe podobieństwo, jak choćby możliwość busowania całych poematów wokół jed</w:t>
        <w:softHyphen/>
        <w:t xml:space="preserve">nego słowa czy raczej tematu słownego (np. Tuwima : Kto się pierwszy w cel zielisty wzięli, Kto z zielinek i pozielców wie- la Wydrze ślad najdrzewiejszego ZIELA itd.). Ciekawe, że tego rodzaju figura stylistyczna spotyka się już w cerkiewnosłowiań- skim zabytku z X-go wieku : </w:t>
      </w:r>
      <w:r>
        <w:rPr>
          <w:color w:val="000000"/>
          <w:spacing w:val="0"/>
          <w:w w:val="100"/>
          <w:position w:val="0"/>
          <w:shd w:val="clear" w:color="auto" w:fill="auto"/>
          <w:lang w:val="fr-FR" w:eastAsia="fr-FR" w:bidi="fr-FR"/>
        </w:rPr>
        <w:t xml:space="preserve">cz’st’nago </w:t>
      </w:r>
      <w:r>
        <w:rPr>
          <w:color w:val="000000"/>
          <w:spacing w:val="0"/>
          <w:w w:val="100"/>
          <w:position w:val="0"/>
          <w:shd w:val="clear" w:color="auto" w:fill="auto"/>
          <w:lang w:val="pl-PL" w:eastAsia="pl-PL" w:bidi="pl-PL"/>
        </w:rPr>
        <w:t xml:space="preserve">Klimenta... </w:t>
      </w:r>
      <w:r>
        <w:rPr>
          <w:color w:val="000000"/>
          <w:spacing w:val="0"/>
          <w:w w:val="100"/>
          <w:position w:val="0"/>
          <w:shd w:val="clear" w:color="auto" w:fill="auto"/>
          <w:lang w:val="fr-FR" w:eastAsia="fr-FR" w:bidi="fr-FR"/>
        </w:rPr>
        <w:t>cz’sti cz’stçce.</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tak z jednej strony znajdujemy we współczesnej poezji słowiańskiej dziedzictwo epoki przedhistorycznej, to z drugiej wszystkie literatury słowiańskie tkwią swymi korzeniami mniej lub więcej w owej pierwszej próbie stworzenia literackiego języ</w:t>
        <w:softHyphen/>
        <w:t xml:space="preserve">ka dla Słowian przez misję Cyryla i Metodego w IX wieku. Dzięki tej misji jeszcze w </w:t>
      </w:r>
      <w:r>
        <w:rPr>
          <w:color w:val="000000"/>
          <w:spacing w:val="0"/>
          <w:w w:val="100"/>
          <w:position w:val="0"/>
          <w:shd w:val="clear" w:color="auto" w:fill="auto"/>
          <w:lang w:val="fr-FR" w:eastAsia="fr-FR" w:bidi="fr-FR"/>
        </w:rPr>
        <w:t xml:space="preserve">XIII-XIV </w:t>
      </w:r>
      <w:r>
        <w:rPr>
          <w:color w:val="000000"/>
          <w:spacing w:val="0"/>
          <w:w w:val="100"/>
          <w:position w:val="0"/>
          <w:shd w:val="clear" w:color="auto" w:fill="auto"/>
          <w:lang w:val="pl-PL" w:eastAsia="pl-PL" w:bidi="pl-PL"/>
        </w:rPr>
        <w:t>wieku istnieje stały obu</w:t>
        <w:softHyphen/>
        <w:t>stronny kontakt między literaturą (religijną oczywiście) czeską i ruską. Tymczasem błyskotliwy rozwój literatury a nawet filo</w:t>
        <w:softHyphen/>
        <w:t xml:space="preserve">zofii czeskiej z </w:t>
      </w:r>
      <w:r>
        <w:rPr>
          <w:color w:val="000000"/>
          <w:spacing w:val="0"/>
          <w:w w:val="100"/>
          <w:position w:val="0"/>
          <w:shd w:val="clear" w:color="auto" w:fill="auto"/>
          <w:lang w:val="fr-FR" w:eastAsia="fr-FR" w:bidi="fr-FR"/>
        </w:rPr>
        <w:t xml:space="preserve">XIV-XV </w:t>
      </w:r>
      <w:r>
        <w:rPr>
          <w:color w:val="000000"/>
          <w:spacing w:val="0"/>
          <w:w w:val="100"/>
          <w:position w:val="0"/>
          <w:shd w:val="clear" w:color="auto" w:fill="auto"/>
          <w:lang w:val="pl-PL" w:eastAsia="pl-PL" w:bidi="pl-PL"/>
        </w:rPr>
        <w:t>wieku był w pewnej mierze dalszym ciągiem tej tradycji, a od Czechów odziedziczyła ją Polska, kon</w:t>
        <w:softHyphen/>
        <w:t>tynuując w ten sposób tradycję słowiańską. Polska literatura XVI i XVII wieku wywarła z kolei wpływ na Ukrainę zbliża</w:t>
        <w:softHyphen/>
        <w:t>jąc ukraiński język do polskiego, a w XVIII w. wielka różnica istniejąca dotychczas między Ukrainą a Rosją (Moskwą) została nieco zmniejszona dzięki ukrainizacji cerkwi moskiewskiej. Tak zwane „polskie stichi” przetrwały w Rosji do połowy XVIII wieku. A znów w XIX wieku da się zauważyć wpływ rosyjski na Ukraińców, Bułgarów i Czechów.</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Jako lingwista prof. </w:t>
      </w: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podkreśla w pierwszym rzę</w:t>
        <w:softHyphen/>
        <w:t>dzie jedność językową Słowian, odziedziczoną również z epoki prehistorycznej. Jego studium pokazuje, źe — jak w tylu innych wypadkach — przeszłość żyje o wiele więcej w teraźniejszości niż to się zwykle przyjmuje. Poeta polski czy rosyjski piszący futurystyczne utwory' nie zdaje sobie sprawy jak dalece jego twórczość uwarunkowana jest przeszłością jego języka i jak dalece nawiązuje on do prehistorycznej przeszłości.</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Pozostałe studia w tym tomie, który ma zresztą zapocząt</w:t>
        <w:softHyphen/>
        <w:t>kować całą nową serię, pierwszą tego typu w Stanach, są po</w:t>
        <w:softHyphen/>
        <w:t>święcone poszczególnym narodom słowiańskim. Polaka zainte</w:t>
        <w:softHyphen/>
        <w:t xml:space="preserve">resuje przede wszystkim 40-stronicowe studium W. Weintrauba o Mickiewiczu jako polityku pod znamiennym tytułem </w:t>
      </w:r>
      <w:r>
        <w:rPr>
          <w:i/>
          <w:iCs/>
          <w:color w:val="000000"/>
          <w:spacing w:val="0"/>
          <w:w w:val="100"/>
          <w:position w:val="0"/>
          <w:shd w:val="clear" w:color="auto" w:fill="auto"/>
          <w:lang w:val="pl-PL" w:eastAsia="pl-PL" w:bidi="pl-PL"/>
        </w:rPr>
        <w:t>The Mys- tic-Politician.</w:t>
      </w:r>
      <w:r>
        <w:rPr>
          <w:color w:val="000000"/>
          <w:spacing w:val="0"/>
          <w:w w:val="100"/>
          <w:position w:val="0"/>
          <w:shd w:val="clear" w:color="auto" w:fill="auto"/>
          <w:lang w:val="pl-PL" w:eastAsia="pl-PL" w:bidi="pl-PL"/>
        </w:rPr>
        <w:t xml:space="preserve"> Autor ukazuje w swym szkicu wewnętrzną logikę politycznej działalności Mickiewicza, logikę opartą na założe</w:t>
        <w:softHyphen/>
        <w:t>niach mistycznych a więc nie mającą nic wspólnego z logiką „realno-polityczną”. Dla ilustracji warto by zacytować zreda</w:t>
        <w:softHyphen/>
        <w:t>gowany w 1848 r. przez Mickiewicza „Skład Zasad” dla legio</w:t>
        <w:softHyphen/>
        <w:t>nu polskiego we Włoszech. Paragraf 13 stwierdza, że każdej ro</w:t>
        <w:softHyphen/>
        <w:t>dzinie gwarantuje się prywatne posiadanie ziemi, a paragraf 14 zapowiada, że każda własność istniejąca ma być respektowana. Weintraub zauważa, że w owym czasie chłopi w Kongresówce i Galicji nie posiadali ziemi, a skoro deklaracja zapewniała do</w:t>
        <w:softHyphen/>
        <w:br w:type="page"/>
      </w:r>
      <w:r>
        <w:rPr>
          <w:color w:val="000000"/>
          <w:spacing w:val="0"/>
          <w:w w:val="100"/>
          <w:position w:val="0"/>
          <w:shd w:val="clear" w:color="auto" w:fill="auto"/>
          <w:lang w:val="pl-PL" w:eastAsia="pl-PL" w:bidi="pl-PL"/>
        </w:rPr>
        <w:t>tychczasową własność panom, to i mieć jej by nie mogli. Wein- traub widzi w tym sprzeczność i niezdolność myślenia konkret</w:t>
        <w:softHyphen/>
        <w:t>nymi kategoriami społecznymi. Choć nie należy może podejrze</w:t>
        <w:softHyphen/>
        <w:t>wać Mickiewicza, że umieścił ów punkt o zachowaniu własności ze względów taktycznych, to można by przypuszczać, — i to w zupełnej zgodzie z całym wywodem Weintrauba — iż Mickie</w:t>
        <w:softHyphen/>
        <w:t>wicz myślał, źe panowie sami się nawrócą i ofiarują część swej ziemi chłopom.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Szkoda, że Weintraub zbył kilkoma zdaniami działalność Mickiewicza w Konstantynopolu (której sugestywny obraz daje monografia Marii Czapskiej o Ludwice Śniadeckiej). Uparte na</w:t>
        <w:softHyphen/>
        <w:t>leganie Mickiewicza na stworzenie legionu żydowskiego było co najmniej równie paradoksalne jak ofiarowanie ziemi chłopom a nie zabieranie jej panom. Żydzi ówcześni wcale nie byli rów</w:t>
        <w:softHyphen/>
        <w:t>nie bojowi jak dzisiejsi chaluce, a Sadyk-Pasza, wychowany w szlagońsko-kozackiej tradycji niechęci do Żydów i jezuitów, mi</w:t>
        <w:softHyphen/>
        <w:t xml:space="preserve">mo całego podziwu dla Wieszcza, nie miał bynajmniej ochoty stać się </w:t>
      </w:r>
      <w:r>
        <w:rPr>
          <w:i/>
          <w:iCs/>
          <w:color w:val="000000"/>
          <w:spacing w:val="0"/>
          <w:w w:val="100"/>
          <w:position w:val="0"/>
          <w:shd w:val="clear" w:color="auto" w:fill="auto"/>
          <w:lang w:val="pl-PL" w:eastAsia="pl-PL" w:bidi="pl-PL"/>
        </w:rPr>
        <w:t>Cadykiem-Paszą,</w:t>
      </w:r>
      <w:r>
        <w:rPr>
          <w:color w:val="000000"/>
          <w:spacing w:val="0"/>
          <w:w w:val="100"/>
          <w:position w:val="0"/>
          <w:shd w:val="clear" w:color="auto" w:fill="auto"/>
          <w:lang w:val="pl-PL" w:eastAsia="pl-PL" w:bidi="pl-PL"/>
        </w:rPr>
        <w:t xml:space="preserve"> choć w końcu uległ czarowi i wielkie</w:t>
        <w:softHyphen/>
        <w:t>mu sercu Wieszcza. A jednak niekiedy „utopijni” politycy mo</w:t>
        <w:softHyphen/>
        <w:t>gą mieć rację na dalszą metę, bo owo polsko-żydowskie brater</w:t>
        <w:softHyphen/>
        <w:t>stwo broni odrodziło się niespodziewanie podczas ostatniej wojny i po niej, gdy byli żołnierze Armii Andersa tworzyli jakoby Irgun i inne podziemne organizacje bojowe w Palestynie. Ostatecznie żyjemy w tak fantastycznych czasach, że wyskoczyły poza wszel</w:t>
        <w:softHyphen/>
        <w:t>kie kategorie realnej polityki XIX wieku.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Jeszcze jedno studium dotyczy spraw polskich. M.B. Petro- vich poświęcił 30-stronicowy artykuł „obronie” rosyjskich pan- slawistów, niesłusznie zdaniem jego identyfikowanych z impe</w:t>
        <w:softHyphen/>
        <w:t>rializmem rosyjskim i dążeniami do rusyfikacji. Dla zilustrowa</w:t>
        <w:softHyphen/>
        <w:t>nia swej tezy autor z godnym pochwały obiektywizmem przedsta</w:t>
        <w:softHyphen/>
        <w:t>wił panslawistów, jak pisze, nie tam gdzie się pokazali w naj</w:t>
        <w:softHyphen/>
        <w:t>lepszym świetle ale tam gdzie w najgorszym, tj. w ich stosunku do sprawy polskiej podczas powstania 1863 r. Panslawiści byli zwolennikami braterstwa, równości i niepodległości narodów sło</w:t>
        <w:softHyphen/>
        <w:t>wiańskich, nie mogli więc pochwalać carskiego ucisku i walk bratobójczych. Ale z drugiej strony Polska była dla nich prze</w:t>
        <w:softHyphen/>
        <w:t xml:space="preserve">ciwieństwem słowiańskości, była tworem „zachodniej szlachty, liberalnej inteligencji i łacińskiego kleru”. </w:t>
      </w:r>
      <w:r>
        <w:rPr>
          <w:color w:val="000000"/>
          <w:spacing w:val="0"/>
          <w:w w:val="100"/>
          <w:position w:val="0"/>
          <w:shd w:val="clear" w:color="auto" w:fill="auto"/>
          <w:lang w:val="fr-FR" w:eastAsia="fr-FR" w:bidi="fr-FR"/>
        </w:rPr>
        <w:t xml:space="preserve">Petrovich </w:t>
      </w:r>
      <w:r>
        <w:rPr>
          <w:color w:val="000000"/>
          <w:spacing w:val="0"/>
          <w:w w:val="100"/>
          <w:position w:val="0"/>
          <w:shd w:val="clear" w:color="auto" w:fill="auto"/>
          <w:lang w:val="pl-PL" w:eastAsia="pl-PL" w:bidi="pl-PL"/>
        </w:rPr>
        <w:t>podkreśla, że panslawiści mieli dodatkowe powody do niechęci : obawiali się konkurencji Polski jako przewódcy Słowian, zwłaszcza katolic</w:t>
        <w:softHyphen/>
        <w:t>kich (dla odmiany Polacy twierdzili przecież, źe Rosjanie nie są żadnymi Słowianami). Panslawiści, w przeciwieństwie do ro</w:t>
        <w:softHyphen/>
        <w:t>syjskich reakcjonistów rozumieli, że Polska jest czymś odręb</w:t>
        <w:softHyphen/>
        <w:t>nym i przyznawali jej prawo do niepodległego bytu, przynajmniej w teorii, bo w praktyce np. Samarin rozróżniał trzy elementy sprawy polskiej : naród polski (mający prawo do niepodległości), państwo polskie (na którego istnienie Rosja nie może pozwolić, gdyż stanowi ono groźbę dla bezpieczeństwa Rosji) i polskość, z jej „najbardziej wrogim” aspektem, łacińskością. Rozwiązanie sprawy polskiej nastąpi dopiero wtedy, gdy Polacy „odrodzą się</w:t>
        <w:br w:type="page"/>
      </w:r>
      <w:r>
        <w:rPr>
          <w:color w:val="000000"/>
          <w:spacing w:val="0"/>
          <w:w w:val="100"/>
          <w:position w:val="0"/>
          <w:shd w:val="clear" w:color="auto" w:fill="auto"/>
          <w:lang w:val="pl-PL" w:eastAsia="pl-PL" w:bidi="pl-PL"/>
        </w:rPr>
        <w:t>duchowo” i odrzucą z własnej woli łacińskość. Słowianofile bali się łacińskości z jeszcze jednego powodu : mimo blisko stu</w:t>
        <w:softHyphen/>
        <w:t>letnich rządów rosyjskich na Białorusi i Ukrainie broniły się one wciąż zwycięsko przed rusyfikacją. Ich zachodniość przypi</w:t>
        <w:softHyphen/>
        <w:t>sywali panslawiści wpływowi polskiemu, co uważali za niedo</w:t>
        <w:softHyphen/>
        <w:t>puszczalne, zwłaszcza gdy Polacy przypominali o historycznych granicach Rzeczypospolitej i o „swobodnie zawartej” unii pol</w:t>
        <w:softHyphen/>
        <w:t xml:space="preserve">sko-litewskiej. Panslawiści przedsięwzięli „prawdziwą krucjatę” (wyrażenie M.B. </w:t>
      </w:r>
      <w:r>
        <w:rPr>
          <w:color w:val="000000"/>
          <w:spacing w:val="0"/>
          <w:w w:val="100"/>
          <w:position w:val="0"/>
          <w:shd w:val="clear" w:color="auto" w:fill="auto"/>
          <w:lang w:val="fr-FR" w:eastAsia="fr-FR" w:bidi="fr-FR"/>
        </w:rPr>
        <w:t xml:space="preserve">Petrovicha) </w:t>
      </w:r>
      <w:r>
        <w:rPr>
          <w:color w:val="000000"/>
          <w:spacing w:val="0"/>
          <w:w w:val="100"/>
          <w:position w:val="0"/>
          <w:shd w:val="clear" w:color="auto" w:fill="auto"/>
          <w:lang w:val="pl-PL" w:eastAsia="pl-PL" w:bidi="pl-PL"/>
        </w:rPr>
        <w:t>za rusyfikacją owych „zachodnich prowincji”, zapominając tym razem o prawach bratnich naro</w:t>
        <w:softHyphen/>
        <w:t>dów ukraińskiego i białoruskiego. Ich niechęć do rusyfikacji ograniczała się być może tylko do tych terytoriów, na których rusyfikacja była ich zdaniem całkiem niewykonalna.</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Argumentacja panslawistów jest dziwnie znajoma czytelni</w:t>
        <w:softHyphen/>
        <w:t>kowi dwudziestowiecznemu. Już w okresie powstania 1863 ro</w:t>
        <w:softHyphen/>
        <w:t>ku, pisząc o Litwinach, znany historyk prof. Pogodin twierdził, że „zgodnie z prawem historii powinni pogodzić się ze swym losem”, a zresztą „rządy mają swe własne prawa, których nie mogą się wyrzec, swe własne warunki istnienia, dobrobytu i bez</w:t>
        <w:softHyphen/>
        <w:t>pieczeństwa” (a więc Rosja nie może wyrzec się Litwy). Nieza</w:t>
        <w:softHyphen/>
        <w:t>leżnie od szlachetnych motywów panslawiści polemizowali z reak</w:t>
        <w:softHyphen/>
        <w:t>cjonistą Katkowem potępiając rząd carski za zbyt liberalną po</w:t>
        <w:softHyphen/>
        <w:t>litykę w Polsce ! Ci sami zwolennicy praw narodów słowiań</w:t>
        <w:softHyphen/>
        <w:t>skich witali z entuzjazmem Murawiewa wracającego z rzezi Litwy jako „wielkiego misjonarza”, a ich pismo zapewniało czy</w:t>
        <w:softHyphen/>
        <w:t>telników, że gdzie potrzebne są surowe kroki, tam fałszywy hu</w:t>
        <w:softHyphen/>
        <w:t xml:space="preserve">manitaryzm i delikatność uczuć są nie na miejscu. </w:t>
      </w:r>
      <w:r>
        <w:rPr>
          <w:color w:val="000000"/>
          <w:spacing w:val="0"/>
          <w:w w:val="100"/>
          <w:position w:val="0"/>
          <w:shd w:val="clear" w:color="auto" w:fill="auto"/>
          <w:lang w:val="fr-FR" w:eastAsia="fr-FR" w:bidi="fr-FR"/>
        </w:rPr>
        <w:t xml:space="preserve">Petrovich </w:t>
      </w:r>
      <w:r>
        <w:rPr>
          <w:color w:val="000000"/>
          <w:spacing w:val="0"/>
          <w:w w:val="100"/>
          <w:position w:val="0"/>
          <w:shd w:val="clear" w:color="auto" w:fill="auto"/>
          <w:lang w:val="pl-PL" w:eastAsia="pl-PL" w:bidi="pl-PL"/>
        </w:rPr>
        <w:t>widzi sprzeczność między entuzjazmem dla Murawiewa a po</w:t>
        <w:softHyphen/>
        <w:t>parciem dla uwłaszczenia chłopów w Kongresówce. Ale dla pan</w:t>
        <w:softHyphen/>
        <w:t>slawistów uwłaszczenie było wymierzone przeciw „polskości”, jako że zgodnie z ich definicją należało poprzeć słowiański „lud” polski przeciw jego „zachodnim” panom (nie darmo jeden z uczo</w:t>
        <w:softHyphen/>
        <w:t>nych twierdził z całą powagą, że szlachta polska jest pocho</w:t>
        <w:softHyphen/>
        <w:t>dzenia zachodniego, „celtyckiego lub łacińskiego !”). Dla „re- rusyfikacji” Ukrainy i Białorusi panslawiści proponowali nawet usunięcie polskich „landlordów” (nie nielegalnie, broń Boże, tylko drogą ustaw), w Polsce zaś mieli nadzieje na osłabienie Kościoła przez poparcie kościoła „narodowego”, ale jednocześnie byli zwolennikami swobód politycznych i kulturalnych. Pansla</w:t>
        <w:softHyphen/>
        <w:t>wiści nie byli więc bynajmniej „polakożercami”, zauważa słu</w:t>
        <w:softHyphen/>
        <w:t xml:space="preserve">sznie </w:t>
      </w:r>
      <w:r>
        <w:rPr>
          <w:color w:val="000000"/>
          <w:spacing w:val="0"/>
          <w:w w:val="100"/>
          <w:position w:val="0"/>
          <w:shd w:val="clear" w:color="auto" w:fill="auto"/>
          <w:lang w:val="fr-FR" w:eastAsia="fr-FR" w:bidi="fr-FR"/>
        </w:rPr>
        <w:t xml:space="preserve">Petrovich, </w:t>
      </w:r>
      <w:r>
        <w:rPr>
          <w:color w:val="000000"/>
          <w:spacing w:val="0"/>
          <w:w w:val="100"/>
          <w:position w:val="0"/>
          <w:shd w:val="clear" w:color="auto" w:fill="auto"/>
          <w:lang w:val="pl-PL" w:eastAsia="pl-PL" w:bidi="pl-PL"/>
        </w:rPr>
        <w:t>pragnęli tylko ograniczyć Polskę do granic Kongresówki dorzucając Kraków i Poznań (o Szczecinie się jeszcze wtedy nikomu nie śniło). Plan panslawistów „zrozumiał i wykonał cudnie,, ich następca, którego mottem mogłyby być słowa panslawisty Aksakowa : „Prędzej czy później dojdzie do najściślejszego i najszczerszego zjednoczenia słowiańskiej Pol</w:t>
        <w:softHyphen/>
        <w:t>ski ze słowiańską Rosją, do którego prowadzi nieunikniony po</w:t>
        <w:softHyphen/>
        <w:t>chód historii”.</w:t>
      </w:r>
    </w:p>
    <w:p>
      <w:pPr>
        <w:pStyle w:val="Style23"/>
        <w:keepNext w:val="0"/>
        <w:keepLines w:val="0"/>
        <w:widowControl w:val="0"/>
        <w:shd w:val="clear" w:color="auto" w:fill="auto"/>
        <w:bidi w:val="0"/>
        <w:spacing w:before="0" w:after="0" w:line="199" w:lineRule="auto"/>
        <w:ind w:left="0" w:right="460" w:firstLine="0"/>
        <w:jc w:val="right"/>
        <w:sectPr>
          <w:headerReference w:type="default" r:id="rId185"/>
          <w:footerReference w:type="default" r:id="rId186"/>
          <w:headerReference w:type="even" r:id="rId187"/>
          <w:footerReference w:type="even" r:id="rId188"/>
          <w:headerReference w:type="first" r:id="rId189"/>
          <w:footerReference w:type="first" r:id="rId190"/>
          <w:footnotePr>
            <w:pos w:val="pageBottom"/>
            <w:numFmt w:val="chicago"/>
            <w:numRestart w:val="continuous"/>
            <w15:footnoteColumns w:val="1"/>
          </w:footnotePr>
          <w:pgSz w:w="7127" w:h="11954"/>
          <w:pgMar w:top="1200" w:left="479" w:right="489" w:bottom="1056" w:header="0" w:footer="3" w:gutter="0"/>
          <w:cols w:space="720"/>
          <w:noEndnote/>
          <w:titlePg/>
          <w:rtlGutter w:val="0"/>
          <w:docGrid w:linePitch="360"/>
        </w:sectPr>
      </w:pPr>
      <w:r>
        <w:rPr>
          <w:color w:val="000000"/>
          <w:spacing w:val="0"/>
          <w:w w:val="100"/>
          <w:position w:val="0"/>
          <w:shd w:val="clear" w:color="auto" w:fill="auto"/>
          <w:lang w:val="pl-PL" w:eastAsia="pl-PL" w:bidi="pl-PL"/>
        </w:rPr>
        <w:t>W</w:t>
      </w:r>
    </w:p>
    <w:p>
      <w:pPr>
        <w:pStyle w:val="Style14"/>
        <w:keepNext/>
        <w:keepLines/>
        <w:widowControl w:val="0"/>
        <w:shd w:val="clear" w:color="auto" w:fill="auto"/>
        <w:bidi w:val="0"/>
        <w:spacing w:before="0" w:after="360" w:line="240" w:lineRule="auto"/>
        <w:ind w:left="0" w:right="0" w:firstLine="0"/>
        <w:jc w:val="left"/>
        <w:rPr>
          <w:sz w:val="44"/>
          <w:szCs w:val="44"/>
        </w:rPr>
      </w:pPr>
      <w:bookmarkStart w:id="53" w:name="bookmark53"/>
      <w:bookmarkStart w:id="54" w:name="bookmark5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Najnowsza historia Polski ”</w:t>
      </w:r>
      <w:bookmarkEnd w:id="53"/>
      <w:bookmarkEnd w:id="54"/>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Książka Wł. Pobóg-Malinowskiego jest pierwszą po roku 1939 najnowszą historią Polski </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 wydaną na emigracji. Wy</w:t>
        <w:softHyphen/>
        <w:t>pełnia dotkliwą lukę w wolnym piśmiennictwie polskim, staje się pozycją zasadniczą i to nie tylko dla pokolenia, obecnie aktyw</w:t>
        <w:softHyphen/>
        <w:t>nego, ale i dla młodzieży, zagrożonej wynarodowieniem. Wię</w:t>
        <w:softHyphen/>
        <w:t>cej. Odegrać ona powinna poważną rolę w walce z duchową ru</w:t>
        <w:softHyphen/>
        <w:t>syfikacją młodzieży polskiej w kraju. System komunistyczny, usiłujący przerwać ciągłość rozwojową naszej kultury i znisz</w:t>
        <w:softHyphen/>
        <w:t>czyć jej zachodnio-europejski charakter, zabrał się przede wszy</w:t>
        <w:softHyphen/>
        <w:t>stkim do fałszowania historii. Poddaje ją materialistycznemu naświetleniu, fałszuje jej przebieg i kierunek, przemilcza wyda</w:t>
        <w:softHyphen/>
        <w:t>rzenia dla siebie niewygodne, a tym, których pominąć nie mo</w:t>
        <w:softHyphen/>
        <w:t>że, nadaje charakter nie mający nic wspólnego z rzeczywistym ich znaczeniem. Nowa ta książka przysłuży się walce o spotęgo</w:t>
        <w:softHyphen/>
        <w:t>wanie odporności młodzieży wobec wpływów komunistycznych bardziej, niż setki propagandowych druków i przemówień radio</w:t>
        <w:softHyphen/>
        <w:t>wych. Wreszcie, odpowiednio wykorzystana, może ona odegrać niemałą rolę w szerzeniu wiedzy o Polsce w opinii świata wol</w:t>
        <w:softHyphen/>
        <w:t>nego i przyczynić się do skuteczniejszego, niż dotąd, zwalcza</w:t>
        <w:softHyphen/>
        <w:t>nia ignorancji w zakresie tego tematu.</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Tom pierwszy obejmuje okres od upadku powstania stycz</w:t>
        <w:softHyphen/>
        <w:t>niowego do odzyskania niepodległości po pierwszej wojnie świa</w:t>
        <w:softHyphen/>
        <w:t>towej. Tom drugi, który wkrótce oddany będzie do druku, obej</w:t>
        <w:softHyphen/>
        <w:t>mie okres dwudziestolecia wolnej państwowości polskiej i his</w:t>
        <w:softHyphen/>
        <w:t>torię Polski w czasie drugiej wojny światowej. Doprowadzi nas do roku 1945, najtragiczniejszej daty naszych dziejów.</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Punktem wyjściowym najnowszej historii Polski był, zda</w:t>
        <w:softHyphen/>
        <w:t>niem autora, upadek powstania styczniowego, który „zaważył z siłą tak niezwykłą na umysłach dwóch co najmniej pokoleń na</w:t>
        <w:softHyphen/>
        <w:t>stępnych”.</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Pogląd ten wydaje się nie do obalenia. Istotnie, duchowe życie narodu polskiego przed odzyskaniem niepodległości i długo później ogniskowało się koło stosunku do idei powstańczej. Był ten stosunek tematem namiętnych sporów dwóch pokoleń, źró</w:t>
        <w:softHyphen/>
        <w:t>dłem ożywiających je prądów ideowych, podstawą podziałów po</w:t>
        <w:softHyphen/>
        <w:t>litycznych. Z dystansu lat, gdy dawne spory straciły aktualność, łatwiej jest stwierdzić, że to nie stosunek do idei niepodległoś</w:t>
        <w:softHyphen/>
        <w:t>ciowej dzielił Polaków przez długie dziesiątki lat. Z wyjątkiem czysto intelektualnej grupy petersburskiego „Kraju”, oraz kon</w:t>
        <w:softHyphen/>
        <w:t>serwatystów galicyjskich, niepodległość przyświecała właściwie dążeniom wszystkich kierunków politycznych rdzennie polskich,</w:t>
        <w:br w:type="page"/>
      </w:r>
      <w:r>
        <w:rPr>
          <w:color w:val="000000"/>
          <w:spacing w:val="0"/>
          <w:w w:val="100"/>
          <w:position w:val="0"/>
          <w:shd w:val="clear" w:color="auto" w:fill="auto"/>
          <w:lang w:val="pl-PL" w:eastAsia="pl-PL" w:bidi="pl-PL"/>
        </w:rPr>
        <w:t>choć dla jednych tylko była celem bezpośrednim i nadrzędnym, a dla innych celem odległym i ostatecznym, do którego miały prowadzić etapy pośrednie : samorząd, lub autonomia. Wydaje się, że istota różnic tkwiła nie tyle w poglądach na cel zasadni</w:t>
        <w:softHyphen/>
        <w:t>czy, ile na sposób dojścia do tego celu. Kierunek, uznany za nie</w:t>
        <w:softHyphen/>
        <w:t>podległościowy, wziął za podstawę swych dążeń ideę powstań</w:t>
        <w:softHyphen/>
        <w:t>czą, kierunek przeciwny zajął wobec tej idei postawę negatyw</w:t>
        <w:softHyphen/>
        <w:t>ną, wybierając metodę zabiegów politycznych w oparciu o wszech</w:t>
        <w:softHyphen/>
        <w:t>stronną organizację życia narodowego. Naprawdę, najnowsza historia Polski rozpoczęła się nazajutrz po upadku powstania styczniowego.</w:t>
      </w:r>
    </w:p>
    <w:p>
      <w:pPr>
        <w:pStyle w:val="Style23"/>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Prowadzi nas autor przez okres 54 lat, zawartych pomiędzy klęską i odrodzeniem, jak sumienny przewodnik, zwracający uwagę na wszystkie fakty istotne, nie pomijający niczego, co ważne było w przestrzeni i w czasie.</w:t>
      </w:r>
    </w:p>
    <w:p>
      <w:pPr>
        <w:pStyle w:val="Style23"/>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Wszystkie ogniwa dziejowego łańcucha zdarzeń przewijają się przed naszymi oczami. Najpierw ponury obrachunek strat, zadanych przez klęskę i głucha, milcząca rozpacz pokolenia, któ</w:t>
        <w:softHyphen/>
        <w:t>re przegrało. Następuje próba przystosowania się do rzeczywis</w:t>
        <w:softHyphen/>
        <w:t>tości, a wyrazem politycznym tej gry instynktu samozachowaw</w:t>
        <w:softHyphen/>
        <w:t>czego będzie hasło ugody petersburskiej grupy „Kraju” i gali</w:t>
        <w:softHyphen/>
        <w:t>cyjski konserwatyzm, oparty o pesymistyczny grunt krakow</w:t>
        <w:softHyphen/>
        <w:t>skiej szkoły historycznej. Szeroko rozwija autor przegląd zmian społecznych spowodowanych polityką włościańską rządu car</w:t>
        <w:softHyphen/>
        <w:t>skiego na ziemiach zaboru rosyjskiego, uprzemysłowieniem, które daje początek klasie robotniczej, osłabieniem zie- miaństwa, które odchodzi masowo do miast, tworząc war</w:t>
        <w:softHyphen/>
        <w:t>stwę inteligencji. Prowadzi nas, w każdym z omawia</w:t>
        <w:softHyphen/>
        <w:t>nych okresów, przez wszystkie trzy zabory, dając prze</w:t>
        <w:softHyphen/>
        <w:t>krój życia narodowego w skali ogólno-polskiej. Mówi o tym, jak w miarę upływu czasu i wchodzenia w życie nowego poko</w:t>
        <w:softHyphen/>
        <w:t>lenia, nie pamiętającego klęski, odradza się stopniowo energia narodu, stwarzając grunt pod pozytywizm warszawski, nową szkołę historyczną, prąd pracy organicznej i wielki rozkwit kul</w:t>
        <w:softHyphen/>
        <w:t>turalny. Z ożywienia, wywołanego przez ten prąd wyprowadza wątek nowych kierunków ideowych : Ligi Polskiej, później Na</w:t>
        <w:softHyphen/>
        <w:t>rodowej i socjalizmu niepodległościowego, które przekształcą się z czasem na dwa potężne nurty polityczne, nadające przez długie lata ton życiu polskiemu. Oba stawiały z początku niepodle</w:t>
        <w:softHyphen/>
        <w:t>głość jako cel, oba skłaniały się ku idei powstańczej, do osiąg</w:t>
        <w:softHyphen/>
        <w:t>nięcia tego celu mającej prowadzić, oba zdawały się różnić w tym wyjściowym okresie bardziej rodzajem środowisk, w których działały, niż najgłębszą treścią swych dążeń. Przejmujące są opi</w:t>
        <w:softHyphen/>
        <w:t>sy wysiłków Ligi Narodowej nad rozbudzeniem uśpionej przez ugodę aktywności politycznej społeczeństwa, a młodego Piłsud</w:t>
        <w:softHyphen/>
        <w:t>skiego nad wpojeniem niepodległościowego charakteru socjaliz</w:t>
        <w:softHyphen/>
        <w:t>mowi polskiemu, zagrożonemu roztopieniem się w rosyjskim re</w:t>
        <w:softHyphen/>
        <w:t>wolucjonizmie i w międzynarodowym doktrynerstwie. Patrzymy z kolei na rozchodzenie się dróg pomiędzy Ligą Narodową i wy</w:t>
        <w:softHyphen/>
        <w:t>wodzącym się z niej Stronnictwem Narodowo-Demokratycznym,</w:t>
        <w:br w:type="page"/>
      </w:r>
      <w:r>
        <w:rPr>
          <w:color w:val="000000"/>
          <w:spacing w:val="0"/>
          <w:w w:val="100"/>
          <w:position w:val="0"/>
          <w:shd w:val="clear" w:color="auto" w:fill="auto"/>
          <w:lang w:val="pl-PL" w:eastAsia="pl-PL" w:bidi="pl-PL"/>
        </w:rPr>
        <w:t>a wyodrębnioną z różnych prądów socjalistycznych P.P.S., zde</w:t>
        <w:softHyphen/>
        <w:t>cydowanie wchodzącą na grunt walki o niepodległość. Jeszcze raz stosunek do idei powstańczej wykrystalizowuje postawę oby</w:t>
        <w:softHyphen/>
        <w:t>dwóch kierunków, tym razem ostatecznie.</w:t>
      </w:r>
    </w:p>
    <w:p>
      <w:pPr>
        <w:pStyle w:val="Style23"/>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Rozdział IV, opisujący rewolucję 1905 roku i, na jej tle, walki wewnętrzne w społeczeństwie polskim, przybierające, w pewnym okresie, charakter bratobójczy, odznacza się drama</w:t>
        <w:softHyphen/>
        <w:t>tycznym w najwyższym stopniu napięciem. Następuje obraz kry</w:t>
        <w:softHyphen/>
        <w:t>zysów wewnętrznych w obydwóch prądach politycznych, rozła</w:t>
        <w:softHyphen/>
        <w:t>my, dezorientacja jednego w obliczu nadchodzącej zawieruchy wojennej, wykrystalizowanie się drugiego.w kierunku walki zbroj</w:t>
        <w:softHyphen/>
        <w:t>nej, mającej doprowadzić do stworzenia własnej siły, jako na</w:t>
        <w:softHyphen/>
        <w:t>rzędzia polityki niepodległościowej. Rola tych dwóch, najbar</w:t>
        <w:softHyphen/>
        <w:t>dziej dynamicznych prądów politycznych, do których ciążyły wszystkie inne, była w okresie wojny 1914-18 jak gdyby kon</w:t>
        <w:softHyphen/>
        <w:t>sekwencją ich stosunku do idei powstańczej, a z dystansu lat sprawia wrażenie wzajemnego, choć nie umówionego, wrogiego nawet, uzupełniania się. Gdy obóz walki zbrojnej, pod kierow</w:t>
        <w:softHyphen/>
        <w:t>nictwem Józefa Piłsudskiego, buduje na polach bitew i w mro</w:t>
        <w:softHyphen/>
        <w:t>kach podziemia siłę, która stopniowo wprowadza sprawę polską na widownię międzynarodową, kładzie podwaliny państwowości polskiej i zabezpiecza ją, obóz przeciwny żłobi uporczywymi za</w:t>
        <w:softHyphen/>
        <w:t>biegami i perswazją zrozumienie dla tej sprawy w szerokim świę</w:t>
        <w:softHyphen/>
        <w:t>cie, a zwłaszcza wobec aliantów zachodnich, tkwiących, niemal do końca, w lojalności wobec Rosji.</w:t>
      </w:r>
    </w:p>
    <w:p>
      <w:pPr>
        <w:pStyle w:val="Style23"/>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Książka uderza olbrzymim bogactwem materiału historycz</w:t>
        <w:softHyphen/>
        <w:t>nego. Mimo, że autor posiada wyraźne oblicze ideowe, jest go</w:t>
        <w:softHyphen/>
        <w:t>rącym Piłsudczykiem i biografem Józefa Piłsudskiego, w pracy jego widoczna jest troska o zachowanie obiektywizmu i umia</w:t>
        <w:softHyphen/>
        <w:t>ru. Ze szczególną starannością wydobył on na światło dzienne pozytywne osiągnięcia kierunków politycznych, do których osobiście odnosi się krytycznie. Wielokrotnie za</w:t>
        <w:softHyphen/>
        <w:t>stępuje sąd własny cytatami z tekstów osobistości czołowych. Metoda ta nie należy zresztą do najbardziej wskazanych. Obraz przez niego stworzony nie wszystkich prawdopodobnie zadowoli. Jest to jednak udziałem każdej pracy, poświęconej historii wy</w:t>
        <w:softHyphen/>
        <w:t>darzeń stosunkowo niedawnych, których uczestnicy jeszcze ży- ją, lub wśród których ukształtowały się aktualnie działające prą</w:t>
        <w:softHyphen/>
        <w:t>dy polityczne. Byłby chyba jeden tylko sposób uniknięcia kry</w:t>
        <w:softHyphen/>
        <w:t>tyki : nie pisać przed upływem pół wieku od wydarzeń. Nie wiem, czy byłaby to najbardziej w naszej sytuacji właściwa re</w:t>
        <w:softHyphen/>
        <w:t>cepta.</w:t>
      </w:r>
    </w:p>
    <w:p>
      <w:pPr>
        <w:pStyle w:val="Style23"/>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Na zakończenie niech mi wolno będzie zwrócić uwagę na kilka usterek, w nadziei, że autor uniknie ich w drugim tomie.</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Książka jest stanowczo za mało przejrzysta. Bogactwo na</w:t>
        <w:softHyphen/>
        <w:t>gromadzonego przez autora materiału i szczegółowość opisu po</w:t>
        <w:softHyphen/>
        <w:t>winny były skłonić go do wprowadzenia większej ilości rozdzia</w:t>
        <w:softHyphen/>
        <w:t>łów, a już co najmniej do zastosowania podtytułów. Ułatwiłoby to poszukiwanie fragmentów, szczególnie interesujących czytel</w:t>
        <w:softHyphen/>
        <w:br w:type="page"/>
      </w:r>
      <w:r>
        <w:rPr>
          <w:color w:val="000000"/>
          <w:spacing w:val="0"/>
          <w:w w:val="100"/>
          <w:position w:val="0"/>
          <w:shd w:val="clear" w:color="auto" w:fill="auto"/>
          <w:lang w:val="pl-PL" w:eastAsia="pl-PL" w:bidi="pl-PL"/>
        </w:rPr>
        <w:t>nika, użytkującego książkę dla celów publicystycznych, lub opra</w:t>
        <w:softHyphen/>
        <w:t>cowującego jedno z wydarzeń.</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Autor zapowiada podanie bibliografii w drugim tomie. Nie powinno to było zwolnić go od wskazywania źródeł przy pomocy odsyłaczy, zwłaszcza w wypadkach cytowania tekstów. Uster</w:t>
        <w:softHyphen/>
        <w:t>ka ta tym bardziej rzuca się w oczy, że przy wielu cytatach od</w:t>
        <w:softHyphen/>
        <w:t>syłacze zostały zastosowane, narzuca się więc pytanie, dlaczego nie przy wszystkich. Metodologia historyczna traktuje cytat z wielką ostrożnością, zwłaszcza, gdy jest on użyty, zamiast sąau, lub dla potwierdzenia sądu. Czytelnik ma prawo do całkowitej pewności, że cytowany tekst odnosi się do akcji, dla scharakte</w:t>
        <w:softHyphen/>
        <w:t>ryzowania której został użyty i że jest wyrazem tej akcji. Ostroż</w:t>
        <w:softHyphen/>
        <w:t>ność ta jest szczególnie wskazana przy cytowaniu polityków, któ</w:t>
        <w:softHyphen/>
        <w:t>rzy byli jednocześnie pisarzami politycznymi. Jest wielka różni</w:t>
        <w:softHyphen/>
        <w:t>ca pomiędzy publicystyką polityczną i praktyczną działalnością polityczną, nawet gdy obie są uprawiane przez tę samą osobę. Ileż razy ludzie, nie zdający sobie sprawy ż tej różnicy mają pre</w:t>
        <w:softHyphen/>
        <w:t>tensję do polityka, że w działalności praktycznej jest niezgodny z tym, co pisał i odwrotnie ? Tylko odsyłacz, wskazujący źró</w:t>
        <w:softHyphen/>
        <w:t>dło, ściśle związane z opisywanym faktem, może dać czytelni</w:t>
        <w:softHyphen/>
        <w:t>kowi pewność, że cytowany tekst wyrażał zgodność pomiędzy myślą i działaniem.</w:t>
      </w:r>
    </w:p>
    <w:p>
      <w:pPr>
        <w:pStyle w:val="Style23"/>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Jako były harcerz, mógłbym się upomnieć o wzmiankę o tym ruchu, któjy tak wielką rolę odegrał w ukształtowaniu się nie</w:t>
        <w:softHyphen/>
        <w:t>podległościowej postawy młodego pokolenia w przededniu pier</w:t>
        <w:softHyphen/>
        <w:t>wszej wojny światowej. Wstrzymuję się jednak od wytaczania autorowi procesu z powodu tego przemilczenia, żeby nie urucho</w:t>
        <w:softHyphen/>
        <w:t>mić lawiny innych zarzutów o podobnym typie. Zdaję sobie spra</w:t>
        <w:softHyphen/>
        <w:t>wę, że na 400 stronach nie można było znaleźć miejsca dla oświe</w:t>
        <w:softHyphen/>
        <w:t>tlenia wszystkich bez wyjątku przejawów życia polskiego, które miały historyczne znaczenie i to pomimo wielkiej oszczędności słowa ze strony autora. Książka świadczy o wysiłku olbrzymim i popartym wieloletnią pracą badawczą, rozpoczętą przez autora jeszcze w Wojskowym Biurze Historycznym i w Instytucie Naj</w:t>
        <w:softHyphen/>
        <w:t>nowszej Historii Polski. Wątpię, czy książka ta mogłaby po</w:t>
        <w:softHyphen/>
        <w:t>wstać tylko w oparciu o źródła, istniejące w bibliotekach emi</w:t>
        <w:softHyphen/>
        <w:t>gracyjnych, bez tej znajomości materiału archiwalnego, którą posiada Wł. Pobóg-Malinowski. Najlepszy dowód, że nikt inny jej nie napisał, choć należała od dawna do pierwszych, a nie za</w:t>
        <w:softHyphen/>
        <w:t>spokojonych potrzeb.</w:t>
      </w:r>
    </w:p>
    <w:p>
      <w:pPr>
        <w:pStyle w:val="Style23"/>
        <w:keepNext w:val="0"/>
        <w:keepLines w:val="0"/>
        <w:widowControl w:val="0"/>
        <w:shd w:val="clear" w:color="auto" w:fill="auto"/>
        <w:bidi w:val="0"/>
        <w:spacing w:before="0" w:after="0" w:line="199" w:lineRule="auto"/>
        <w:ind w:left="0" w:right="0" w:firstLine="440"/>
        <w:jc w:val="both"/>
        <w:sectPr>
          <w:headerReference w:type="default" r:id="rId191"/>
          <w:footerReference w:type="default" r:id="rId192"/>
          <w:headerReference w:type="even" r:id="rId193"/>
          <w:footerReference w:type="even" r:id="rId194"/>
          <w:footnotePr>
            <w:pos w:val="pageBottom"/>
            <w:numFmt w:val="chicago"/>
            <w:numRestart w:val="continuous"/>
            <w15:footnoteColumns w:val="1"/>
          </w:footnotePr>
          <w:pgSz w:w="7127" w:h="11954"/>
          <w:pgMar w:top="1200" w:left="479" w:right="489" w:bottom="1056" w:header="0" w:footer="3" w:gutter="0"/>
          <w:cols w:space="720"/>
          <w:noEndnote/>
          <w:rtlGutter w:val="0"/>
          <w:docGrid w:linePitch="360"/>
        </w:sectPr>
      </w:pPr>
      <w:r>
        <mc:AlternateContent>
          <mc:Choice Requires="wps">
            <w:drawing>
              <wp:anchor distT="0" distB="0" distL="114300" distR="114300" simplePos="0" relativeHeight="125829404" behindDoc="0" locked="0" layoutInCell="1" allowOverlap="1">
                <wp:simplePos x="0" y="0"/>
                <wp:positionH relativeFrom="page">
                  <wp:posOffset>2484755</wp:posOffset>
                </wp:positionH>
                <wp:positionV relativeFrom="paragraph">
                  <wp:posOffset>457200</wp:posOffset>
                </wp:positionV>
                <wp:extent cx="1318895" cy="173990"/>
                <wp:wrapSquare wrapText="left"/>
                <wp:docPr id="293" name="Shape 293"/>
                <a:graphic xmlns:a="http://schemas.openxmlformats.org/drawingml/2006/main">
                  <a:graphicData uri="http://schemas.microsoft.com/office/word/2010/wordprocessingShape">
                    <wps:wsp>
                      <wps:cNvSpPr txBox="1"/>
                      <wps:spPr>
                        <a:xfrm>
                          <a:ext cx="1318895" cy="1739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Al. KAWALKOWSKI</w:t>
                            </w:r>
                          </w:p>
                        </w:txbxContent>
                      </wps:txbx>
                      <wps:bodyPr wrap="none" lIns="0" tIns="0" rIns="0" bIns="0">
                        <a:noAutoFit/>
                      </wps:bodyPr>
                    </wps:wsp>
                  </a:graphicData>
                </a:graphic>
              </wp:anchor>
            </w:drawing>
          </mc:Choice>
          <mc:Fallback>
            <w:pict>
              <v:shape id="_x0000_s1319" type="#_x0000_t202" style="position:absolute;margin-left:195.65000000000001pt;margin-top:36.pt;width:103.84999999999999pt;height:13.699999999999999pt;z-index:-125829349;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Al. KAWALKOWSKI</w:t>
                      </w:r>
                    </w:p>
                  </w:txbxContent>
                </v:textbox>
                <w10:wrap type="square" side="left" anchorx="page"/>
              </v:shape>
            </w:pict>
          </mc:Fallback>
        </mc:AlternateContent>
      </w:r>
      <w:r>
        <w:rPr>
          <w:color w:val="000000"/>
          <w:spacing w:val="0"/>
          <w:w w:val="100"/>
          <w:position w:val="0"/>
          <w:shd w:val="clear" w:color="auto" w:fill="auto"/>
          <w:lang w:val="pl-PL" w:eastAsia="pl-PL" w:bidi="pl-PL"/>
        </w:rPr>
        <w:t>Książkę poprzedza przedmowa prof. Michała Sokolnickie- go, ostatniego ambasadora R.P. w Turcji, wybitnego historyka i jednego z wybitniejszych uczestników wydarzeń ostatnich 50 lat.</w:t>
      </w:r>
    </w:p>
    <w:p>
      <w:pPr>
        <w:pStyle w:val="Style14"/>
        <w:keepNext/>
        <w:keepLines/>
        <w:widowControl w:val="0"/>
        <w:shd w:val="clear" w:color="auto" w:fill="auto"/>
        <w:bidi w:val="0"/>
        <w:spacing w:before="0" w:after="360" w:line="240" w:lineRule="auto"/>
        <w:ind w:left="0" w:right="0" w:firstLine="0"/>
        <w:jc w:val="left"/>
        <w:rPr>
          <w:sz w:val="44"/>
          <w:szCs w:val="44"/>
        </w:rPr>
      </w:pPr>
      <w:bookmarkStart w:id="55" w:name="bookmark55"/>
      <w:bookmarkStart w:id="56" w:name="bookmark5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55"/>
      <w:bookmarkEnd w:id="56"/>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Parę lat temu przeczytałem w </w:t>
      </w:r>
      <w:r>
        <w:rPr>
          <w:color w:val="000000"/>
          <w:spacing w:val="0"/>
          <w:w w:val="100"/>
          <w:position w:val="0"/>
          <w:shd w:val="clear" w:color="auto" w:fill="auto"/>
          <w:lang w:val="la-001" w:eastAsia="la-001" w:bidi="la-001"/>
        </w:rPr>
        <w:t xml:space="preserve">„Quaderni”, </w:t>
      </w:r>
      <w:r>
        <w:rPr>
          <w:color w:val="000000"/>
          <w:spacing w:val="0"/>
          <w:w w:val="100"/>
          <w:position w:val="0"/>
          <w:shd w:val="clear" w:color="auto" w:fill="auto"/>
          <w:lang w:val="pl-PL" w:eastAsia="pl-PL" w:bidi="pl-PL"/>
        </w:rPr>
        <w:t xml:space="preserve">kwartalniku wydawanym przez Roberta Longhi nowelę pt. „Historia Aleksandryny Tynne”. Jest to opowieść o młodej Holenderce, która pod koniec XIX wieku wyjeżdża do Afryki z niewielką karawaną, przecina Saharę i zostaje zabita przez Tuare- gów. Zimny, obiektywny, klasyczny styl uwydatniał tajemniczość, dziwną poezję noweli. Autor wzorował się może na </w:t>
      </w:r>
      <w:r>
        <w:rPr>
          <w:color w:val="000000"/>
          <w:spacing w:val="0"/>
          <w:w w:val="100"/>
          <w:position w:val="0"/>
          <w:shd w:val="clear" w:color="auto" w:fill="auto"/>
          <w:lang w:val="fr-FR" w:eastAsia="fr-FR" w:bidi="fr-FR"/>
        </w:rPr>
        <w:t xml:space="preserve">Mérimée, </w:t>
      </w:r>
      <w:r>
        <w:rPr>
          <w:color w:val="000000"/>
          <w:spacing w:val="0"/>
          <w:w w:val="100"/>
          <w:position w:val="0"/>
          <w:shd w:val="clear" w:color="auto" w:fill="auto"/>
          <w:lang w:val="pl-PL" w:eastAsia="pl-PL" w:bidi="pl-PL"/>
        </w:rPr>
        <w:t xml:space="preserve">ale jego na wskroś współczesna wrażliwość i klucz do przetwarzania ludzi i przedmiotów dały poezję bardziej subtelną niż </w:t>
      </w:r>
      <w:r>
        <w:rPr>
          <w:color w:val="000000"/>
          <w:spacing w:val="0"/>
          <w:w w:val="100"/>
          <w:position w:val="0"/>
          <w:shd w:val="clear" w:color="auto" w:fill="auto"/>
          <w:lang w:val="la-001" w:eastAsia="la-001" w:bidi="la-001"/>
        </w:rPr>
        <w:t xml:space="preserve">„Venus </w:t>
      </w:r>
      <w:r>
        <w:rPr>
          <w:color w:val="000000"/>
          <w:spacing w:val="0"/>
          <w:w w:val="100"/>
          <w:position w:val="0"/>
          <w:shd w:val="clear" w:color="auto" w:fill="auto"/>
          <w:lang w:val="pl-PL" w:eastAsia="pl-PL" w:bidi="pl-PL"/>
        </w:rPr>
        <w:t>dTlle”. Zapamiętałem nazwisko auto</w:t>
        <w:softHyphen/>
        <w:t>ra : Mario Tobino.</w:t>
      </w:r>
    </w:p>
    <w:p>
      <w:pPr>
        <w:pStyle w:val="Style36"/>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Pierwsza jego książka, </w:t>
      </w:r>
      <w:r>
        <w:rPr>
          <w:i/>
          <w:iCs/>
          <w:color w:val="000000"/>
          <w:spacing w:val="0"/>
          <w:w w:val="100"/>
          <w:position w:val="0"/>
          <w:sz w:val="16"/>
          <w:szCs w:val="16"/>
          <w:shd w:val="clear" w:color="auto" w:fill="auto"/>
          <w:lang w:val="fr-FR" w:eastAsia="fr-FR" w:bidi="fr-FR"/>
        </w:rPr>
        <w:t xml:space="preserve">Le </w:t>
      </w:r>
      <w:r>
        <w:rPr>
          <w:i/>
          <w:iCs/>
          <w:color w:val="000000"/>
          <w:spacing w:val="0"/>
          <w:w w:val="100"/>
          <w:position w:val="0"/>
          <w:sz w:val="16"/>
          <w:szCs w:val="16"/>
          <w:shd w:val="clear" w:color="auto" w:fill="auto"/>
          <w:lang w:val="la-001" w:eastAsia="la-001" w:bidi="la-001"/>
        </w:rPr>
        <w:t xml:space="preserve">Libere </w:t>
      </w:r>
      <w:r>
        <w:rPr>
          <w:i/>
          <w:iCs/>
          <w:color w:val="000000"/>
          <w:spacing w:val="0"/>
          <w:w w:val="100"/>
          <w:position w:val="0"/>
          <w:sz w:val="16"/>
          <w:szCs w:val="16"/>
          <w:shd w:val="clear" w:color="auto" w:fill="auto"/>
          <w:lang w:val="fr-FR" w:eastAsia="fr-FR" w:bidi="fr-FR"/>
        </w:rPr>
        <w:t xml:space="preserve">Donne </w:t>
      </w:r>
      <w:r>
        <w:rPr>
          <w:i/>
          <w:iCs/>
          <w:color w:val="000000"/>
          <w:spacing w:val="0"/>
          <w:w w:val="100"/>
          <w:position w:val="0"/>
          <w:sz w:val="16"/>
          <w:szCs w:val="16"/>
          <w:shd w:val="clear" w:color="auto" w:fill="auto"/>
          <w:lang w:val="pl-PL" w:eastAsia="pl-PL" w:bidi="pl-PL"/>
        </w:rPr>
        <w:t xml:space="preserve">di </w:t>
      </w:r>
      <w:r>
        <w:rPr>
          <w:i/>
          <w:iCs/>
          <w:color w:val="000000"/>
          <w:spacing w:val="0"/>
          <w:w w:val="100"/>
          <w:position w:val="0"/>
          <w:sz w:val="16"/>
          <w:szCs w:val="16"/>
          <w:shd w:val="clear" w:color="auto" w:fill="auto"/>
          <w:lang w:val="fr-FR" w:eastAsia="fr-FR" w:bidi="fr-FR"/>
        </w:rPr>
        <w:t>Magliano</w:t>
      </w:r>
      <w:r>
        <w:rPr>
          <w:color w:val="000000"/>
          <w:spacing w:val="0"/>
          <w:w w:val="100"/>
          <w:position w:val="0"/>
          <w:shd w:val="clear" w:color="auto" w:fill="auto"/>
          <w:lang w:val="fr-FR" w:eastAsia="fr-FR" w:bidi="fr-FR"/>
        </w:rPr>
        <w:t xml:space="preserve"> (Valecchi, </w:t>
      </w:r>
      <w:r>
        <w:rPr>
          <w:color w:val="000000"/>
          <w:spacing w:val="0"/>
          <w:w w:val="100"/>
          <w:position w:val="0"/>
          <w:shd w:val="clear" w:color="auto" w:fill="auto"/>
          <w:lang w:val="pl-PL" w:eastAsia="pl-PL" w:bidi="pl-PL"/>
        </w:rPr>
        <w:t xml:space="preserve">Fi- </w:t>
      </w:r>
      <w:r>
        <w:rPr>
          <w:color w:val="000000"/>
          <w:spacing w:val="0"/>
          <w:w w:val="100"/>
          <w:position w:val="0"/>
          <w:shd w:val="clear" w:color="auto" w:fill="auto"/>
          <w:lang w:val="fr-FR" w:eastAsia="fr-FR" w:bidi="fr-FR"/>
        </w:rPr>
        <w:t xml:space="preserve">renze, 1953), </w:t>
      </w:r>
      <w:r>
        <w:rPr>
          <w:color w:val="000000"/>
          <w:spacing w:val="0"/>
          <w:w w:val="100"/>
          <w:position w:val="0"/>
          <w:shd w:val="clear" w:color="auto" w:fill="auto"/>
          <w:lang w:val="pl-PL" w:eastAsia="pl-PL" w:bidi="pl-PL"/>
        </w:rPr>
        <w:t>jest formą luźnego pamiętnika. Tobino jest psychiatrą, leka</w:t>
        <w:softHyphen/>
        <w:t xml:space="preserve">rzem w zakładzie obłąkanych </w:t>
      </w:r>
      <w:r>
        <w:rPr>
          <w:color w:val="000000"/>
          <w:spacing w:val="0"/>
          <w:w w:val="100"/>
          <w:position w:val="0"/>
          <w:shd w:val="clear" w:color="auto" w:fill="auto"/>
          <w:lang w:val="fr-FR" w:eastAsia="fr-FR" w:bidi="fr-FR"/>
        </w:rPr>
        <w:t xml:space="preserve">Magliano </w:t>
      </w:r>
      <w:r>
        <w:rPr>
          <w:color w:val="000000"/>
          <w:spacing w:val="0"/>
          <w:w w:val="100"/>
          <w:position w:val="0"/>
          <w:shd w:val="clear" w:color="auto" w:fill="auto"/>
          <w:lang w:val="pl-PL" w:eastAsia="pl-PL" w:bidi="pl-PL"/>
        </w:rPr>
        <w:t xml:space="preserve">pod Luccą (w Toskanie </w:t>
      </w:r>
      <w:r>
        <w:rPr>
          <w:color w:val="000000"/>
          <w:spacing w:val="0"/>
          <w:w w:val="100"/>
          <w:position w:val="0"/>
          <w:shd w:val="clear" w:color="auto" w:fill="auto"/>
          <w:lang w:val="fr-FR" w:eastAsia="fr-FR" w:bidi="fr-FR"/>
        </w:rPr>
        <w:t>„Maglia</w:t>
        <w:softHyphen/>
        <w:t xml:space="preserve">no” </w:t>
      </w:r>
      <w:r>
        <w:rPr>
          <w:color w:val="000000"/>
          <w:spacing w:val="0"/>
          <w:w w:val="100"/>
          <w:position w:val="0"/>
          <w:shd w:val="clear" w:color="auto" w:fill="auto"/>
          <w:lang w:val="pl-PL" w:eastAsia="pl-PL" w:bidi="pl-PL"/>
        </w:rPr>
        <w:t>ma w języku potocznym przysłowiowe znaczenie naszych Tworek). Po raz pierwszy bodaj „wariaci” przedstawieni są jako indywidualności, ze swymi pasjami, swoim rozumowaniem, żyjący życiem często bogatszym, wolniejszym (choć wybór tej wolności jest zawsze tragiczny) od ludzi „nor</w:t>
        <w:softHyphen/>
        <w:t>malnych”. Tobino leczy obłąkane kobiety i daje nam nie, jak bywa zazwy</w:t>
        <w:softHyphen/>
        <w:t>czaj książkach o chorych umysłowo, zaobserwowane z zewnątrz sylwetki pajaców, ale głębokie studia psychologiczne jednostek tym jedynie różnią</w:t>
        <w:softHyphen/>
        <w:t>cych się od ludzi zdrowych, żyjących po przeciwnej stronie muru szpital</w:t>
        <w:softHyphen/>
        <w:t>nego, że w życiu ich nie gra roli ani hipokryzja, ani konwenans, ani spo</w:t>
        <w:softHyphen/>
        <w:t>łeczna solidarność. Oto dlaczego Tobino nazywa swoje pacjentki „wolnymi kobietami”. Tak prawdziwy wgląd w tę dziedzinę postawioną poza nawia</w:t>
        <w:softHyphen/>
        <w:t>sem ludzkiej gromady dać może tylko miłość człowieka w połączeniu z wi</w:t>
        <w:softHyphen/>
        <w:t>zją artysty. Przed paroma laty duże powodzenie miała książka amerykali</w:t>
        <w:softHyphen/>
        <w:t>ska o obłąkanych kobietach : „The Snake Pit”. Była w niej słuszna troska o polepszenie potwornego stanu amerykańskich szpitali, ale przebijała przez każdą stronę pogarda dla istot, które wypadły ze wspólnej gry jaką jest ży</w:t>
        <w:softHyphen/>
        <w:t>cie społeczne : przebijała wulgarność. Mario Tobino, lekarz i poeta, podcho</w:t>
        <w:softHyphen/>
        <w:t xml:space="preserve">dzi do swoich „wariatek” z szacunkiem (jest w tym szacunku jakiś ślad czci, którą pewne cywilizacje otaczały obłąkanych) : nie ma on nigdy pewności czy ich wolność nie jest, pomimo murów, pełniejsza od jego własnej. </w:t>
      </w:r>
      <w:r>
        <w:rPr>
          <w:i/>
          <w:iCs/>
          <w:color w:val="000000"/>
          <w:spacing w:val="0"/>
          <w:w w:val="100"/>
          <w:position w:val="0"/>
          <w:sz w:val="16"/>
          <w:szCs w:val="16"/>
          <w:shd w:val="clear" w:color="auto" w:fill="auto"/>
          <w:lang w:val="fr-FR" w:eastAsia="fr-FR" w:bidi="fr-FR"/>
        </w:rPr>
        <w:t xml:space="preserve">Le </w:t>
      </w:r>
      <w:r>
        <w:rPr>
          <w:i/>
          <w:iCs/>
          <w:color w:val="000000"/>
          <w:spacing w:val="0"/>
          <w:w w:val="100"/>
          <w:position w:val="0"/>
          <w:sz w:val="16"/>
          <w:szCs w:val="16"/>
          <w:shd w:val="clear" w:color="auto" w:fill="auto"/>
          <w:lang w:val="la-001" w:eastAsia="la-001" w:bidi="la-001"/>
        </w:rPr>
        <w:t xml:space="preserve">Libere </w:t>
      </w:r>
      <w:r>
        <w:rPr>
          <w:i/>
          <w:iCs/>
          <w:color w:val="000000"/>
          <w:spacing w:val="0"/>
          <w:w w:val="100"/>
          <w:position w:val="0"/>
          <w:sz w:val="16"/>
          <w:szCs w:val="16"/>
          <w:shd w:val="clear" w:color="auto" w:fill="auto"/>
          <w:lang w:val="fr-FR" w:eastAsia="fr-FR" w:bidi="fr-FR"/>
        </w:rPr>
        <w:t xml:space="preserve">Donne </w:t>
      </w:r>
      <w:r>
        <w:rPr>
          <w:i/>
          <w:iCs/>
          <w:color w:val="000000"/>
          <w:spacing w:val="0"/>
          <w:w w:val="100"/>
          <w:position w:val="0"/>
          <w:sz w:val="16"/>
          <w:szCs w:val="16"/>
          <w:shd w:val="clear" w:color="auto" w:fill="auto"/>
          <w:lang w:val="pl-PL" w:eastAsia="pl-PL" w:bidi="pl-PL"/>
        </w:rPr>
        <w:t xml:space="preserve">di </w:t>
      </w:r>
      <w:r>
        <w:rPr>
          <w:i/>
          <w:iCs/>
          <w:color w:val="000000"/>
          <w:spacing w:val="0"/>
          <w:w w:val="100"/>
          <w:position w:val="0"/>
          <w:sz w:val="16"/>
          <w:szCs w:val="16"/>
          <w:shd w:val="clear" w:color="auto" w:fill="auto"/>
          <w:lang w:val="fr-FR" w:eastAsia="fr-FR" w:bidi="fr-FR"/>
        </w:rPr>
        <w:t>Magliano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książką w najgłębszym znaczeniu ludzką — przywraca wydziedziczonej kategorii istot ich znaczenie w uniwersalnym ludzkim porządku.</w:t>
      </w:r>
    </w:p>
    <w:p>
      <w:pPr>
        <w:pStyle w:val="Style3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Tommaso Landolfi, autor </w:t>
      </w:r>
      <w:r>
        <w:rPr>
          <w:i/>
          <w:iCs/>
          <w:color w:val="000000"/>
          <w:spacing w:val="0"/>
          <w:w w:val="100"/>
          <w:position w:val="0"/>
          <w:sz w:val="16"/>
          <w:szCs w:val="16"/>
          <w:shd w:val="clear" w:color="auto" w:fill="auto"/>
          <w:lang w:val="pl-PL" w:eastAsia="pl-PL" w:bidi="pl-PL"/>
        </w:rPr>
        <w:t xml:space="preserve">La Pietra </w:t>
      </w:r>
      <w:r>
        <w:rPr>
          <w:i/>
          <w:iCs/>
          <w:color w:val="000000"/>
          <w:spacing w:val="0"/>
          <w:w w:val="100"/>
          <w:position w:val="0"/>
          <w:sz w:val="16"/>
          <w:szCs w:val="16"/>
          <w:shd w:val="clear" w:color="auto" w:fill="auto"/>
          <w:lang w:val="la-001" w:eastAsia="la-001" w:bidi="la-001"/>
        </w:rPr>
        <w:t>Lunare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z w:val="16"/>
          <w:szCs w:val="16"/>
          <w:shd w:val="clear" w:color="auto" w:fill="auto"/>
          <w:lang w:val="pl-PL" w:eastAsia="pl-PL" w:bidi="pl-PL"/>
        </w:rPr>
        <w:t>Cancroregina</w:t>
      </w:r>
      <w:r>
        <w:rPr>
          <w:color w:val="000000"/>
          <w:spacing w:val="0"/>
          <w:w w:val="100"/>
          <w:position w:val="0"/>
          <w:shd w:val="clear" w:color="auto" w:fill="auto"/>
          <w:lang w:val="pl-PL" w:eastAsia="pl-PL" w:bidi="pl-PL"/>
        </w:rPr>
        <w:t xml:space="preserve"> jest bodaj najciekawszym, najbardziej wyjątkowym włoskim pisarzem współczesnym. Jego styl jest związany z tajemnicą, z sekretem przedmiotów, z zakamar</w:t>
        <w:softHyphen/>
        <w:t>kiem ludzkiej duszy. Styl organicznie związany z treścią, niemal hierogli- ficzny (nie w sensie trudności, ale dlatego, że hieroglif jest zarazem formą i treścią). Czasem wydaje się, że Landolfi właśnie stylem buduje ten drę</w:t>
        <w:softHyphen/>
        <w:t>czący, ale nigdy nie odkryty sekret — czasem znów że osnuwa swój styl na kanwie sekretu, który jest jemu tylko znajomy.</w:t>
      </w:r>
    </w:p>
    <w:p>
      <w:pPr>
        <w:pStyle w:val="Style36"/>
        <w:keepNext w:val="0"/>
        <w:keepLines w:val="0"/>
        <w:widowControl w:val="0"/>
        <w:shd w:val="clear" w:color="auto" w:fill="auto"/>
        <w:bidi w:val="0"/>
        <w:spacing w:before="0" w:after="80" w:line="211" w:lineRule="auto"/>
        <w:ind w:left="0" w:right="0" w:firstLine="320"/>
        <w:jc w:val="both"/>
      </w:pPr>
      <w:r>
        <w:rPr>
          <w:color w:val="000000"/>
          <w:spacing w:val="0"/>
          <w:w w:val="100"/>
          <w:position w:val="0"/>
          <w:shd w:val="clear" w:color="auto" w:fill="auto"/>
          <w:lang w:val="pl-PL" w:eastAsia="pl-PL" w:bidi="pl-PL"/>
        </w:rPr>
        <w:t xml:space="preserve">Skąd tytuł jego ostatniej książki </w:t>
      </w:r>
      <w:r>
        <w:rPr>
          <w:i/>
          <w:iCs/>
          <w:color w:val="000000"/>
          <w:spacing w:val="0"/>
          <w:w w:val="100"/>
          <w:position w:val="0"/>
          <w:sz w:val="16"/>
          <w:szCs w:val="16"/>
          <w:shd w:val="clear" w:color="auto" w:fill="auto"/>
          <w:lang w:val="fr-FR" w:eastAsia="fr-FR" w:bidi="fr-FR"/>
        </w:rPr>
        <w:t>La Bière du Pêcheur</w:t>
      </w:r>
      <w:r>
        <w:rPr>
          <w:color w:val="000000"/>
          <w:spacing w:val="0"/>
          <w:w w:val="100"/>
          <w:position w:val="0"/>
          <w:shd w:val="clear" w:color="auto" w:fill="auto"/>
          <w:lang w:val="fr-FR" w:eastAsia="fr-FR" w:bidi="fr-FR"/>
        </w:rPr>
        <w:t xml:space="preserve"> (Valecchi, Fi- renze, 1953) ?</w:t>
      </w:r>
      <w:r>
        <w:br w:type="page"/>
      </w:r>
    </w:p>
    <w:p>
      <w:pPr>
        <w:pStyle w:val="Style36"/>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 xml:space="preserve">Powie nam to autor : ,,W czasie mej smutnej podróży do Paryża, kiedy krążyłem bez celu po ulicach, miasto krzyczało mi słowa... </w:t>
      </w:r>
      <w:r>
        <w:rPr>
          <w:color w:val="000000"/>
          <w:spacing w:val="0"/>
          <w:w w:val="100"/>
          <w:position w:val="0"/>
          <w:shd w:val="clear" w:color="auto" w:fill="auto"/>
          <w:lang w:val="fr-FR" w:eastAsia="fr-FR" w:bidi="fr-FR"/>
        </w:rPr>
        <w:t xml:space="preserve">LA BIERE DU PECHEUR, </w:t>
      </w:r>
      <w:r>
        <w:rPr>
          <w:color w:val="000000"/>
          <w:spacing w:val="0"/>
          <w:w w:val="100"/>
          <w:position w:val="0"/>
          <w:shd w:val="clear" w:color="auto" w:fill="auto"/>
          <w:lang w:val="pl-PL" w:eastAsia="pl-PL" w:bidi="pl-PL"/>
        </w:rPr>
        <w:t>najczęściej wypisane dużymi literami i bez akcentów, które mogłem tłumaczyć sobie w myśli jako „trumna grzesznika”, raczej niż, jak należało, „piwo rybaka”. W tej atmosferze pół-snu (ale z jaką precyzją myśli) utrzymana jest cala książka, pamiętnik bardziej niż powieść. Lan- dolfi daje w niej fascynujący autoportret włoskiego Obłomowa.</w:t>
      </w:r>
    </w:p>
    <w:p>
      <w:pPr>
        <w:pStyle w:val="Style3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Wśród licznych zachodnich „ekspertów” od spraw sowieckich,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Borkenau wyróżnia się zasobem wiedzy, doświadczeniem, wnikliwością i in</w:t>
        <w:softHyphen/>
        <w:t>teligencją. Sam były komunista, i to bliski współpracownik czołowej ekipy partii, zna on na wylot zarówno doktrynę jak i psychologię komunistów. Jest to, nawiasem mówiąc, jedyny zachodni publicysta, który „przepowie</w:t>
        <w:softHyphen/>
        <w:t>dział” śmierć Stalina : na łamach „Rheinischer Merkur” z 23 stycznia 1953 pisał on, że aresztowanie sowieckich lekarzy, z których trzej (Jegorow, Winogradów i Wowji) cieszyli się osobistym zaufaniem dyktatora, należy tłumaczyć „chęcią pozbawienia Stalina bezpieczeństwa osobistego”.</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Jego ostatnia książka </w:t>
      </w:r>
      <w:r>
        <w:rPr>
          <w:i/>
          <w:iCs/>
          <w:color w:val="000000"/>
          <w:spacing w:val="0"/>
          <w:w w:val="100"/>
          <w:position w:val="0"/>
          <w:sz w:val="16"/>
          <w:szCs w:val="16"/>
          <w:shd w:val="clear" w:color="auto" w:fill="auto"/>
          <w:lang w:val="pl-PL" w:eastAsia="pl-PL" w:bidi="pl-PL"/>
        </w:rPr>
        <w:t>European Communism</w:t>
      </w:r>
      <w:r>
        <w:rPr>
          <w:color w:val="000000"/>
          <w:spacing w:val="0"/>
          <w:w w:val="100"/>
          <w:position w:val="0"/>
          <w:shd w:val="clear" w:color="auto" w:fill="auto"/>
          <w:lang w:val="pl-PL" w:eastAsia="pl-PL" w:bidi="pl-PL"/>
        </w:rPr>
        <w:t xml:space="preserve"> (Faber and Faber, Lon</w:t>
        <w:softHyphen/>
        <w:t>don, 1953) jest źródłową i sumienną historią europejskich partii komunis</w:t>
        <w:softHyphen/>
        <w:t>tycznych ; analizą zależności pomiędzy polityką wewnętrzną i zagraniczną Sowietów ; próbą rozszyfrowania skomplikowanych stosunków pomiędzy so</w:t>
        <w:softHyphen/>
        <w:t>wiecką partią komunistyczną i komunistami europejskimi, oraz pomiędzy komunistami i innymi partiami politycznymi.</w:t>
      </w:r>
    </w:p>
    <w:p>
      <w:pPr>
        <w:pStyle w:val="Style36"/>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Książka Borkenaua napisana jest przed śmiercią Stalina, pomimo to nie traci na aktualności. Autor w oryginalny i bardzo przekonywujący spo</w:t>
        <w:softHyphen/>
        <w:t>sób opisuje „żdanowszczynę”, politykę lewego skrzydła Kominformu, której celem było natychmiastowe opanowanie całej Europy, bodaj za cenę wojny. Rozwój wypadków w związku z buntem Tity i upadkiem berlińskiej blo</w:t>
        <w:softHyphen/>
        <w:t>kady — i niełaska samego Żdanowa — wskazuje na to, że Stalin nie czuł się gotów do trzeciej wojny światowej. Ale wojna była dla niego tylko jednym z elementów polityki, elementem który należy użyć dopiero po doprowadze</w:t>
        <w:softHyphen/>
        <w:t>niu do rozbicia i wewnętrznej dezintegracji zachodniego świata. Dlatego Borkenau jest, podobnie jak Burnham, przeciwnikiem biernej polityki „con- tainment”. Jego końcowy wniosek posiada dziś specjalną wymowę : „Jeśli nie za życia Stalina, to przynajmniej podczas kryzysu który musi wywołać jego śmierć jest niemal nie do pomyślenia, aby polityka sowiecka mogła być prowadzona w jednolitym kierunku i bez usterek. Naszą polityką winna być, moim zdaniem, cierpliwość, tak długo póki nie mamy żadnych oczy</w:t>
        <w:softHyphen/>
        <w:t>wistych możliwości akcji — ale winniśmy działać błyskawicznie i zdecydo</w:t>
        <w:softHyphen/>
        <w:t>wanie przy każdej sposobności jaka się natrafi — czego dotychczas nigdy nie zrobiliśmy”. (Takimi możliwościami akcji były zdaniem Borkenaua w przeszłości przebicie się czołgów do Berlina w czasie blokady i desant w Albanii po buncie Tita). „Nie możemy twierdzić, że dotychczas osiągnę</w:t>
        <w:softHyphen/>
        <w:t>liśmy jakikolwiek sukces i nie należy za to ganić propagandy — ciągnie Borkenau. Propaganda bez akcji jest zwykłym przesądem. Tylko pod warun</w:t>
        <w:softHyphen/>
        <w:t>kiem wykazania ograniczonych możliwości rosyjskiej polityki osiągniemy sukces propagandowy”.</w:t>
      </w:r>
    </w:p>
    <w:p>
      <w:pPr>
        <w:pStyle w:val="Style31"/>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Rodem z Ukrainy, William Reswick powrócił do Rosji jako szef agen</w:t>
        <w:softHyphen/>
        <w:t xml:space="preserve">cji Associated Press w Moskwie w pierwszych latach po rewolucji. W </w:t>
      </w:r>
      <w:r>
        <w:rPr>
          <w:i/>
          <w:iCs/>
          <w:color w:val="000000"/>
          <w:spacing w:val="0"/>
          <w:w w:val="100"/>
          <w:position w:val="0"/>
          <w:sz w:val="16"/>
          <w:szCs w:val="16"/>
          <w:shd w:val="clear" w:color="auto" w:fill="auto"/>
          <w:lang w:val="pl-PL" w:eastAsia="pl-PL" w:bidi="pl-PL"/>
        </w:rPr>
        <w:t xml:space="preserve">I dreamt </w:t>
      </w:r>
      <w:r>
        <w:rPr>
          <w:i/>
          <w:iCs/>
          <w:color w:val="000000"/>
          <w:spacing w:val="0"/>
          <w:w w:val="100"/>
          <w:position w:val="0"/>
          <w:sz w:val="16"/>
          <w:szCs w:val="16"/>
          <w:shd w:val="clear" w:color="auto" w:fill="auto"/>
          <w:lang w:val="fr-FR" w:eastAsia="fr-FR" w:bidi="fr-FR"/>
        </w:rPr>
        <w:t>Révolution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(Regnery, Chicago, 1953), Reswick oddaje w sposób niezwykle bezpośredni sowiecką atmosferę z okresu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Wodzowie rc-</w:t>
        <w:br w:type="page"/>
      </w:r>
      <w:r>
        <w:rPr>
          <w:color w:val="000000"/>
          <w:spacing w:val="0"/>
          <w:w w:val="100"/>
          <w:position w:val="0"/>
          <w:shd w:val="clear" w:color="auto" w:fill="auto"/>
          <w:lang w:val="pl-PL" w:eastAsia="pl-PL" w:bidi="pl-PL"/>
        </w:rPr>
        <w:t>syjskiej rewolucji zostali przez proces historycznej wyobraźni podniesieni do rozmiarów nieugiętych stalowych potworów i trudno nam dociec co się rozgrywa za kamiennymi twarzami na wyblakłych fotografiach Politbiura. Reswick przedstawia nam niemal sympatycznego Jagodę, poczciwego i sła</w:t>
        <w:softHyphen/>
        <w:t>bego Rykowa, intrygi starych bolszewików, budowę nowego państwa — wszystko w cieniu wysiłku jednego człowieka, który bezwzględnie zmierza ku totalnej władzy.</w:t>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Młody poeta Peter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 xml:space="preserve">stał się szermierzem, w ogłoszonej przed dwoma laty książce </w:t>
      </w:r>
      <w:r>
        <w:rPr>
          <w:color w:val="000000"/>
          <w:spacing w:val="0"/>
          <w:w w:val="100"/>
          <w:position w:val="0"/>
          <w:shd w:val="clear" w:color="auto" w:fill="auto"/>
          <w:lang w:val="la-001" w:eastAsia="la-001" w:bidi="la-001"/>
        </w:rPr>
        <w:t xml:space="preserve">„Conservatism </w:t>
      </w:r>
      <w:r>
        <w:rPr>
          <w:color w:val="000000"/>
          <w:spacing w:val="0"/>
          <w:w w:val="100"/>
          <w:position w:val="0"/>
          <w:shd w:val="clear" w:color="auto" w:fill="auto"/>
          <w:lang w:val="fr-FR" w:eastAsia="fr-FR" w:bidi="fr-FR"/>
        </w:rPr>
        <w:t xml:space="preserve">Revisited”, </w:t>
      </w:r>
      <w:r>
        <w:rPr>
          <w:color w:val="000000"/>
          <w:spacing w:val="0"/>
          <w:w w:val="100"/>
          <w:position w:val="0"/>
          <w:shd w:val="clear" w:color="auto" w:fill="auto"/>
          <w:lang w:val="pl-PL" w:eastAsia="pl-PL" w:bidi="pl-PL"/>
        </w:rPr>
        <w:t xml:space="preserve">amerykańskiego neokonser- watyzmu. W </w:t>
      </w:r>
      <w:r>
        <w:rPr>
          <w:i/>
          <w:iCs/>
          <w:color w:val="000000"/>
          <w:spacing w:val="0"/>
          <w:w w:val="100"/>
          <w:position w:val="0"/>
          <w:sz w:val="16"/>
          <w:szCs w:val="16"/>
          <w:shd w:val="clear" w:color="auto" w:fill="auto"/>
          <w:lang w:val="pl-PL" w:eastAsia="pl-PL" w:bidi="pl-PL"/>
        </w:rPr>
        <w:t xml:space="preserve">Shame and Glory of the </w:t>
      </w:r>
      <w:r>
        <w:rPr>
          <w:i/>
          <w:iCs/>
          <w:color w:val="000000"/>
          <w:spacing w:val="0"/>
          <w:w w:val="100"/>
          <w:position w:val="0"/>
          <w:sz w:val="16"/>
          <w:szCs w:val="16"/>
          <w:shd w:val="clear" w:color="auto" w:fill="auto"/>
          <w:lang w:val="fr-FR" w:eastAsia="fr-FR" w:bidi="fr-FR"/>
        </w:rPr>
        <w:t>Intellectuels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(The Beacon Press, New York, 1953),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rozpracowuje swoją tezę, kierując całe ostrze krytyki przeciw współczesnym „liberalnym intelektualistom”.</w:t>
      </w:r>
    </w:p>
    <w:p>
      <w:pPr>
        <w:pStyle w:val="Style36"/>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Ideałami </w:t>
      </w:r>
      <w:r>
        <w:rPr>
          <w:color w:val="000000"/>
          <w:spacing w:val="0"/>
          <w:w w:val="100"/>
          <w:position w:val="0"/>
          <w:shd w:val="clear" w:color="auto" w:fill="auto"/>
          <w:lang w:val="fr-FR" w:eastAsia="fr-FR" w:bidi="fr-FR"/>
        </w:rPr>
        <w:t xml:space="preserve">Vierecka </w:t>
      </w:r>
      <w:r>
        <w:rPr>
          <w:color w:val="000000"/>
          <w:spacing w:val="0"/>
          <w:w w:val="100"/>
          <w:position w:val="0"/>
          <w:shd w:val="clear" w:color="auto" w:fill="auto"/>
          <w:lang w:val="pl-PL" w:eastAsia="pl-PL" w:bidi="pl-PL"/>
        </w:rPr>
        <w:t xml:space="preserve">są Burkę,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 xml:space="preserve">Randolph i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a spośród Amerykanów Hamilton i Washington. Realizm, elitaryzm i spo</w:t>
        <w:softHyphen/>
        <w:t xml:space="preserve">łeczna „postępowość” inteligentnych konserwatystów tej szkoły pociągały zawsze i wszędzie pewien gatunek niezależnych i rzutkich młodych umysłów (wystarczy przypomnieć z Polski przedwojennej Bocheńskich czy Pruszyń- skich). Prawdziwy konserwatyzm, twierdzi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ma charakter arysto</w:t>
        <w:softHyphen/>
        <w:t>kratyczny — wyróżnia się zbliżeniem do robotnika i niechęcią do „klas śred</w:t>
        <w:softHyphen/>
        <w:t xml:space="preserve">nich”. Jego klasycznym wyrazem pozostaje „torysowski socjalizm” Dis- raelego. Główną zaletą tego stanowiska jest przechowanie wartości naszego kulturalnego dorobku i ich hierarchii : celem </w:t>
      </w:r>
      <w:r>
        <w:rPr>
          <w:color w:val="000000"/>
          <w:spacing w:val="0"/>
          <w:w w:val="100"/>
          <w:position w:val="0"/>
          <w:shd w:val="clear" w:color="auto" w:fill="auto"/>
          <w:lang w:val="fr-FR" w:eastAsia="fr-FR" w:bidi="fr-FR"/>
        </w:rPr>
        <w:t xml:space="preserve">Vierecka </w:t>
      </w:r>
      <w:r>
        <w:rPr>
          <w:color w:val="000000"/>
          <w:spacing w:val="0"/>
          <w:w w:val="100"/>
          <w:position w:val="0"/>
          <w:shd w:val="clear" w:color="auto" w:fill="auto"/>
          <w:lang w:val="pl-PL" w:eastAsia="pl-PL" w:bidi="pl-PL"/>
        </w:rPr>
        <w:t>jest stworzenie społe</w:t>
        <w:softHyphen/>
        <w:t>czeństwa o uniwersalnej skali wartości. Dlatego też największym jego wro</w:t>
        <w:softHyphen/>
        <w:t>giem jest „intelektualista”, dla którego nie istnieją wartości uniwersalne czy absolutne i który przez to samo nie ma żadnej hierarchii wartości, oprócz pewnej judeo — chrześcijańskiej rupieciarni, którą sam odrzuca. Intelek</w:t>
        <w:softHyphen/>
        <w:t xml:space="preserve">tualista — wróg </w:t>
      </w:r>
      <w:r>
        <w:rPr>
          <w:color w:val="000000"/>
          <w:spacing w:val="0"/>
          <w:w w:val="100"/>
          <w:position w:val="0"/>
          <w:shd w:val="clear" w:color="auto" w:fill="auto"/>
          <w:lang w:val="fr-FR" w:eastAsia="fr-FR" w:bidi="fr-FR"/>
        </w:rPr>
        <w:t xml:space="preserve">Vierecka </w:t>
      </w:r>
      <w:r>
        <w:rPr>
          <w:color w:val="000000"/>
          <w:spacing w:val="0"/>
          <w:w w:val="100"/>
          <w:position w:val="0"/>
          <w:shd w:val="clear" w:color="auto" w:fill="auto"/>
          <w:lang w:val="pl-PL" w:eastAsia="pl-PL" w:bidi="pl-PL"/>
        </w:rPr>
        <w:t xml:space="preserve">— jest neutralistą, pragmatystą, relatywistą — jego bożkami są najnowsza poezja, abstrakcyjna sztuka i neo-romantyzm.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stwarza imaginacyjną postać takiego intelektualisty : będzie nim syn Sinclairowskiego Babbitta (który jak pamiętamy był wcieleniem prze</w:t>
        <w:softHyphen/>
        <w:t>ciętnego amerykańskiego businessmana). Gaylord Babbitt jest typem Ame</w:t>
        <w:softHyphen/>
        <w:t xml:space="preserve">rykanina, którego spotykamy na St. </w:t>
      </w:r>
      <w:r>
        <w:rPr>
          <w:color w:val="000000"/>
          <w:spacing w:val="0"/>
          <w:w w:val="100"/>
          <w:position w:val="0"/>
          <w:shd w:val="clear" w:color="auto" w:fill="auto"/>
          <w:lang w:val="fr-FR" w:eastAsia="fr-FR" w:bidi="fr-FR"/>
        </w:rPr>
        <w:t xml:space="preserve">Germain des Prés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„Partisan Re</w:t>
        <w:softHyphen/>
        <w:t xml:space="preserve">view” </w:t>
      </w:r>
      <w:r>
        <w:rPr>
          <w:color w:val="000000"/>
          <w:spacing w:val="0"/>
          <w:w w:val="100"/>
          <w:position w:val="0"/>
          <w:shd w:val="clear" w:color="auto" w:fill="auto"/>
          <w:lang w:val="pl-PL" w:eastAsia="pl-PL" w:bidi="pl-PL"/>
        </w:rPr>
        <w:t xml:space="preserve">w kieszeni : operuje wszystkimi banałami </w:t>
      </w:r>
      <w:r>
        <w:rPr>
          <w:color w:val="000000"/>
          <w:spacing w:val="0"/>
          <w:w w:val="100"/>
          <w:position w:val="0"/>
          <w:shd w:val="clear" w:color="auto" w:fill="auto"/>
          <w:lang w:val="la-001" w:eastAsia="la-001" w:bidi="la-001"/>
        </w:rPr>
        <w:t xml:space="preserve">„fellow-travelleryzmu” </w:t>
      </w:r>
      <w:r>
        <w:rPr>
          <w:color w:val="000000"/>
          <w:spacing w:val="0"/>
          <w:w w:val="100"/>
          <w:position w:val="0"/>
          <w:shd w:val="clear" w:color="auto" w:fill="auto"/>
          <w:lang w:val="pl-PL" w:eastAsia="pl-PL" w:bidi="pl-PL"/>
        </w:rPr>
        <w:t>; orientuje się wyśmienicie w najnowszej sztuce (zna wszystkie dzieła Jack</w:t>
        <w:softHyphen/>
        <w:t>son Pollocka, ale nie wie kim był Pisanello) ; jest na służbie „słowa”.</w:t>
      </w:r>
    </w:p>
    <w:p>
      <w:pPr>
        <w:pStyle w:val="Style36"/>
        <w:keepNext w:val="0"/>
        <w:keepLines w:val="0"/>
        <w:widowControl w:val="0"/>
        <w:shd w:val="clear" w:color="auto" w:fill="auto"/>
        <w:bidi w:val="0"/>
        <w:spacing w:before="0" w:after="40" w:line="209" w:lineRule="auto"/>
        <w:ind w:left="0" w:right="0" w:firstLine="320"/>
        <w:jc w:val="both"/>
      </w:pPr>
      <w:r>
        <w:rPr>
          <w:color w:val="000000"/>
          <w:spacing w:val="0"/>
          <w:w w:val="100"/>
          <w:position w:val="0"/>
          <w:shd w:val="clear" w:color="auto" w:fill="auto"/>
          <w:lang w:val="la-001" w:eastAsia="la-001" w:bidi="la-001"/>
        </w:rPr>
        <w:t xml:space="preserve">Viereck </w:t>
      </w:r>
      <w:r>
        <w:rPr>
          <w:color w:val="000000"/>
          <w:spacing w:val="0"/>
          <w:w w:val="100"/>
          <w:position w:val="0"/>
          <w:shd w:val="clear" w:color="auto" w:fill="auto"/>
          <w:lang w:val="pl-PL" w:eastAsia="pl-PL" w:bidi="pl-PL"/>
        </w:rPr>
        <w:t>jest oczywiście słabszy w części konstruktywnej niż krytycz</w:t>
        <w:softHyphen/>
        <w:t>nej. Książka jego stanowi jednak inteligentną krytykę „liberalnego kon</w:t>
        <w:softHyphen/>
        <w:t>formizmu” i banału myślowego „postępowych intelektualistów”. W czasach kiedy ten typ ludzkiego ograniczenia atakowany jest zazwyczaj przez sta- linistów, przez zakutych durniów jak Mac Carthy, przez katolickich ramoli czy poczciwych reakcjonistów, których krytyka spowodowana jest w pierw</w:t>
        <w:softHyphen/>
        <w:t xml:space="preserve">szym rzędzie irytacją głupoty wobec rzeczy „niezrozumiałych”, argumenty </w:t>
      </w:r>
      <w:r>
        <w:rPr>
          <w:color w:val="000000"/>
          <w:spacing w:val="0"/>
          <w:w w:val="100"/>
          <w:position w:val="0"/>
          <w:shd w:val="clear" w:color="auto" w:fill="auto"/>
          <w:lang w:val="la-001" w:eastAsia="la-001" w:bidi="la-001"/>
        </w:rPr>
        <w:t xml:space="preserve">Vierecka </w:t>
      </w:r>
      <w:r>
        <w:rPr>
          <w:color w:val="000000"/>
          <w:spacing w:val="0"/>
          <w:w w:val="100"/>
          <w:position w:val="0"/>
          <w:shd w:val="clear" w:color="auto" w:fill="auto"/>
          <w:lang w:val="pl-PL" w:eastAsia="pl-PL" w:bidi="pl-PL"/>
        </w:rPr>
        <w:t>(czyżby dlatego, że jest sam „intelektualistą” ?) są szczególnie skuteczne i potrzebne.</w:t>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00" w:line="209" w:lineRule="auto"/>
        <w:ind w:left="0" w:right="0" w:firstLine="320"/>
        <w:jc w:val="both"/>
      </w:pPr>
      <w:r>
        <w:rPr>
          <w:color w:val="000000"/>
          <w:spacing w:val="0"/>
          <w:w w:val="100"/>
          <w:position w:val="0"/>
          <w:shd w:val="clear" w:color="auto" w:fill="auto"/>
          <w:lang w:val="pl-PL" w:eastAsia="pl-PL" w:bidi="pl-PL"/>
        </w:rPr>
        <w:t>Wszyscy krytycy Dostojewskiego wskazywali na element autobiogra</w:t>
        <w:softHyphen/>
        <w:t>ficzny w „Braciach Karamazowych” : stary Dymitr Karamazow i jego śmierć, wina ciążąca na wszystkich synach, w różny sposób przed własnym sumieniem odpowiedzialnych za zbrodnię, trudno nie widzieć tu repliki tra</w:t>
        <w:softHyphen/>
        <w:t>gedii, która zaciążyła nad życiem pisarza — morderstwa znienawidzonego, okrutnego ojca przez pańszczyźnianych chłopów, morderstwa którego Dosto</w:t>
        <w:softHyphen/>
        <w:t>jewski będzie się czuł zawsze winny.</w:t>
      </w:r>
      <w:r>
        <w:br w:type="page"/>
      </w:r>
    </w:p>
    <w:p>
      <w:pPr>
        <w:pStyle w:val="Style36"/>
        <w:keepNext w:val="0"/>
        <w:keepLines w:val="0"/>
        <w:widowControl w:val="0"/>
        <w:shd w:val="clear" w:color="auto" w:fill="auto"/>
        <w:bidi w:val="0"/>
        <w:spacing w:before="0" w:after="120" w:line="211" w:lineRule="auto"/>
        <w:ind w:left="0" w:right="0" w:firstLine="340"/>
        <w:jc w:val="both"/>
      </w:pPr>
      <w:r>
        <w:rPr>
          <w:color w:val="000000"/>
          <w:spacing w:val="0"/>
          <w:w w:val="100"/>
          <w:position w:val="0"/>
          <w:shd w:val="clear" w:color="auto" w:fill="auto"/>
          <w:lang w:val="pl-PL" w:eastAsia="pl-PL" w:bidi="pl-PL"/>
        </w:rPr>
        <w:t>Ale słowa Iwana Karamazowa przed sądem : „Któż nie pragnie śmier</w:t>
        <w:softHyphen/>
        <w:t>ci swego ojca ? Kłamcy! Wszyscy ludzie chcą śmierci swego ojca!” — sło</w:t>
        <w:softHyphen/>
        <w:t>wa napisane na długo przed odsłonięciem przez Freuda wiecznie rozgrywa</w:t>
        <w:softHyphen/>
        <w:t xml:space="preserve">jącej się na dnie ludzkiej podświadomości tragedii Edypa — są kluczem nie tylko do jednej powieści, ale do całego dzieła Dostojewskiego. W </w:t>
      </w:r>
      <w:r>
        <w:rPr>
          <w:i/>
          <w:iCs/>
          <w:color w:val="000000"/>
          <w:spacing w:val="0"/>
          <w:w w:val="100"/>
          <w:position w:val="0"/>
          <w:sz w:val="16"/>
          <w:szCs w:val="16"/>
          <w:shd w:val="clear" w:color="auto" w:fill="auto"/>
          <w:lang w:val="fr-FR" w:eastAsia="fr-FR" w:bidi="fr-FR"/>
        </w:rPr>
        <w:t>Dos</w:t>
        <w:softHyphen/>
        <w:t>toïevski le coupable</w:t>
      </w:r>
      <w:r>
        <w:rPr>
          <w:color w:val="000000"/>
          <w:spacing w:val="0"/>
          <w:w w:val="100"/>
          <w:position w:val="0"/>
          <w:shd w:val="clear" w:color="auto" w:fill="auto"/>
          <w:lang w:val="fr-FR" w:eastAsia="fr-FR" w:bidi="fr-FR"/>
        </w:rPr>
        <w:t xml:space="preserve"> (Juillard, Paris, </w:t>
      </w:r>
      <w:r>
        <w:rPr>
          <w:color w:val="000000"/>
          <w:spacing w:val="0"/>
          <w:w w:val="100"/>
          <w:position w:val="0"/>
          <w:shd w:val="clear" w:color="auto" w:fill="auto"/>
          <w:lang w:val="pl-PL" w:eastAsia="pl-PL" w:bidi="pl-PL"/>
        </w:rPr>
        <w:t xml:space="preserve">1953), </w:t>
      </w:r>
      <w:r>
        <w:rPr>
          <w:color w:val="000000"/>
          <w:spacing w:val="0"/>
          <w:w w:val="100"/>
          <w:position w:val="0"/>
          <w:shd w:val="clear" w:color="auto" w:fill="auto"/>
          <w:lang w:val="fr-FR" w:eastAsia="fr-FR" w:bidi="fr-FR"/>
        </w:rPr>
        <w:t xml:space="preserve">Dominique Arban </w:t>
      </w:r>
      <w:r>
        <w:rPr>
          <w:color w:val="000000"/>
          <w:spacing w:val="0"/>
          <w:w w:val="100"/>
          <w:position w:val="0"/>
          <w:shd w:val="clear" w:color="auto" w:fill="auto"/>
          <w:lang w:val="pl-PL" w:eastAsia="pl-PL" w:bidi="pl-PL"/>
        </w:rPr>
        <w:t>przeprowadza psychoanalizę Dostojewskiego pisarza i Dostojewskiego człowieka. W jego książkach, korespondencji, życiu, tropi ona stale powtarzający się wyrzut sumienia, związany zawsze z dwoma elementami, które przechodzą w ob</w:t>
        <w:softHyphen/>
        <w:t>sesję : ojcobójstwem i gwałtem. Dostojewski zarówno w swoim dziele jak w swoim życiu wciąż rozgrywa proces, w którym oskarżycielem i oskarżo</w:t>
        <w:softHyphen/>
        <w:t xml:space="preserve">nym jest on sam. Zbrodnia, pokuta i kara — oto stały motyw jego dzieła.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Arban w nowym i niezwykle ciekawym świetle przedstawia se</w:t>
        <w:softHyphen/>
        <w:t>kret psychologiczny tego motywu.</w:t>
      </w:r>
    </w:p>
    <w:p>
      <w:pPr>
        <w:pStyle w:val="Style7"/>
        <w:keepNext w:val="0"/>
        <w:keepLines w:val="0"/>
        <w:widowControl w:val="0"/>
        <w:shd w:val="clear" w:color="auto" w:fill="auto"/>
        <w:bidi w:val="0"/>
        <w:spacing w:before="0" w:after="12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 xml:space="preserve">Jean Paulhan, współredaktor </w:t>
      </w:r>
      <w:r>
        <w:rPr>
          <w:color w:val="000000"/>
          <w:spacing w:val="0"/>
          <w:w w:val="100"/>
          <w:position w:val="0"/>
          <w:shd w:val="clear" w:color="auto" w:fill="auto"/>
          <w:lang w:val="fr-FR" w:eastAsia="fr-FR" w:bidi="fr-FR"/>
        </w:rPr>
        <w:t xml:space="preserve">„Nouvelle </w:t>
      </w:r>
      <w:r>
        <w:rPr>
          <w:color w:val="000000"/>
          <w:spacing w:val="0"/>
          <w:w w:val="100"/>
          <w:position w:val="0"/>
          <w:shd w:val="clear" w:color="auto" w:fill="auto"/>
          <w:lang w:val="pl-PL" w:eastAsia="pl-PL" w:bidi="pl-PL"/>
        </w:rPr>
        <w:t>N.R.F.”, szara eminencja Gal- limarda, jest prawdziwą potęgą w świecie francuskiej literatury. Umysł ścisły, ostry i wyrafinowany, tak wyrafinowany, że dziedzinę problemów czy myśli uważa on niemal za dziecinną, a koncentruje się na jednym wła</w:t>
        <w:softHyphen/>
        <w:t>ściwie zagadnieniu : co można wyrazić słowami, a może raczej : czy w ogóle można cokolwiek wyrazić słowami ? I w tej jednej dziedzinie — wagi i zna</w:t>
        <w:softHyphen/>
        <w:t>czenia słowa w literaturze — Paulhan niejedno wyjaśnił, niejedno nieporo</w:t>
        <w:softHyphen/>
        <w:t xml:space="preserve">zumienie usunął. Jego ostatni komentarz, </w:t>
      </w:r>
      <w:r>
        <w:rPr>
          <w:i/>
          <w:iCs/>
          <w:color w:val="000000"/>
          <w:spacing w:val="0"/>
          <w:w w:val="100"/>
          <w:position w:val="0"/>
          <w:sz w:val="16"/>
          <w:szCs w:val="16"/>
          <w:shd w:val="clear" w:color="auto" w:fill="auto"/>
          <w:lang w:val="fr-FR" w:eastAsia="fr-FR" w:bidi="fr-FR"/>
        </w:rPr>
        <w:t xml:space="preserve">La Preuve par </w:t>
      </w:r>
      <w:r>
        <w:rPr>
          <w:i/>
          <w:iCs/>
          <w:color w:val="000000"/>
          <w:spacing w:val="0"/>
          <w:w w:val="100"/>
          <w:position w:val="0"/>
          <w:sz w:val="16"/>
          <w:szCs w:val="16"/>
          <w:shd w:val="clear" w:color="auto" w:fill="auto"/>
          <w:lang w:val="pl-PL" w:eastAsia="pl-PL" w:bidi="pl-PL"/>
        </w:rPr>
        <w:t>VEthymologie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(Les Editions de Minuit, Paris, 1953) </w:t>
      </w:r>
      <w:r>
        <w:rPr>
          <w:color w:val="000000"/>
          <w:spacing w:val="0"/>
          <w:w w:val="100"/>
          <w:position w:val="0"/>
          <w:shd w:val="clear" w:color="auto" w:fill="auto"/>
          <w:lang w:val="pl-PL" w:eastAsia="pl-PL" w:bidi="pl-PL"/>
        </w:rPr>
        <w:t>prowadzi nas jak zwykle przez na pozór łatwy labirynt twierdzenia, które tak dużą odegrało rolę w piśmiennictwie ostatnich stu lat : mianowicie źe słowo kryje poza tyloma deformacjami ja</w:t>
        <w:softHyphen/>
        <w:t>kieś pierwotne, niemal materialne znaczenie, oparte na etymologii czy ono</w:t>
        <w:softHyphen/>
        <w:t>matopei i źe wystarcza przebić się myślą aż do tego znaczenia, aby słowo odrodzić, dać mu nowe życie. I oto Paulhan z uśmiechem stara się zbić tę tezę i wykazać, że najbardziej autentyczne dociekania etymologiczne są rów</w:t>
        <w:softHyphen/>
        <w:t xml:space="preserve">nie zwodne jak słynne </w:t>
      </w:r>
      <w:r>
        <w:rPr>
          <w:color w:val="000000"/>
          <w:spacing w:val="0"/>
          <w:w w:val="100"/>
          <w:position w:val="0"/>
          <w:shd w:val="clear" w:color="auto" w:fill="auto"/>
          <w:lang w:val="la-001" w:eastAsia="la-001" w:bidi="la-001"/>
        </w:rPr>
        <w:t xml:space="preserve">„lucus </w:t>
      </w:r>
      <w:r>
        <w:rPr>
          <w:color w:val="000000"/>
          <w:spacing w:val="0"/>
          <w:w w:val="100"/>
          <w:position w:val="0"/>
          <w:shd w:val="clear" w:color="auto" w:fill="auto"/>
          <w:lang w:val="pl-PL" w:eastAsia="pl-PL" w:bidi="pl-PL"/>
        </w:rPr>
        <w:t xml:space="preserve">ab non </w:t>
      </w:r>
      <w:r>
        <w:rPr>
          <w:color w:val="000000"/>
          <w:spacing w:val="0"/>
          <w:w w:val="100"/>
          <w:position w:val="0"/>
          <w:shd w:val="clear" w:color="auto" w:fill="auto"/>
          <w:lang w:val="la-001" w:eastAsia="la-001" w:bidi="la-001"/>
        </w:rPr>
        <w:t xml:space="preserve">lucendi”. </w:t>
      </w:r>
      <w:r>
        <w:rPr>
          <w:color w:val="000000"/>
          <w:spacing w:val="0"/>
          <w:w w:val="100"/>
          <w:position w:val="0"/>
          <w:shd w:val="clear" w:color="auto" w:fill="auto"/>
          <w:lang w:val="pl-PL" w:eastAsia="pl-PL" w:bidi="pl-PL"/>
        </w:rPr>
        <w:t>Paradoksy Paulhana są tak cienkie że stają się niemal niewidoczne. I czytelnik pozostaje w roz</w:t>
        <w:softHyphen/>
        <w:t xml:space="preserve">terce : Czy </w:t>
      </w:r>
      <w:r>
        <w:rPr>
          <w:color w:val="000000"/>
          <w:spacing w:val="0"/>
          <w:w w:val="100"/>
          <w:position w:val="0"/>
          <w:shd w:val="clear" w:color="auto" w:fill="auto"/>
          <w:lang w:val="fr-FR" w:eastAsia="fr-FR" w:bidi="fr-FR"/>
        </w:rPr>
        <w:t xml:space="preserve">„Preuve </w:t>
      </w:r>
      <w:r>
        <w:rPr>
          <w:color w:val="000000"/>
          <w:spacing w:val="0"/>
          <w:w w:val="100"/>
          <w:position w:val="0"/>
          <w:shd w:val="clear" w:color="auto" w:fill="auto"/>
          <w:lang w:val="pl-PL" w:eastAsia="pl-PL" w:bidi="pl-PL"/>
        </w:rPr>
        <w:t>par 1’Ethymologie” stanowi rzeczywiste literackie od</w:t>
        <w:softHyphen/>
        <w:t>krycie, czy też Paulhan po prostu bardzo subtelnie, na palcach, w czapce- niewidce otwiera od zawsze otwarte drzwi ?</w:t>
      </w:r>
    </w:p>
    <w:p>
      <w:pPr>
        <w:pStyle w:val="Style7"/>
        <w:keepNext w:val="0"/>
        <w:keepLines w:val="0"/>
        <w:widowControl w:val="0"/>
        <w:shd w:val="clear" w:color="auto" w:fill="auto"/>
        <w:bidi w:val="0"/>
        <w:spacing w:before="0" w:after="12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120" w:line="209" w:lineRule="auto"/>
        <w:ind w:left="0" w:right="0" w:firstLine="340"/>
        <w:jc w:val="both"/>
        <w:sectPr>
          <w:headerReference w:type="default" r:id="rId195"/>
          <w:footerReference w:type="default" r:id="rId196"/>
          <w:headerReference w:type="even" r:id="rId197"/>
          <w:footerReference w:type="even" r:id="rId198"/>
          <w:footnotePr>
            <w:pos w:val="pageBottom"/>
            <w:numFmt w:val="chicago"/>
            <w:numRestart w:val="continuous"/>
            <w15:footnoteColumns w:val="1"/>
          </w:footnotePr>
          <w:pgSz w:w="7127" w:h="11954"/>
          <w:pgMar w:top="1200" w:left="479" w:right="489" w:bottom="1056" w:header="0" w:footer="3" w:gutter="0"/>
          <w:cols w:space="720"/>
          <w:noEndnote/>
          <w:rtlGutter w:val="0"/>
          <w:docGrid w:linePitch="360"/>
        </w:sectPr>
      </w:pPr>
      <w:r>
        <mc:AlternateContent>
          <mc:Choice Requires="wps">
            <w:drawing>
              <wp:anchor distT="0" distB="0" distL="114300" distR="114300" simplePos="0" relativeHeight="125829406" behindDoc="0" locked="0" layoutInCell="1" allowOverlap="1">
                <wp:simplePos x="0" y="0"/>
                <wp:positionH relativeFrom="page">
                  <wp:posOffset>3705225</wp:posOffset>
                </wp:positionH>
                <wp:positionV relativeFrom="paragraph">
                  <wp:posOffset>1714500</wp:posOffset>
                </wp:positionV>
                <wp:extent cx="157480" cy="167005"/>
                <wp:wrapSquare wrapText="left"/>
                <wp:docPr id="301" name="Shape 301"/>
                <a:graphic xmlns:a="http://schemas.openxmlformats.org/drawingml/2006/main">
                  <a:graphicData uri="http://schemas.microsoft.com/office/word/2010/wordprocessingShape">
                    <wps:wsp>
                      <wps:cNvSpPr txBox="1"/>
                      <wps:spPr>
                        <a:xfrm>
                          <a:ext cx="157480" cy="16700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pl-PL" w:eastAsia="pl-PL" w:bidi="pl-PL"/>
                              </w:rPr>
                              <w:t>(i)</w:t>
                            </w:r>
                          </w:p>
                        </w:txbxContent>
                      </wps:txbx>
                      <wps:bodyPr wrap="none" lIns="0" tIns="0" rIns="0" bIns="0">
                        <a:noAutoFit/>
                      </wps:bodyPr>
                    </wps:wsp>
                  </a:graphicData>
                </a:graphic>
              </wp:anchor>
            </w:drawing>
          </mc:Choice>
          <mc:Fallback>
            <w:pict>
              <v:shape id="_x0000_s1327" type="#_x0000_t202" style="position:absolute;margin-left:291.75pt;margin-top:135.pt;width:12.4pt;height:13.15pt;z-index:-125829347;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pl-PL" w:eastAsia="pl-PL" w:bidi="pl-PL"/>
                        </w:rPr>
                        <w:t>(i)</w:t>
                      </w:r>
                    </w:p>
                  </w:txbxContent>
                </v:textbox>
                <w10:wrap type="square" side="left" anchorx="page"/>
              </v:shape>
            </w:pict>
          </mc:Fallback>
        </mc:AlternateContent>
      </w:r>
      <w:r>
        <w:rPr>
          <w:color w:val="000000"/>
          <w:spacing w:val="0"/>
          <w:w w:val="100"/>
          <w:position w:val="0"/>
          <w:shd w:val="clear" w:color="auto" w:fill="auto"/>
          <w:lang w:val="pl-PL" w:eastAsia="pl-PL" w:bidi="pl-PL"/>
        </w:rPr>
        <w:t>Książki których bohaterami są zwierzęta (czy będzie to „Księga Dżun</w:t>
        <w:softHyphen/>
        <w:t xml:space="preserve">gli”, czy „Kotka” </w:t>
      </w:r>
      <w:r>
        <w:rPr>
          <w:color w:val="000000"/>
          <w:spacing w:val="0"/>
          <w:w w:val="100"/>
          <w:position w:val="0"/>
          <w:shd w:val="clear" w:color="auto" w:fill="auto"/>
          <w:lang w:val="fr-FR" w:eastAsia="fr-FR" w:bidi="fr-FR"/>
        </w:rPr>
        <w:t xml:space="preserve">Colette) </w:t>
      </w:r>
      <w:r>
        <w:rPr>
          <w:color w:val="000000"/>
          <w:spacing w:val="0"/>
          <w:w w:val="100"/>
          <w:position w:val="0"/>
          <w:shd w:val="clear" w:color="auto" w:fill="auto"/>
          <w:lang w:val="pl-PL" w:eastAsia="pl-PL" w:bidi="pl-PL"/>
        </w:rPr>
        <w:t>oparte są zawsze na antropomorficznym nie</w:t>
        <w:softHyphen/>
        <w:t>porozumieniu. Człowiek chce zawsze przetwarzać zwierzęta „na swoje po</w:t>
        <w:softHyphen/>
        <w:t xml:space="preserve">dobieństwo”. W swoich pięciu nowelach (o koniach, lwach w klatce, wołach w rzeźni, kocie, psach i szczurach), zebranych w </w:t>
      </w:r>
      <w:r>
        <w:rPr>
          <w:i/>
          <w:iCs/>
          <w:color w:val="000000"/>
          <w:spacing w:val="0"/>
          <w:w w:val="100"/>
          <w:position w:val="0"/>
          <w:sz w:val="16"/>
          <w:szCs w:val="16"/>
          <w:shd w:val="clear" w:color="auto" w:fill="auto"/>
          <w:lang w:val="fr-FR" w:eastAsia="fr-FR" w:bidi="fr-FR"/>
        </w:rPr>
        <w:t>Les Bêtes</w:t>
      </w:r>
      <w:r>
        <w:rPr>
          <w:color w:val="000000"/>
          <w:spacing w:val="0"/>
          <w:w w:val="100"/>
          <w:position w:val="0"/>
          <w:shd w:val="clear" w:color="auto" w:fill="auto"/>
          <w:lang w:val="fr-FR" w:eastAsia="fr-FR" w:bidi="fr-FR"/>
        </w:rPr>
        <w:t xml:space="preserve"> (Gallimard, Paris, 1953), Pierre Gascar nie </w:t>
      </w:r>
      <w:r>
        <w:rPr>
          <w:color w:val="000000"/>
          <w:spacing w:val="0"/>
          <w:w w:val="100"/>
          <w:position w:val="0"/>
          <w:shd w:val="clear" w:color="auto" w:fill="auto"/>
          <w:lang w:val="pl-PL" w:eastAsia="pl-PL" w:bidi="pl-PL"/>
        </w:rPr>
        <w:t>popełnia tego błędu. Przeciwnie, zasadniczym tematem książki jest przepaść pomiędzy człowiekiem i zwierzęciem, brak prawdziwego porozumienia!'', bezgraniczna samotność człowieka w świecie. A przecież nikt chyba tak nie „zrozumiał” zwierząt jak Gascar : poprzez jakąś tajemniczą poetycką intuicję otwiera on nam ciemny, nieznajomy, dziwny świat instynktów, popędów, pulsacji. I odkrywa istotną łączność człowieka ze zwierzęciem, podskórną, „poza czasową”, nie opartą na imi</w:t>
        <w:softHyphen/>
        <w:t xml:space="preserve">tacji ludzi przez zwierzęta, ale ustaloną w odwiecznym planie stworzenia. Czytając </w:t>
      </w:r>
      <w:r>
        <w:rPr>
          <w:color w:val="000000"/>
          <w:spacing w:val="0"/>
          <w:w w:val="100"/>
          <w:position w:val="0"/>
          <w:shd w:val="clear" w:color="auto" w:fill="auto"/>
          <w:lang w:val="fr-FR" w:eastAsia="fr-FR" w:bidi="fr-FR"/>
        </w:rPr>
        <w:t xml:space="preserve">„Les Bêtes” </w:t>
      </w:r>
      <w:r>
        <w:rPr>
          <w:color w:val="000000"/>
          <w:spacing w:val="0"/>
          <w:w w:val="100"/>
          <w:position w:val="0"/>
          <w:shd w:val="clear" w:color="auto" w:fill="auto"/>
          <w:lang w:val="pl-PL" w:eastAsia="pl-PL" w:bidi="pl-PL"/>
        </w:rPr>
        <w:t>Gaskara często ma się uczucie, które daje prawdziwa poezja : przebiega nas jakiś dreszcz i rozumiemy przez chwilę coś co w nas zawsze drzemało.</w:t>
      </w:r>
    </w:p>
    <w:p>
      <w:pPr>
        <w:pStyle w:val="Style17"/>
        <w:keepNext w:val="0"/>
        <w:keepLines w:val="0"/>
        <w:widowControl w:val="0"/>
        <w:shd w:val="clear" w:color="auto" w:fill="auto"/>
        <w:bidi w:val="0"/>
        <w:spacing w:before="0" w:after="220" w:line="240" w:lineRule="auto"/>
        <w:ind w:left="2480" w:right="0" w:firstLine="0"/>
        <w:jc w:val="left"/>
      </w:pPr>
      <w:r>
        <w:rPr>
          <w:b w:val="0"/>
          <w:bCs w:val="0"/>
          <w:i w:val="0"/>
          <w:iCs w:val="0"/>
          <w:color w:val="000000"/>
          <w:spacing w:val="0"/>
          <w:w w:val="100"/>
          <w:position w:val="0"/>
          <w:u w:val="none"/>
          <w:shd w:val="clear" w:color="auto" w:fill="auto"/>
          <w:lang w:val="pl-PL" w:eastAsia="pl-PL" w:bidi="pl-PL"/>
        </w:rPr>
        <w:t>Listy do Redakcji</w:t>
      </w:r>
    </w:p>
    <w:p>
      <w:pPr>
        <w:pStyle w:val="Style36"/>
        <w:keepNext w:val="0"/>
        <w:keepLines w:val="0"/>
        <w:widowControl w:val="0"/>
        <w:shd w:val="clear" w:color="auto" w:fill="auto"/>
        <w:bidi w:val="0"/>
        <w:spacing w:before="0" w:after="140" w:line="209" w:lineRule="auto"/>
        <w:ind w:left="0" w:right="0" w:firstLine="0"/>
        <w:jc w:val="both"/>
      </w:pPr>
      <w:r>
        <w:rPr>
          <w:color w:val="000000"/>
          <w:spacing w:val="0"/>
          <w:w w:val="100"/>
          <w:position w:val="0"/>
          <w:shd w:val="clear" w:color="auto" w:fill="auto"/>
          <w:lang w:val="pl-PL" w:eastAsia="pl-PL" w:bidi="pl-PL"/>
        </w:rPr>
        <w:t>.Szanowny Tanie Redaktorze,</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Z prawdziwą przyjemnością i pożytkiem przeczytałem ostatni numer „Kultury", poświęcony zagadnieniom kultury amerykańskiej z uwzględnie</w:t>
        <w:softHyphen/>
        <w:t>niem udziału Polaków w jej budowie i przejawach. Szczególnie wartościowy jest ciekawy i wyczerpujący referat profesora Lednickiego o Studiach Slawi</w:t>
        <w:softHyphen/>
        <w:t>stycznych w USA. Autor daje nam raczej smutny obraz rzeczywistości, jeżeli idzie o polonistykę na uniwersytetach amerykańskich, ale przecież obraz, z któ</w:t>
        <w:softHyphen/>
        <w:t>rego czerpiemy pewność, że jest lepiej niż było, i nadzieję, że będzie lepiej w przyszłości.</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Całkiem inaczej maluje nasze życie polskie w Ameryce pan Wańkowicz : po swojemu, zgodnie z tradycją „mocarstwowości” (Jacy my wielcy 1), i z przymieszką dawnej „klasowości” (syn fornalski! — nie każdy miał to nie</w:t>
        <w:softHyphen/>
        <w:t>szczęście, żeby się urodzić w szlacheckim pałacu z herbem na ciemieniu i srebrną łyżeczką w buzi).</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Pominąwszy już to, w „reportażutego rodzaju można się było spo</w:t>
        <w:softHyphen/>
        <w:t xml:space="preserve">dziewać więcej dokładności. Dziekanem Wydziału Prawnego na Uniwersytecie w Milwaukee </w:t>
      </w:r>
      <w:r>
        <w:rPr>
          <w:i/>
          <w:iCs/>
          <w:color w:val="000000"/>
          <w:spacing w:val="0"/>
          <w:w w:val="100"/>
          <w:position w:val="0"/>
          <w:sz w:val="16"/>
          <w:szCs w:val="16"/>
          <w:shd w:val="clear" w:color="auto" w:fill="auto"/>
          <w:lang w:val="pl-PL" w:eastAsia="pl-PL" w:bidi="pl-PL"/>
        </w:rPr>
        <w:t>NIE ZOSTAJE żaden K. Świetlik,</w:t>
      </w:r>
      <w:r>
        <w:rPr>
          <w:color w:val="000000"/>
          <w:spacing w:val="0"/>
          <w:w w:val="100"/>
          <w:position w:val="0"/>
          <w:shd w:val="clear" w:color="auto" w:fill="auto"/>
          <w:lang w:val="pl-PL" w:eastAsia="pl-PL" w:bidi="pl-PL"/>
        </w:rPr>
        <w:t xml:space="preserve"> ale dziekanem takiego wy</w:t>
        <w:softHyphen/>
        <w:t xml:space="preserve">działu na Uniwersytecie </w:t>
      </w:r>
      <w:r>
        <w:rPr>
          <w:color w:val="000000"/>
          <w:spacing w:val="0"/>
          <w:w w:val="100"/>
          <w:position w:val="0"/>
          <w:shd w:val="clear" w:color="auto" w:fill="auto"/>
          <w:lang w:val="fr-FR" w:eastAsia="fr-FR" w:bidi="fr-FR"/>
        </w:rPr>
        <w:t xml:space="preserve">Marquette </w:t>
      </w:r>
      <w:r>
        <w:rPr>
          <w:color w:val="000000"/>
          <w:spacing w:val="0"/>
          <w:w w:val="100"/>
          <w:position w:val="0"/>
          <w:shd w:val="clear" w:color="auto" w:fill="auto"/>
          <w:lang w:val="pl-PL" w:eastAsia="pl-PL" w:bidi="pl-PL"/>
        </w:rPr>
        <w:t>w Milwaukee był FRANCISZEK X. ŚWIETLIK, obecnie sędzia, najpierw z nominacji, a ostatniej jesieni tytu</w:t>
        <w:softHyphen/>
        <w:t>łem zwycięstwa w wyborach. Pan Świetlik był od wielu lat najwyższym urzędnikiem Związku Nar. Pol., od r. 1939 był i jest prezesem Rady Polonii Amerykańskiej i wszyscy Polacy w Ameryce wiedzą, że jego imię jest Fran</w:t>
        <w:softHyphen/>
        <w:t xml:space="preserve">ciszek </w:t>
      </w: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 xml:space="preserve">a nie żaden „K”. Tak samo wszyscy wiedzą, że członkiem </w:t>
      </w:r>
      <w:r>
        <w:rPr>
          <w:color w:val="000000"/>
          <w:spacing w:val="0"/>
          <w:w w:val="100"/>
          <w:position w:val="0"/>
          <w:shd w:val="clear" w:color="auto" w:fill="auto"/>
          <w:lang w:val="fr-FR" w:eastAsia="fr-FR" w:bidi="fr-FR"/>
        </w:rPr>
        <w:t xml:space="preserve">Fédéral Reserve Board’u </w:t>
      </w:r>
      <w:r>
        <w:rPr>
          <w:color w:val="000000"/>
          <w:spacing w:val="0"/>
          <w:w w:val="100"/>
          <w:position w:val="0"/>
          <w:shd w:val="clear" w:color="auto" w:fill="auto"/>
          <w:lang w:val="pl-PL" w:eastAsia="pl-PL" w:bidi="pl-PL"/>
        </w:rPr>
        <w:t>jest Mieczysław — nie „N” — Szymczak.</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Dalej, Wilson w roku 1912 nie przeszedł DROBNĄ większością głosów, bo głosów tzw. „popularnych” dostał 6.286.214 do 4.126.020 jakie padły na Theodora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a „elektoralnych” głosów przypadło mu 435 do 88, i nie Polacy przyczynili się do tego, bo wtedy jeszcze nie był „przyjacielem Polski”. Stał się nim już po wyborach 1916 roku, które wygrał dzięki poparciu Niem</w:t>
        <w:softHyphen/>
        <w:t>ców, bo „wstrzymał nas od wojny”.</w:t>
      </w:r>
    </w:p>
    <w:p>
      <w:pPr>
        <w:pStyle w:val="Style36"/>
        <w:keepNext w:val="0"/>
        <w:keepLines w:val="0"/>
        <w:widowControl w:val="0"/>
        <w:shd w:val="clear" w:color="auto" w:fill="auto"/>
        <w:bidi w:val="0"/>
        <w:spacing w:before="0" w:after="140" w:line="209" w:lineRule="auto"/>
        <w:ind w:left="0" w:right="0" w:firstLine="340"/>
        <w:jc w:val="both"/>
      </w:pPr>
      <w:r>
        <w:rPr>
          <w:color w:val="000000"/>
          <w:spacing w:val="0"/>
          <w:w w:val="100"/>
          <w:position w:val="0"/>
          <w:shd w:val="clear" w:color="auto" w:fill="auto"/>
          <w:lang w:val="pl-PL" w:eastAsia="pl-PL" w:bidi="pl-PL"/>
        </w:rPr>
        <w:t>Ale może takie „odchylenia” wybacza się wielkim pisarzom ?</w:t>
      </w:r>
    </w:p>
    <w:p>
      <w:pPr>
        <w:pStyle w:val="Style36"/>
        <w:keepNext w:val="0"/>
        <w:keepLines w:val="0"/>
        <w:widowControl w:val="0"/>
        <w:shd w:val="clear" w:color="auto" w:fill="auto"/>
        <w:tabs>
          <w:tab w:pos="3647" w:val="left"/>
        </w:tabs>
        <w:bidi w:val="0"/>
        <w:spacing w:before="0" w:after="0" w:line="209" w:lineRule="auto"/>
        <w:ind w:left="0" w:right="0" w:firstLine="0"/>
        <w:jc w:val="both"/>
        <w:rPr>
          <w:sz w:val="16"/>
          <w:szCs w:val="16"/>
        </w:rPr>
      </w:pPr>
      <w:r>
        <w:rPr>
          <w:color w:val="000000"/>
          <w:spacing w:val="0"/>
          <w:w w:val="100"/>
          <w:position w:val="0"/>
          <w:sz w:val="17"/>
          <w:szCs w:val="17"/>
          <w:shd w:val="clear" w:color="auto" w:fill="auto"/>
          <w:lang w:val="pl-PL" w:eastAsia="pl-PL" w:bidi="pl-PL"/>
        </w:rPr>
        <w:t>8 sierpnia 1953.</w:t>
        <w:tab/>
      </w:r>
      <w:r>
        <w:rPr>
          <w:i/>
          <w:iCs/>
          <w:color w:val="000000"/>
          <w:spacing w:val="0"/>
          <w:w w:val="100"/>
          <w:position w:val="0"/>
          <w:sz w:val="16"/>
          <w:szCs w:val="16"/>
          <w:shd w:val="clear" w:color="auto" w:fill="auto"/>
          <w:lang w:val="pl-PL" w:eastAsia="pl-PL" w:bidi="pl-PL"/>
        </w:rPr>
        <w:t>A. BARTOSZ,</w:t>
      </w:r>
    </w:p>
    <w:p>
      <w:pPr>
        <w:pStyle w:val="Style36"/>
        <w:keepNext w:val="0"/>
        <w:keepLines w:val="0"/>
        <w:widowControl w:val="0"/>
        <w:shd w:val="clear" w:color="auto" w:fill="auto"/>
        <w:bidi w:val="0"/>
        <w:spacing w:before="0" w:after="140" w:line="223" w:lineRule="auto"/>
        <w:ind w:left="3440" w:right="0" w:firstLine="0"/>
        <w:jc w:val="left"/>
        <w:rPr>
          <w:sz w:val="16"/>
          <w:szCs w:val="16"/>
        </w:rPr>
      </w:pPr>
      <w:r>
        <w:rPr>
          <w:i/>
          <w:iCs/>
          <w:color w:val="000000"/>
          <w:spacing w:val="0"/>
          <w:w w:val="100"/>
          <w:position w:val="0"/>
          <w:sz w:val="16"/>
          <w:szCs w:val="16"/>
          <w:shd w:val="clear" w:color="auto" w:fill="auto"/>
          <w:lang w:val="fr-FR" w:eastAsia="fr-FR" w:bidi="fr-FR"/>
        </w:rPr>
        <w:t xml:space="preserve">Stevens </w:t>
      </w:r>
      <w:r>
        <w:rPr>
          <w:i/>
          <w:iCs/>
          <w:color w:val="000000"/>
          <w:spacing w:val="0"/>
          <w:w w:val="100"/>
          <w:position w:val="0"/>
          <w:sz w:val="16"/>
          <w:szCs w:val="16"/>
          <w:shd w:val="clear" w:color="auto" w:fill="auto"/>
          <w:lang w:val="pl-PL" w:eastAsia="pl-PL" w:bidi="pl-PL"/>
        </w:rPr>
        <w:t>Point, Wis.</w:t>
      </w:r>
    </w:p>
    <w:p>
      <w:pPr>
        <w:pStyle w:val="Style31"/>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4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Zeszyt „Kultury” poświęcony współczesnej kulturze amerykańskiej czy</w:t>
        <w:softHyphen/>
        <w:t>tałem z mieszanymi uczuciami. Z jednej bowiem strony cieszyć się należy z faktu, że czołowa publikacja polska na Zachodzie zajęła się nareszcie pro</w:t>
        <w:softHyphen/>
        <w:t>blemem kultury amerykańskiej w momencie, kiedy znajomość Stanów Zjed</w:t>
        <w:softHyphen/>
        <w:t>noczonych jest rzeczą nieodzowną dla każdego Europejczyka a zatem i dla każdego Polaka, który chce wyjść z opłotków parafiańszczyzny. Z drugiej strony ubolewać należy nad tym, że numer amerykański „Kultury” nie daje właściwego poglądu na życie kulturalne Ameryki i że nie znalazły się tam</w:t>
        <w:br w:type="page"/>
      </w:r>
      <w:r>
        <w:rPr>
          <w:color w:val="000000"/>
          <w:spacing w:val="0"/>
          <w:w w:val="100"/>
          <w:position w:val="0"/>
          <w:shd w:val="clear" w:color="auto" w:fill="auto"/>
          <w:lang w:val="pl-PL" w:eastAsia="pl-PL" w:bidi="pl-PL"/>
        </w:rPr>
        <w:t>dość liczne opracowania polskie obrazujące rozmaite aspekty kultury Stanów Zjednoczonych.</w:t>
      </w:r>
    </w:p>
    <w:p>
      <w:pPr>
        <w:pStyle w:val="Style36"/>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W amerykańskim zeszycie „Kultury” nie znajdziemy zatem omówienia prozy amerykańskiej, która zapewniła literaturze Stanów Zjednoczonych w ostatnich latach trzydziestych znakomite miejsce w literaturze światowej. Boleję nad tym specjalnie jako ten, który 25 lat temu przyswajał Ernesta </w:t>
      </w:r>
      <w:r>
        <w:rPr>
          <w:color w:val="000000"/>
          <w:spacing w:val="0"/>
          <w:w w:val="100"/>
          <w:position w:val="0"/>
          <w:shd w:val="clear" w:color="auto" w:fill="auto"/>
          <w:lang w:val="fr-FR" w:eastAsia="fr-FR" w:bidi="fr-FR"/>
        </w:rPr>
        <w:t xml:space="preserve">Hemingway’a </w:t>
      </w:r>
      <w:r>
        <w:rPr>
          <w:i/>
          <w:iCs/>
          <w:color w:val="000000"/>
          <w:spacing w:val="0"/>
          <w:w w:val="100"/>
          <w:position w:val="0"/>
          <w:sz w:val="16"/>
          <w:szCs w:val="16"/>
          <w:shd w:val="clear" w:color="auto" w:fill="auto"/>
          <w:lang w:val="pl-PL" w:eastAsia="pl-PL" w:bidi="pl-PL"/>
        </w:rPr>
        <w:t>Pożegnanie z bronią,</w:t>
      </w:r>
      <w:r>
        <w:rPr>
          <w:color w:val="000000"/>
          <w:spacing w:val="0"/>
          <w:w w:val="100"/>
          <w:position w:val="0"/>
          <w:shd w:val="clear" w:color="auto" w:fill="auto"/>
          <w:lang w:val="pl-PL" w:eastAsia="pl-PL" w:bidi="pl-PL"/>
        </w:rPr>
        <w:t xml:space="preserve"> a potem </w:t>
      </w:r>
      <w:r>
        <w:rPr>
          <w:i/>
          <w:iCs/>
          <w:color w:val="000000"/>
          <w:spacing w:val="0"/>
          <w:w w:val="100"/>
          <w:position w:val="0"/>
          <w:sz w:val="16"/>
          <w:szCs w:val="16"/>
          <w:shd w:val="clear" w:color="auto" w:fill="auto"/>
          <w:lang w:val="pl-PL" w:eastAsia="pl-PL" w:bidi="pl-PL"/>
        </w:rPr>
        <w:t>Dr Arrowsmitha</w:t>
      </w:r>
      <w:r>
        <w:rPr>
          <w:color w:val="000000"/>
          <w:spacing w:val="0"/>
          <w:w w:val="100"/>
          <w:position w:val="0"/>
          <w:shd w:val="clear" w:color="auto" w:fill="auto"/>
          <w:lang w:val="pl-PL" w:eastAsia="pl-PL" w:bidi="pl-PL"/>
        </w:rPr>
        <w:t xml:space="preserve"> Sinclaira Lewisa (nie wiem nawet, czy wyszła tuż przed wojną druga część przekładu tej powieści, albowiem wiedeńsko-polskie wydawnictwo </w:t>
      </w:r>
      <w:r>
        <w:rPr>
          <w:color w:val="000000"/>
          <w:spacing w:val="0"/>
          <w:w w:val="100"/>
          <w:position w:val="0"/>
          <w:shd w:val="clear" w:color="auto" w:fill="auto"/>
          <w:lang w:val="fr-FR" w:eastAsia="fr-FR" w:bidi="fr-FR"/>
        </w:rPr>
        <w:t xml:space="preserve">„Renaissance”, </w:t>
      </w:r>
      <w:r>
        <w:rPr>
          <w:color w:val="000000"/>
          <w:spacing w:val="0"/>
          <w:w w:val="100"/>
          <w:position w:val="0"/>
          <w:shd w:val="clear" w:color="auto" w:fill="auto"/>
          <w:lang w:val="pl-PL" w:eastAsia="pl-PL" w:bidi="pl-PL"/>
        </w:rPr>
        <w:t>któ</w:t>
        <w:softHyphen/>
        <w:t xml:space="preserve">re wydało pierwszą część mojego przekładu </w:t>
      </w:r>
      <w:r>
        <w:rPr>
          <w:i/>
          <w:iCs/>
          <w:color w:val="000000"/>
          <w:spacing w:val="0"/>
          <w:w w:val="100"/>
          <w:position w:val="0"/>
          <w:sz w:val="16"/>
          <w:szCs w:val="16"/>
          <w:shd w:val="clear" w:color="auto" w:fill="auto"/>
          <w:lang w:val="pl-PL" w:eastAsia="pl-PL" w:bidi="pl-PL"/>
        </w:rPr>
        <w:t>Dr Arrowsmitha</w:t>
      </w:r>
      <w:r>
        <w:rPr>
          <w:color w:val="000000"/>
          <w:spacing w:val="0"/>
          <w:w w:val="100"/>
          <w:position w:val="0"/>
          <w:shd w:val="clear" w:color="auto" w:fill="auto"/>
          <w:lang w:val="pl-PL" w:eastAsia="pl-PL" w:bidi="pl-PL"/>
        </w:rPr>
        <w:t xml:space="preserve"> było wówczas w stanie okresowego kryzysu). Powieść amerykańska jest niezwykle żywotną i ciekawą dziedziną, otwierającą perspektywy na psychologiczne przemiany jakie zachodzą w narodzie amerykańskim. Pamiętam jak wiosną r. 1935 redakcja „Pionu” poprosiła mnie o krótki rys współczesnej powieści amery</w:t>
        <w:softHyphen/>
        <w:t xml:space="preserve">kańskiej i jak na podstawie dwu głośnych wdedy utworów : </w:t>
      </w:r>
      <w:r>
        <w:rPr>
          <w:i/>
          <w:iCs/>
          <w:color w:val="000000"/>
          <w:spacing w:val="0"/>
          <w:w w:val="100"/>
          <w:position w:val="0"/>
          <w:sz w:val="16"/>
          <w:szCs w:val="16"/>
          <w:shd w:val="clear" w:color="auto" w:fill="auto"/>
          <w:lang w:val="pl-PL" w:eastAsia="pl-PL" w:bidi="pl-PL"/>
        </w:rPr>
        <w:t>Gone with the wind</w:t>
      </w:r>
      <w:r>
        <w:rPr>
          <w:color w:val="000000"/>
          <w:spacing w:val="0"/>
          <w:w w:val="100"/>
          <w:position w:val="0"/>
          <w:shd w:val="clear" w:color="auto" w:fill="auto"/>
          <w:lang w:val="pl-PL" w:eastAsia="pl-PL" w:bidi="pl-PL"/>
        </w:rPr>
        <w:t xml:space="preserve"> i </w:t>
      </w:r>
      <w:r>
        <w:rPr>
          <w:i/>
          <w:iCs/>
          <w:color w:val="000000"/>
          <w:spacing w:val="0"/>
          <w:w w:val="100"/>
          <w:position w:val="0"/>
          <w:sz w:val="16"/>
          <w:szCs w:val="16"/>
          <w:shd w:val="clear" w:color="auto" w:fill="auto"/>
          <w:lang w:val="pl-PL" w:eastAsia="pl-PL" w:bidi="pl-PL"/>
        </w:rPr>
        <w:t xml:space="preserve">North-West </w:t>
      </w:r>
      <w:r>
        <w:rPr>
          <w:i/>
          <w:iCs/>
          <w:color w:val="000000"/>
          <w:spacing w:val="0"/>
          <w:w w:val="100"/>
          <w:position w:val="0"/>
          <w:sz w:val="16"/>
          <w:szCs w:val="16"/>
          <w:shd w:val="clear" w:color="auto" w:fill="auto"/>
          <w:lang w:val="fr-FR" w:eastAsia="fr-FR" w:bidi="fr-FR"/>
        </w:rPr>
        <w:t>Passage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zaryzykowałem tezę, iż powieści te, sięgające w przeszłość Ameryki dowodzą, iż kraj ten dojrzewa, albowiem tak jak cechą dojrzałego wieku ludzkiego jest próba rzeczowego przedstawienia swego dzie</w:t>
        <w:softHyphen/>
        <w:t>ciństwa i młodości, tak narody dojrzewające zaczynają lubować się w obra</w:t>
        <w:softHyphen/>
        <w:t xml:space="preserve">zach swojej przeszłości. Heroiczne nastawienie literatury pionierskiej już minęło i oto Stany Zjednoczone chcą spojrzeć na swoje dzieje możliwie obiektywnie. Dojrzałość i pełnia powieści </w:t>
      </w:r>
      <w:r>
        <w:rPr>
          <w:i/>
          <w:iCs/>
          <w:color w:val="000000"/>
          <w:spacing w:val="0"/>
          <w:w w:val="100"/>
          <w:position w:val="0"/>
          <w:sz w:val="16"/>
          <w:szCs w:val="16"/>
          <w:shd w:val="clear" w:color="auto" w:fill="auto"/>
          <w:lang w:val="pl-PL" w:eastAsia="pl-PL" w:bidi="pl-PL"/>
        </w:rPr>
        <w:t>Gone with the wind</w:t>
      </w:r>
      <w:r>
        <w:rPr>
          <w:color w:val="000000"/>
          <w:spacing w:val="0"/>
          <w:w w:val="100"/>
          <w:position w:val="0"/>
          <w:shd w:val="clear" w:color="auto" w:fill="auto"/>
          <w:lang w:val="pl-PL" w:eastAsia="pl-PL" w:bidi="pl-PL"/>
        </w:rPr>
        <w:t xml:space="preserve"> wskazuje na to, — tłumaczyłem w r. 1935 — że społeczności amerykańskiej nie wystar</w:t>
        <w:softHyphen/>
        <w:t xml:space="preserve">czają już ckliwe oleodruki własnej przeszłości. Jest to zjawisko pocieszające, albowiem dojrzewająca Ameryka na pewno zrozumie lepiej potrzeby Europy. Podobnie z powieści takich jak Thornton Wildera </w:t>
      </w:r>
      <w:r>
        <w:rPr>
          <w:i/>
          <w:iCs/>
          <w:color w:val="000000"/>
          <w:spacing w:val="0"/>
          <w:w w:val="100"/>
          <w:position w:val="0"/>
          <w:sz w:val="16"/>
          <w:szCs w:val="16"/>
          <w:shd w:val="clear" w:color="auto" w:fill="auto"/>
          <w:lang w:val="pl-PL" w:eastAsia="pl-PL" w:bidi="pl-PL"/>
        </w:rPr>
        <w:t xml:space="preserve">The </w:t>
      </w:r>
      <w:r>
        <w:rPr>
          <w:i/>
          <w:iCs/>
          <w:color w:val="000000"/>
          <w:spacing w:val="0"/>
          <w:w w:val="100"/>
          <w:position w:val="0"/>
          <w:sz w:val="16"/>
          <w:szCs w:val="16"/>
          <w:shd w:val="clear" w:color="auto" w:fill="auto"/>
          <w:lang w:val="fr-FR" w:eastAsia="fr-FR" w:bidi="fr-FR"/>
        </w:rPr>
        <w:t xml:space="preserve">Bridge </w:t>
      </w:r>
      <w:r>
        <w:rPr>
          <w:i/>
          <w:iCs/>
          <w:color w:val="000000"/>
          <w:spacing w:val="0"/>
          <w:w w:val="100"/>
          <w:position w:val="0"/>
          <w:sz w:val="16"/>
          <w:szCs w:val="16"/>
          <w:shd w:val="clear" w:color="auto" w:fill="auto"/>
          <w:lang w:val="pl-PL" w:eastAsia="pl-PL" w:bidi="pl-PL"/>
        </w:rPr>
        <w:t xml:space="preserve">of </w:t>
      </w:r>
      <w:r>
        <w:rPr>
          <w:i/>
          <w:iCs/>
          <w:color w:val="000000"/>
          <w:spacing w:val="0"/>
          <w:w w:val="100"/>
          <w:position w:val="0"/>
          <w:sz w:val="16"/>
          <w:szCs w:val="16"/>
          <w:shd w:val="clear" w:color="auto" w:fill="auto"/>
          <w:lang w:val="fr-FR" w:eastAsia="fr-FR" w:bidi="fr-FR"/>
        </w:rPr>
        <w:t xml:space="preserve">San Luis </w:t>
      </w:r>
      <w:r>
        <w:rPr>
          <w:i/>
          <w:iCs/>
          <w:color w:val="000000"/>
          <w:spacing w:val="0"/>
          <w:w w:val="100"/>
          <w:position w:val="0"/>
          <w:sz w:val="16"/>
          <w:szCs w:val="16"/>
          <w:shd w:val="clear" w:color="auto" w:fill="auto"/>
          <w:lang w:val="pl-PL" w:eastAsia="pl-PL" w:bidi="pl-PL"/>
        </w:rPr>
        <w:t>Rey</w:t>
      </w:r>
      <w:r>
        <w:rPr>
          <w:color w:val="000000"/>
          <w:spacing w:val="0"/>
          <w:w w:val="100"/>
          <w:position w:val="0"/>
          <w:shd w:val="clear" w:color="auto" w:fill="auto"/>
          <w:lang w:val="pl-PL" w:eastAsia="pl-PL" w:bidi="pl-PL"/>
        </w:rPr>
        <w:t xml:space="preserve"> można było już 25 lat temu wnioskować, że zaczyna się pewien przesyt czysto materialnymi przewagami cywilizacji Stanów, przesyt, którego dal</w:t>
        <w:softHyphen/>
        <w:t xml:space="preserve">szymi dowodami było powodzenie powieści Franza Werfla o </w:t>
      </w:r>
      <w:r>
        <w:rPr>
          <w:color w:val="000000"/>
          <w:spacing w:val="0"/>
          <w:w w:val="100"/>
          <w:position w:val="0"/>
          <w:shd w:val="clear" w:color="auto" w:fill="auto"/>
          <w:lang w:val="fr-FR" w:eastAsia="fr-FR" w:bidi="fr-FR"/>
        </w:rPr>
        <w:t xml:space="preserve">Bernadette, </w:t>
      </w:r>
      <w:r>
        <w:rPr>
          <w:color w:val="000000"/>
          <w:spacing w:val="0"/>
          <w:w w:val="100"/>
          <w:position w:val="0"/>
          <w:shd w:val="clear" w:color="auto" w:fill="auto"/>
          <w:lang w:val="pl-PL" w:eastAsia="pl-PL" w:bidi="pl-PL"/>
        </w:rPr>
        <w:t>opowiadania Kossak-Szczuckiej o św. Franciszku oraz uznanie dla wyznań mnich a-trapisty Th. Mertona.</w:t>
      </w:r>
    </w:p>
    <w:p>
      <w:pPr>
        <w:pStyle w:val="Style36"/>
        <w:keepNext w:val="0"/>
        <w:keepLines w:val="0"/>
        <w:widowControl w:val="0"/>
        <w:shd w:val="clear" w:color="auto" w:fill="auto"/>
        <w:bidi w:val="0"/>
        <w:spacing w:before="0" w:after="0" w:line="209" w:lineRule="auto"/>
        <w:ind w:left="0" w:right="0" w:firstLine="360"/>
        <w:jc w:val="both"/>
        <w:rPr>
          <w:sz w:val="16"/>
          <w:szCs w:val="16"/>
        </w:rPr>
      </w:pPr>
      <w:r>
        <w:rPr>
          <w:color w:val="000000"/>
          <w:spacing w:val="0"/>
          <w:w w:val="100"/>
          <w:position w:val="0"/>
          <w:sz w:val="17"/>
          <w:szCs w:val="17"/>
          <w:shd w:val="clear" w:color="auto" w:fill="auto"/>
          <w:lang w:val="pl-PL" w:eastAsia="pl-PL" w:bidi="pl-PL"/>
        </w:rPr>
        <w:t>Jeżeli takie wnioski można było wyciągać juź w r. 1935, siedząc w Pol</w:t>
        <w:softHyphen/>
        <w:t xml:space="preserve">sce i nie znając, niestety Stanów z autopsji lecz tylko ze studiów literatury tego kraju (dopiero w r. 1950/51 zdobyłem się z największymi trudnościami na dwumiesięczny pobyt własnym sumptem w Ameryce), to ileż ciekawego materiału można by wydobyć dzisiaj, z perspektywy czasu i na podstawie pełniejszego kontaktu z literaturą Stanów! Ileż spostrzeżeń nasuwa ona, od pierwszych rzeczy </w:t>
      </w:r>
      <w:r>
        <w:rPr>
          <w:color w:val="000000"/>
          <w:spacing w:val="0"/>
          <w:w w:val="100"/>
          <w:position w:val="0"/>
          <w:sz w:val="17"/>
          <w:szCs w:val="17"/>
          <w:shd w:val="clear" w:color="auto" w:fill="auto"/>
          <w:lang w:val="fr-FR" w:eastAsia="fr-FR" w:bidi="fr-FR"/>
        </w:rPr>
        <w:t xml:space="preserve">Hemingway’a, </w:t>
      </w:r>
      <w:r>
        <w:rPr>
          <w:color w:val="000000"/>
          <w:spacing w:val="0"/>
          <w:w w:val="100"/>
          <w:position w:val="0"/>
          <w:sz w:val="17"/>
          <w:szCs w:val="17"/>
          <w:shd w:val="clear" w:color="auto" w:fill="auto"/>
          <w:lang w:val="pl-PL" w:eastAsia="pl-PL" w:bidi="pl-PL"/>
        </w:rPr>
        <w:t>Dos Passosa, Williama Faulknera (po</w:t>
        <w:softHyphen/>
        <w:t xml:space="preserve">wieść jego </w:t>
      </w:r>
      <w:r>
        <w:rPr>
          <w:i/>
          <w:iCs/>
          <w:color w:val="000000"/>
          <w:spacing w:val="0"/>
          <w:w w:val="100"/>
          <w:position w:val="0"/>
          <w:sz w:val="16"/>
          <w:szCs w:val="16"/>
          <w:shd w:val="clear" w:color="auto" w:fill="auto"/>
          <w:lang w:val="pl-PL" w:eastAsia="pl-PL" w:bidi="pl-PL"/>
        </w:rPr>
        <w:t>Light in August</w:t>
      </w:r>
      <w:r>
        <w:rPr>
          <w:color w:val="000000"/>
          <w:spacing w:val="0"/>
          <w:w w:val="100"/>
          <w:position w:val="0"/>
          <w:sz w:val="17"/>
          <w:szCs w:val="17"/>
          <w:shd w:val="clear" w:color="auto" w:fill="auto"/>
          <w:lang w:val="pl-PL" w:eastAsia="pl-PL" w:bidi="pl-PL"/>
        </w:rPr>
        <w:t xml:space="preserve"> miała wyjść w moim przekładzie w r. 1940, czemu przeszkodziła wojna ; przemówienie W. Faulknera w Sztokholmie z okazji otrzymania przez niego nagrody Nobla warto było przetoczyć in </w:t>
      </w:r>
      <w:r>
        <w:rPr>
          <w:color w:val="000000"/>
          <w:spacing w:val="0"/>
          <w:w w:val="100"/>
          <w:position w:val="0"/>
          <w:sz w:val="17"/>
          <w:szCs w:val="17"/>
          <w:shd w:val="clear" w:color="auto" w:fill="auto"/>
          <w:lang w:val="fr-FR" w:eastAsia="fr-FR" w:bidi="fr-FR"/>
        </w:rPr>
        <w:t xml:space="preserve">extenso) </w:t>
      </w:r>
      <w:r>
        <w:rPr>
          <w:color w:val="000000"/>
          <w:spacing w:val="0"/>
          <w:w w:val="100"/>
          <w:position w:val="0"/>
          <w:sz w:val="17"/>
          <w:szCs w:val="17"/>
          <w:shd w:val="clear" w:color="auto" w:fill="auto"/>
          <w:lang w:val="pl-PL" w:eastAsia="pl-PL" w:bidi="pl-PL"/>
        </w:rPr>
        <w:t xml:space="preserve">aż po </w:t>
      </w:r>
      <w:r>
        <w:rPr>
          <w:i/>
          <w:iCs/>
          <w:color w:val="000000"/>
          <w:spacing w:val="0"/>
          <w:w w:val="100"/>
          <w:position w:val="0"/>
          <w:sz w:val="16"/>
          <w:szCs w:val="16"/>
          <w:shd w:val="clear" w:color="auto" w:fill="auto"/>
          <w:lang w:val="pl-PL" w:eastAsia="pl-PL" w:bidi="pl-PL"/>
        </w:rPr>
        <w:t>Mr. Smith</w:t>
      </w:r>
      <w:r>
        <w:rPr>
          <w:color w:val="000000"/>
          <w:spacing w:val="0"/>
          <w:w w:val="100"/>
          <w:position w:val="0"/>
          <w:sz w:val="17"/>
          <w:szCs w:val="17"/>
          <w:shd w:val="clear" w:color="auto" w:fill="auto"/>
          <w:lang w:val="pl-PL" w:eastAsia="pl-PL" w:bidi="pl-PL"/>
        </w:rPr>
        <w:t xml:space="preserve"> Bromfielda i </w:t>
      </w:r>
      <w:r>
        <w:rPr>
          <w:i/>
          <w:iCs/>
          <w:color w:val="000000"/>
          <w:spacing w:val="0"/>
          <w:w w:val="100"/>
          <w:position w:val="0"/>
          <w:sz w:val="16"/>
          <w:szCs w:val="16"/>
          <w:shd w:val="clear" w:color="auto" w:fill="auto"/>
          <w:lang w:val="pl-PL" w:eastAsia="pl-PL" w:bidi="pl-PL"/>
        </w:rPr>
        <w:t>The Naked and the Dead.</w:t>
      </w:r>
    </w:p>
    <w:p>
      <w:pPr>
        <w:pStyle w:val="Style36"/>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Poruszam tu tylko problem jednego działu : jeżeli chodzi o filozofię, to ileż ciekawego materiału dałby solidny przegląd dorobku amerykańskiego od Williama Jamesa aż po </w:t>
      </w:r>
      <w:r>
        <w:rPr>
          <w:color w:val="000000"/>
          <w:spacing w:val="0"/>
          <w:w w:val="100"/>
          <w:position w:val="0"/>
          <w:shd w:val="clear" w:color="auto" w:fill="auto"/>
          <w:lang w:val="fr-FR" w:eastAsia="fr-FR" w:bidi="fr-FR"/>
        </w:rPr>
        <w:t xml:space="preserve">Dewey’a </w:t>
      </w:r>
      <w:r>
        <w:rPr>
          <w:color w:val="000000"/>
          <w:spacing w:val="0"/>
          <w:w w:val="100"/>
          <w:position w:val="0"/>
          <w:shd w:val="clear" w:color="auto" w:fill="auto"/>
          <w:lang w:val="pl-PL" w:eastAsia="pl-PL" w:bidi="pl-PL"/>
        </w:rPr>
        <w:t>i innych; dokonania psychologii ame</w:t>
        <w:softHyphen/>
        <w:t xml:space="preserve">rykańskiej prosiłyby się o dobre opracowanie. Zamiast tego otrzymaliśmy szkic o poezji amerykańskiej, essay o muzyce A. </w:t>
      </w:r>
      <w:r>
        <w:rPr>
          <w:color w:val="000000"/>
          <w:spacing w:val="0"/>
          <w:w w:val="100"/>
          <w:position w:val="0"/>
          <w:shd w:val="clear" w:color="auto" w:fill="auto"/>
          <w:lang w:val="la-001" w:eastAsia="la-001" w:bidi="la-001"/>
        </w:rPr>
        <w:t xml:space="preserve">Copianda </w:t>
      </w:r>
      <w:r>
        <w:rPr>
          <w:color w:val="000000"/>
          <w:spacing w:val="0"/>
          <w:w w:val="100"/>
          <w:position w:val="0"/>
          <w:shd w:val="clear" w:color="auto" w:fill="auto"/>
          <w:lang w:val="pl-PL" w:eastAsia="pl-PL" w:bidi="pl-PL"/>
        </w:rPr>
        <w:t>(nie dający odpo</w:t>
        <w:softHyphen/>
        <w:t>wiedniej paporamy całej nowoczesnej muzyki Stanów Zjedn.) oraz szkic o Ben Shahn, „malarzu Ameryki” (znowu brak czytelnikowi odpowiednio podmalowanego tła tego malarstwa). Praca prof. W. Lednickiego o „Stu</w:t>
        <w:softHyphen/>
        <w:t xml:space="preserve">diach slawistycznych w U.S.A.” jest istotnie ciekawa i cenna; natomiast M. Wańkowicza zbyt urywkowa, niedokładna w szczegółach. J. Wittlin oddaje nam dobrze nastrój </w:t>
      </w:r>
      <w:r>
        <w:rPr>
          <w:color w:val="000000"/>
          <w:spacing w:val="0"/>
          <w:w w:val="100"/>
          <w:position w:val="0"/>
          <w:shd w:val="clear" w:color="auto" w:fill="auto"/>
          <w:lang w:val="la-001" w:eastAsia="la-001" w:bidi="la-001"/>
        </w:rPr>
        <w:t xml:space="preserve">Bronxu, </w:t>
      </w:r>
      <w:r>
        <w:rPr>
          <w:color w:val="000000"/>
          <w:spacing w:val="0"/>
          <w:w w:val="100"/>
          <w:position w:val="0"/>
          <w:shd w:val="clear" w:color="auto" w:fill="auto"/>
          <w:lang w:val="pl-PL" w:eastAsia="pl-PL" w:bidi="pl-PL"/>
        </w:rPr>
        <w:t xml:space="preserve">— jaka szkoda, że nie otrzymaliśmy serii takich „widoczków”, które by przybliżały nam Stany Zjednoczone! Wybór utworów autorów amerykańskich wydaje mi się przypadkowy r żaden wybór nie jest reprezentacyjny bez takich nazwisk jak </w:t>
      </w:r>
      <w:r>
        <w:rPr>
          <w:color w:val="000000"/>
          <w:spacing w:val="0"/>
          <w:w w:val="100"/>
          <w:position w:val="0"/>
          <w:shd w:val="clear" w:color="auto" w:fill="auto"/>
          <w:lang w:val="fr-FR" w:eastAsia="fr-FR" w:bidi="fr-FR"/>
        </w:rPr>
        <w:t xml:space="preserve">Marquand, </w:t>
      </w:r>
      <w:r>
        <w:rPr>
          <w:color w:val="000000"/>
          <w:spacing w:val="0"/>
          <w:w w:val="100"/>
          <w:position w:val="0"/>
          <w:shd w:val="clear" w:color="auto" w:fill="auto"/>
          <w:lang w:val="pl-PL" w:eastAsia="pl-PL" w:bidi="pl-PL"/>
        </w:rPr>
        <w:t>Dos Pas-</w:t>
        <w:br w:type="page"/>
      </w:r>
      <w:r>
        <w:rPr>
          <w:color w:val="000000"/>
          <w:spacing w:val="0"/>
          <w:w w:val="100"/>
          <w:position w:val="0"/>
          <w:shd w:val="clear" w:color="auto" w:fill="auto"/>
          <w:lang w:val="pl-PL" w:eastAsia="pl-PL" w:bidi="pl-PL"/>
        </w:rPr>
        <w:t>sos, Hemingway, Faulkner, by wspomnieć tylko tych czterech; z doskona</w:t>
        <w:softHyphen/>
        <w:t xml:space="preserve">łego i odważnego krytyka jakim jest </w:t>
      </w:r>
      <w:r>
        <w:rPr>
          <w:color w:val="000000"/>
          <w:spacing w:val="0"/>
          <w:w w:val="100"/>
          <w:position w:val="0"/>
          <w:shd w:val="clear" w:color="auto" w:fill="auto"/>
          <w:lang w:val="fr-FR" w:eastAsia="fr-FR" w:bidi="fr-FR"/>
        </w:rPr>
        <w:t xml:space="preserve">Lionel </w:t>
      </w:r>
      <w:r>
        <w:rPr>
          <w:color w:val="000000"/>
          <w:spacing w:val="0"/>
          <w:w w:val="100"/>
          <w:position w:val="0"/>
          <w:shd w:val="clear" w:color="auto" w:fill="auto"/>
          <w:lang w:val="pl-PL" w:eastAsia="pl-PL" w:bidi="pl-PL"/>
        </w:rPr>
        <w:t xml:space="preserve">Trilling dano rzecz nienajbar- dziej dla niego charakterystyczną (dobry natomiast jest wybór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Barzuna).</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Oto główne niedobory amerykańskiego numeru „Kultury”. Są one tym bardziej przykre, że mamy dzisiaj w Stanach sporą grupę intelektualistów i pisarzy polskich, którzy mogliby napisać rzeczy gruntownie przemyślane, ciekawe, miarodajne o wielu aspektach amerykańskiej kultury. Przypusz</w:t>
        <w:softHyphen/>
        <w:t>czam, źe gdyby przed wojną pismo takie jak niezapomniany „Przegląd Współczesny” wydało specjalny numer amerykański, to potrafiłoby zebrać artykuły piór takich jak Roman Dyboski, Stanisław Helsztyński, Maria Corbridge-Patkaniowska i inni, które by dawały dobry pogląd na współ</w:t>
        <w:softHyphen/>
        <w:t>czesną kulturę Stanów Zjednoczonych. Jaka szkoda, że dzisiaj, kiedy tylu Polaków ma szansę przyjrzenia się z bliska wielkiemu zjawisku amerykań</w:t>
        <w:softHyphen/>
        <w:t>skiemu, nie potrafimy zdobyć się na zeszyt złożony w przewadze chociażby z opracowań polskich. Poza tym zeszytowi amerykańskiemu „Kultury” bra</w:t>
        <w:softHyphen/>
        <w:t xml:space="preserve">kuje dyskusji nad stosunkiem U.S.A. do Europy i dwugłosu europejsko- amerykańskiego o roli kultury europejskiej i </w:t>
      </w:r>
      <w:r>
        <w:rPr>
          <w:color w:val="000000"/>
          <w:spacing w:val="0"/>
          <w:w w:val="100"/>
          <w:position w:val="0"/>
          <w:shd w:val="clear" w:color="auto" w:fill="auto"/>
          <w:lang w:val="fr-FR" w:eastAsia="fr-FR" w:bidi="fr-FR"/>
        </w:rPr>
        <w:t>vice versa.</w:t>
      </w:r>
    </w:p>
    <w:p>
      <w:pPr>
        <w:pStyle w:val="Style36"/>
        <w:keepNext w:val="0"/>
        <w:keepLines w:val="0"/>
        <w:widowControl w:val="0"/>
        <w:shd w:val="clear" w:color="auto" w:fill="auto"/>
        <w:bidi w:val="0"/>
        <w:spacing w:before="0" w:after="140" w:line="209" w:lineRule="auto"/>
        <w:ind w:left="0" w:right="0" w:firstLine="340"/>
        <w:jc w:val="both"/>
      </w:pPr>
      <w:r>
        <w:rPr>
          <w:color w:val="000000"/>
          <w:spacing w:val="0"/>
          <w:w w:val="100"/>
          <w:position w:val="0"/>
          <w:shd w:val="clear" w:color="auto" w:fill="auto"/>
          <w:lang w:val="pl-PL" w:eastAsia="pl-PL" w:bidi="pl-PL"/>
        </w:rPr>
        <w:t>Miejmy nadzieję, że braki te i luki będą kiedyś uzupełnione przez „Kul</w:t>
        <w:softHyphen/>
        <w:t>turę”, albowiem temat prosi się o odpowiednie ujęcie.</w:t>
      </w:r>
    </w:p>
    <w:p>
      <w:pPr>
        <w:pStyle w:val="Style36"/>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Racz Pan przyjąć, Szanowny Panie Redaktorze, wyrazy prawdziwego szacunku.</w:t>
      </w:r>
    </w:p>
    <w:p>
      <w:pPr>
        <w:pStyle w:val="Style36"/>
        <w:keepNext w:val="0"/>
        <w:keepLines w:val="0"/>
        <w:widowControl w:val="0"/>
        <w:shd w:val="clear" w:color="auto" w:fill="auto"/>
        <w:bidi w:val="0"/>
        <w:spacing w:before="0" w:after="140" w:line="206" w:lineRule="auto"/>
        <w:ind w:left="0" w:right="0" w:firstLine="3500"/>
        <w:jc w:val="both"/>
      </w:pPr>
      <w:r>
        <w:rPr>
          <w:i/>
          <w:iCs/>
          <w:color w:val="000000"/>
          <w:spacing w:val="0"/>
          <w:w w:val="100"/>
          <w:position w:val="0"/>
          <w:sz w:val="16"/>
          <w:szCs w:val="16"/>
          <w:shd w:val="clear" w:color="auto" w:fill="auto"/>
          <w:lang w:val="pl-PL" w:eastAsia="pl-PL" w:bidi="pl-PL"/>
        </w:rPr>
        <w:t xml:space="preserve">Zbigniew GRABOWSKI </w:t>
      </w:r>
      <w:r>
        <w:rPr>
          <w:color w:val="000000"/>
          <w:spacing w:val="0"/>
          <w:w w:val="100"/>
          <w:position w:val="0"/>
          <w:shd w:val="clear" w:color="auto" w:fill="auto"/>
          <w:lang w:val="pl-PL" w:eastAsia="pl-PL" w:bidi="pl-PL"/>
        </w:rPr>
        <w:t>Londyn, 15 sierpnia 1953.</w:t>
      </w:r>
    </w:p>
    <w:p>
      <w:pPr>
        <w:pStyle w:val="Style31"/>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4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Z zainteresowanie przeczytałem w Nr 5/67 „Kultury” kronikę angielską dotyczącą zagadnienia zjednoczenia emigracji politycznej. Dobrze się stało, iż właśnie korespondent „Kultury” zwrócił uwagę na nieusprawiedliwiony podział stronnictw na niepodległościowe i „satelickie” jaki to głoszą ci, co roszczą sobie tytuły do przewodzenia ogółowi.</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Będąc długi okres czasu poza Krajem możemy z łatwością porównać na</w:t>
        <w:softHyphen/>
        <w:t>sze wewnętrzne stosunki polskie z wysokim poziomem zachodniej kultury po</w:t>
        <w:softHyphen/>
        <w:t>litycznej, tym więcej więc boli i upokarza nas ten sztuczny podział przepro</w:t>
        <w:softHyphen/>
        <w:t>wadzany przez niektórych polskich polityków.</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Polski Narodowy Komitet Demokratyczny opiera się zasadniczo na dwóch stronnictwach historycznych, posiadających na emigracji swe władze wyło</w:t>
        <w:softHyphen/>
        <w:t>nione w Kraju.</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P.S.L. do października 1947 roku walczyło czynnie z komunizmem o ideały demokratyczne w Kraju w sposób bezkompromisowy. Dopiero opano</w:t>
        <w:softHyphen/>
        <w:t>wanie biur P.S.L. przez bezpiekę i pewność niechybnego aresztowania prez. St. Mikołajczyka, by zgotować mu los bułgarskiego Petkowa — położyło kres publicznej działalności. Każdy kto miał choćby najmniejszą możliwość kon</w:t>
        <w:softHyphen/>
        <w:t>taktowania się z Krajem w tym okresie, zdaje sobie dobrze sprawę z tej he</w:t>
        <w:softHyphen/>
        <w:t>roicznej walki prowadzonej przez milionową rzeszę członków P.S.L., bez</w:t>
        <w:softHyphen/>
        <w:t>względnie popieranej przez całe społeczeństwo polskie.</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Stronnictwo Pracy do lipca 1946 prowadziło w Kraju publiczną działal</w:t>
        <w:softHyphen/>
        <w:t>ność polityczną, odbyło szereg zjazdów organizacyjnych, rozrastało się, miało zrozumienie społeczeństwa polskiego w Kraju i jego uznanie. Cieszyło się zupełnym zaufaniem episkopatu, czego ostatecznym wyrazem była uchwała episkopatu na Jasnej Górze 8 września 1946 r. Działalność S.P. to zdecydo</w:t>
        <w:softHyphen/>
        <w:t>wana bez żadnych ustępstw i załamań walka z narzuconym przez nowego</w:t>
        <w:br w:type="page"/>
      </w:r>
      <w:r>
        <w:rPr>
          <w:color w:val="000000"/>
          <w:spacing w:val="0"/>
          <w:w w:val="100"/>
          <w:position w:val="0"/>
          <w:shd w:val="clear" w:color="auto" w:fill="auto"/>
          <w:lang w:val="pl-PL" w:eastAsia="pl-PL" w:bidi="pl-PL"/>
        </w:rPr>
        <w:t>najeźdźcę z reżimem komunistycznym. Uchwałą Zarządu Głównego obradu</w:t>
        <w:softHyphen/>
        <w:t>jącego pod przew. prez. K. Popiela, S.P. zawiesiło swą działalność do czasu zmiany warunków, w których można by podjąć dalszą akcję polityczną.</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Stronnictwo Demokratyczne, dziś również wchodzące w skład PNKD, zgodnie ze swym programem z r. 1945 usiłowało bezskutecznie być orędow</w:t>
        <w:softHyphen/>
        <w:t>nikiem inicjatywy prywatnej, obrońcą prywatnego handlu, rzemiosła. Po</w:t>
        <w:softHyphen/>
        <w:t>nadto SD grupowało liberalnych intelektualistów jak np. rektor Kulczycki, marszałek sejmu Barcikowski, W. Rzymowski itd. Pod wpływem „dobroczyn</w:t>
        <w:softHyphen/>
        <w:t>nych” wtyczek komunistycznych jak np. swego gen. sekretarza min. Leona Chajna SD przeszło całkowitą „ewolucję”, przyśpieszoną zresztą kilkoma aresztowaniami m.in. min. aprowizacji Włodzimierza Lechowicza — stając się dziś w Kraju powolnym narzędziem komunistów.</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Można nie podzielać dziś poglądów politycznych P.N.K.D. tak jak robi to „Londyńczyk” w swej korespondencji, ale jest zupełnie niezrozumiałe jak można dwum nurtom, w których to zorganizowało się społeczeństwo pol</w:t>
        <w:softHyphen/>
        <w:t xml:space="preserve">skie w zaciętym boju przeciw komunistom tj. </w:t>
      </w:r>
      <w:r>
        <w:rPr>
          <w:color w:val="000000"/>
          <w:spacing w:val="0"/>
          <w:w w:val="100"/>
          <w:position w:val="0"/>
          <w:shd w:val="clear" w:color="auto" w:fill="auto"/>
          <w:lang w:val="fr-FR" w:eastAsia="fr-FR" w:bidi="fr-FR"/>
        </w:rPr>
        <w:t xml:space="preserve">PSL. </w:t>
      </w:r>
      <w:r>
        <w:rPr>
          <w:color w:val="000000"/>
          <w:spacing w:val="0"/>
          <w:w w:val="100"/>
          <w:position w:val="0"/>
          <w:shd w:val="clear" w:color="auto" w:fill="auto"/>
          <w:lang w:val="pl-PL" w:eastAsia="pl-PL" w:bidi="pl-PL"/>
        </w:rPr>
        <w:t>i SP odmawiać nazwy niepodległościowych ! A za niepodległościowców uważać tych tylko co pozo</w:t>
        <w:softHyphen/>
        <w:t>stali z dala od Kraju, bezpieczni w oddali, ograniczając się do platonicznych protestów, do walki z komunizmem w formie negacji, w rezultacie sprowa</w:t>
        <w:softHyphen/>
        <w:t>dzając naszą polityczną emigrację do symbolu wrzącego kotłowiska „Zapóź- nych żalów, potępieńczych swarów...”</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Dziś atakując ludowców i Chrz.-Demokr. chętnie żongluje się w polskim ośrodku politycznym nad Tamizą określeniem „jałtańczyk”, tak jakby układ ten został zawarty przez ludzi będących dziś w P.N.K.D. Wystarczy chyba przypomnieć, iż układ w Jałcie został zawarty bez udziału Polski. P.S.L. jak i S.P. wraz z P.P.S. oświadczyło w Deklaracji Porozumienia Stronnictw Dem. podpisanej i ogłoszonej 15 listopada 1948 r. : „Akty nowego zaboru ziem Rzeczypospolitej, dokonane przez obcych wbrew woli i zgody narodu polskie</w:t>
        <w:softHyphen/>
        <w:t>go, pozostają nieważne i nie obowiązują narodu polskiego”. To jest chyba jasne. Odnośnie postanowień narzuconych przez obce rządy w sprawie tzw. „Rządu Jedności Narodowej” to nie sądzę, by P.S.L. jak i S.P. odgradzało się od odpowiedzialności — nie za samo postanowienie lecz za jego przyjęcie i zastosowanie. Część tej odpowiedzialności dzielą również Stronnictwa Na</w:t>
        <w:softHyphen/>
        <w:t>rodowe, które w osobach swego prezesa w Kraju Aleksandra Zwierzyńskiego i p. Wernera brało udział w uchwałach Rady Jedności Narodowej wraz z P.P.S. reprezentowanej przez Kazimierza Pużaka i Z. Zarembę. Wszyscy burzyli się przeciw temu upokorząjącemu dla nas stanowisku mocarstw, to jednak RJN przyjęła jednogłośnie te warunki, bo Kraj liczył się z twardą rzeczywistością i nie chciał rozbroić się moralnie i organizacyjnie, nie chciał zejść na drogę teoretycznych i platonicznych protestów. Zgodzono się więc na przyjęcie do swego grona Komitetu Lubelskiego jako partii komunistycz</w:t>
        <w:softHyphen/>
        <w:t>nej, w formie piątego członu na równych prawach i w równej ilości członków jak cztery pozostałe PPS, PSL, SN, SP.</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Dużo pisze się o Jałcie bez dodatkowych wyjaśnień — robi to się jednak li tylko by stworzyć jakąś linię podziału. W przedwrześniowej Polsce niko</w:t>
        <w:softHyphen/>
        <w:t>mu o Jałcie w ogóle się nie śniło, a prezes ludowców Witos musiał szukać schronienia zagranicą, prezes SP W. Korfanty był spotwarzany jedynie przez komunistów w sposób niewątpliwie przewyższający Jego przedwojennych wro</w:t>
        <w:softHyphen/>
        <w:t>gów, Karol Popiel, były więzień brzeski, był zmuszony Kraj swój opuścić. Pp. gen. Haller, Sikorski, I. Paderewski, W. Korfanty, W. Witos, C. Ra</w:t>
        <w:softHyphen/>
        <w:t>tajski i wielu innych wybitnych Polaków obradowało w Morges a nie w War</w:t>
        <w:softHyphen/>
        <w:t>szawie ! Nie dziwmy się, iż dziś do tego samego celu używa się innych środków.</w:t>
      </w:r>
    </w:p>
    <w:p>
      <w:pPr>
        <w:pStyle w:val="Style36"/>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 zakończeniu II wojny światowej dla wielu Polaków nie znających Rosji wydawało się oczywiste, iż Polska będzie taka jacy dla niej będą praco</w:t>
        <w:softHyphen/>
        <w:t>wać Polacy. Objęcie każdego stanowiska przez Polaka a nie przez obcą na</w:t>
        <w:softHyphen/>
        <w:br w:type="page"/>
      </w:r>
      <w:r>
        <w:rPr>
          <w:color w:val="000000"/>
          <w:spacing w:val="0"/>
          <w:w w:val="100"/>
          <w:position w:val="0"/>
          <w:shd w:val="clear" w:color="auto" w:fill="auto"/>
          <w:lang w:val="pl-PL" w:eastAsia="pl-PL" w:bidi="pl-PL"/>
        </w:rPr>
        <w:t>rodowość pełniącą obowiązki Polaka, logicznie biorąc było najkorzystniejszym dla Kraju rozwiązaniem. Pogląd ten był tym łatwiejszy do przyjęcia, iż dzia</w:t>
        <w:softHyphen/>
        <w:t>łalność naszych instytucji polskich podlegających rządowi naszemu w Lon</w:t>
        <w:softHyphen/>
        <w:t>dynie nie tylko nie zachęcała lecz wręcz odwrotnie odstraszała od pozostania na emigracyjnym podwórku. Widząc w dodatku, iż część polskich przywód</w:t>
        <w:softHyphen/>
        <w:t>ców politycznych wraca do Kraju, w najlepszych intencjach włożenia wkładu swej własnej pracy do odbudowy zniszczonego przez wojnę i okupację Kraju — wielu zgłosiło swój udział.</w:t>
      </w:r>
    </w:p>
    <w:p>
      <w:pPr>
        <w:pStyle w:val="Style36"/>
        <w:keepNext w:val="0"/>
        <w:keepLines w:val="0"/>
        <w:widowControl w:val="0"/>
        <w:shd w:val="clear" w:color="auto" w:fill="auto"/>
        <w:bidi w:val="0"/>
        <w:spacing w:before="0" w:after="120" w:line="209" w:lineRule="auto"/>
        <w:ind w:left="0" w:right="0" w:firstLine="320"/>
        <w:jc w:val="both"/>
      </w:pPr>
      <w:r>
        <w:rPr>
          <w:color w:val="000000"/>
          <w:spacing w:val="0"/>
          <w:w w:val="100"/>
          <w:position w:val="0"/>
          <w:shd w:val="clear" w:color="auto" w:fill="auto"/>
          <w:lang w:val="pl-PL" w:eastAsia="pl-PL" w:bidi="pl-PL"/>
        </w:rPr>
        <w:t>Spotkał ich oczywiście okrutny zawód. Warto jednak przytoczyć kilka choćby nazwisk osób, które trudno posądzać o sympatie komunistyczne a wszy</w:t>
        <w:softHyphen/>
        <w:t>stko wskazuje, iż intencje ich były czyste. Twórca Gdyni min. E. Kwiatkow</w:t>
        <w:softHyphen/>
        <w:t>ski pracował w nadziei, iż będzie mógł odbudować polskie wybrzeże, min. A. Rosę, wybitny ekonomista, pracował tak długo, jak długo był przekonany, iż fachową swą wiedzą i doświadczeniem służy Polsce, Ksawery Pruszyń- ski był gorącym patriotą, swej twórczości literackiej nie splamił ani jednym odchyleniem ku linii komunistycznej, a pp. generałowie Berbecki, Rommel, Mossor — nazwiska mówią za siebie. I można cytować długą litanię naz</w:t>
        <w:softHyphen/>
        <w:t>wisk. Wszyscy w „tę” emigrację polityczną osiadłą w Londynie nie wie</w:t>
        <w:softHyphen/>
        <w:t>rzyli. Wszystkie ich nadzieje i złudzenia prysły jak bańka mydlana po po</w:t>
        <w:softHyphen/>
        <w:t>znaniu rzeczywistości krajowej. Ale czy to upoważnia kogokolwiek tu, na emigracji, do napaści szkalujących, zarzucając przyjmowanie godności, sta</w:t>
        <w:softHyphen/>
        <w:t>nowisk i wynagrodzenia ? i to nie znając ani motywów postępowania ani intencji ? W większości wypadków jedni z nich bądź już nie żyją, inni są w więzieniu lub zaginęli. Nielicznym tylko udało się znaleźć po zachod</w:t>
        <w:softHyphen/>
        <w:t>niej stronie żelaznej kurtyny. I to dopiero po głośnej sprawie Cz. Miłosza, oblanego wiadrem pomyj przez „niepodległościowców” znad Tamizy, nastą</w:t>
        <w:softHyphen/>
        <w:t>piło pewne otrzeźwienie. Lotników polskich dziś się dekoruje. Miejmy na</w:t>
        <w:softHyphen/>
        <w:t>dzieję, iż nastąpi inne otrzeźwienie i stworzymy jednolity polski front wszy</w:t>
        <w:softHyphen/>
        <w:t>stkich stronnictw politycznych walczących z komunizmem w ramach Rady Jedności Narodowej.</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Łączę wyrazy szacunku</w:t>
      </w:r>
    </w:p>
    <w:p>
      <w:pPr>
        <w:pStyle w:val="Style36"/>
        <w:keepNext w:val="0"/>
        <w:keepLines w:val="0"/>
        <w:widowControl w:val="0"/>
        <w:shd w:val="clear" w:color="auto" w:fill="auto"/>
        <w:bidi w:val="0"/>
        <w:spacing w:before="0" w:after="0" w:line="226" w:lineRule="auto"/>
        <w:ind w:left="3400" w:right="320" w:firstLine="0"/>
        <w:jc w:val="right"/>
        <w:rPr>
          <w:sz w:val="16"/>
          <w:szCs w:val="16"/>
        </w:rPr>
      </w:pPr>
      <w:r>
        <w:rPr>
          <w:i/>
          <w:iCs/>
          <w:color w:val="000000"/>
          <w:spacing w:val="0"/>
          <w:w w:val="100"/>
          <w:position w:val="0"/>
          <w:sz w:val="16"/>
          <w:szCs w:val="16"/>
          <w:shd w:val="clear" w:color="auto" w:fill="auto"/>
          <w:lang w:val="pl-PL" w:eastAsia="pl-PL" w:bidi="pl-PL"/>
        </w:rPr>
        <w:t>Mirosław WIERZBICKI Montreal</w:t>
      </w:r>
    </w:p>
    <w:p>
      <w:pPr>
        <w:pStyle w:val="Style7"/>
        <w:keepNext w:val="0"/>
        <w:keepLines w:val="0"/>
        <w:widowControl w:val="0"/>
        <w:shd w:val="clear" w:color="auto" w:fill="auto"/>
        <w:bidi w:val="0"/>
        <w:spacing w:before="0" w:after="20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12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Piszę w sprawie listu prof. Weintrauba. Otóż zdarza się często iż ktoś, chociaż odmiennego niż my zdania, pomaga nam w pracy, dorzucając coś o czym nie wiedzieliśmy, bądź też oświetlając z innego punktu omawiany ma</w:t>
        <w:softHyphen/>
        <w:t>teriał. Trzeba jednak, aby przeciwnicy stali na tym samym korcie, inaczej bowiem odbijanie piłki nie ma najmniejszego sensu. Skoro jeden z nich jest „zgorszony” i ma za złe, a drugi, choć „młody i początkujący”, sądzi że ma prawo, rozmowa jest niemożliwa.</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Ewentualną wymianę zdań utrudnił jeszcze bardziej fakt dopisania fał</w:t>
        <w:softHyphen/>
        <w:t>szywych „wniosków” do wyszarpniętych z mego tekstu linijek. Technika, znana w dziennikarstwie politycznym, zdumiewa pod piórem profesora uniwer</w:t>
        <w:softHyphen/>
        <w:t>sytetu. Oto przykład. Gdy ja piszę : „poeci... winni byli... wyodrębnić style osobiste. Niestety warsztat twórczy Wierzyńskiego nie uległ przebudowie”... adresuję wyraźnie moją uwagę, nie robiąc żadnej aluzji do poezji Lechonia, Pawlikowskiej — a tym bardziej Tuwima. A tymczasem prof. Weintraub usi</w:t>
        <w:softHyphen/>
        <w:t>łuje poszerzyć mój zarzut na tych właśnie poetów.</w:t>
      </w:r>
    </w:p>
    <w:p>
      <w:pPr>
        <w:pStyle w:val="Style36"/>
        <w:keepNext w:val="0"/>
        <w:keepLines w:val="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Przy użyciu identycznej metody „wykańcza” inny spośród moich argu</w:t>
        <w:softHyphen/>
        <w:t>mentów. Twierdziłem, że Wierzyński dąży „przede wszystkim” do wypowie</w:t>
        <w:softHyphen/>
        <w:t>dzenia wątku anegdotycznego” — tzn. że nie słowo jest najważniejszym ak</w:t>
        <w:softHyphen/>
        <w:br w:type="page"/>
      </w:r>
      <w:r>
        <w:rPr>
          <w:color w:val="000000"/>
          <w:spacing w:val="0"/>
          <w:w w:val="100"/>
          <w:position w:val="0"/>
          <w:shd w:val="clear" w:color="auto" w:fill="auto"/>
          <w:lang w:val="pl-PL" w:eastAsia="pl-PL" w:bidi="pl-PL"/>
        </w:rPr>
        <w:t>torem, ale treść, którą autor chce nam przekazać. Stwierdziłem typ wiersza. Prof. Weintraub przylepia moją opinię do zupełnie innego problemu, do rymów bez pokrycia sensownego. I figlarnie dziwi się skomponowanej przez siebie bzdurze. Co do mnie, raz jeszcze podziwiam „chwyt”.</w:t>
      </w:r>
    </w:p>
    <w:p>
      <w:pPr>
        <w:pStyle w:val="Style36"/>
        <w:keepNext w:val="0"/>
        <w:keepLines w:val="0"/>
        <w:widowControl w:val="0"/>
        <w:shd w:val="clear" w:color="auto" w:fill="auto"/>
        <w:bidi w:val="0"/>
        <w:spacing w:before="0" w:after="0" w:line="214" w:lineRule="auto"/>
        <w:ind w:left="220" w:right="0" w:firstLine="320"/>
        <w:jc w:val="both"/>
      </w:pPr>
      <w:r>
        <w:rPr>
          <w:color w:val="000000"/>
          <w:spacing w:val="0"/>
          <w:w w:val="100"/>
          <w:position w:val="0"/>
          <w:shd w:val="clear" w:color="auto" w:fill="auto"/>
          <w:lang w:val="pl-PL" w:eastAsia="pl-PL" w:bidi="pl-PL"/>
        </w:rPr>
        <w:t>Prof. Weintraub uważa za rzecz normalną iż poeci posługują się rekwizy</w:t>
        <w:softHyphen/>
        <w:t>tami. Tłumaczy ten fakt, pisząc : „A posługują się nimi dlatego, że są one wygodnymi skrótami”... Inaczej patrzymy na sztukę. Wygoda nie ma z nią nic wspólnego. Artysta winien omijać „wygodne skróty”, w miejsce ich da</w:t>
        <w:softHyphen/>
        <w:t>wać własne odkrycia, a nie ściągać bani cudzej poezji nad swój ogród i dom.</w:t>
      </w:r>
    </w:p>
    <w:p>
      <w:pPr>
        <w:pStyle w:val="Style36"/>
        <w:keepNext w:val="0"/>
        <w:keepLines w:val="0"/>
        <w:widowControl w:val="0"/>
        <w:shd w:val="clear" w:color="auto" w:fill="auto"/>
        <w:bidi w:val="0"/>
        <w:spacing w:before="0" w:after="100" w:line="214" w:lineRule="auto"/>
        <w:ind w:left="220" w:right="0" w:firstLine="320"/>
        <w:jc w:val="both"/>
      </w:pPr>
      <w:r>
        <w:rPr>
          <w:color w:val="000000"/>
          <w:spacing w:val="0"/>
          <w:w w:val="100"/>
          <w:position w:val="0"/>
          <w:shd w:val="clear" w:color="auto" w:fill="auto"/>
          <w:lang w:val="pl-PL" w:eastAsia="pl-PL" w:bidi="pl-PL"/>
        </w:rPr>
        <w:t>Prof. Weintraub ma rację. Poezja, jak ziemia, ma swoje pokolenia. Myślę jednak, że nazbyt pośpiesznie zajął się przydzielaniem działek wieczności. Wykarmiony na tradycji poetów-wieszczów, przekonany o ich nieomylności, denerwuje się i ma mi za złe iż napisałem szczerze co myślę o ostatnim tomie Wierzyńskiego. Poeci są dostawcami wyrobów estetycznych, którym można i trzeba przyglądać się dokładnie, tak samo jak polewanym garnkom, czy bi</w:t>
        <w:softHyphen/>
        <w:t>żuterii. Bo są firmy które podupadają. O sztuce trzeba mówić słowem pros</w:t>
        <w:softHyphen/>
        <w:t>tym i celnym, bez kadzideł, piętnując błędy i gafy nawet wtedy, gdy tkwią w tekście znanego i cenionego poety.</w:t>
      </w:r>
    </w:p>
    <w:p>
      <w:pPr>
        <w:pStyle w:val="Style36"/>
        <w:keepNext w:val="0"/>
        <w:keepLines w:val="0"/>
        <w:widowControl w:val="0"/>
        <w:shd w:val="clear" w:color="auto" w:fill="auto"/>
        <w:bidi w:val="0"/>
        <w:spacing w:before="0" w:after="100" w:line="214" w:lineRule="auto"/>
        <w:ind w:left="0" w:right="0" w:firstLine="540"/>
        <w:jc w:val="both"/>
      </w:pPr>
      <w:r>
        <w:rPr>
          <w:color w:val="000000"/>
          <w:spacing w:val="0"/>
          <w:w w:val="100"/>
          <w:position w:val="0"/>
          <w:shd w:val="clear" w:color="auto" w:fill="auto"/>
          <w:lang w:val="pl-PL" w:eastAsia="pl-PL" w:bidi="pl-PL"/>
        </w:rPr>
        <w:t>Proszę przyjąć, Panie Redaktorze, wyrazy głębokiego szacunku</w:t>
      </w:r>
    </w:p>
    <w:p>
      <w:pPr>
        <w:pStyle w:val="Style36"/>
        <w:keepNext w:val="0"/>
        <w:keepLines w:val="0"/>
        <w:widowControl w:val="0"/>
        <w:shd w:val="clear" w:color="auto" w:fill="auto"/>
        <w:bidi w:val="0"/>
        <w:spacing w:before="0" w:after="0"/>
        <w:ind w:left="3880" w:right="520" w:firstLine="0"/>
        <w:jc w:val="right"/>
        <w:rPr>
          <w:sz w:val="16"/>
          <w:szCs w:val="16"/>
        </w:rPr>
      </w:pPr>
      <w:r>
        <w:rPr>
          <w:i/>
          <w:iCs/>
          <w:color w:val="000000"/>
          <w:spacing w:val="0"/>
          <w:w w:val="100"/>
          <w:position w:val="0"/>
          <w:sz w:val="16"/>
          <w:szCs w:val="16"/>
          <w:shd w:val="clear" w:color="auto" w:fill="auto"/>
          <w:lang w:val="pl-PL" w:eastAsia="pl-PL" w:bidi="pl-PL"/>
        </w:rPr>
        <w:t>Marian PANKOWSKI Bruksela</w:t>
      </w:r>
    </w:p>
    <w:p>
      <w:pPr>
        <w:pStyle w:val="Style7"/>
        <w:keepNext w:val="0"/>
        <w:keepLines w:val="0"/>
        <w:widowControl w:val="0"/>
        <w:shd w:val="clear" w:color="auto" w:fill="auto"/>
        <w:bidi w:val="0"/>
        <w:spacing w:before="0" w:after="240" w:line="187"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widowControl w:val="0"/>
        <w:shd w:val="clear" w:color="auto" w:fill="auto"/>
        <w:bidi w:val="0"/>
        <w:spacing w:before="0" w:after="100" w:line="214" w:lineRule="auto"/>
        <w:ind w:left="0" w:right="0" w:firstLine="220"/>
        <w:jc w:val="both"/>
      </w:pPr>
      <w:r>
        <w:rPr>
          <w:color w:val="000000"/>
          <w:spacing w:val="0"/>
          <w:w w:val="100"/>
          <w:position w:val="0"/>
          <w:shd w:val="clear" w:color="auto" w:fill="auto"/>
          <w:lang w:val="pl-PL" w:eastAsia="pl-PL" w:bidi="pl-PL"/>
        </w:rPr>
        <w:t>Redaktorze,</w:t>
      </w:r>
    </w:p>
    <w:p>
      <w:pPr>
        <w:pStyle w:val="Style36"/>
        <w:keepNext w:val="0"/>
        <w:keepLines w:val="0"/>
        <w:widowControl w:val="0"/>
        <w:shd w:val="clear" w:color="auto" w:fill="auto"/>
        <w:bidi w:val="0"/>
        <w:spacing w:before="0" w:after="0" w:line="218" w:lineRule="auto"/>
        <w:ind w:left="220" w:right="0" w:firstLine="320"/>
        <w:jc w:val="both"/>
        <w:rPr>
          <w:sz w:val="16"/>
          <w:szCs w:val="16"/>
        </w:rPr>
      </w:pPr>
      <w:r>
        <w:rPr>
          <w:color w:val="000000"/>
          <w:spacing w:val="0"/>
          <w:w w:val="100"/>
          <w:position w:val="0"/>
          <w:sz w:val="17"/>
          <w:szCs w:val="17"/>
          <w:shd w:val="clear" w:color="auto" w:fill="auto"/>
          <w:lang w:val="pl-PL" w:eastAsia="pl-PL" w:bidi="pl-PL"/>
        </w:rPr>
        <w:t>Stwierdzam ze skruchą, że pisarz rosyjski Gazdanow, o którym ubocz</w:t>
        <w:softHyphen/>
        <w:t xml:space="preserve">nie wspomniałem w artykule o Remizowie („Kultura” Nr 4/66) że umarł </w:t>
      </w:r>
      <w:r>
        <w:rPr>
          <w:i/>
          <w:iCs/>
          <w:color w:val="000000"/>
          <w:spacing w:val="0"/>
          <w:w w:val="100"/>
          <w:position w:val="0"/>
          <w:sz w:val="16"/>
          <w:szCs w:val="16"/>
          <w:shd w:val="clear" w:color="auto" w:fill="auto"/>
          <w:lang w:val="pl-PL" w:eastAsia="pl-PL" w:bidi="pl-PL"/>
        </w:rPr>
        <w:t xml:space="preserve">— ż </w:t>
      </w:r>
      <w:r>
        <w:rPr>
          <w:i/>
          <w:iCs/>
          <w:color w:val="000000"/>
          <w:spacing w:val="0"/>
          <w:w w:val="100"/>
          <w:position w:val="0"/>
          <w:sz w:val="16"/>
          <w:szCs w:val="16"/>
          <w:shd w:val="clear" w:color="auto" w:fill="auto"/>
          <w:lang w:val="fr-FR" w:eastAsia="fr-FR" w:bidi="fr-FR"/>
        </w:rPr>
        <w:t xml:space="preserve">y </w:t>
      </w:r>
      <w:r>
        <w:rPr>
          <w:i/>
          <w:iCs/>
          <w:color w:val="000000"/>
          <w:spacing w:val="0"/>
          <w:w w:val="100"/>
          <w:position w:val="0"/>
          <w:sz w:val="16"/>
          <w:szCs w:val="16"/>
          <w:shd w:val="clear" w:color="auto" w:fill="auto"/>
          <w:lang w:val="la-001" w:eastAsia="la-001" w:bidi="la-001"/>
        </w:rPr>
        <w:t xml:space="preserve">j </w:t>
      </w:r>
      <w:r>
        <w:rPr>
          <w:i/>
          <w:iCs/>
          <w:color w:val="000000"/>
          <w:spacing w:val="0"/>
          <w:w w:val="100"/>
          <w:position w:val="0"/>
          <w:sz w:val="16"/>
          <w:szCs w:val="16"/>
          <w:shd w:val="clear" w:color="auto" w:fill="auto"/>
          <w:lang w:val="pl-PL" w:eastAsia="pl-PL" w:bidi="pl-PL"/>
        </w:rPr>
        <w:t>e !</w:t>
      </w:r>
    </w:p>
    <w:p>
      <w:pPr>
        <w:pStyle w:val="Style36"/>
        <w:keepNext w:val="0"/>
        <w:keepLines w:val="0"/>
        <w:widowControl w:val="0"/>
        <w:shd w:val="clear" w:color="auto" w:fill="auto"/>
        <w:bidi w:val="0"/>
        <w:spacing w:before="0" w:after="0" w:line="214" w:lineRule="auto"/>
        <w:ind w:left="220" w:right="0" w:firstLine="320"/>
        <w:jc w:val="both"/>
      </w:pPr>
      <w:r>
        <w:rPr>
          <w:color w:val="000000"/>
          <w:spacing w:val="0"/>
          <w:w w:val="100"/>
          <w:position w:val="0"/>
          <w:shd w:val="clear" w:color="auto" w:fill="auto"/>
          <w:lang w:val="pl-PL" w:eastAsia="pl-PL" w:bidi="pl-PL"/>
        </w:rPr>
        <w:t xml:space="preserve">Pomieszałem Gazdanowa, którego świetny debiut „Wieczór w </w:t>
      </w:r>
      <w:r>
        <w:rPr>
          <w:color w:val="000000"/>
          <w:spacing w:val="0"/>
          <w:w w:val="100"/>
          <w:position w:val="0"/>
          <w:shd w:val="clear" w:color="auto" w:fill="auto"/>
          <w:lang w:val="fr-FR" w:eastAsia="fr-FR" w:bidi="fr-FR"/>
        </w:rPr>
        <w:t xml:space="preserve">Claire” </w:t>
      </w:r>
      <w:r>
        <w:rPr>
          <w:color w:val="000000"/>
          <w:spacing w:val="0"/>
          <w:w w:val="100"/>
          <w:position w:val="0"/>
          <w:shd w:val="clear" w:color="auto" w:fill="auto"/>
          <w:lang w:val="pl-PL" w:eastAsia="pl-PL" w:bidi="pl-PL"/>
        </w:rPr>
        <w:t>zachwycił mnie w latach trzydziestych, z innym pisarzem, zmarłym wów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czas w Marsylii. Od tego czasu Gazdanow napisał szereg powieści. „Duch Aleksandra Wolfa” był tłumaczony na angielski, francuski, włoski i hisz</w:t>
        <w:softHyphen/>
        <w:t>pański. W Wydawnictwie im. Czechowa w New Yorku wyszła w 1952 roku jego powieść „Nocne drogi”.</w:t>
      </w:r>
    </w:p>
    <w:p>
      <w:pPr>
        <w:pStyle w:val="Style36"/>
        <w:keepNext w:val="0"/>
        <w:keepLines w:val="0"/>
        <w:widowControl w:val="0"/>
        <w:shd w:val="clear" w:color="auto" w:fill="auto"/>
        <w:bidi w:val="0"/>
        <w:spacing w:before="0" w:after="0" w:line="214" w:lineRule="auto"/>
        <w:ind w:left="220" w:right="0" w:firstLine="320"/>
        <w:jc w:val="both"/>
      </w:pPr>
      <w:r>
        <w:rPr>
          <w:color w:val="000000"/>
          <w:spacing w:val="0"/>
          <w:w w:val="100"/>
          <w:position w:val="0"/>
          <w:shd w:val="clear" w:color="auto" w:fill="auto"/>
          <w:lang w:val="pl-PL" w:eastAsia="pl-PL" w:bidi="pl-PL"/>
        </w:rPr>
        <w:t>Podając tych parę danych o pisarzu przepraszam jego, Ciebie Redak</w:t>
        <w:softHyphen/>
        <w:t>torze i czytelników, których w błąd wprowadziłem.</w:t>
      </w:r>
    </w:p>
    <w:p>
      <w:pPr>
        <w:pStyle w:val="Style36"/>
        <w:keepNext w:val="0"/>
        <w:keepLines w:val="0"/>
        <w:widowControl w:val="0"/>
        <w:shd w:val="clear" w:color="auto" w:fill="auto"/>
        <w:bidi w:val="0"/>
        <w:spacing w:before="0" w:after="180" w:line="226" w:lineRule="auto"/>
        <w:ind w:left="0" w:right="520" w:firstLine="0"/>
        <w:jc w:val="right"/>
        <w:rPr>
          <w:sz w:val="16"/>
          <w:szCs w:val="16"/>
        </w:rPr>
      </w:pPr>
      <w:r>
        <w:rPr>
          <w:i/>
          <w:iCs/>
          <w:color w:val="000000"/>
          <w:spacing w:val="0"/>
          <w:w w:val="100"/>
          <w:position w:val="0"/>
          <w:sz w:val="16"/>
          <w:szCs w:val="16"/>
          <w:shd w:val="clear" w:color="auto" w:fill="auto"/>
          <w:lang w:val="pl-PL" w:eastAsia="pl-PL" w:bidi="pl-PL"/>
        </w:rPr>
        <w:t>Józef CZAPSKI</w:t>
      </w:r>
    </w:p>
    <w:p>
      <w:pPr>
        <w:pStyle w:val="Style7"/>
        <w:keepNext w:val="0"/>
        <w:keepLines w:val="0"/>
        <w:widowControl w:val="0"/>
        <w:shd w:val="clear" w:color="auto" w:fill="auto"/>
        <w:bidi w:val="0"/>
        <w:spacing w:before="0" w:after="24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widowControl w:val="0"/>
        <w:shd w:val="clear" w:color="auto" w:fill="auto"/>
        <w:bidi w:val="0"/>
        <w:spacing w:before="0" w:after="100" w:line="223" w:lineRule="auto"/>
        <w:ind w:left="0" w:right="0" w:firstLine="0"/>
        <w:jc w:val="center"/>
      </w:pPr>
      <w:r>
        <w:rPr>
          <w:color w:val="000000"/>
          <w:spacing w:val="0"/>
          <w:w w:val="100"/>
          <w:position w:val="0"/>
          <w:shd w:val="clear" w:color="auto" w:fill="auto"/>
          <w:lang w:val="pl-PL" w:eastAsia="pl-PL" w:bidi="pl-PL"/>
        </w:rPr>
        <w:t>SPROSTOWANIE</w:t>
      </w:r>
    </w:p>
    <w:p>
      <w:pPr>
        <w:pStyle w:val="Style23"/>
        <w:keepNext w:val="0"/>
        <w:keepLines w:val="0"/>
        <w:widowControl w:val="0"/>
        <w:pBdr>
          <w:bottom w:val="single" w:sz="4" w:space="0" w:color="auto"/>
        </w:pBdr>
        <w:shd w:val="clear" w:color="auto" w:fill="auto"/>
        <w:bidi w:val="0"/>
        <w:spacing w:before="0" w:after="300" w:line="223" w:lineRule="auto"/>
        <w:ind w:left="480" w:right="0" w:firstLine="320"/>
        <w:jc w:val="both"/>
      </w:pPr>
      <w:r>
        <w:rPr>
          <w:i/>
          <w:iCs/>
          <w:color w:val="000000"/>
          <w:spacing w:val="0"/>
          <w:w w:val="100"/>
          <w:position w:val="0"/>
          <w:shd w:val="clear" w:color="auto" w:fill="auto"/>
          <w:lang w:val="pl-PL" w:eastAsia="pl-PL" w:bidi="pl-PL"/>
        </w:rPr>
        <w:t>W numerze</w:t>
      </w:r>
      <w:r>
        <w:rPr>
          <w:color w:val="000000"/>
          <w:spacing w:val="0"/>
          <w:w w:val="100"/>
          <w:position w:val="0"/>
          <w:shd w:val="clear" w:color="auto" w:fill="auto"/>
          <w:lang w:val="pl-PL" w:eastAsia="pl-PL" w:bidi="pl-PL"/>
        </w:rPr>
        <w:t xml:space="preserve"> 7/69-8/70 </w:t>
      </w:r>
      <w:r>
        <w:rPr>
          <w:i/>
          <w:iCs/>
          <w:color w:val="000000"/>
          <w:spacing w:val="0"/>
          <w:w w:val="100"/>
          <w:position w:val="0"/>
          <w:shd w:val="clear" w:color="auto" w:fill="auto"/>
          <w:lang w:val="pl-PL" w:eastAsia="pl-PL" w:bidi="pl-PL"/>
        </w:rPr>
        <w:t>„Kultury” przez pomyłkę po</w:t>
        <w:softHyphen/>
        <w:t xml:space="preserve">dano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J.U. jako tłumacza noweli Thomasa Mertona pt. „Mnich i myśliwi”.</w:t>
      </w:r>
    </w:p>
    <w:p>
      <w:pPr>
        <w:pStyle w:val="Style40"/>
        <w:keepNext w:val="0"/>
        <w:keepLines w:val="0"/>
        <w:widowControl w:val="0"/>
        <w:pBdr>
          <w:bottom w:val="single" w:sz="4" w:space="0" w:color="auto"/>
        </w:pBdr>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 xml:space="preserve">Wydawca : </w:t>
      </w:r>
      <w:r>
        <w:rPr>
          <w:color w:val="000000"/>
          <w:spacing w:val="0"/>
          <w:w w:val="100"/>
          <w:position w:val="0"/>
          <w:shd w:val="clear" w:color="auto" w:fill="auto"/>
        </w:rPr>
        <w:t xml:space="preserve">Edition et Librairie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rPr>
        <w:t>rue St-Louis-en-l’Ile, Paris-(IV’).</w:t>
      </w:r>
    </w:p>
    <w:p>
      <w:pPr>
        <w:pStyle w:val="Style23"/>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40"/>
        <w:keepNext w:val="0"/>
        <w:keepLines w:val="0"/>
        <w:widowControl w:val="0"/>
        <w:shd w:val="clear" w:color="auto" w:fill="auto"/>
        <w:bidi w:val="0"/>
        <w:spacing w:before="0" w:after="100" w:line="240" w:lineRule="auto"/>
        <w:ind w:left="1860" w:right="0" w:firstLine="0"/>
        <w:jc w:val="both"/>
        <w:rPr>
          <w:sz w:val="16"/>
          <w:szCs w:val="16"/>
        </w:rPr>
        <w:sectPr>
          <w:headerReference w:type="default" r:id="rId199"/>
          <w:footerReference w:type="default" r:id="rId200"/>
          <w:headerReference w:type="even" r:id="rId201"/>
          <w:footerReference w:type="even" r:id="rId202"/>
          <w:footnotePr>
            <w:pos w:val="pageBottom"/>
            <w:numFmt w:val="chicago"/>
            <w:numRestart w:val="continuous"/>
            <w15:footnoteColumns w:val="1"/>
          </w:footnotePr>
          <w:pgSz w:w="7127" w:h="11954"/>
          <w:pgMar w:top="1200" w:left="479" w:right="489" w:bottom="1056" w:header="0" w:footer="3" w:gutter="0"/>
          <w:cols w:space="720"/>
          <w:noEndnote/>
          <w:rtlGutter w:val="0"/>
          <w:docGrid w:linePitch="360"/>
        </w:sectPr>
      </w:pPr>
      <w:r>
        <w:rPr>
          <w:b/>
          <w:bCs/>
          <w:color w:val="000000"/>
          <w:spacing w:val="0"/>
          <w:w w:val="100"/>
          <w:position w:val="0"/>
          <w:sz w:val="16"/>
          <w:szCs w:val="16"/>
          <w:shd w:val="clear" w:color="auto" w:fill="auto"/>
        </w:rPr>
        <w:t>Dépôt légal : 4</w:t>
      </w:r>
      <w:r>
        <w:rPr>
          <w:b/>
          <w:bCs/>
          <w:color w:val="000000"/>
          <w:spacing w:val="0"/>
          <w:w w:val="100"/>
          <w:position w:val="0"/>
          <w:sz w:val="16"/>
          <w:szCs w:val="16"/>
          <w:shd w:val="clear" w:color="auto" w:fill="auto"/>
          <w:vertAlign w:val="superscript"/>
        </w:rPr>
        <w:t>e</w:t>
      </w:r>
      <w:r>
        <w:rPr>
          <w:b/>
          <w:bCs/>
          <w:color w:val="000000"/>
          <w:spacing w:val="0"/>
          <w:w w:val="100"/>
          <w:position w:val="0"/>
          <w:sz w:val="16"/>
          <w:szCs w:val="16"/>
          <w:shd w:val="clear" w:color="auto" w:fill="auto"/>
        </w:rPr>
        <w:t xml:space="preserve"> trimestre 1953</w:t>
      </w:r>
    </w:p>
    <w:p>
      <w:pPr>
        <w:pStyle w:val="Style14"/>
        <w:keepNext/>
        <w:keepLines/>
        <w:framePr w:w="2664" w:h="540" w:wrap="none" w:hAnchor="page" w:x="2247" w:y="1"/>
        <w:widowControl w:val="0"/>
        <w:shd w:val="clear" w:color="auto" w:fill="auto"/>
        <w:bidi w:val="0"/>
        <w:spacing w:before="0" w:after="0" w:line="240" w:lineRule="auto"/>
        <w:ind w:left="0" w:right="0" w:firstLine="0"/>
        <w:jc w:val="left"/>
        <w:rPr>
          <w:sz w:val="44"/>
          <w:szCs w:val="44"/>
        </w:rPr>
      </w:pPr>
      <w:bookmarkStart w:id="57" w:name="bookmark57"/>
      <w:bookmarkStart w:id="58" w:name="bookmark5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57"/>
      <w:bookmarkEnd w:id="58"/>
    </w:p>
    <w:p>
      <w:pPr>
        <w:pStyle w:val="Style7"/>
        <w:keepNext w:val="0"/>
        <w:keepLines w:val="0"/>
        <w:framePr w:w="5688" w:h="763" w:wrap="none" w:hAnchor="page" w:x="724" w:y="545"/>
        <w:widowControl w:val="0"/>
        <w:shd w:val="clear" w:color="auto" w:fill="auto"/>
        <w:bidi w:val="0"/>
        <w:spacing w:before="0" w:after="0" w:line="206" w:lineRule="auto"/>
        <w:ind w:left="0" w:right="0" w:firstLine="0"/>
        <w:jc w:val="center"/>
        <w:rPr>
          <w:sz w:val="17"/>
          <w:szCs w:val="17"/>
        </w:rPr>
      </w:pPr>
      <w:r>
        <w:rPr>
          <w:rFonts w:ascii="Times New Roman" w:eastAsia="Times New Roman" w:hAnsi="Times New Roman" w:cs="Times New Roman"/>
          <w:b/>
          <w:bCs/>
          <w:i w:val="0"/>
          <w:iCs w:val="0"/>
          <w:color w:val="000000"/>
          <w:spacing w:val="0"/>
          <w:w w:val="100"/>
          <w:position w:val="0"/>
          <w:sz w:val="18"/>
          <w:szCs w:val="18"/>
          <w:shd w:val="clear" w:color="auto" w:fill="auto"/>
          <w:lang w:val="pl-PL" w:eastAsia="pl-PL" w:bidi="pl-PL"/>
        </w:rPr>
        <w:t xml:space="preserve">REDAKTOR — </w:t>
      </w:r>
      <w:r>
        <w:rPr>
          <w:rFonts w:ascii="Arial" w:eastAsia="Arial" w:hAnsi="Arial" w:cs="Arial"/>
          <w:b/>
          <w:bCs/>
          <w:i w:val="0"/>
          <w:iCs w:val="0"/>
          <w:color w:val="000000"/>
          <w:spacing w:val="0"/>
          <w:w w:val="100"/>
          <w:position w:val="0"/>
          <w:sz w:val="16"/>
          <w:szCs w:val="16"/>
          <w:shd w:val="clear" w:color="auto" w:fill="auto"/>
          <w:lang w:val="pl-PL" w:eastAsia="pl-PL" w:bidi="pl-PL"/>
        </w:rPr>
        <w:t>JERZY RIEDROYO</w:t>
        <w:br/>
      </w: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framePr w:w="5688" w:h="763" w:wrap="none" w:hAnchor="page" w:x="724" w:y="545"/>
        <w:widowControl w:val="0"/>
        <w:shd w:val="clear" w:color="auto" w:fill="auto"/>
        <w:bidi w:val="0"/>
        <w:spacing w:before="0" w:after="0" w:line="218"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6"/>
        <w:keepNext w:val="0"/>
        <w:keepLines w:val="0"/>
        <w:framePr w:w="5688" w:h="763" w:wrap="none" w:hAnchor="page" w:x="724" w:y="54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p>
      <w:pPr>
        <w:pStyle w:val="Style36"/>
        <w:keepNext w:val="0"/>
        <w:keepLines w:val="0"/>
        <w:framePr w:w="1066" w:h="227" w:wrap="none" w:hAnchor="page" w:x="5109" w:y="131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Prenumerata</w:t>
      </w:r>
    </w:p>
    <w:tbl>
      <w:tblPr>
        <w:tblOverlap w:val="never"/>
        <w:jc w:val="left"/>
        <w:tblLayout w:type="fixed"/>
      </w:tblPr>
      <w:tblGrid>
        <w:gridCol w:w="3391"/>
        <w:gridCol w:w="821"/>
        <w:gridCol w:w="954"/>
        <w:gridCol w:w="994"/>
      </w:tblGrid>
      <w:tr>
        <w:trPr>
          <w:trHeight w:val="356" w:hRule="exact"/>
        </w:trPr>
        <w:tc>
          <w:tcPr>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tcBorders>
              <w:left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Egz. poj.</w:t>
            </w:r>
          </w:p>
        </w:tc>
        <w:tc>
          <w:tcPr>
            <w:tcBorders>
              <w:top w:val="single" w:sz="4"/>
              <w:left w:val="single" w:sz="4"/>
            </w:tcBorders>
            <w:shd w:val="clear" w:color="auto" w:fill="FFFFFF"/>
            <w:vAlign w:val="center"/>
          </w:tcPr>
          <w:p>
            <w:pPr>
              <w:pStyle w:val="Style7"/>
              <w:keepNext w:val="0"/>
              <w:keepLines w:val="0"/>
              <w:framePr w:w="6160" w:h="8129" w:wrap="none" w:hAnchor="page" w:x="472" w:y="1473"/>
              <w:widowControl w:val="0"/>
              <w:shd w:val="clear" w:color="auto" w:fill="auto"/>
              <w:bidi w:val="0"/>
              <w:spacing w:before="0" w:after="0" w:line="240" w:lineRule="auto"/>
              <w:ind w:left="0" w:right="0" w:firstLine="1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j-roczna</w:t>
            </w:r>
          </w:p>
        </w:tc>
        <w:tc>
          <w:tcPr>
            <w:tcBorders>
              <w:top w:val="single" w:sz="4"/>
              <w:left w:val="single" w:sz="4"/>
            </w:tcBorders>
            <w:shd w:val="clear" w:color="auto" w:fill="FFFFFF"/>
            <w:vAlign w:val="center"/>
          </w:tcPr>
          <w:p>
            <w:pPr>
              <w:pStyle w:val="Style7"/>
              <w:keepNext w:val="0"/>
              <w:keepLines w:val="0"/>
              <w:framePr w:w="6160" w:h="8129" w:wrap="none" w:hAnchor="page" w:x="472" w:y="1473"/>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475"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AFRYKA POŁUDNIOWA: Janusz Kruszyński,</w:t>
            </w:r>
          </w:p>
          <w:p>
            <w:pPr>
              <w:pStyle w:val="Style7"/>
              <w:keepNext w:val="0"/>
              <w:keepLines w:val="0"/>
              <w:framePr w:w="6160" w:h="8129" w:wrap="none" w:hAnchor="page" w:x="472" w:y="1473"/>
              <w:widowControl w:val="0"/>
              <w:shd w:val="clear" w:color="auto" w:fill="auto"/>
              <w:tabs>
                <w:tab w:leader="dot" w:pos="3330"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54 15 th. St., </w:t>
            </w:r>
            <w:r>
              <w:rPr>
                <w:rFonts w:ascii="Arial" w:eastAsia="Arial" w:hAnsi="Arial" w:cs="Arial"/>
                <w:i w:val="0"/>
                <w:iCs w:val="0"/>
                <w:color w:val="000000"/>
                <w:spacing w:val="0"/>
                <w:w w:val="100"/>
                <w:position w:val="0"/>
                <w:sz w:val="13"/>
                <w:szCs w:val="13"/>
                <w:shd w:val="clear" w:color="auto" w:fill="auto"/>
                <w:lang w:val="fr-FR" w:eastAsia="fr-FR" w:bidi="fr-FR"/>
              </w:rPr>
              <w:t>Parkhurst, Johannesburg</w:t>
            </w:r>
            <w:r>
              <w:rPr>
                <w:rFonts w:ascii="Arial" w:eastAsia="Arial" w:hAnsi="Arial" w:cs="Arial"/>
                <w:i w:val="0"/>
                <w:iCs w:val="0"/>
                <w:color w:val="000000"/>
                <w:spacing w:val="0"/>
                <w:w w:val="100"/>
                <w:position w:val="0"/>
                <w:sz w:val="13"/>
                <w:szCs w:val="13"/>
                <w:shd w:val="clear" w:color="auto" w:fill="auto"/>
                <w:lang w:val="pl-PL" w:eastAsia="pl-PL" w:bidi="pl-PL"/>
              </w:rPr>
              <w:tab/>
            </w:r>
          </w:p>
        </w:tc>
        <w:tc>
          <w:tcPr>
            <w:tcBorders>
              <w:top w:val="single" w:sz="4"/>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400"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14"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ARGENTYNA: Tadeusz Dąbrowski, «Składnica</w:t>
            </w:r>
          </w:p>
          <w:p>
            <w:pPr>
              <w:pStyle w:val="Style7"/>
              <w:keepNext w:val="0"/>
              <w:keepLines w:val="0"/>
              <w:framePr w:w="6160" w:h="8129" w:wrap="none" w:hAnchor="page" w:x="472" w:y="1473"/>
              <w:widowControl w:val="0"/>
              <w:shd w:val="clear" w:color="auto" w:fill="auto"/>
              <w:tabs>
                <w:tab w:leader="dot" w:pos="3305"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Książki Polskiej»,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 Alem 641, Buenos Aires </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60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120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r>
      <w:tr>
        <w:trPr>
          <w:trHeight w:val="266"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7"/>
              <w:keepNext w:val="0"/>
              <w:keepLines w:val="0"/>
              <w:framePr w:w="6160" w:h="8129" w:wrap="none" w:hAnchor="page" w:x="472" w:y="1473"/>
              <w:widowControl w:val="0"/>
              <w:shd w:val="clear" w:color="auto" w:fill="auto"/>
              <w:tabs>
                <w:tab w:leader="dot" w:pos="3301"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A. 1.7.6.</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X.A.2.12.6.</w:t>
            </w:r>
          </w:p>
        </w:tc>
      </w:tr>
      <w:tr>
        <w:trPr>
          <w:trHeight w:val="403"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tabs>
                <w:tab w:leader="dot" w:pos="3301"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BELGIA i KONGO BELG.: Janina Korab Brzo- 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 xml:space="preserve">Vandrekindere, Bruxelles- </w:t>
            </w: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260 frb.</w:t>
            </w:r>
          </w:p>
        </w:tc>
      </w:tr>
      <w:tr>
        <w:trPr>
          <w:trHeight w:val="662"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11"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BRAZYLIA: Prenumeraty przyjmują:</w:t>
            </w:r>
          </w:p>
          <w:p>
            <w:pPr>
              <w:pStyle w:val="Style7"/>
              <w:keepNext w:val="0"/>
              <w:keepLines w:val="0"/>
              <w:framePr w:w="6160" w:h="8129" w:wrap="none" w:hAnchor="page" w:x="472" w:y="1473"/>
              <w:widowControl w:val="0"/>
              <w:shd w:val="clear" w:color="auto" w:fill="auto"/>
              <w:tabs>
                <w:tab w:leader="dot" w:pos="3326" w:val="left"/>
              </w:tabs>
              <w:bidi w:val="0"/>
              <w:spacing w:before="0" w:after="0" w:line="211"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|alla Barclńska, r. Erasmo Braga 227 s. 214, Rio de Janeiro, oraz Zofia Kletllńska, Av. Batel 1514, Curitiba, Parana; Hanna Lekszycka, </w:t>
            </w:r>
            <w:r>
              <w:rPr>
                <w:rFonts w:ascii="Arial" w:eastAsia="Arial" w:hAnsi="Arial" w:cs="Arial"/>
                <w:i w:val="0"/>
                <w:iCs w:val="0"/>
                <w:color w:val="000000"/>
                <w:spacing w:val="0"/>
                <w:w w:val="100"/>
                <w:position w:val="0"/>
                <w:sz w:val="13"/>
                <w:szCs w:val="13"/>
                <w:shd w:val="clear" w:color="auto" w:fill="auto"/>
                <w:lang w:val="fr-FR" w:eastAsia="fr-FR" w:bidi="fr-FR"/>
              </w:rPr>
              <w:t xml:space="preserve">rua Guiarâ </w:t>
            </w:r>
            <w:r>
              <w:rPr>
                <w:rFonts w:ascii="Arial" w:eastAsia="Arial" w:hAnsi="Arial" w:cs="Arial"/>
                <w:i w:val="0"/>
                <w:iCs w:val="0"/>
                <w:color w:val="000000"/>
                <w:spacing w:val="0"/>
                <w:w w:val="100"/>
                <w:position w:val="0"/>
                <w:sz w:val="13"/>
                <w:szCs w:val="13"/>
                <w:shd w:val="clear" w:color="auto" w:fill="auto"/>
                <w:lang w:val="pl-PL" w:eastAsia="pl-PL" w:bidi="pl-PL"/>
              </w:rPr>
              <w:t xml:space="preserve">139, </w:t>
            </w:r>
            <w:r>
              <w:rPr>
                <w:rFonts w:ascii="Arial" w:eastAsia="Arial" w:hAnsi="Arial" w:cs="Arial"/>
                <w:i w:val="0"/>
                <w:iCs w:val="0"/>
                <w:color w:val="000000"/>
                <w:spacing w:val="0"/>
                <w:w w:val="100"/>
                <w:position w:val="0"/>
                <w:sz w:val="13"/>
                <w:szCs w:val="13"/>
                <w:shd w:val="clear" w:color="auto" w:fill="auto"/>
                <w:lang w:val="la-001" w:eastAsia="la-001" w:bidi="la-001"/>
              </w:rPr>
              <w:t xml:space="preserve">vila Pompeia. </w:t>
            </w:r>
            <w:r>
              <w:rPr>
                <w:rFonts w:ascii="Arial" w:eastAsia="Arial" w:hAnsi="Arial" w:cs="Arial"/>
                <w:i w:val="0"/>
                <w:iCs w:val="0"/>
                <w:color w:val="000000"/>
                <w:spacing w:val="0"/>
                <w:w w:val="100"/>
                <w:position w:val="0"/>
                <w:sz w:val="13"/>
                <w:szCs w:val="13"/>
                <w:shd w:val="clear" w:color="auto" w:fill="auto"/>
                <w:lang w:val="pl-PL" w:eastAsia="pl-PL" w:bidi="pl-PL"/>
              </w:rPr>
              <w:t>Sao Paulo</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cruz.</w:t>
            </w:r>
          </w:p>
        </w:tc>
      </w:tr>
      <w:tr>
        <w:trPr>
          <w:trHeight w:val="270"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tabs>
                <w:tab w:leader="dot" w:pos="3316" w:val="left"/>
              </w:tabs>
              <w:bidi w:val="0"/>
              <w:spacing w:before="0" w:after="0" w:line="226"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12, </w:t>
            </w:r>
            <w:r>
              <w:rPr>
                <w:rFonts w:ascii="Arial" w:eastAsia="Arial" w:hAnsi="Arial" w:cs="Arial"/>
                <w:b/>
                <w:bCs/>
                <w:i w:val="0"/>
                <w:iCs w:val="0"/>
                <w:color w:val="000000"/>
                <w:spacing w:val="0"/>
                <w:w w:val="100"/>
                <w:position w:val="0"/>
                <w:sz w:val="13"/>
                <w:szCs w:val="13"/>
                <w:shd w:val="clear" w:color="auto" w:fill="auto"/>
                <w:lang w:val="fr-FR" w:eastAsia="fr-FR" w:bidi="fr-FR"/>
              </w:rPr>
              <w:t>rue St-Louls-en-l’Ilec Paris-</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IV* </w:t>
            </w:r>
            <w:r>
              <w:rPr>
                <w:rFonts w:ascii="Arial" w:eastAsia="Arial" w:hAnsi="Arial" w:cs="Arial"/>
                <w:b/>
                <w:bCs/>
                <w:i w:val="0"/>
                <w:iCs w:val="0"/>
                <w:color w:val="000000"/>
                <w:spacing w:val="0"/>
                <w:w w:val="100"/>
                <w:position w:val="0"/>
                <w:sz w:val="13"/>
                <w:szCs w:val="13"/>
                <w:shd w:val="clear" w:color="auto" w:fill="auto"/>
                <w:lang w:val="fr-FR" w:eastAsia="fr-FR" w:bidi="fr-FR"/>
              </w:rPr>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fr.</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1.800 fr.</w:t>
            </w:r>
          </w:p>
        </w:tc>
      </w:tr>
      <w:tr>
        <w:trPr>
          <w:trHeight w:val="1073"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tabs>
                <w:tab w:leader="dot" w:pos="3301"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w:t>
            </w:r>
            <w:r>
              <w:rPr>
                <w:rFonts w:ascii="Arial" w:eastAsia="Arial" w:hAnsi="Arial" w:cs="Arial"/>
                <w:i w:val="0"/>
                <w:iCs w:val="0"/>
                <w:color w:val="000000"/>
                <w:spacing w:val="0"/>
                <w:w w:val="100"/>
                <w:position w:val="0"/>
                <w:sz w:val="13"/>
                <w:szCs w:val="13"/>
                <w:shd w:val="clear" w:color="auto" w:fill="auto"/>
                <w:lang w:val="fr-FR" w:eastAsia="fr-FR" w:bidi="fr-FR"/>
              </w:rPr>
              <w:t xml:space="preserve">de G., Montreal/Que., Tel.: HU 8-5224;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■tan. 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Winni- peg/Man.;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Zybala, </w:t>
            </w: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t>
            </w:r>
            <w:r>
              <w:rPr>
                <w:rFonts w:ascii="Arial" w:eastAsia="Arial" w:hAnsi="Arial" w:cs="Arial"/>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 xml:space="preserve">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Press, Ltd.), 700 Queen St.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Toronto/Ont</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259"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w:t>
            </w:r>
          </w:p>
          <w:p>
            <w:pPr>
              <w:pStyle w:val="Style7"/>
              <w:keepNext w:val="0"/>
              <w:keepLines w:val="0"/>
              <w:framePr w:w="6160" w:h="8129" w:wrap="none" w:hAnchor="page" w:x="472" w:y="1473"/>
              <w:widowControl w:val="0"/>
              <w:shd w:val="clear" w:color="auto" w:fill="auto"/>
              <w:tabs>
                <w:tab w:leader="dot" w:pos="3301"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206, Culiacan, Sin</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536"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tabs>
                <w:tab w:leader="dot" w:pos="3222"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i w:val="0"/>
                <w:iCs w:val="0"/>
                <w:color w:val="000000"/>
                <w:spacing w:val="0"/>
                <w:w w:val="100"/>
                <w:position w:val="0"/>
                <w:sz w:val="13"/>
                <w:szCs w:val="13"/>
                <w:shd w:val="clear" w:color="auto" w:fill="auto"/>
                <w:lang w:val="fr-FR" w:eastAsia="fr-FR" w:bidi="fr-FR"/>
              </w:rPr>
              <w:t xml:space="preserve">17a, Mann- helm-Schoenau, 4094 LSCO Schoenau, U.S. Zone;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Mikiciuk, </w:t>
            </w:r>
            <w:r>
              <w:rPr>
                <w:rFonts w:ascii="Arial" w:eastAsia="Arial" w:hAnsi="Arial" w:cs="Arial"/>
                <w:i w:val="0"/>
                <w:iCs w:val="0"/>
                <w:color w:val="000000"/>
                <w:spacing w:val="0"/>
                <w:w w:val="100"/>
                <w:position w:val="0"/>
                <w:sz w:val="13"/>
                <w:szCs w:val="13"/>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13,50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r>
      <w:tr>
        <w:trPr>
          <w:trHeight w:val="274"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2, rue lhdberg,</w:t>
            </w:r>
          </w:p>
          <w:p>
            <w:pPr>
              <w:pStyle w:val="Style7"/>
              <w:keepNext w:val="0"/>
              <w:keepLines w:val="0"/>
              <w:framePr w:w="6160" w:h="8129" w:wrap="none" w:hAnchor="page" w:x="472" w:y="1473"/>
              <w:widowControl w:val="0"/>
              <w:shd w:val="clear" w:color="auto" w:fill="auto"/>
              <w:tabs>
                <w:tab w:leader="dot" w:pos="1958" w:val="left"/>
                <w:tab w:leader="dot" w:pos="3229"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Genève, Tel. 2-32-92 </w:t>
              <w:tab/>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laba, </w:t>
            </w:r>
            <w:r>
              <w:rPr>
                <w:rFonts w:ascii="Arial" w:eastAsia="Arial" w:hAnsi="Arial" w:cs="Arial"/>
                <w:i w:val="0"/>
                <w:iCs w:val="0"/>
                <w:color w:val="000000"/>
                <w:spacing w:val="0"/>
                <w:w w:val="100"/>
                <w:position w:val="0"/>
                <w:sz w:val="13"/>
                <w:szCs w:val="13"/>
                <w:shd w:val="clear" w:color="auto" w:fill="auto"/>
                <w:lang w:val="fr-FR" w:eastAsia="fr-FR" w:bidi="fr-FR"/>
              </w:rPr>
              <w:t>Kallskârsgatan</w:t>
            </w:r>
          </w:p>
          <w:p>
            <w:pPr>
              <w:pStyle w:val="Style7"/>
              <w:keepNext w:val="0"/>
              <w:keepLines w:val="0"/>
              <w:framePr w:w="6160" w:h="8129" w:wrap="none" w:hAnchor="page" w:x="472" w:y="1473"/>
              <w:widowControl w:val="0"/>
              <w:shd w:val="clear" w:color="auto" w:fill="auto"/>
              <w:tabs>
                <w:tab w:leader="dot" w:pos="3298" w:val="left"/>
              </w:tabs>
              <w:bidi w:val="0"/>
              <w:spacing w:before="0" w:after="0" w:line="218"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3/</w:t>
            </w:r>
            <w:r>
              <w:rPr>
                <w:rFonts w:ascii="Arial" w:eastAsia="Arial" w:hAnsi="Arial" w:cs="Arial"/>
                <w:i w:val="0"/>
                <w:iCs w:val="0"/>
                <w:color w:val="000000"/>
                <w:spacing w:val="0"/>
                <w:w w:val="100"/>
                <w:position w:val="0"/>
                <w:sz w:val="13"/>
                <w:szCs w:val="13"/>
                <w:shd w:val="clear" w:color="auto" w:fill="auto"/>
                <w:lang w:val="fr-FR" w:eastAsia="fr-FR" w:bidi="fr-FR"/>
              </w:rPr>
              <w:t xml:space="preserve">IV, Stockholm </w:t>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kr.</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 kr.</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 kr.</w:t>
            </w:r>
          </w:p>
        </w:tc>
      </w:tr>
      <w:tr>
        <w:trPr>
          <w:trHeight w:val="270" w:hRule="exact"/>
        </w:trPr>
        <w:tc>
          <w:tcPr>
            <w:tcBorders>
              <w:top w:val="single" w:sz="4"/>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16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URUGUAY: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p>
            <w:pPr>
              <w:pStyle w:val="Style7"/>
              <w:keepNext w:val="0"/>
              <w:keepLines w:val="0"/>
              <w:framePr w:w="6160" w:h="8129" w:wrap="none" w:hAnchor="page" w:x="472" w:y="1473"/>
              <w:widowControl w:val="0"/>
              <w:shd w:val="clear" w:color="auto" w:fill="auto"/>
              <w:tabs>
                <w:tab w:leader="dot" w:pos="3305"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Montevideo-Melvin </w:t>
            </w:r>
            <w:r>
              <w:rPr>
                <w:rFonts w:ascii="Arial" w:eastAsia="Arial" w:hAnsi="Arial" w:cs="Arial"/>
                <w:i w:val="0"/>
                <w:iCs w:val="0"/>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1876" w:hRule="exact"/>
        </w:trPr>
        <w:tc>
          <w:tcPr>
            <w:tcBorders>
              <w:top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Białasiewicz, </w:t>
            </w:r>
            <w:r>
              <w:rPr>
                <w:rFonts w:ascii="Arial" w:eastAsia="Arial" w:hAnsi="Arial" w:cs="Arial"/>
                <w:i w:val="0"/>
                <w:iCs w:val="0"/>
                <w:color w:val="000000"/>
                <w:spacing w:val="0"/>
                <w:w w:val="100"/>
                <w:position w:val="0"/>
                <w:sz w:val="13"/>
                <w:szCs w:val="13"/>
                <w:shd w:val="clear" w:color="auto" w:fill="auto"/>
                <w:lang w:val="la-001" w:eastAsia="la-001" w:bidi="la-001"/>
              </w:rPr>
              <w:t xml:space="preserve">1165, </w:t>
            </w:r>
            <w:r>
              <w:rPr>
                <w:rFonts w:ascii="Arial" w:eastAsia="Arial" w:hAnsi="Arial" w:cs="Arial"/>
                <w:i w:val="0"/>
                <w:iCs w:val="0"/>
                <w:color w:val="000000"/>
                <w:spacing w:val="0"/>
                <w:w w:val="100"/>
                <w:position w:val="0"/>
                <w:sz w:val="13"/>
                <w:szCs w:val="13"/>
                <w:shd w:val="clear" w:color="auto" w:fill="auto"/>
                <w:lang w:val="pl-PL" w:eastAsia="pl-PL" w:bidi="pl-PL"/>
              </w:rPr>
              <w:t xml:space="preserve">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Publ.», </w:t>
            </w:r>
            <w:r>
              <w:rPr>
                <w:rFonts w:ascii="Arial" w:eastAsia="Arial" w:hAnsi="Arial" w:cs="Arial"/>
                <w:i w:val="0"/>
                <w:iCs w:val="0"/>
                <w:color w:val="000000"/>
                <w:spacing w:val="0"/>
                <w:w w:val="100"/>
                <w:position w:val="0"/>
                <w:sz w:val="13"/>
                <w:szCs w:val="13"/>
                <w:shd w:val="clear" w:color="auto" w:fill="auto"/>
                <w:lang w:val="pl-PL" w:eastAsia="pl-PL" w:bidi="pl-PL"/>
              </w:rPr>
              <w:t xml:space="preserve">615, Henry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N.Y.; L. Dudarew- Ossetyński,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28471 </w:t>
            </w:r>
            <w:r>
              <w:rPr>
                <w:rFonts w:ascii="Arial" w:eastAsia="Arial" w:hAnsi="Arial" w:cs="Arial"/>
                <w:i w:val="0"/>
                <w:iCs w:val="0"/>
                <w:color w:val="000000"/>
                <w:spacing w:val="0"/>
                <w:w w:val="100"/>
                <w:position w:val="0"/>
                <w:sz w:val="13"/>
                <w:szCs w:val="13"/>
                <w:shd w:val="clear" w:color="auto" w:fill="auto"/>
                <w:lang w:val="fr-FR" w:eastAsia="fr-FR" w:bidi="fr-FR"/>
              </w:rPr>
              <w:t xml:space="preserve">Ventura 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Dziarczykowski,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 Dziewanowski,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Christian M. Kretowicz, </w:t>
            </w:r>
            <w:r>
              <w:rPr>
                <w:rFonts w:ascii="Arial" w:eastAsia="Arial" w:hAnsi="Arial" w:cs="Arial"/>
                <w:i w:val="0"/>
                <w:iCs w:val="0"/>
                <w:color w:val="000000"/>
                <w:spacing w:val="0"/>
                <w:w w:val="100"/>
                <w:position w:val="0"/>
                <w:sz w:val="13"/>
                <w:szCs w:val="13"/>
                <w:shd w:val="clear" w:color="auto" w:fill="auto"/>
                <w:lang w:val="pl-PL" w:eastAsia="pl-PL" w:bidi="pl-PL"/>
              </w:rPr>
              <w:t xml:space="preserve">2109 Robinwood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Szyprowski,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11 Cooper Street,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New </w:t>
            </w:r>
            <w:r>
              <w:rPr>
                <w:rFonts w:ascii="Arial" w:eastAsia="Arial" w:hAnsi="Arial" w:cs="Arial"/>
                <w:i w:val="0"/>
                <w:iCs w:val="0"/>
                <w:color w:val="000000"/>
                <w:spacing w:val="0"/>
                <w:w w:val="100"/>
                <w:position w:val="0"/>
                <w:sz w:val="13"/>
                <w:szCs w:val="13"/>
                <w:shd w:val="clear" w:color="auto" w:fill="auto"/>
                <w:lang w:val="pl-PL" w:eastAsia="pl-PL" w:bidi="pl-PL"/>
              </w:rPr>
              <w:t xml:space="preserve">York 34, 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8805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Neal </w:t>
            </w:r>
            <w:r>
              <w:rPr>
                <w:rFonts w:ascii="Arial" w:eastAsia="Arial" w:hAnsi="Arial" w:cs="Arial"/>
                <w:i w:val="0"/>
                <w:iCs w:val="0"/>
                <w:color w:val="000000"/>
                <w:spacing w:val="0"/>
                <w:w w:val="100"/>
                <w:position w:val="0"/>
                <w:sz w:val="13"/>
                <w:szCs w:val="13"/>
                <w:shd w:val="clear" w:color="auto" w:fill="auto"/>
                <w:lang w:val="pl-PL" w:eastAsia="pl-PL" w:bidi="pl-PL"/>
              </w:rPr>
              <w:t xml:space="preserve">St., Detroit 14, Michigan;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 Sokołowski, </w:t>
            </w:r>
            <w:r>
              <w:rPr>
                <w:rFonts w:ascii="Arial" w:eastAsia="Arial" w:hAnsi="Arial" w:cs="Arial"/>
                <w:i w:val="0"/>
                <w:iCs w:val="0"/>
                <w:color w:val="000000"/>
                <w:spacing w:val="0"/>
                <w:w w:val="100"/>
                <w:position w:val="0"/>
                <w:sz w:val="13"/>
                <w:szCs w:val="13"/>
                <w:shd w:val="clear" w:color="auto" w:fill="auto"/>
                <w:lang w:val="pl-PL" w:eastAsia="pl-PL" w:bidi="pl-PL"/>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 xml:space="preserve">37 Pa.;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Polish £me- rican Book Center, </w:t>
            </w:r>
            <w:r>
              <w:rPr>
                <w:rFonts w:ascii="Arial" w:eastAsia="Arial" w:hAnsi="Arial" w:cs="Arial"/>
                <w:i w:val="0"/>
                <w:iCs w:val="0"/>
                <w:color w:val="000000"/>
                <w:spacing w:val="0"/>
                <w:w w:val="100"/>
                <w:position w:val="0"/>
                <w:sz w:val="13"/>
                <w:szCs w:val="13"/>
                <w:shd w:val="clear" w:color="auto" w:fill="auto"/>
                <w:lang w:val="pl-PL" w:eastAsia="pl-PL" w:bidi="pl-PL"/>
              </w:rPr>
              <w:t>2300 Caniff St., Detroit 12, Mich.</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doi.</w:t>
            </w:r>
          </w:p>
        </w:tc>
      </w:tr>
      <w:tr>
        <w:trPr>
          <w:trHeight w:val="270" w:hRule="exact"/>
        </w:trPr>
        <w:tc>
          <w:tcPr>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21"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w:t>
            </w:r>
            <w:r>
              <w:rPr>
                <w:rFonts w:ascii="Arial" w:eastAsia="Arial" w:hAnsi="Arial" w:cs="Arial"/>
                <w:i w:val="0"/>
                <w:iCs w:val="0"/>
                <w:color w:val="000000"/>
                <w:spacing w:val="0"/>
                <w:w w:val="100"/>
                <w:position w:val="0"/>
                <w:sz w:val="13"/>
                <w:szCs w:val="13"/>
                <w:shd w:val="clear" w:color="auto" w:fill="auto"/>
                <w:lang w:val="pl-PL" w:eastAsia="pl-PL" w:bidi="pl-PL"/>
              </w:rPr>
              <w:t>Ltd., 169/ 171, Battersea Church Road, London, S.W.11 ..</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464" w:hRule="exact"/>
        </w:trPr>
        <w:tc>
          <w:tcPr>
            <w:tcBorders/>
            <w:shd w:val="clear" w:color="auto" w:fill="FFFFFF"/>
            <w:vAlign w:val="top"/>
          </w:tcPr>
          <w:p>
            <w:pPr>
              <w:pStyle w:val="Style7"/>
              <w:keepNext w:val="0"/>
              <w:keepLines w:val="0"/>
              <w:framePr w:w="6160" w:h="8129" w:wrap="none" w:hAnchor="page" w:x="472" w:y="1473"/>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Wierusz-Kowalska, </w:t>
            </w:r>
            <w:r>
              <w:rPr>
                <w:rFonts w:ascii="Arial" w:eastAsia="Arial" w:hAnsi="Arial" w:cs="Arial"/>
                <w:i w:val="0"/>
                <w:iCs w:val="0"/>
                <w:color w:val="000000"/>
                <w:spacing w:val="0"/>
                <w:w w:val="100"/>
                <w:position w:val="0"/>
                <w:sz w:val="13"/>
                <w:szCs w:val="13"/>
                <w:shd w:val="clear" w:color="auto" w:fill="auto"/>
                <w:lang w:val="pl-PL" w:eastAsia="pl-PL" w:bidi="pl-PL"/>
              </w:rPr>
              <w:t>Corso Trie-</w:t>
            </w:r>
          </w:p>
          <w:p>
            <w:pPr>
              <w:pStyle w:val="Style7"/>
              <w:keepNext w:val="0"/>
              <w:keepLines w:val="0"/>
              <w:framePr w:w="6160" w:h="8129" w:wrap="none" w:hAnchor="page" w:x="472" w:y="1473"/>
              <w:widowControl w:val="0"/>
              <w:shd w:val="clear" w:color="auto" w:fill="auto"/>
              <w:tabs>
                <w:tab w:leader="dot" w:pos="3301" w:val="left"/>
              </w:tabs>
              <w:bidi w:val="0"/>
              <w:spacing w:before="0" w:after="40" w:line="218"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■te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r>
          </w:p>
          <w:p>
            <w:pPr>
              <w:pStyle w:val="Style7"/>
              <w:keepNext w:val="0"/>
              <w:keepLines w:val="0"/>
              <w:framePr w:w="6160" w:h="8129" w:wrap="none" w:hAnchor="page" w:x="472" w:y="1473"/>
              <w:widowControl w:val="0"/>
              <w:shd w:val="clear" w:color="auto" w:fill="auto"/>
              <w:bidi w:val="0"/>
              <w:spacing w:before="0" w:after="0" w:line="240" w:lineRule="auto"/>
              <w:ind w:left="0" w:right="240" w:firstLine="0"/>
              <w:jc w:val="righ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w:t>
            </w:r>
          </w:p>
        </w:tc>
        <w:tc>
          <w:tcPr>
            <w:tcBorders>
              <w:left w:val="single" w:sz="4"/>
            </w:tcBorders>
            <w:shd w:val="clear" w:color="auto" w:fill="FFFFFF"/>
            <w:vAlign w:val="center"/>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lir</w:t>
            </w:r>
          </w:p>
        </w:tc>
        <w:tc>
          <w:tcPr>
            <w:tcBorders>
              <w:left w:val="single" w:sz="4"/>
            </w:tcBorders>
            <w:shd w:val="clear" w:color="auto" w:fill="FFFFFF"/>
            <w:vAlign w:val="center"/>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1.500 lir</w:t>
            </w:r>
          </w:p>
        </w:tc>
        <w:tc>
          <w:tcPr>
            <w:tcBorders>
              <w:left w:val="single" w:sz="4"/>
            </w:tcBorders>
            <w:shd w:val="clear" w:color="auto" w:fill="FFFFFF"/>
            <w:vAlign w:val="center"/>
          </w:tcPr>
          <w:p>
            <w:pPr>
              <w:pStyle w:val="Style7"/>
              <w:keepNext w:val="0"/>
              <w:keepLines w:val="0"/>
              <w:framePr w:w="6160" w:h="8129" w:wrap="none" w:hAnchor="page" w:x="472" w:y="147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2.500 lir</w:t>
            </w:r>
          </w:p>
        </w:tc>
      </w:tr>
    </w:tbl>
    <w:p>
      <w:pPr>
        <w:framePr w:w="6160" w:h="8129" w:wrap="none" w:hAnchor="page" w:x="472" w:y="1473"/>
        <w:widowControl w:val="0"/>
        <w:spacing w:line="1" w:lineRule="exact"/>
      </w:pPr>
    </w:p>
    <w:p>
      <w:pPr>
        <w:pStyle w:val="Style36"/>
        <w:keepNext w:val="0"/>
        <w:keepLines w:val="0"/>
        <w:framePr w:w="5702" w:h="1073" w:wrap="none" w:hAnchor="page" w:x="713" w:y="9573"/>
        <w:widowControl w:val="0"/>
        <w:shd w:val="clear" w:color="auto" w:fill="auto"/>
        <w:bidi w:val="0"/>
        <w:spacing w:before="0" w:after="0" w:line="223"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W krajach </w:t>
      </w:r>
      <w:r>
        <w:rPr>
          <w:color w:val="000000"/>
          <w:spacing w:val="0"/>
          <w:w w:val="100"/>
          <w:position w:val="0"/>
          <w:sz w:val="16"/>
          <w:szCs w:val="16"/>
          <w:shd w:val="clear" w:color="auto" w:fill="auto"/>
          <w:lang w:val="fr-FR" w:eastAsia="fr-FR" w:bidi="fr-FR"/>
        </w:rPr>
        <w:t xml:space="preserve">niewymlenlonych </w:t>
      </w:r>
      <w:r>
        <w:rPr>
          <w:color w:val="000000"/>
          <w:spacing w:val="0"/>
          <w:w w:val="100"/>
          <w:position w:val="0"/>
          <w:sz w:val="16"/>
          <w:szCs w:val="16"/>
          <w:shd w:val="clear" w:color="auto" w:fill="auto"/>
          <w:lang w:val="pl-PL" w:eastAsia="pl-PL" w:bidi="pl-PL"/>
        </w:rPr>
        <w:t>prenumeratę liczymy tak jak we Francji,</w:t>
        <w:br/>
        <w:t>doliczając na koszty porta 180 frs półrocznie 1 360 frs rocznie.</w:t>
        <w:br/>
        <w:t>Koszta przesyłki pojedyńczego numeru: 30 fr. fr.</w:t>
      </w:r>
    </w:p>
    <w:p>
      <w:pPr>
        <w:pStyle w:val="Style7"/>
        <w:keepNext w:val="0"/>
        <w:keepLines w:val="0"/>
        <w:framePr w:w="5702" w:h="1073" w:wrap="none" w:hAnchor="page" w:x="713" w:y="9573"/>
        <w:widowControl w:val="0"/>
        <w:shd w:val="clear" w:color="auto" w:fill="auto"/>
        <w:bidi w:val="0"/>
        <w:spacing w:before="0" w:after="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6"/>
        <w:keepNext w:val="0"/>
        <w:keepLines w:val="0"/>
        <w:framePr w:w="5702" w:h="1073" w:wrap="none" w:hAnchor="page" w:x="713" w:y="9573"/>
        <w:widowControl w:val="0"/>
        <w:pBdr>
          <w:bottom w:val="single" w:sz="4" w:space="0" w:color="auto"/>
        </w:pBdr>
        <w:shd w:val="clear" w:color="auto" w:fill="auto"/>
        <w:bidi w:val="0"/>
        <w:spacing w:before="0" w:after="0" w:line="223"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Należności we Francji wpłacać można przekazem pocztowym na 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lang w:val="fr-FR" w:eastAsia="fr-FR" w:bidi="fr-FR"/>
        </w:rPr>
        <w:t xml:space="preserve">Av. Corneille, </w:t>
      </w:r>
      <w:r>
        <w:rPr>
          <w:color w:val="000000"/>
          <w:spacing w:val="0"/>
          <w:w w:val="100"/>
          <w:position w:val="0"/>
          <w:sz w:val="16"/>
          <w:szCs w:val="16"/>
          <w:shd w:val="clear" w:color="auto" w:fill="auto"/>
          <w:lang w:val="pl-PL" w:eastAsia="pl-PL" w:bidi="pl-PL"/>
        </w:rPr>
        <w:t>IWaisons-Laffitte (S.-et-O.)</w:t>
      </w:r>
    </w:p>
    <w:p>
      <w:pPr>
        <w:pStyle w:val="Style36"/>
        <w:keepNext w:val="0"/>
        <w:keepLines w:val="0"/>
        <w:framePr w:w="5692" w:h="238" w:wrap="none" w:hAnchor="page" w:x="721" w:y="10718"/>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Cena ogłoszeń: cała strona 10.000 fr. ; 1/2 strony 6.000 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4" w:line="1" w:lineRule="exact"/>
      </w:pPr>
    </w:p>
    <w:p>
      <w:pPr>
        <w:widowControl w:val="0"/>
        <w:spacing w:line="1" w:lineRule="exact"/>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7127" w:h="11954"/>
          <w:pgMar w:top="449" w:left="471" w:right="496" w:bottom="350" w:header="21" w:footer="3" w:gutter="0"/>
          <w:pgNumType w:start="491"/>
          <w:cols w:space="720"/>
          <w:noEndnote/>
          <w:rtlGutter w:val="0"/>
          <w:docGrid w:linePitch="360"/>
        </w:sectPr>
      </w:pPr>
    </w:p>
    <w:p>
      <w:pPr>
        <w:pStyle w:val="Style7"/>
        <w:keepNext w:val="0"/>
        <w:keepLines w:val="0"/>
        <w:widowControl w:val="0"/>
        <w:shd w:val="clear" w:color="auto" w:fill="auto"/>
        <w:tabs>
          <w:tab w:leader="hyphen" w:pos="1365" w:val="left"/>
        </w:tabs>
        <w:bidi w:val="0"/>
        <w:spacing w:before="0" w:after="60" w:line="240" w:lineRule="auto"/>
        <w:ind w:left="0" w:right="0" w:firstLine="22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ab/>
        <w:t xml:space="preserve"> </w:t>
      </w:r>
      <w:r>
        <w:rPr>
          <w:rFonts w:ascii="Times New Roman" w:eastAsia="Times New Roman" w:hAnsi="Times New Roman" w:cs="Times New Roman"/>
          <w:color w:val="000000"/>
          <w:spacing w:val="0"/>
          <w:w w:val="100"/>
          <w:position w:val="0"/>
          <w:sz w:val="40"/>
          <w:szCs w:val="40"/>
          <w:shd w:val="clear" w:color="auto" w:fill="auto"/>
          <w:lang w:val="la-001" w:eastAsia="la-001" w:bidi="la-001"/>
        </w:rPr>
        <w:t xml:space="preserve">Vient </w:t>
      </w:r>
      <w:r>
        <w:rPr>
          <w:rFonts w:ascii="Times New Roman" w:eastAsia="Times New Roman" w:hAnsi="Times New Roman" w:cs="Times New Roman"/>
          <w:color w:val="000000"/>
          <w:spacing w:val="0"/>
          <w:w w:val="100"/>
          <w:position w:val="0"/>
          <w:sz w:val="40"/>
          <w:szCs w:val="40"/>
          <w:shd w:val="clear" w:color="auto" w:fill="auto"/>
          <w:lang w:val="fr-FR" w:eastAsia="fr-FR" w:bidi="fr-FR"/>
        </w:rPr>
        <w:t>de paraître —</w:t>
      </w:r>
    </w:p>
    <w:p>
      <w:pPr>
        <w:pStyle w:val="Style7"/>
        <w:keepNext w:val="0"/>
        <w:keepLines w:val="0"/>
        <w:widowControl w:val="0"/>
        <w:shd w:val="clear" w:color="auto" w:fill="auto"/>
        <w:bidi w:val="0"/>
        <w:spacing w:before="0" w:after="60" w:line="48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u w:val="single"/>
          <w:shd w:val="clear" w:color="auto" w:fill="auto"/>
          <w:lang w:val="fr-FR" w:eastAsia="fr-FR" w:bidi="fr-FR"/>
        </w:rPr>
        <w:t>A LA GUILDE DU LIVRE</w:t>
        <w:br/>
      </w: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CZESŁAW MIŁOSZ</w:t>
      </w:r>
    </w:p>
    <w:p>
      <w:pPr>
        <w:pStyle w:val="Style68"/>
        <w:keepNext/>
        <w:keepLines/>
        <w:widowControl w:val="0"/>
        <w:shd w:val="clear" w:color="auto" w:fill="auto"/>
        <w:bidi w:val="0"/>
        <w:spacing w:before="0" w:after="0" w:line="240" w:lineRule="auto"/>
        <w:ind w:left="0" w:right="0" w:firstLine="0"/>
        <w:jc w:val="center"/>
      </w:pPr>
      <w:bookmarkStart w:id="59" w:name="bookmark59"/>
      <w:bookmarkStart w:id="60" w:name="bookmark60"/>
      <w:r>
        <w:rPr>
          <w:rFonts w:ascii="Consolas" w:eastAsia="Consolas" w:hAnsi="Consolas" w:cs="Consolas"/>
          <w:color w:val="000000"/>
          <w:spacing w:val="0"/>
          <w:w w:val="70"/>
          <w:position w:val="0"/>
          <w:shd w:val="clear" w:color="auto" w:fill="auto"/>
        </w:rPr>
        <w:t>LA PRISE</w:t>
      </w:r>
      <w:bookmarkEnd w:id="59"/>
      <w:bookmarkEnd w:id="60"/>
    </w:p>
    <w:p>
      <w:pPr>
        <w:pStyle w:val="Style68"/>
        <w:keepNext/>
        <w:keepLines/>
        <w:widowControl w:val="0"/>
        <w:shd w:val="clear" w:color="auto" w:fill="auto"/>
        <w:bidi w:val="0"/>
        <w:spacing w:before="0" w:after="60" w:line="233" w:lineRule="auto"/>
        <w:ind w:left="0" w:right="0" w:firstLine="0"/>
        <w:jc w:val="center"/>
      </w:pPr>
      <w:bookmarkStart w:id="61" w:name="bookmark61"/>
      <w:bookmarkStart w:id="62" w:name="bookmark62"/>
      <w:r>
        <w:rPr>
          <w:rFonts w:ascii="Consolas" w:eastAsia="Consolas" w:hAnsi="Consolas" w:cs="Consolas"/>
          <w:color w:val="000000"/>
          <w:spacing w:val="0"/>
          <w:w w:val="70"/>
          <w:position w:val="0"/>
          <w:shd w:val="clear" w:color="auto" w:fill="auto"/>
        </w:rPr>
        <w:t>DU POUVOIR</w:t>
      </w:r>
      <w:bookmarkEnd w:id="61"/>
      <w:bookmarkEnd w:id="62"/>
    </w:p>
    <w:p>
      <w:pPr>
        <w:pStyle w:val="Style61"/>
        <w:keepNext w:val="0"/>
        <w:keepLines w:val="0"/>
        <w:widowControl w:val="0"/>
        <w:shd w:val="clear" w:color="auto" w:fill="auto"/>
        <w:bidi w:val="0"/>
        <w:spacing w:before="0" w:after="300" w:line="240" w:lineRule="auto"/>
        <w:ind w:left="2660" w:right="0" w:firstLine="0"/>
        <w:jc w:val="left"/>
      </w:pPr>
      <w:r>
        <w:rPr>
          <w:b w:val="0"/>
          <w:bCs w:val="0"/>
          <w:color w:val="000000"/>
          <w:spacing w:val="0"/>
          <w:w w:val="100"/>
          <w:position w:val="0"/>
          <w:sz w:val="24"/>
          <w:szCs w:val="24"/>
          <w:shd w:val="clear" w:color="auto" w:fill="auto"/>
          <w:lang w:val="fr-FR" w:eastAsia="fr-FR" w:bidi="fr-FR"/>
        </w:rPr>
        <w:t>Roman</w:t>
      </w:r>
    </w:p>
    <w:p>
      <w:pPr>
        <w:pStyle w:val="Style7"/>
        <w:keepNext w:val="0"/>
        <w:keepLines w:val="0"/>
        <w:widowControl w:val="0"/>
        <w:shd w:val="clear" w:color="auto" w:fill="auto"/>
        <w:bidi w:val="0"/>
        <w:spacing w:before="0" w:after="60" w:line="240" w:lineRule="auto"/>
        <w:ind w:left="3100" w:right="0" w:firstLine="0"/>
        <w:jc w:val="left"/>
        <w:rPr>
          <w:sz w:val="18"/>
          <w:szCs w:val="18"/>
        </w:rPr>
      </w:pPr>
      <w:r>
        <w:rPr>
          <w:rFonts w:ascii="Arial" w:eastAsia="Arial" w:hAnsi="Arial" w:cs="Arial"/>
          <w:b/>
          <w:bCs/>
          <w:color w:val="000000"/>
          <w:spacing w:val="0"/>
          <w:w w:val="100"/>
          <w:position w:val="0"/>
          <w:sz w:val="18"/>
          <w:szCs w:val="18"/>
          <w:shd w:val="clear" w:color="auto" w:fill="auto"/>
          <w:lang w:val="fr-FR" w:eastAsia="fr-FR" w:bidi="fr-FR"/>
        </w:rPr>
        <w:t>... le livre de notre époque</w:t>
      </w:r>
    </w:p>
    <w:p>
      <w:pPr>
        <w:pStyle w:val="Style7"/>
        <w:keepNext w:val="0"/>
        <w:keepLines w:val="0"/>
        <w:widowControl w:val="0"/>
        <w:shd w:val="clear" w:color="auto" w:fill="auto"/>
        <w:bidi w:val="0"/>
        <w:spacing w:before="0" w:after="100" w:line="240" w:lineRule="auto"/>
        <w:ind w:left="3940" w:right="0" w:firstLine="0"/>
        <w:jc w:val="left"/>
        <w:rPr>
          <w:sz w:val="16"/>
          <w:szCs w:val="16"/>
        </w:rPr>
      </w:pPr>
      <w:r>
        <w:rPr>
          <w:rFonts w:ascii="Arial" w:eastAsia="Arial" w:hAnsi="Arial" w:cs="Arial"/>
          <w:b/>
          <w:bCs/>
          <w:i w:val="0"/>
          <w:iCs w:val="0"/>
          <w:color w:val="000000"/>
          <w:spacing w:val="0"/>
          <w:w w:val="100"/>
          <w:position w:val="0"/>
          <w:sz w:val="16"/>
          <w:szCs w:val="16"/>
          <w:shd w:val="clear" w:color="auto" w:fill="auto"/>
          <w:lang w:val="fr-FR" w:eastAsia="fr-FR" w:bidi="fr-FR"/>
        </w:rPr>
        <w:t xml:space="preserve">IGNAZIO </w:t>
      </w:r>
      <w:r>
        <w:rPr>
          <w:rFonts w:ascii="Arial" w:eastAsia="Arial" w:hAnsi="Arial" w:cs="Arial"/>
          <w:b/>
          <w:bCs/>
          <w:i w:val="0"/>
          <w:iCs w:val="0"/>
          <w:color w:val="000000"/>
          <w:spacing w:val="0"/>
          <w:w w:val="100"/>
          <w:position w:val="0"/>
          <w:sz w:val="16"/>
          <w:szCs w:val="16"/>
          <w:shd w:val="clear" w:color="auto" w:fill="auto"/>
          <w:lang w:val="pl-PL" w:eastAsia="pl-PL" w:bidi="pl-PL"/>
        </w:rPr>
        <w:t>SILONE</w:t>
      </w:r>
    </w:p>
    <w:p>
      <w:pPr>
        <w:pStyle w:val="Style7"/>
        <w:keepNext w:val="0"/>
        <w:keepLines w:val="0"/>
        <w:widowControl w:val="0"/>
        <w:shd w:val="clear" w:color="auto" w:fill="auto"/>
        <w:bidi w:val="0"/>
        <w:spacing w:before="0" w:after="300" w:line="240" w:lineRule="auto"/>
        <w:ind w:left="0" w:right="0" w:firstLine="0"/>
        <w:jc w:val="center"/>
        <w:rPr>
          <w:sz w:val="30"/>
          <w:szCs w:val="30"/>
        </w:rPr>
      </w:pPr>
      <w:r>
        <w:rPr>
          <w:rFonts w:ascii="SimSun" w:eastAsia="SimSun" w:hAnsi="SimSun" w:cs="SimSun"/>
          <w:b/>
          <w:bCs/>
          <w:i w:val="0"/>
          <w:iCs w:val="0"/>
          <w:color w:val="000000"/>
          <w:spacing w:val="0"/>
          <w:w w:val="100"/>
          <w:position w:val="0"/>
          <w:sz w:val="30"/>
          <w:szCs w:val="30"/>
          <w:shd w:val="clear" w:color="auto" w:fill="auto"/>
          <w:lang w:val="fr-FR" w:eastAsia="fr-FR" w:bidi="fr-FR"/>
        </w:rPr>
        <w:t>★</w:t>
      </w:r>
    </w:p>
    <w:p>
      <w:pPr>
        <w:pStyle w:val="Style7"/>
        <w:keepNext w:val="0"/>
        <w:keepLines w:val="0"/>
        <w:widowControl w:val="0"/>
        <w:shd w:val="clear" w:color="auto" w:fill="auto"/>
        <w:bidi w:val="0"/>
        <w:spacing w:before="0" w:after="180" w:line="240" w:lineRule="auto"/>
        <w:ind w:left="0" w:right="0" w:firstLine="0"/>
        <w:jc w:val="center"/>
        <w:rPr>
          <w:sz w:val="40"/>
          <w:szCs w:val="40"/>
        </w:rPr>
      </w:pPr>
      <w:r>
        <w:rPr>
          <w:rFonts w:ascii="Times New Roman" w:eastAsia="Times New Roman" w:hAnsi="Times New Roman" w:cs="Times New Roman"/>
          <w:color w:val="000000"/>
          <w:spacing w:val="0"/>
          <w:w w:val="100"/>
          <w:position w:val="0"/>
          <w:sz w:val="40"/>
          <w:szCs w:val="40"/>
          <w:shd w:val="clear" w:color="auto" w:fill="auto"/>
          <w:lang w:val="fr-FR" w:eastAsia="fr-FR" w:bidi="fr-FR"/>
        </w:rPr>
        <w:t>Prix Européen 1955</w:t>
      </w:r>
    </w:p>
    <w:p>
      <w:pPr>
        <w:pStyle w:val="Style7"/>
        <w:keepNext w:val="0"/>
        <w:keepLines w:val="0"/>
        <w:widowControl w:val="0"/>
        <w:shd w:val="clear" w:color="auto" w:fill="auto"/>
        <w:bidi w:val="0"/>
        <w:spacing w:before="0" w:after="500" w:line="240" w:lineRule="auto"/>
        <w:ind w:left="0" w:right="0" w:firstLine="0"/>
        <w:jc w:val="center"/>
        <w:rPr>
          <w:sz w:val="26"/>
          <w:szCs w:val="26"/>
        </w:rPr>
      </w:pPr>
      <w:r>
        <w:rPr>
          <w:rFonts w:ascii="Arial" w:eastAsia="Arial" w:hAnsi="Arial" w:cs="Arial"/>
          <w:b/>
          <w:bCs/>
          <w:i w:val="0"/>
          <w:iCs w:val="0"/>
          <w:color w:val="000000"/>
          <w:spacing w:val="0"/>
          <w:w w:val="100"/>
          <w:position w:val="0"/>
          <w:sz w:val="18"/>
          <w:szCs w:val="18"/>
          <w:shd w:val="clear" w:color="auto" w:fill="auto"/>
          <w:lang w:val="fr-FR" w:eastAsia="fr-FR" w:bidi="fr-FR"/>
        </w:rPr>
        <w:t xml:space="preserve">Reliure marocco vert, </w:t>
      </w:r>
      <w:r>
        <w:rPr>
          <w:rFonts w:ascii="Arial" w:eastAsia="Arial" w:hAnsi="Arial" w:cs="Arial"/>
          <w:b/>
          <w:bCs/>
          <w:color w:val="000000"/>
          <w:spacing w:val="0"/>
          <w:w w:val="100"/>
          <w:position w:val="0"/>
          <w:sz w:val="18"/>
          <w:szCs w:val="18"/>
          <w:shd w:val="clear" w:color="auto" w:fill="auto"/>
          <w:lang w:val="fr-FR" w:eastAsia="fr-FR" w:bidi="fr-FR"/>
        </w:rPr>
        <w:t>l'exemplaire</w:t>
      </w:r>
      <w:r>
        <w:rPr>
          <w:rFonts w:ascii="Arial" w:eastAsia="Arial" w:hAnsi="Arial" w:cs="Arial"/>
          <w:b/>
          <w:bCs/>
          <w:i w:val="0"/>
          <w:iCs w:val="0"/>
          <w:color w:val="000000"/>
          <w:spacing w:val="0"/>
          <w:w w:val="100"/>
          <w:position w:val="0"/>
          <w:sz w:val="26"/>
          <w:szCs w:val="26"/>
          <w:shd w:val="clear" w:color="auto" w:fill="auto"/>
          <w:lang w:val="fr-FR" w:eastAsia="fr-FR" w:bidi="fr-FR"/>
        </w:rPr>
        <w:t xml:space="preserve"> 500 fr.</w:t>
      </w:r>
    </w:p>
    <w:p>
      <w:pPr>
        <w:pStyle w:val="Style7"/>
        <w:keepNext w:val="0"/>
        <w:keepLines w:val="0"/>
        <w:widowControl w:val="0"/>
        <w:shd w:val="clear" w:color="auto" w:fill="auto"/>
        <w:bidi w:val="0"/>
        <w:spacing w:before="0" w:after="66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w:t>
      </w:r>
    </w:p>
    <w:p>
      <w:pPr>
        <w:pStyle w:val="Style61"/>
        <w:keepNext w:val="0"/>
        <w:keepLines w:val="0"/>
        <w:widowControl w:val="0"/>
        <w:shd w:val="clear" w:color="auto" w:fill="auto"/>
        <w:bidi w:val="0"/>
        <w:spacing w:before="0" w:after="60" w:line="240" w:lineRule="auto"/>
        <w:ind w:left="0" w:right="0" w:firstLine="0"/>
        <w:jc w:val="center"/>
      </w:pPr>
      <w:r>
        <w:rPr>
          <w:b w:val="0"/>
          <w:bCs w:val="0"/>
          <w:color w:val="000000"/>
          <w:spacing w:val="0"/>
          <w:w w:val="100"/>
          <w:position w:val="0"/>
          <w:sz w:val="24"/>
          <w:szCs w:val="24"/>
          <w:shd w:val="clear" w:color="auto" w:fill="auto"/>
          <w:lang w:val="fr-FR" w:eastAsia="fr-FR" w:bidi="fr-FR"/>
        </w:rPr>
        <w:t>AMIS DE LA GUILDE DU LIVRE</w:t>
      </w:r>
    </w:p>
    <w:p>
      <w:pPr>
        <w:pStyle w:val="Style31"/>
        <w:keepNext w:val="0"/>
        <w:keepLines w:val="0"/>
        <w:widowControl w:val="0"/>
        <w:shd w:val="clear" w:color="auto" w:fill="auto"/>
        <w:bidi w:val="0"/>
        <w:spacing w:before="0" w:after="100" w:line="240" w:lineRule="auto"/>
        <w:ind w:left="1520" w:right="0" w:firstLine="0"/>
        <w:jc w:val="both"/>
      </w:pPr>
      <w:r>
        <w:rPr>
          <w:b/>
          <w:bCs/>
          <w:color w:val="000000"/>
          <w:spacing w:val="0"/>
          <w:w w:val="100"/>
          <w:position w:val="0"/>
          <w:shd w:val="clear" w:color="auto" w:fill="auto"/>
          <w:lang w:val="fr-FR" w:eastAsia="fr-FR" w:bidi="fr-FR"/>
        </w:rPr>
        <w:t>58, rue Mazarine, Paris (6</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7"/>
        <w:keepNext w:val="0"/>
        <w:keepLines w:val="0"/>
        <w:widowControl w:val="0"/>
        <w:shd w:val="clear" w:color="auto" w:fill="auto"/>
        <w:tabs>
          <w:tab w:pos="5368" w:val="left"/>
          <w:tab w:leader="hyphen" w:pos="5763" w:val="left"/>
          <w:tab w:leader="hyphen" w:pos="5896" w:val="left"/>
        </w:tabs>
        <w:bidi w:val="0"/>
        <w:spacing w:before="0" w:after="300" w:line="240" w:lineRule="auto"/>
        <w:ind w:left="1520" w:right="0" w:firstLine="0"/>
        <w:jc w:val="left"/>
        <w:rPr>
          <w:sz w:val="18"/>
          <w:szCs w:val="18"/>
        </w:rPr>
      </w:pPr>
      <w:r>
        <w:rPr>
          <w:rFonts w:ascii="Arial" w:eastAsia="Arial" w:hAnsi="Arial" w:cs="Arial"/>
          <w:b/>
          <w:bCs/>
          <w:i w:val="0"/>
          <w:iCs w:val="0"/>
          <w:color w:val="000000"/>
          <w:spacing w:val="0"/>
          <w:w w:val="100"/>
          <w:position w:val="0"/>
          <w:sz w:val="18"/>
          <w:szCs w:val="18"/>
          <w:shd w:val="clear" w:color="auto" w:fill="auto"/>
          <w:lang w:val="fr-FR" w:eastAsia="fr-FR" w:bidi="fr-FR"/>
        </w:rPr>
        <w:t>— Tel. : DANton 67-85</w:t>
        <w:tab/>
        <w:tab/>
        <w:tab/>
      </w:r>
    </w:p>
    <w:p>
      <w:pPr>
        <w:pStyle w:val="Style7"/>
        <w:keepNext w:val="0"/>
        <w:keepLines w:val="0"/>
        <w:widowControl w:val="0"/>
        <w:shd w:val="clear" w:color="auto" w:fill="auto"/>
        <w:bidi w:val="0"/>
        <w:spacing w:before="0" w:after="140" w:line="240" w:lineRule="auto"/>
        <w:ind w:left="3100" w:right="0" w:firstLine="0"/>
        <w:jc w:val="left"/>
        <w:rPr>
          <w:sz w:val="34"/>
          <w:szCs w:val="34"/>
        </w:rPr>
      </w:pPr>
      <w:r>
        <w:rPr>
          <w:rFonts w:ascii="Arial" w:eastAsia="Arial" w:hAnsi="Arial" w:cs="Arial"/>
          <w:b/>
          <w:bCs/>
          <w:i w:val="0"/>
          <w:iCs w:val="0"/>
          <w:color w:val="000000"/>
          <w:spacing w:val="0"/>
          <w:w w:val="100"/>
          <w:position w:val="0"/>
          <w:sz w:val="34"/>
          <w:szCs w:val="34"/>
          <w:u w:val="single"/>
          <w:shd w:val="clear" w:color="auto" w:fill="auto"/>
          <w:lang w:val="pl-PL" w:eastAsia="pl-PL" w:bidi="pl-PL"/>
        </w:rPr>
        <w:t xml:space="preserve">Cena </w:t>
      </w:r>
      <w:r>
        <w:rPr>
          <w:rFonts w:ascii="Arial" w:eastAsia="Arial" w:hAnsi="Arial" w:cs="Arial"/>
          <w:b/>
          <w:bCs/>
          <w:i w:val="0"/>
          <w:iCs w:val="0"/>
          <w:color w:val="000000"/>
          <w:spacing w:val="0"/>
          <w:w w:val="100"/>
          <w:position w:val="0"/>
          <w:sz w:val="34"/>
          <w:szCs w:val="34"/>
          <w:u w:val="single"/>
          <w:shd w:val="clear" w:color="auto" w:fill="auto"/>
          <w:lang w:val="fr-FR" w:eastAsia="fr-FR" w:bidi="fr-FR"/>
        </w:rPr>
        <w:t>150 1rs</w:t>
      </w:r>
    </w:p>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7127" w:h="11954"/>
      <w:pgMar w:top="678" w:left="487" w:right="480" w:bottom="604" w:header="25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3999230</wp:posOffset>
              </wp:positionH>
              <wp:positionV relativeFrom="page">
                <wp:posOffset>6979285</wp:posOffset>
              </wp:positionV>
              <wp:extent cx="48260" cy="73025"/>
              <wp:wrapNone/>
              <wp:docPr id="34" name="Shape 34"/>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60" type="#_x0000_t202" style="position:absolute;margin-left:314.89999999999998pt;margin-top:549.54999999999995pt;width:3.7999999999999998pt;height:5.75pt;z-index:-188744049;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4001135</wp:posOffset>
              </wp:positionH>
              <wp:positionV relativeFrom="page">
                <wp:posOffset>6979285</wp:posOffset>
              </wp:positionV>
              <wp:extent cx="45720" cy="73025"/>
              <wp:wrapNone/>
              <wp:docPr id="65" name="Shape 65"/>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91" type="#_x0000_t202" style="position:absolute;margin-left:315.05000000000001pt;margin-top:549.54999999999995pt;width:3.6000000000000001pt;height:5.75pt;z-index:-18874402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3947795</wp:posOffset>
              </wp:positionH>
              <wp:positionV relativeFrom="page">
                <wp:posOffset>7003415</wp:posOffset>
              </wp:positionV>
              <wp:extent cx="50165" cy="80010"/>
              <wp:wrapNone/>
              <wp:docPr id="89" name="Shape 89"/>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wps:txbx>
                    <wps:bodyPr wrap="none" lIns="0" tIns="0" rIns="0" bIns="0">
                      <a:spAutoFit/>
                    </wps:bodyPr>
                  </wps:wsp>
                </a:graphicData>
              </a:graphic>
            </wp:anchor>
          </w:drawing>
        </mc:Choice>
        <mc:Fallback>
          <w:pict>
            <v:shape id="_x0000_s1115" type="#_x0000_t202" style="position:absolute;margin-left:310.85000000000002pt;margin-top:551.45000000000005pt;width:3.9500000000000002pt;height:6.2999999999999998pt;z-index:-18874401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3947795</wp:posOffset>
              </wp:positionH>
              <wp:positionV relativeFrom="page">
                <wp:posOffset>7003415</wp:posOffset>
              </wp:positionV>
              <wp:extent cx="50165" cy="80010"/>
              <wp:wrapNone/>
              <wp:docPr id="91" name="Shape 91"/>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wps:txbx>
                    <wps:bodyPr wrap="none" lIns="0" tIns="0" rIns="0" bIns="0">
                      <a:spAutoFit/>
                    </wps:bodyPr>
                  </wps:wsp>
                </a:graphicData>
              </a:graphic>
            </wp:anchor>
          </w:drawing>
        </mc:Choice>
        <mc:Fallback>
          <w:pict>
            <v:shape id="_x0000_s1117" type="#_x0000_t202" style="position:absolute;margin-left:310.85000000000002pt;margin-top:551.45000000000005pt;width:3.9500000000000002pt;height:6.2999999999999998pt;z-index:-18874401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4</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3999230</wp:posOffset>
              </wp:positionH>
              <wp:positionV relativeFrom="page">
                <wp:posOffset>6979285</wp:posOffset>
              </wp:positionV>
              <wp:extent cx="48260" cy="73025"/>
              <wp:wrapNone/>
              <wp:docPr id="39" name="Shape 39"/>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65" type="#_x0000_t202" style="position:absolute;margin-left:314.89999999999998pt;margin-top:549.54999999999995pt;width:3.7999999999999998pt;height:5.75pt;z-index:-18874404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4003675</wp:posOffset>
              </wp:positionH>
              <wp:positionV relativeFrom="page">
                <wp:posOffset>6970395</wp:posOffset>
              </wp:positionV>
              <wp:extent cx="41275" cy="73025"/>
              <wp:wrapNone/>
              <wp:docPr id="118" name="Shape 118"/>
              <a:graphic xmlns:a="http://schemas.openxmlformats.org/drawingml/2006/main">
                <a:graphicData uri="http://schemas.microsoft.com/office/word/2010/wordprocessingShape">
                  <wps:wsp>
                    <wps:cNvSpPr txBox="1"/>
                    <wps:spPr>
                      <a:xfrm>
                        <a:ext cx="41275" cy="7302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44" type="#_x0000_t202" style="position:absolute;margin-left:315.25pt;margin-top:548.85000000000002pt;width:3.25pt;height:5.75pt;z-index:-188743999;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3980815</wp:posOffset>
              </wp:positionH>
              <wp:positionV relativeFrom="page">
                <wp:posOffset>6979920</wp:posOffset>
              </wp:positionV>
              <wp:extent cx="45720" cy="71120"/>
              <wp:wrapNone/>
              <wp:docPr id="135" name="Shape 135"/>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1" type="#_x0000_t202" style="position:absolute;margin-left:313.44999999999999pt;margin-top:549.60000000000002pt;width:3.6000000000000001pt;height:5.5999999999999996pt;z-index:-18874398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3990975</wp:posOffset>
              </wp:positionH>
              <wp:positionV relativeFrom="page">
                <wp:posOffset>6967855</wp:posOffset>
              </wp:positionV>
              <wp:extent cx="41275" cy="68580"/>
              <wp:wrapNone/>
              <wp:docPr id="176" name="Shape 176"/>
              <a:graphic xmlns:a="http://schemas.openxmlformats.org/drawingml/2006/main">
                <a:graphicData uri="http://schemas.microsoft.com/office/word/2010/wordprocessingShape">
                  <wps:wsp>
                    <wps:cNvSpPr txBox="1"/>
                    <wps:spPr>
                      <a:xfrm>
                        <a:ext cx="41275" cy="6858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202" type="#_x0000_t202" style="position:absolute;margin-left:314.25pt;margin-top:548.64999999999998pt;width:3.25pt;height:5.4000000000000004pt;z-index:-188743959;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3990975</wp:posOffset>
              </wp:positionH>
              <wp:positionV relativeFrom="page">
                <wp:posOffset>6967855</wp:posOffset>
              </wp:positionV>
              <wp:extent cx="41275" cy="68580"/>
              <wp:wrapNone/>
              <wp:docPr id="181" name="Shape 181"/>
              <a:graphic xmlns:a="http://schemas.openxmlformats.org/drawingml/2006/main">
                <a:graphicData uri="http://schemas.microsoft.com/office/word/2010/wordprocessingShape">
                  <wps:wsp>
                    <wps:cNvSpPr txBox="1"/>
                    <wps:spPr>
                      <a:xfrm>
                        <a:ext cx="41275" cy="6858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207" type="#_x0000_t202" style="position:absolute;margin-left:314.25pt;margin-top:548.64999999999998pt;width:3.25pt;height:5.4000000000000004pt;z-index:-18874395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3971925</wp:posOffset>
              </wp:positionH>
              <wp:positionV relativeFrom="page">
                <wp:posOffset>6976745</wp:posOffset>
              </wp:positionV>
              <wp:extent cx="43180" cy="71120"/>
              <wp:wrapNone/>
              <wp:docPr id="216" name="Shape 216"/>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2" type="#_x0000_t202" style="position:absolute;margin-left:312.75pt;margin-top:549.35000000000002pt;width:3.3999999999999999pt;height:5.5999999999999996pt;z-index:-188743931;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3989070</wp:posOffset>
              </wp:positionH>
              <wp:positionV relativeFrom="page">
                <wp:posOffset>6976745</wp:posOffset>
              </wp:positionV>
              <wp:extent cx="45720" cy="71120"/>
              <wp:wrapNone/>
              <wp:docPr id="242" name="Shape 242"/>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68" type="#_x0000_t202" style="position:absolute;margin-left:314.10000000000002pt;margin-top:549.35000000000002pt;width:3.6000000000000001pt;height:5.5999999999999996pt;z-index:-18874391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3937635</wp:posOffset>
              </wp:positionH>
              <wp:positionV relativeFrom="page">
                <wp:posOffset>6984365</wp:posOffset>
              </wp:positionV>
              <wp:extent cx="95885" cy="73025"/>
              <wp:wrapNone/>
              <wp:docPr id="279" name="Shape 279"/>
              <a:graphic xmlns:a="http://schemas.openxmlformats.org/drawingml/2006/main">
                <a:graphicData uri="http://schemas.microsoft.com/office/word/2010/wordprocessingShape">
                  <wps:wsp>
                    <wps:cNvSpPr txBox="1"/>
                    <wps:spPr>
                      <a:xfrm>
                        <a:ext cx="95885" cy="7302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05" type="#_x0000_t202" style="position:absolute;margin-left:310.05000000000001pt;margin-top:549.95000000000005pt;width:7.5499999999999998pt;height:5.75pt;z-index:-18874389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503555</wp:posOffset>
              </wp:positionH>
              <wp:positionV relativeFrom="page">
                <wp:posOffset>7041515</wp:posOffset>
              </wp:positionV>
              <wp:extent cx="1323340" cy="75565"/>
              <wp:wrapNone/>
              <wp:docPr id="309" name="Shape 309"/>
              <a:graphic xmlns:a="http://schemas.openxmlformats.org/drawingml/2006/main">
                <a:graphicData uri="http://schemas.microsoft.com/office/word/2010/wordprocessingShape">
                  <wps:wsp>
                    <wps:cNvSpPr txBox="1"/>
                    <wps:spPr>
                      <a:xfrm>
                        <a:ext cx="1323340" cy="7556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Impkimmrib</w:t>
                          </w:r>
                          <w:r>
                            <w:rPr>
                              <w:rFonts w:ascii="Arial" w:eastAsia="Arial" w:hAnsi="Arial" w:cs="Arial"/>
                              <w:color w:val="000000"/>
                              <w:spacing w:val="0"/>
                              <w:w w:val="100"/>
                              <w:position w:val="0"/>
                              <w:sz w:val="12"/>
                              <w:szCs w:val="12"/>
                              <w:shd w:val="clear" w:color="auto" w:fill="auto"/>
                              <w:lang w:val="fr-FR" w:eastAsia="fr-FR" w:bidi="fr-FR"/>
                            </w:rPr>
                            <w:t xml:space="preserve"> RICHARD, I’aris-IB*</w:t>
                          </w:r>
                        </w:p>
                      </w:txbxContent>
                    </wps:txbx>
                    <wps:bodyPr wrap="none" lIns="0" tIns="0" rIns="0" bIns="0">
                      <a:spAutoFit/>
                    </wps:bodyPr>
                  </wps:wsp>
                </a:graphicData>
              </a:graphic>
            </wp:anchor>
          </w:drawing>
        </mc:Choice>
        <mc:Fallback>
          <w:pict>
            <v:shape id="_x0000_s1335" type="#_x0000_t202" style="position:absolute;margin-left:39.649999999999999pt;margin-top:554.45000000000005pt;width:104.2pt;height:5.9500000000000002pt;z-index:-18874387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Impkimmrib</w:t>
                    </w:r>
                    <w:r>
                      <w:rPr>
                        <w:rFonts w:ascii="Arial" w:eastAsia="Arial" w:hAnsi="Arial" w:cs="Arial"/>
                        <w:color w:val="000000"/>
                        <w:spacing w:val="0"/>
                        <w:w w:val="100"/>
                        <w:position w:val="0"/>
                        <w:sz w:val="12"/>
                        <w:szCs w:val="12"/>
                        <w:shd w:val="clear" w:color="auto" w:fill="auto"/>
                        <w:lang w:val="fr-FR" w:eastAsia="fr-FR" w:bidi="fr-FR"/>
                      </w:rPr>
                      <w:t xml:space="preserve"> RICHARD, I’aris-IB*</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503555</wp:posOffset>
              </wp:positionH>
              <wp:positionV relativeFrom="page">
                <wp:posOffset>7041515</wp:posOffset>
              </wp:positionV>
              <wp:extent cx="1323340" cy="75565"/>
              <wp:wrapNone/>
              <wp:docPr id="311" name="Shape 311"/>
              <a:graphic xmlns:a="http://schemas.openxmlformats.org/drawingml/2006/main">
                <a:graphicData uri="http://schemas.microsoft.com/office/word/2010/wordprocessingShape">
                  <wps:wsp>
                    <wps:cNvSpPr txBox="1"/>
                    <wps:spPr>
                      <a:xfrm>
                        <a:ext cx="1323340" cy="7556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Impkimmrib</w:t>
                          </w:r>
                          <w:r>
                            <w:rPr>
                              <w:rFonts w:ascii="Arial" w:eastAsia="Arial" w:hAnsi="Arial" w:cs="Arial"/>
                              <w:color w:val="000000"/>
                              <w:spacing w:val="0"/>
                              <w:w w:val="100"/>
                              <w:position w:val="0"/>
                              <w:sz w:val="12"/>
                              <w:szCs w:val="12"/>
                              <w:shd w:val="clear" w:color="auto" w:fill="auto"/>
                              <w:lang w:val="fr-FR" w:eastAsia="fr-FR" w:bidi="fr-FR"/>
                            </w:rPr>
                            <w:t xml:space="preserve"> RICHARD, I’aris-IB*</w:t>
                          </w:r>
                        </w:p>
                      </w:txbxContent>
                    </wps:txbx>
                    <wps:bodyPr wrap="none" lIns="0" tIns="0" rIns="0" bIns="0">
                      <a:spAutoFit/>
                    </wps:bodyPr>
                  </wps:wsp>
                </a:graphicData>
              </a:graphic>
            </wp:anchor>
          </w:drawing>
        </mc:Choice>
        <mc:Fallback>
          <w:pict>
            <v:shape id="_x0000_s1337" type="#_x0000_t202" style="position:absolute;margin-left:39.649999999999999pt;margin-top:554.45000000000005pt;width:104.2pt;height:5.9500000000000002pt;z-index:-18874387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Impkimmrib</w:t>
                    </w:r>
                    <w:r>
                      <w:rPr>
                        <w:rFonts w:ascii="Arial" w:eastAsia="Arial" w:hAnsi="Arial" w:cs="Arial"/>
                        <w:color w:val="000000"/>
                        <w:spacing w:val="0"/>
                        <w:w w:val="100"/>
                        <w:position w:val="0"/>
                        <w:sz w:val="12"/>
                        <w:szCs w:val="12"/>
                        <w:shd w:val="clear" w:color="auto" w:fill="auto"/>
                        <w:lang w:val="fr-FR" w:eastAsia="fr-FR" w:bidi="fr-FR"/>
                      </w:rPr>
                      <w:t xml:space="preserve"> RICHARD, I’aris-IB*</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6" w:lineRule="auto"/>
        <w:ind w:left="320" w:right="48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Edition Pierre Tisné, Paris, Octobre 1952. </w:t>
      </w:r>
      <w:r>
        <w:rPr>
          <w:b w:val="0"/>
          <w:bCs w:val="0"/>
          <w:color w:val="000000"/>
          <w:spacing w:val="0"/>
          <w:w w:val="100"/>
          <w:position w:val="0"/>
          <w:sz w:val="17"/>
          <w:szCs w:val="17"/>
          <w:shd w:val="clear" w:color="auto" w:fill="auto"/>
          <w:lang w:val="pl-PL" w:eastAsia="pl-PL" w:bidi="pl-PL"/>
        </w:rPr>
        <w:t xml:space="preserve">Stron </w:t>
      </w:r>
      <w:r>
        <w:rPr>
          <w:b w:val="0"/>
          <w:bCs w:val="0"/>
          <w:color w:val="000000"/>
          <w:spacing w:val="0"/>
          <w:w w:val="100"/>
          <w:position w:val="0"/>
          <w:sz w:val="17"/>
          <w:szCs w:val="17"/>
          <w:shd w:val="clear" w:color="auto" w:fill="auto"/>
          <w:lang w:val="fr-FR" w:eastAsia="fr-FR" w:bidi="fr-FR"/>
        </w:rPr>
        <w:t xml:space="preserve">148, 124 </w:t>
      </w:r>
      <w:r>
        <w:rPr>
          <w:b w:val="0"/>
          <w:bCs w:val="0"/>
          <w:color w:val="000000"/>
          <w:spacing w:val="0"/>
          <w:w w:val="100"/>
          <w:position w:val="0"/>
          <w:sz w:val="17"/>
          <w:szCs w:val="17"/>
          <w:shd w:val="clear" w:color="auto" w:fill="auto"/>
          <w:lang w:val="pl-PL" w:eastAsia="pl-PL" w:bidi="pl-PL"/>
        </w:rPr>
        <w:t>plansze, w tym 36 kolorowych, 41 ilustracji w tekście. Wydanie luksusowe, Cena 4.000 fr.</w:t>
      </w:r>
    </w:p>
  </w:footnote>
  <w:footnote w:id="3">
    <w:p>
      <w:pPr>
        <w:pStyle w:val="Style3"/>
        <w:keepNext w:val="0"/>
        <w:keepLines w:val="0"/>
        <w:widowControl w:val="0"/>
        <w:shd w:val="clear" w:color="auto" w:fill="auto"/>
        <w:bidi w:val="0"/>
        <w:spacing w:before="0" w:after="0" w:line="209" w:lineRule="auto"/>
        <w:ind w:left="380" w:right="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Tu — dla podejrzliwców, bo i tych nie brak na emigracji — pragnę dodać, że względy osobiste nie zaciemniają, mego sądu, bo na żadną posadę w Monachium nie reflektuję.</w:t>
      </w:r>
    </w:p>
  </w:footnote>
  <w:footnote w:id="4">
    <w:p>
      <w:pPr>
        <w:pStyle w:val="Style3"/>
        <w:keepNext w:val="0"/>
        <w:keepLines w:val="0"/>
        <w:widowControl w:val="0"/>
        <w:shd w:val="clear" w:color="auto" w:fill="auto"/>
        <w:bidi w:val="0"/>
        <w:spacing w:before="0" w:after="0" w:line="214" w:lineRule="auto"/>
        <w:ind w:left="380" w:right="42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Tu trzeba przypomnieć, że cyfra ta nie daje pojęcia o miejscu, jakie audycje te zajmują we wszystkich programach BBC, których jest trzy, przy czym Third Program zawiera wyłącznie wysokowartościowe audycje kultu</w:t>
        <w:softHyphen/>
        <w:t>rowe i muzyczne.</w:t>
      </w:r>
    </w:p>
  </w:footnote>
  <w:footnote w:id="5">
    <w:p>
      <w:pPr>
        <w:pStyle w:val="Style3"/>
        <w:keepNext w:val="0"/>
        <w:keepLines w:val="0"/>
        <w:widowControl w:val="0"/>
        <w:shd w:val="clear" w:color="auto" w:fill="auto"/>
        <w:tabs>
          <w:tab w:pos="887" w:val="left"/>
        </w:tabs>
        <w:bidi w:val="0"/>
        <w:spacing w:before="0" w:after="0" w:line="240" w:lineRule="auto"/>
        <w:ind w:left="0" w:right="0" w:firstLine="6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Znaniecki F. </w:t>
      </w:r>
      <w:r>
        <w:rPr>
          <w:b w:val="0"/>
          <w:bCs w:val="0"/>
          <w:i/>
          <w:iCs/>
          <w:color w:val="000000"/>
          <w:spacing w:val="0"/>
          <w:w w:val="100"/>
          <w:position w:val="0"/>
          <w:sz w:val="16"/>
          <w:szCs w:val="16"/>
          <w:shd w:val="clear" w:color="auto" w:fill="auto"/>
          <w:lang w:val="pl-PL" w:eastAsia="pl-PL" w:bidi="pl-PL"/>
        </w:rPr>
        <w:t>Uupadek Cywilizacji Zachodniej.</w:t>
      </w:r>
      <w:r>
        <w:rPr>
          <w:b w:val="0"/>
          <w:bCs w:val="0"/>
          <w:color w:val="000000"/>
          <w:spacing w:val="0"/>
          <w:w w:val="100"/>
          <w:position w:val="0"/>
          <w:sz w:val="17"/>
          <w:szCs w:val="17"/>
          <w:shd w:val="clear" w:color="auto" w:fill="auto"/>
          <w:lang w:val="pl-PL" w:eastAsia="pl-PL" w:bidi="pl-PL"/>
        </w:rPr>
        <w:t xml:space="preserve"> Poznań 1920.</w:t>
      </w:r>
    </w:p>
  </w:footnote>
  <w:footnote w:id="6">
    <w:p>
      <w:pPr>
        <w:pStyle w:val="Style3"/>
        <w:keepNext w:val="0"/>
        <w:keepLines w:val="0"/>
        <w:widowControl w:val="0"/>
        <w:shd w:val="clear" w:color="auto" w:fill="auto"/>
        <w:tabs>
          <w:tab w:pos="887" w:val="left"/>
        </w:tabs>
        <w:bidi w:val="0"/>
        <w:spacing w:before="0" w:after="0" w:line="211" w:lineRule="auto"/>
        <w:ind w:left="0" w:right="0" w:firstLine="66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Lawrance D. </w:t>
      </w:r>
      <w:r>
        <w:rPr>
          <w:b w:val="0"/>
          <w:bCs w:val="0"/>
          <w:color w:val="000000"/>
          <w:spacing w:val="0"/>
          <w:w w:val="100"/>
          <w:position w:val="0"/>
          <w:sz w:val="17"/>
          <w:szCs w:val="17"/>
          <w:shd w:val="clear" w:color="auto" w:fill="auto"/>
          <w:lang w:val="fr-FR" w:eastAsia="fr-FR" w:bidi="fr-FR"/>
        </w:rPr>
        <w:t xml:space="preserve">H. </w:t>
      </w:r>
      <w:r>
        <w:rPr>
          <w:b w:val="0"/>
          <w:bCs w:val="0"/>
          <w:i/>
          <w:iCs/>
          <w:color w:val="000000"/>
          <w:spacing w:val="0"/>
          <w:w w:val="100"/>
          <w:position w:val="0"/>
          <w:shd w:val="clear" w:color="auto" w:fill="auto"/>
          <w:lang w:val="pl-PL" w:eastAsia="pl-PL" w:bidi="pl-PL"/>
        </w:rPr>
        <w:t xml:space="preserve">Studies in Classic American </w:t>
      </w:r>
      <w:r>
        <w:rPr>
          <w:b w:val="0"/>
          <w:bCs w:val="0"/>
          <w:i/>
          <w:iCs/>
          <w:color w:val="000000"/>
          <w:spacing w:val="0"/>
          <w:w w:val="100"/>
          <w:position w:val="0"/>
          <w:shd w:val="clear" w:color="auto" w:fill="auto"/>
          <w:lang w:val="fr-FR" w:eastAsia="fr-FR" w:bidi="fr-FR"/>
        </w:rPr>
        <w:t>Littérature.</w:t>
      </w:r>
    </w:p>
  </w:footnote>
  <w:footnote w:id="7">
    <w:p>
      <w:pPr>
        <w:pStyle w:val="Style3"/>
        <w:keepNext w:val="0"/>
        <w:keepLines w:val="0"/>
        <w:widowControl w:val="0"/>
        <w:shd w:val="clear" w:color="auto" w:fill="auto"/>
        <w:tabs>
          <w:tab w:pos="883" w:val="left"/>
        </w:tabs>
        <w:bidi w:val="0"/>
        <w:spacing w:before="0" w:after="0" w:line="221" w:lineRule="auto"/>
        <w:ind w:left="0" w:right="0" w:firstLine="660"/>
        <w:jc w:val="both"/>
      </w:pPr>
      <w:r>
        <w:rPr>
          <w:b w:val="0"/>
          <w:bCs w:val="0"/>
          <w:i/>
          <w:iCs/>
          <w:color w:val="000000"/>
          <w:spacing w:val="0"/>
          <w:w w:val="100"/>
          <w:position w:val="0"/>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Franklin </w:t>
      </w:r>
      <w:r>
        <w:rPr>
          <w:b w:val="0"/>
          <w:bCs w:val="0"/>
          <w:color w:val="000000"/>
          <w:spacing w:val="0"/>
          <w:w w:val="100"/>
          <w:position w:val="0"/>
          <w:sz w:val="17"/>
          <w:szCs w:val="17"/>
          <w:shd w:val="clear" w:color="auto" w:fill="auto"/>
          <w:lang w:val="fr-FR" w:eastAsia="fr-FR" w:bidi="fr-FR"/>
        </w:rPr>
        <w:t xml:space="preserve">J. H. </w:t>
      </w:r>
      <w:r>
        <w:rPr>
          <w:b w:val="0"/>
          <w:bCs w:val="0"/>
          <w:i/>
          <w:iCs/>
          <w:color w:val="000000"/>
          <w:spacing w:val="0"/>
          <w:w w:val="100"/>
          <w:position w:val="0"/>
          <w:shd w:val="clear" w:color="auto" w:fill="auto"/>
          <w:lang w:val="pl-PL" w:eastAsia="pl-PL" w:bidi="pl-PL"/>
        </w:rPr>
        <w:t xml:space="preserve">From </w:t>
      </w:r>
      <w:r>
        <w:rPr>
          <w:b w:val="0"/>
          <w:bCs w:val="0"/>
          <w:i/>
          <w:iCs/>
          <w:color w:val="000000"/>
          <w:spacing w:val="0"/>
          <w:w w:val="100"/>
          <w:position w:val="0"/>
          <w:shd w:val="clear" w:color="auto" w:fill="auto"/>
          <w:lang w:val="fr-FR" w:eastAsia="fr-FR" w:bidi="fr-FR"/>
        </w:rPr>
        <w:t xml:space="preserve">slavery </w:t>
      </w:r>
      <w:r>
        <w:rPr>
          <w:b w:val="0"/>
          <w:bCs w:val="0"/>
          <w:i/>
          <w:iCs/>
          <w:color w:val="000000"/>
          <w:spacing w:val="0"/>
          <w:w w:val="100"/>
          <w:position w:val="0"/>
          <w:shd w:val="clear" w:color="auto" w:fill="auto"/>
          <w:lang w:val="pl-PL" w:eastAsia="pl-PL" w:bidi="pl-PL"/>
        </w:rPr>
        <w:t>to Freedom.</w:t>
      </w:r>
    </w:p>
  </w:footnote>
  <w:footnote w:id="8">
    <w:p>
      <w:pPr>
        <w:pStyle w:val="Style3"/>
        <w:keepNext w:val="0"/>
        <w:keepLines w:val="0"/>
        <w:widowControl w:val="0"/>
        <w:shd w:val="clear" w:color="auto" w:fill="auto"/>
        <w:tabs>
          <w:tab w:pos="910" w:val="left"/>
        </w:tabs>
        <w:bidi w:val="0"/>
        <w:spacing w:before="0" w:after="0" w:line="206" w:lineRule="auto"/>
        <w:ind w:left="0" w:right="0" w:firstLine="68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Woodson C. Gr. </w:t>
      </w:r>
      <w:r>
        <w:rPr>
          <w:b w:val="0"/>
          <w:bCs w:val="0"/>
          <w:i/>
          <w:iCs/>
          <w:color w:val="000000"/>
          <w:spacing w:val="0"/>
          <w:w w:val="100"/>
          <w:position w:val="0"/>
          <w:shd w:val="clear" w:color="auto" w:fill="auto"/>
          <w:lang w:val="pl-PL" w:eastAsia="pl-PL" w:bidi="pl-PL"/>
        </w:rPr>
        <w:t>The Negro in our History.</w:t>
      </w:r>
    </w:p>
  </w:footnote>
  <w:footnote w:id="9">
    <w:p>
      <w:pPr>
        <w:pStyle w:val="Style3"/>
        <w:keepNext w:val="0"/>
        <w:keepLines w:val="0"/>
        <w:widowControl w:val="0"/>
        <w:shd w:val="clear" w:color="auto" w:fill="auto"/>
        <w:tabs>
          <w:tab w:pos="890" w:val="left"/>
        </w:tabs>
        <w:bidi w:val="0"/>
        <w:spacing w:before="0" w:after="0" w:line="211" w:lineRule="auto"/>
        <w:ind w:left="0" w:right="0" w:firstLine="66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Marcus J. </w:t>
      </w:r>
      <w:r>
        <w:rPr>
          <w:b w:val="0"/>
          <w:bCs w:val="0"/>
          <w:color w:val="000000"/>
          <w:spacing w:val="0"/>
          <w:w w:val="100"/>
          <w:position w:val="0"/>
          <w:sz w:val="17"/>
          <w:szCs w:val="17"/>
          <w:shd w:val="clear" w:color="auto" w:fill="auto"/>
          <w:lang w:val="pl-PL" w:eastAsia="pl-PL" w:bidi="pl-PL"/>
        </w:rPr>
        <w:t xml:space="preserve">R. </w:t>
      </w:r>
      <w:r>
        <w:rPr>
          <w:b w:val="0"/>
          <w:bCs w:val="0"/>
          <w:i/>
          <w:iCs/>
          <w:color w:val="000000"/>
          <w:spacing w:val="0"/>
          <w:w w:val="100"/>
          <w:position w:val="0"/>
          <w:shd w:val="clear" w:color="auto" w:fill="auto"/>
          <w:lang w:val="pl-PL" w:eastAsia="pl-PL" w:bidi="pl-PL"/>
        </w:rPr>
        <w:t>Early American Jewry.</w:t>
      </w:r>
    </w:p>
  </w:footnote>
  <w:footnote w:id="10">
    <w:p>
      <w:pPr>
        <w:pStyle w:val="Style3"/>
        <w:keepNext w:val="0"/>
        <w:keepLines w:val="0"/>
        <w:widowControl w:val="0"/>
        <w:shd w:val="clear" w:color="auto" w:fill="auto"/>
        <w:tabs>
          <w:tab w:pos="934" w:val="left"/>
        </w:tabs>
        <w:bidi w:val="0"/>
        <w:spacing w:before="0" w:after="0" w:line="214" w:lineRule="auto"/>
        <w:ind w:left="0" w:right="0" w:firstLine="70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Crevencoeur </w:t>
      </w:r>
      <w:r>
        <w:rPr>
          <w:b w:val="0"/>
          <w:bCs w:val="0"/>
          <w:i/>
          <w:iCs/>
          <w:color w:val="000000"/>
          <w:spacing w:val="0"/>
          <w:w w:val="100"/>
          <w:position w:val="0"/>
          <w:shd w:val="clear" w:color="auto" w:fill="auto"/>
          <w:lang w:val="pl-PL" w:eastAsia="pl-PL" w:bidi="pl-PL"/>
        </w:rPr>
        <w:t xml:space="preserve">Letters from </w:t>
      </w:r>
      <w:r>
        <w:rPr>
          <w:b w:val="0"/>
          <w:bCs w:val="0"/>
          <w:i/>
          <w:iCs/>
          <w:color w:val="000000"/>
          <w:spacing w:val="0"/>
          <w:w w:val="100"/>
          <w:position w:val="0"/>
          <w:shd w:val="clear" w:color="auto" w:fill="auto"/>
          <w:lang w:val="fr-FR" w:eastAsia="fr-FR" w:bidi="fr-FR"/>
        </w:rPr>
        <w:t xml:space="preserve">an </w:t>
      </w:r>
      <w:r>
        <w:rPr>
          <w:b w:val="0"/>
          <w:bCs w:val="0"/>
          <w:i/>
          <w:iCs/>
          <w:color w:val="000000"/>
          <w:spacing w:val="0"/>
          <w:w w:val="100"/>
          <w:position w:val="0"/>
          <w:shd w:val="clear" w:color="auto" w:fill="auto"/>
          <w:lang w:val="pl-PL" w:eastAsia="pl-PL" w:bidi="pl-PL"/>
        </w:rPr>
        <w:t>American Farmer. 1782.</w:t>
      </w:r>
    </w:p>
  </w:footnote>
  <w:footnote w:id="11">
    <w:p>
      <w:pPr>
        <w:pStyle w:val="Style3"/>
        <w:keepNext w:val="0"/>
        <w:keepLines w:val="0"/>
        <w:widowControl w:val="0"/>
        <w:shd w:val="clear" w:color="auto" w:fill="auto"/>
        <w:tabs>
          <w:tab w:pos="914" w:val="left"/>
        </w:tabs>
        <w:bidi w:val="0"/>
        <w:spacing w:before="0" w:after="0" w:line="214" w:lineRule="auto"/>
        <w:ind w:left="0" w:right="0" w:firstLine="68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Woodson C. G. </w:t>
      </w:r>
      <w:r>
        <w:rPr>
          <w:b w:val="0"/>
          <w:bCs w:val="0"/>
          <w:i/>
          <w:iCs/>
          <w:color w:val="000000"/>
          <w:spacing w:val="0"/>
          <w:w w:val="100"/>
          <w:position w:val="0"/>
          <w:shd w:val="clear" w:color="auto" w:fill="auto"/>
          <w:lang w:val="pl-PL" w:eastAsia="pl-PL" w:bidi="pl-PL"/>
        </w:rPr>
        <w:t>The Negro in our History.</w:t>
      </w:r>
    </w:p>
  </w:footnote>
  <w:footnote w:id="12">
    <w:p>
      <w:pPr>
        <w:pStyle w:val="Style3"/>
        <w:keepNext w:val="0"/>
        <w:keepLines w:val="0"/>
        <w:widowControl w:val="0"/>
        <w:shd w:val="clear" w:color="auto" w:fill="auto"/>
        <w:tabs>
          <w:tab w:pos="930" w:val="left"/>
        </w:tabs>
        <w:bidi w:val="0"/>
        <w:spacing w:before="0" w:after="0" w:line="214" w:lineRule="auto"/>
        <w:ind w:left="0" w:right="0" w:firstLine="620"/>
        <w:jc w:val="left"/>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i/>
          <w:iCs/>
          <w:color w:val="000000"/>
          <w:spacing w:val="0"/>
          <w:w w:val="100"/>
          <w:position w:val="0"/>
          <w:shd w:val="clear" w:color="auto" w:fill="auto"/>
          <w:lang w:val="pl-PL" w:eastAsia="pl-PL" w:bidi="pl-PL"/>
        </w:rPr>
        <w:t>Dictionary of American English.</w:t>
      </w:r>
    </w:p>
  </w:footnote>
  <w:footnote w:id="13">
    <w:p>
      <w:pPr>
        <w:pStyle w:val="Style3"/>
        <w:keepNext w:val="0"/>
        <w:keepLines w:val="0"/>
        <w:widowControl w:val="0"/>
        <w:shd w:val="clear" w:color="auto" w:fill="auto"/>
        <w:tabs>
          <w:tab w:pos="929" w:val="left"/>
        </w:tabs>
        <w:bidi w:val="0"/>
        <w:spacing w:before="0" w:after="0" w:line="214" w:lineRule="auto"/>
        <w:ind w:left="400" w:right="0" w:firstLine="2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Bowers D. F. </w:t>
      </w:r>
      <w:r>
        <w:rPr>
          <w:b w:val="0"/>
          <w:bCs w:val="0"/>
          <w:i/>
          <w:iCs/>
          <w:color w:val="000000"/>
          <w:spacing w:val="0"/>
          <w:w w:val="100"/>
          <w:position w:val="0"/>
          <w:sz w:val="16"/>
          <w:szCs w:val="16"/>
          <w:shd w:val="clear" w:color="auto" w:fill="auto"/>
          <w:lang w:val="pl-PL" w:eastAsia="pl-PL" w:bidi="pl-PL"/>
        </w:rPr>
        <w:t>Foreign Ihfluences in American Life</w:t>
      </w:r>
      <w:r>
        <w:rPr>
          <w:b w:val="0"/>
          <w:bCs w:val="0"/>
          <w:color w:val="000000"/>
          <w:spacing w:val="0"/>
          <w:w w:val="100"/>
          <w:position w:val="0"/>
          <w:sz w:val="17"/>
          <w:szCs w:val="17"/>
          <w:shd w:val="clear" w:color="auto" w:fill="auto"/>
          <w:lang w:val="pl-PL" w:eastAsia="pl-PL" w:bidi="pl-PL"/>
        </w:rPr>
        <w:t xml:space="preserve"> (zbiorowe wyd. Uniw. Princeton).</w:t>
      </w:r>
    </w:p>
  </w:footnote>
  <w:footnote w:id="14">
    <w:p>
      <w:pPr>
        <w:pStyle w:val="Style3"/>
        <w:keepNext w:val="0"/>
        <w:keepLines w:val="0"/>
        <w:widowControl w:val="0"/>
        <w:shd w:val="clear" w:color="auto" w:fill="auto"/>
        <w:tabs>
          <w:tab w:pos="1020" w:val="left"/>
        </w:tabs>
        <w:bidi w:val="0"/>
        <w:spacing w:before="0" w:after="0" w:line="240" w:lineRule="auto"/>
        <w:ind w:left="0" w:right="0" w:firstLine="70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w:t>
      </w:r>
      <w:r>
        <w:rPr>
          <w:b w:val="0"/>
          <w:bCs w:val="0"/>
          <w:i/>
          <w:iCs/>
          <w:color w:val="000000"/>
          <w:spacing w:val="0"/>
          <w:w w:val="100"/>
          <w:position w:val="0"/>
          <w:shd w:val="clear" w:color="auto" w:fill="auto"/>
          <w:lang w:val="pl-PL" w:eastAsia="pl-PL" w:bidi="pl-PL"/>
        </w:rPr>
        <w:t>Nauka Polska" rok 1936.</w:t>
      </w:r>
    </w:p>
  </w:footnote>
  <w:footnote w:id="15">
    <w:p>
      <w:pPr>
        <w:pStyle w:val="Style3"/>
        <w:keepNext w:val="0"/>
        <w:keepLines w:val="0"/>
        <w:widowControl w:val="0"/>
        <w:shd w:val="clear" w:color="auto" w:fill="auto"/>
        <w:tabs>
          <w:tab w:pos="970" w:val="left"/>
        </w:tabs>
        <w:bidi w:val="0"/>
        <w:spacing w:before="0" w:after="0" w:line="240" w:lineRule="auto"/>
        <w:ind w:left="0" w:right="0" w:firstLine="66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Gr. Barret. </w:t>
      </w:r>
      <w:r>
        <w:rPr>
          <w:b w:val="0"/>
          <w:bCs w:val="0"/>
          <w:i/>
          <w:iCs/>
          <w:color w:val="000000"/>
          <w:spacing w:val="0"/>
          <w:w w:val="100"/>
          <w:position w:val="0"/>
          <w:shd w:val="clear" w:color="auto" w:fill="auto"/>
          <w:lang w:val="pl-PL" w:eastAsia="pl-PL" w:bidi="pl-PL"/>
        </w:rPr>
        <w:t>NYork Times XII, 51.</w:t>
      </w:r>
    </w:p>
  </w:footnote>
  <w:footnote w:id="16">
    <w:p>
      <w:pPr>
        <w:pStyle w:val="Style3"/>
        <w:keepNext w:val="0"/>
        <w:keepLines w:val="0"/>
        <w:widowControl w:val="0"/>
        <w:shd w:val="clear" w:color="auto" w:fill="auto"/>
        <w:tabs>
          <w:tab w:pos="977" w:val="left"/>
        </w:tabs>
        <w:bidi w:val="0"/>
        <w:spacing w:before="0" w:after="0" w:line="206" w:lineRule="auto"/>
        <w:ind w:left="0" w:right="0" w:firstLine="6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i/>
          <w:iCs/>
          <w:color w:val="000000"/>
          <w:spacing w:val="0"/>
          <w:w w:val="100"/>
          <w:position w:val="0"/>
          <w:sz w:val="16"/>
          <w:szCs w:val="16"/>
          <w:shd w:val="clear" w:color="auto" w:fill="auto"/>
          <w:lang w:val="pl-PL" w:eastAsia="pl-PL" w:bidi="pl-PL"/>
        </w:rPr>
        <w:t>Life —</w:t>
      </w:r>
      <w:r>
        <w:rPr>
          <w:b w:val="0"/>
          <w:bCs w:val="0"/>
          <w:color w:val="000000"/>
          <w:spacing w:val="0"/>
          <w:w w:val="100"/>
          <w:position w:val="0"/>
          <w:sz w:val="17"/>
          <w:szCs w:val="17"/>
          <w:shd w:val="clear" w:color="auto" w:fill="auto"/>
          <w:lang w:val="pl-PL" w:eastAsia="pl-PL" w:bidi="pl-PL"/>
        </w:rPr>
        <w:t xml:space="preserve"> listopad 1952.</w:t>
      </w:r>
    </w:p>
  </w:footnote>
  <w:footnote w:id="17">
    <w:p>
      <w:pPr>
        <w:pStyle w:val="Style3"/>
        <w:keepNext w:val="0"/>
        <w:keepLines w:val="0"/>
        <w:widowControl w:val="0"/>
        <w:shd w:val="clear" w:color="auto" w:fill="auto"/>
        <w:tabs>
          <w:tab w:pos="970" w:val="left"/>
        </w:tabs>
        <w:bidi w:val="0"/>
        <w:spacing w:before="0" w:after="0" w:line="206" w:lineRule="auto"/>
        <w:ind w:left="0" w:right="0" w:firstLine="66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i/>
          <w:iCs/>
          <w:color w:val="000000"/>
          <w:spacing w:val="0"/>
          <w:w w:val="100"/>
          <w:position w:val="0"/>
          <w:sz w:val="16"/>
          <w:szCs w:val="16"/>
          <w:shd w:val="clear" w:color="auto" w:fill="auto"/>
          <w:lang w:val="pl-PL" w:eastAsia="pl-PL" w:bidi="pl-PL"/>
        </w:rPr>
        <w:t xml:space="preserve">Sociolog </w:t>
      </w:r>
      <w:r>
        <w:rPr>
          <w:b w:val="0"/>
          <w:bCs w:val="0"/>
          <w:i/>
          <w:iCs/>
          <w:color w:val="000000"/>
          <w:spacing w:val="0"/>
          <w:w w:val="100"/>
          <w:position w:val="0"/>
          <w:sz w:val="16"/>
          <w:szCs w:val="16"/>
          <w:shd w:val="clear" w:color="auto" w:fill="auto"/>
          <w:lang w:val="fr-FR" w:eastAsia="fr-FR" w:bidi="fr-FR"/>
        </w:rPr>
        <w:t>Rutgers Univ.,</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dr. J. W. Riley.</w:t>
      </w:r>
    </w:p>
  </w:footnote>
  <w:footnote w:id="18">
    <w:p>
      <w:pPr>
        <w:pStyle w:val="Style3"/>
        <w:keepNext w:val="0"/>
        <w:keepLines w:val="0"/>
        <w:widowControl w:val="0"/>
        <w:shd w:val="clear" w:color="auto" w:fill="auto"/>
        <w:tabs>
          <w:tab w:pos="986" w:val="left"/>
        </w:tabs>
        <w:bidi w:val="0"/>
        <w:spacing w:before="0" w:after="0" w:line="240" w:lineRule="auto"/>
        <w:ind w:left="0" w:right="0" w:firstLine="68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i/>
          <w:iCs/>
          <w:color w:val="000000"/>
          <w:spacing w:val="0"/>
          <w:w w:val="100"/>
          <w:position w:val="0"/>
          <w:shd w:val="clear" w:color="auto" w:fill="auto"/>
          <w:lang w:val="pl-PL" w:eastAsia="pl-PL" w:bidi="pl-PL"/>
        </w:rPr>
        <w:t xml:space="preserve">Buffalo </w:t>
      </w:r>
      <w:r>
        <w:rPr>
          <w:b w:val="0"/>
          <w:bCs w:val="0"/>
          <w:i/>
          <w:iCs/>
          <w:color w:val="000000"/>
          <w:spacing w:val="0"/>
          <w:w w:val="100"/>
          <w:position w:val="0"/>
          <w:shd w:val="clear" w:color="auto" w:fill="auto"/>
          <w:lang w:val="fr-FR" w:eastAsia="fr-FR" w:bidi="fr-FR"/>
        </w:rPr>
        <w:t xml:space="preserve">Journal </w:t>
      </w:r>
      <w:r>
        <w:rPr>
          <w:b w:val="0"/>
          <w:bCs w:val="0"/>
          <w:i/>
          <w:iCs/>
          <w:color w:val="000000"/>
          <w:spacing w:val="0"/>
          <w:w w:val="100"/>
          <w:position w:val="0"/>
          <w:shd w:val="clear" w:color="auto" w:fill="auto"/>
          <w:lang w:val="pl-PL" w:eastAsia="pl-PL" w:bidi="pl-PL"/>
        </w:rPr>
        <w:t>4.1.34.</w:t>
      </w:r>
    </w:p>
  </w:footnote>
  <w:footnote w:id="19">
    <w:p>
      <w:pPr>
        <w:pStyle w:val="Style3"/>
        <w:keepNext w:val="0"/>
        <w:keepLines w:val="0"/>
        <w:widowControl w:val="0"/>
        <w:shd w:val="clear" w:color="auto" w:fill="auto"/>
        <w:tabs>
          <w:tab w:pos="970" w:val="left"/>
        </w:tabs>
        <w:bidi w:val="0"/>
        <w:spacing w:before="0" w:after="0" w:line="202" w:lineRule="auto"/>
        <w:ind w:left="0" w:right="0" w:firstLine="66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Taylor E. </w:t>
      </w:r>
      <w:r>
        <w:rPr>
          <w:b w:val="0"/>
          <w:bCs w:val="0"/>
          <w:i/>
          <w:iCs/>
          <w:color w:val="000000"/>
          <w:spacing w:val="0"/>
          <w:w w:val="100"/>
          <w:position w:val="0"/>
          <w:shd w:val="clear" w:color="auto" w:fill="auto"/>
          <w:lang w:val="pl-PL" w:eastAsia="pl-PL" w:bidi="pl-PL"/>
        </w:rPr>
        <w:t>Richer by Asia.</w:t>
      </w:r>
    </w:p>
  </w:footnote>
  <w:footnote w:id="20">
    <w:p>
      <w:pPr>
        <w:pStyle w:val="Style3"/>
        <w:keepNext w:val="0"/>
        <w:keepLines w:val="0"/>
        <w:widowControl w:val="0"/>
        <w:shd w:val="clear" w:color="auto" w:fill="auto"/>
        <w:tabs>
          <w:tab w:pos="973" w:val="left"/>
        </w:tabs>
        <w:bidi w:val="0"/>
        <w:spacing w:before="0" w:after="0" w:line="211" w:lineRule="auto"/>
        <w:ind w:left="0" w:right="0" w:firstLine="660"/>
        <w:jc w:val="both"/>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r>
      <w:r>
        <w:rPr>
          <w:b w:val="0"/>
          <w:bCs w:val="0"/>
          <w:color w:val="000000"/>
          <w:spacing w:val="0"/>
          <w:w w:val="100"/>
          <w:position w:val="0"/>
          <w:sz w:val="17"/>
          <w:szCs w:val="17"/>
          <w:shd w:val="clear" w:color="auto" w:fill="auto"/>
          <w:lang w:val="fr-FR" w:eastAsia="fr-FR" w:bidi="fr-FR"/>
        </w:rPr>
        <w:t xml:space="preserve">Eric Fisher </w:t>
      </w:r>
      <w:r>
        <w:rPr>
          <w:b w:val="0"/>
          <w:bCs w:val="0"/>
          <w:i/>
          <w:iCs/>
          <w:color w:val="000000"/>
          <w:spacing w:val="0"/>
          <w:w w:val="100"/>
          <w:position w:val="0"/>
          <w:shd w:val="clear" w:color="auto" w:fill="auto"/>
          <w:lang w:val="pl-PL" w:eastAsia="pl-PL" w:bidi="pl-PL"/>
        </w:rPr>
        <w:t xml:space="preserve">The Passing of the European </w:t>
      </w:r>
      <w:r>
        <w:rPr>
          <w:b w:val="0"/>
          <w:bCs w:val="0"/>
          <w:i/>
          <w:iCs/>
          <w:color w:val="000000"/>
          <w:spacing w:val="0"/>
          <w:w w:val="100"/>
          <w:position w:val="0"/>
          <w:shd w:val="clear" w:color="auto" w:fill="auto"/>
          <w:lang w:val="fr-FR" w:eastAsia="fr-FR" w:bidi="fr-FR"/>
        </w:rPr>
        <w:t>Age.</w:t>
      </w:r>
    </w:p>
  </w:footnote>
  <w:footnote w:id="21">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Było to najdłuższe bodaj ze znanych historycznych przemówień i trwało przez całych sześó dni. Istnieje tłumaczenie angielskie : „A Speech </w:t>
      </w:r>
      <w:r>
        <w:rPr>
          <w:b w:val="0"/>
          <w:bCs w:val="0"/>
          <w:color w:val="000000"/>
          <w:spacing w:val="0"/>
          <w:w w:val="100"/>
          <w:position w:val="0"/>
          <w:sz w:val="17"/>
          <w:szCs w:val="17"/>
          <w:shd w:val="clear" w:color="auto" w:fill="auto"/>
          <w:lang w:val="fr-FR" w:eastAsia="fr-FR" w:bidi="fr-FR"/>
        </w:rPr>
        <w:t xml:space="preserve">Delivered </w:t>
      </w:r>
      <w:r>
        <w:rPr>
          <w:b w:val="0"/>
          <w:bCs w:val="0"/>
          <w:color w:val="000000"/>
          <w:spacing w:val="0"/>
          <w:w w:val="100"/>
          <w:position w:val="0"/>
          <w:sz w:val="17"/>
          <w:szCs w:val="17"/>
          <w:shd w:val="clear" w:color="auto" w:fill="auto"/>
          <w:lang w:val="pl-PL" w:eastAsia="pl-PL" w:bidi="pl-PL"/>
        </w:rPr>
        <w:t xml:space="preserve">by Ghazi </w:t>
      </w:r>
      <w:r>
        <w:rPr>
          <w:b w:val="0"/>
          <w:bCs w:val="0"/>
          <w:color w:val="000000"/>
          <w:spacing w:val="0"/>
          <w:w w:val="100"/>
          <w:position w:val="0"/>
          <w:sz w:val="17"/>
          <w:szCs w:val="17"/>
          <w:shd w:val="clear" w:color="auto" w:fill="auto"/>
          <w:lang w:val="fr-FR" w:eastAsia="fr-FR" w:bidi="fr-FR"/>
        </w:rPr>
        <w:t xml:space="preserve">Mustapha </w:t>
      </w:r>
      <w:r>
        <w:rPr>
          <w:b w:val="0"/>
          <w:bCs w:val="0"/>
          <w:color w:val="000000"/>
          <w:spacing w:val="0"/>
          <w:w w:val="100"/>
          <w:position w:val="0"/>
          <w:sz w:val="17"/>
          <w:szCs w:val="17"/>
          <w:shd w:val="clear" w:color="auto" w:fill="auto"/>
          <w:lang w:val="pl-PL" w:eastAsia="pl-PL" w:bidi="pl-PL"/>
        </w:rPr>
        <w:t xml:space="preserve">Kemal, </w:t>
      </w:r>
      <w:r>
        <w:rPr>
          <w:b w:val="0"/>
          <w:bCs w:val="0"/>
          <w:color w:val="000000"/>
          <w:spacing w:val="0"/>
          <w:w w:val="100"/>
          <w:position w:val="0"/>
          <w:sz w:val="17"/>
          <w:szCs w:val="17"/>
          <w:shd w:val="clear" w:color="auto" w:fill="auto"/>
          <w:lang w:val="fr-FR" w:eastAsia="fr-FR" w:bidi="fr-FR"/>
        </w:rPr>
        <w:t xml:space="preserve">President </w:t>
      </w:r>
      <w:r>
        <w:rPr>
          <w:b w:val="0"/>
          <w:bCs w:val="0"/>
          <w:color w:val="000000"/>
          <w:spacing w:val="0"/>
          <w:w w:val="100"/>
          <w:position w:val="0"/>
          <w:sz w:val="17"/>
          <w:szCs w:val="17"/>
          <w:shd w:val="clear" w:color="auto" w:fill="auto"/>
          <w:lang w:val="pl-PL" w:eastAsia="pl-PL" w:bidi="pl-PL"/>
        </w:rPr>
        <w:t xml:space="preserve">of the </w:t>
      </w:r>
      <w:r>
        <w:rPr>
          <w:b w:val="0"/>
          <w:bCs w:val="0"/>
          <w:color w:val="000000"/>
          <w:spacing w:val="0"/>
          <w:w w:val="100"/>
          <w:position w:val="0"/>
          <w:sz w:val="17"/>
          <w:szCs w:val="17"/>
          <w:shd w:val="clear" w:color="auto" w:fill="auto"/>
          <w:lang w:val="fr-FR" w:eastAsia="fr-FR" w:bidi="fr-FR"/>
        </w:rPr>
        <w:t xml:space="preserve">Turkish Republic, </w:t>
      </w:r>
      <w:r>
        <w:rPr>
          <w:b w:val="0"/>
          <w:bCs w:val="0"/>
          <w:color w:val="000000"/>
          <w:spacing w:val="0"/>
          <w:w w:val="100"/>
          <w:position w:val="0"/>
          <w:sz w:val="17"/>
          <w:szCs w:val="17"/>
          <w:shd w:val="clear" w:color="auto" w:fill="auto"/>
          <w:lang w:val="la-001" w:eastAsia="la-001" w:bidi="la-001"/>
        </w:rPr>
        <w:t xml:space="preserve">October </w:t>
      </w:r>
      <w:r>
        <w:rPr>
          <w:b w:val="0"/>
          <w:bCs w:val="0"/>
          <w:color w:val="000000"/>
          <w:spacing w:val="0"/>
          <w:w w:val="100"/>
          <w:position w:val="0"/>
          <w:sz w:val="17"/>
          <w:szCs w:val="17"/>
          <w:shd w:val="clear" w:color="auto" w:fill="auto"/>
          <w:lang w:val="pl-PL" w:eastAsia="pl-PL" w:bidi="pl-PL"/>
        </w:rPr>
        <w:t>1927”, str. 724. Wydawca K.F. Koehler, Lipsk, 1929.</w:t>
      </w:r>
    </w:p>
  </w:footnote>
  <w:footnote w:id="22">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„...Aby to co było szaleństwem, stało się także i rozumem Polski”.</w:t>
      </w:r>
    </w:p>
  </w:footnote>
  <w:footnote w:id="23">
    <w:p>
      <w:pPr>
        <w:pStyle w:val="Style3"/>
        <w:keepNext w:val="0"/>
        <w:keepLines w:val="0"/>
        <w:widowControl w:val="0"/>
        <w:shd w:val="clear" w:color="auto" w:fill="auto"/>
        <w:bidi w:val="0"/>
        <w:spacing w:before="0" w:after="0" w:line="218" w:lineRule="auto"/>
        <w:ind w:left="0" w:right="0" w:firstLine="320"/>
        <w:jc w:val="both"/>
        <w:rPr>
          <w:sz w:val="17"/>
          <w:szCs w:val="17"/>
        </w:rPr>
      </w:pPr>
      <w:r>
        <w:rPr>
          <w:b w:val="0"/>
          <w:bCs w:val="0"/>
          <w:i/>
          <w:iCs/>
          <w:color w:val="000000"/>
          <w:spacing w:val="0"/>
          <w:w w:val="100"/>
          <w:position w:val="0"/>
          <w:sz w:val="16"/>
          <w:szCs w:val="16"/>
          <w:shd w:val="clear" w:color="auto" w:fill="auto"/>
          <w:lang w:val="pl-PL" w:eastAsia="pl-PL" w:bidi="pl-PL"/>
        </w:rPr>
        <w:footnoteRef/>
      </w:r>
      <w:r>
        <w:rPr>
          <w:b w:val="0"/>
          <w:bCs w:val="0"/>
          <w:i/>
          <w:iCs/>
          <w:color w:val="000000"/>
          <w:spacing w:val="0"/>
          <w:w w:val="100"/>
          <w:position w:val="0"/>
          <w:sz w:val="16"/>
          <w:szCs w:val="16"/>
          <w:shd w:val="clear" w:color="auto" w:fill="auto"/>
          <w:lang w:val="pl-PL" w:eastAsia="pl-PL" w:bidi="pl-PL"/>
        </w:rPr>
        <w:t xml:space="preserve"> The Western </w:t>
      </w:r>
      <w:r>
        <w:rPr>
          <w:b w:val="0"/>
          <w:bCs w:val="0"/>
          <w:i/>
          <w:iCs/>
          <w:color w:val="000000"/>
          <w:spacing w:val="0"/>
          <w:w w:val="100"/>
          <w:position w:val="0"/>
          <w:sz w:val="16"/>
          <w:szCs w:val="16"/>
          <w:shd w:val="clear" w:color="auto" w:fill="auto"/>
          <w:lang w:val="fr-FR" w:eastAsia="fr-FR" w:bidi="fr-FR"/>
        </w:rPr>
        <w:t xml:space="preserve">Question </w:t>
      </w:r>
      <w:r>
        <w:rPr>
          <w:b w:val="0"/>
          <w:bCs w:val="0"/>
          <w:i/>
          <w:iCs/>
          <w:color w:val="000000"/>
          <w:spacing w:val="0"/>
          <w:w w:val="100"/>
          <w:position w:val="0"/>
          <w:sz w:val="16"/>
          <w:szCs w:val="16"/>
          <w:shd w:val="clear" w:color="auto" w:fill="auto"/>
          <w:lang w:val="pl-PL" w:eastAsia="pl-PL" w:bidi="pl-PL"/>
        </w:rPr>
        <w:t xml:space="preserve">in Greece and Turkey, </w:t>
      </w:r>
      <w:r>
        <w:rPr>
          <w:b w:val="0"/>
          <w:bCs w:val="0"/>
          <w:i/>
          <w:iCs/>
          <w:color w:val="000000"/>
          <w:spacing w:val="0"/>
          <w:w w:val="100"/>
          <w:position w:val="0"/>
          <w:sz w:val="16"/>
          <w:szCs w:val="16"/>
          <w:shd w:val="clear" w:color="auto" w:fill="auto"/>
          <w:lang w:val="fr-FR" w:eastAsia="fr-FR" w:bidi="fr-FR"/>
        </w:rPr>
        <w:t xml:space="preserve">A </w:t>
      </w:r>
      <w:r>
        <w:rPr>
          <w:b w:val="0"/>
          <w:bCs w:val="0"/>
          <w:i/>
          <w:iCs/>
          <w:color w:val="000000"/>
          <w:spacing w:val="0"/>
          <w:w w:val="100"/>
          <w:position w:val="0"/>
          <w:sz w:val="16"/>
          <w:szCs w:val="16"/>
          <w:shd w:val="clear" w:color="auto" w:fill="auto"/>
          <w:lang w:val="pl-PL" w:eastAsia="pl-PL" w:bidi="pl-PL"/>
        </w:rPr>
        <w:t xml:space="preserve">study in the </w:t>
      </w:r>
      <w:r>
        <w:rPr>
          <w:b w:val="0"/>
          <w:bCs w:val="0"/>
          <w:i/>
          <w:iCs/>
          <w:color w:val="000000"/>
          <w:spacing w:val="0"/>
          <w:w w:val="100"/>
          <w:position w:val="0"/>
          <w:sz w:val="16"/>
          <w:szCs w:val="16"/>
          <w:shd w:val="clear" w:color="auto" w:fill="auto"/>
          <w:lang w:val="fr-FR" w:eastAsia="fr-FR" w:bidi="fr-FR"/>
        </w:rPr>
        <w:t>Con</w:t>
        <w:softHyphen/>
        <w:t xml:space="preserve">tact </w:t>
      </w:r>
      <w:r>
        <w:rPr>
          <w:b w:val="0"/>
          <w:bCs w:val="0"/>
          <w:i/>
          <w:iCs/>
          <w:color w:val="000000"/>
          <w:spacing w:val="0"/>
          <w:w w:val="100"/>
          <w:position w:val="0"/>
          <w:sz w:val="16"/>
          <w:szCs w:val="16"/>
          <w:shd w:val="clear" w:color="auto" w:fill="auto"/>
          <w:lang w:val="pl-PL" w:eastAsia="pl-PL" w:bidi="pl-PL"/>
        </w:rPr>
        <w:t xml:space="preserve">of </w:t>
      </w:r>
      <w:r>
        <w:rPr>
          <w:b w:val="0"/>
          <w:bCs w:val="0"/>
          <w:i/>
          <w:iCs/>
          <w:color w:val="000000"/>
          <w:spacing w:val="0"/>
          <w:w w:val="100"/>
          <w:position w:val="0"/>
          <w:sz w:val="16"/>
          <w:szCs w:val="16"/>
          <w:shd w:val="clear" w:color="auto" w:fill="auto"/>
          <w:lang w:val="fr-FR" w:eastAsia="fr-FR" w:bidi="fr-FR"/>
        </w:rPr>
        <w:t>Civilizations</w:t>
      </w:r>
      <w:r>
        <w:rPr>
          <w:b w:val="0"/>
          <w:bCs w:val="0"/>
          <w:i/>
          <w:iCs/>
          <w:color w:val="000000"/>
          <w:spacing w:val="0"/>
          <w:w w:val="100"/>
          <w:position w:val="0"/>
          <w:sz w:val="16"/>
          <w:szCs w:val="16"/>
          <w:shd w:val="clear" w:color="auto" w:fill="auto"/>
          <w:lang w:val="pl-PL" w:eastAsia="pl-PL" w:bidi="pl-PL"/>
        </w:rPr>
        <w:t>,</w:t>
      </w:r>
      <w:r>
        <w:rPr>
          <w:b w:val="0"/>
          <w:bCs w:val="0"/>
          <w:color w:val="000000"/>
          <w:spacing w:val="0"/>
          <w:w w:val="100"/>
          <w:position w:val="0"/>
          <w:sz w:val="17"/>
          <w:szCs w:val="17"/>
          <w:shd w:val="clear" w:color="auto" w:fill="auto"/>
          <w:lang w:val="pl-PL" w:eastAsia="pl-PL" w:bidi="pl-PL"/>
        </w:rPr>
        <w:t xml:space="preserve"> London, 1923. Jakkolwiek praca ta jest nieco przesta</w:t>
        <w:softHyphen/>
        <w:t>rzała, jednak w zarysach oddaje dobrze poruszone zagadnienie.</w:t>
      </w:r>
    </w:p>
  </w:footnote>
  <w:footnote w:id="24">
    <w:p>
      <w:pPr>
        <w:pStyle w:val="Style3"/>
        <w:keepNext w:val="0"/>
        <w:keepLines w:val="0"/>
        <w:widowControl w:val="0"/>
        <w:shd w:val="clear" w:color="auto" w:fill="auto"/>
        <w:bidi w:val="0"/>
        <w:spacing w:before="0" w:after="0" w:line="214"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Ernst </w:t>
      </w:r>
      <w:r>
        <w:rPr>
          <w:b w:val="0"/>
          <w:bCs w:val="0"/>
          <w:color w:val="000000"/>
          <w:spacing w:val="0"/>
          <w:w w:val="100"/>
          <w:position w:val="0"/>
          <w:sz w:val="17"/>
          <w:szCs w:val="17"/>
          <w:shd w:val="clear" w:color="auto" w:fill="auto"/>
          <w:lang w:val="fr-FR" w:eastAsia="fr-FR" w:bidi="fr-FR"/>
        </w:rPr>
        <w:t xml:space="preserve">von </w:t>
      </w:r>
      <w:r>
        <w:rPr>
          <w:b w:val="0"/>
          <w:bCs w:val="0"/>
          <w:color w:val="000000"/>
          <w:spacing w:val="0"/>
          <w:w w:val="100"/>
          <w:position w:val="0"/>
          <w:sz w:val="17"/>
          <w:szCs w:val="17"/>
          <w:shd w:val="clear" w:color="auto" w:fill="auto"/>
          <w:lang w:val="pl-PL" w:eastAsia="pl-PL" w:bidi="pl-PL"/>
        </w:rPr>
        <w:t xml:space="preserve">SALOMON, </w:t>
      </w:r>
      <w:r>
        <w:rPr>
          <w:b w:val="0"/>
          <w:bCs w:val="0"/>
          <w:i/>
          <w:iCs/>
          <w:color w:val="000000"/>
          <w:spacing w:val="0"/>
          <w:w w:val="100"/>
          <w:position w:val="0"/>
          <w:sz w:val="16"/>
          <w:szCs w:val="16"/>
          <w:shd w:val="clear" w:color="auto" w:fill="auto"/>
          <w:lang w:val="fr-FR" w:eastAsia="fr-FR" w:bidi="fr-FR"/>
        </w:rPr>
        <w:t>Le Questionnaire,</w:t>
      </w:r>
      <w:r>
        <w:rPr>
          <w:b w:val="0"/>
          <w:bCs w:val="0"/>
          <w:color w:val="000000"/>
          <w:spacing w:val="0"/>
          <w:w w:val="100"/>
          <w:position w:val="0"/>
          <w:sz w:val="17"/>
          <w:szCs w:val="17"/>
          <w:shd w:val="clear" w:color="auto" w:fill="auto"/>
          <w:lang w:val="fr-FR" w:eastAsia="fr-FR" w:bidi="fr-FR"/>
        </w:rPr>
        <w:t xml:space="preserve"> traduit de l'allemand par </w:t>
      </w:r>
      <w:r>
        <w:rPr>
          <w:b w:val="0"/>
          <w:bCs w:val="0"/>
          <w:color w:val="000000"/>
          <w:spacing w:val="0"/>
          <w:w w:val="100"/>
          <w:position w:val="0"/>
          <w:sz w:val="17"/>
          <w:szCs w:val="17"/>
          <w:shd w:val="clear" w:color="auto" w:fill="auto"/>
          <w:lang w:val="pl-PL" w:eastAsia="pl-PL" w:bidi="pl-PL"/>
        </w:rPr>
        <w:t xml:space="preserve">Guido </w:t>
      </w:r>
      <w:r>
        <w:rPr>
          <w:b w:val="0"/>
          <w:bCs w:val="0"/>
          <w:color w:val="000000"/>
          <w:spacing w:val="0"/>
          <w:w w:val="100"/>
          <w:position w:val="0"/>
          <w:sz w:val="17"/>
          <w:szCs w:val="17"/>
          <w:shd w:val="clear" w:color="auto" w:fill="auto"/>
          <w:lang w:val="fr-FR" w:eastAsia="fr-FR" w:bidi="fr-FR"/>
        </w:rPr>
        <w:t>Meister, Gallimard, Paris, 1953.</w:t>
      </w:r>
    </w:p>
  </w:footnote>
  <w:footnote w:id="25">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396 stron, </w:t>
      </w:r>
      <w:r>
        <w:rPr>
          <w:b w:val="0"/>
          <w:bCs w:val="0"/>
          <w:color w:val="000000"/>
          <w:spacing w:val="0"/>
          <w:w w:val="100"/>
          <w:position w:val="0"/>
          <w:sz w:val="17"/>
          <w:szCs w:val="17"/>
          <w:shd w:val="clear" w:color="auto" w:fill="auto"/>
          <w:lang w:val="fr-FR" w:eastAsia="fr-FR" w:bidi="fr-FR"/>
        </w:rPr>
        <w:t xml:space="preserve">Harvard University </w:t>
      </w:r>
      <w:r>
        <w:rPr>
          <w:b w:val="0"/>
          <w:bCs w:val="0"/>
          <w:color w:val="000000"/>
          <w:spacing w:val="0"/>
          <w:w w:val="100"/>
          <w:position w:val="0"/>
          <w:sz w:val="17"/>
          <w:szCs w:val="17"/>
          <w:shd w:val="clear" w:color="auto" w:fill="auto"/>
          <w:lang w:val="pl-PL" w:eastAsia="pl-PL" w:bidi="pl-PL"/>
        </w:rPr>
        <w:t>Press, Cambridge, Massachusetts, 1953.</w:t>
      </w:r>
    </w:p>
  </w:footnote>
  <w:footnote w:id="26">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Wł. Pobóg-Malinowski — „Najnowsza Historia Polityczna Polski. 1864-1945”. Tom pierwszy, str. 400, Paryż, 1953. Cena 1.250 fr.</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1264920</wp:posOffset>
              </wp:positionH>
              <wp:positionV relativeFrom="page">
                <wp:posOffset>510540</wp:posOffset>
              </wp:positionV>
              <wp:extent cx="2827655" cy="105410"/>
              <wp:wrapNone/>
              <wp:docPr id="7" name="Shape 7"/>
              <a:graphic xmlns:a="http://schemas.openxmlformats.org/drawingml/2006/main">
                <a:graphicData uri="http://schemas.microsoft.com/office/word/2010/wordprocessingShape">
                  <wps:wsp>
                    <wps:cNvSpPr txBox="1"/>
                    <wps:spPr>
                      <a:xfrm>
                        <a:ext cx="2827655" cy="105410"/>
                      </a:xfrm>
                      <a:prstGeom prst="rect"/>
                      <a:noFill/>
                    </wps:spPr>
                    <wps:txbx>
                      <w:txbxContent>
                        <w:p>
                          <w:pPr>
                            <w:pStyle w:val="Style49"/>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 NIEŻYWE I BEZ RUCHU”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99.599999999999994pt;margin-top:40.200000000000003pt;width:222.65000000000001pt;height:8.3000000000000007pt;z-index:-18874406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„RZECZY NIEŻYWE I BEZ RUCHU”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666750</wp:posOffset>
              </wp:positionV>
              <wp:extent cx="3577590" cy="0"/>
              <wp:wrapNone/>
              <wp:docPr id="9" name="Shape 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5pt;width:281.6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524510</wp:posOffset>
              </wp:positionH>
              <wp:positionV relativeFrom="page">
                <wp:posOffset>508000</wp:posOffset>
              </wp:positionV>
              <wp:extent cx="2411730" cy="107315"/>
              <wp:wrapNone/>
              <wp:docPr id="28" name="Shape 28"/>
              <a:graphic xmlns:a="http://schemas.openxmlformats.org/drawingml/2006/main">
                <a:graphicData uri="http://schemas.microsoft.com/office/word/2010/wordprocessingShape">
                  <wps:wsp>
                    <wps:cNvSpPr txBox="1"/>
                    <wps:spPr>
                      <a:xfrm>
                        <a:ext cx="2411730" cy="107315"/>
                      </a:xfrm>
                      <a:prstGeom prst="rect"/>
                      <a:noFill/>
                    </wps:spPr>
                    <wps:txbx>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wps:txbx>
                    <wps:bodyPr lIns="0" tIns="0" rIns="0" bIns="0">
                      <a:spAutoFit/>
                    </wps:bodyPr>
                  </wps:wsp>
                </a:graphicData>
              </a:graphic>
            </wp:anchor>
          </w:drawing>
        </mc:Choice>
        <mc:Fallback>
          <w:pict>
            <v:shape id="_x0000_s1054" type="#_x0000_t202" style="position:absolute;margin-left:41.299999999999997pt;margin-top:40.pt;width:189.90000000000001pt;height:8.4499999999999993pt;z-index:-18874405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663575</wp:posOffset>
              </wp:positionV>
              <wp:extent cx="3559175" cy="0"/>
              <wp:wrapNone/>
              <wp:docPr id="30" name="Shape 3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200000000000003pt;margin-top:52.25pt;width:280.2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512445</wp:posOffset>
              </wp:positionH>
              <wp:positionV relativeFrom="page">
                <wp:posOffset>513080</wp:posOffset>
              </wp:positionV>
              <wp:extent cx="2386330" cy="105410"/>
              <wp:wrapNone/>
              <wp:docPr id="306" name="Shape 306"/>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49"/>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32" type="#_x0000_t202" style="position:absolute;margin-left:40.350000000000001pt;margin-top:40.399999999999999pt;width:187.90000000000001pt;height:8.3000000000000007pt;z-index:-18874387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308" name="Shape 30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1274445</wp:posOffset>
              </wp:positionH>
              <wp:positionV relativeFrom="page">
                <wp:posOffset>569595</wp:posOffset>
              </wp:positionV>
              <wp:extent cx="2007235" cy="95885"/>
              <wp:wrapNone/>
              <wp:docPr id="31" name="Shape 31"/>
              <a:graphic xmlns:a="http://schemas.openxmlformats.org/drawingml/2006/main">
                <a:graphicData uri="http://schemas.microsoft.com/office/word/2010/wordprocessingShape">
                  <wps:wsp>
                    <wps:cNvSpPr txBox="1"/>
                    <wps:spPr>
                      <a:xfrm>
                        <a:ext cx="2007235" cy="9588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r>
                        </w:p>
                      </w:txbxContent>
                    </wps:txbx>
                    <wps:bodyPr wrap="none" lIns="0" tIns="0" rIns="0" bIns="0">
                      <a:spAutoFit/>
                    </wps:bodyPr>
                  </wps:wsp>
                </a:graphicData>
              </a:graphic>
            </wp:anchor>
          </w:drawing>
        </mc:Choice>
        <mc:Fallback>
          <w:pict>
            <v:shape id="_x0000_s1057" type="#_x0000_t202" style="position:absolute;margin-left:100.34999999999999pt;margin-top:44.850000000000001pt;width:158.05000000000001pt;height:7.5499999999999998pt;z-index:-188744051;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944880</wp:posOffset>
              </wp:positionH>
              <wp:positionV relativeFrom="page">
                <wp:posOffset>726440</wp:posOffset>
              </wp:positionV>
              <wp:extent cx="2994660" cy="0"/>
              <wp:wrapNone/>
              <wp:docPr id="33" name="Shape 33"/>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74.400000000000006pt;margin-top:57.200000000000003pt;width:235.80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1274445</wp:posOffset>
              </wp:positionH>
              <wp:positionV relativeFrom="page">
                <wp:posOffset>569595</wp:posOffset>
              </wp:positionV>
              <wp:extent cx="2007235" cy="95885"/>
              <wp:wrapNone/>
              <wp:docPr id="36" name="Shape 36"/>
              <a:graphic xmlns:a="http://schemas.openxmlformats.org/drawingml/2006/main">
                <a:graphicData uri="http://schemas.microsoft.com/office/word/2010/wordprocessingShape">
                  <wps:wsp>
                    <wps:cNvSpPr txBox="1"/>
                    <wps:spPr>
                      <a:xfrm>
                        <a:ext cx="2007235" cy="9588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r>
                        </w:p>
                      </w:txbxContent>
                    </wps:txbx>
                    <wps:bodyPr wrap="none" lIns="0" tIns="0" rIns="0" bIns="0">
                      <a:spAutoFit/>
                    </wps:bodyPr>
                  </wps:wsp>
                </a:graphicData>
              </a:graphic>
            </wp:anchor>
          </w:drawing>
        </mc:Choice>
        <mc:Fallback>
          <w:pict>
            <v:shape id="_x0000_s1062" type="#_x0000_t202" style="position:absolute;margin-left:100.34999999999999pt;margin-top:44.850000000000001pt;width:158.05000000000001pt;height:7.5499999999999998pt;z-index:-18874404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944880</wp:posOffset>
              </wp:positionH>
              <wp:positionV relativeFrom="page">
                <wp:posOffset>726440</wp:posOffset>
              </wp:positionV>
              <wp:extent cx="2994660" cy="0"/>
              <wp:wrapNone/>
              <wp:docPr id="38" name="Shape 38"/>
              <a:graphic xmlns:a="http://schemas.openxmlformats.org/drawingml/2006/main">
                <a:graphicData uri="http://schemas.microsoft.com/office/word/2010/wordprocessingShape">
                  <wps:wsp>
                    <wps:cNvCnPr/>
                    <wps:spPr>
                      <a:xfrm>
                        <a:ext cx="2994660" cy="0"/>
                      </a:xfrm>
                      <a:prstGeom prst="straightConnector1"/>
                      <a:ln w="12700">
                        <a:solidFill/>
                      </a:ln>
                    </wps:spPr>
                    <wps:bodyPr/>
                  </wps:wsp>
                </a:graphicData>
              </a:graphic>
            </wp:anchor>
          </w:drawing>
        </mc:Choice>
        <mc:Fallback>
          <w:pict>
            <v:shape o:spt="32" o:oned="true" path="m,l21600,21600e" style="position:absolute;margin-left:74.400000000000006pt;margin-top:57.200000000000003pt;width:235.8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1287780</wp:posOffset>
              </wp:positionH>
              <wp:positionV relativeFrom="page">
                <wp:posOffset>512445</wp:posOffset>
              </wp:positionV>
              <wp:extent cx="2784475" cy="107315"/>
              <wp:wrapNone/>
              <wp:docPr id="41" name="Shape 41"/>
              <a:graphic xmlns:a="http://schemas.openxmlformats.org/drawingml/2006/main">
                <a:graphicData uri="http://schemas.microsoft.com/office/word/2010/wordprocessingShape">
                  <wps:wsp>
                    <wps:cNvSpPr txBox="1"/>
                    <wps:spPr>
                      <a:xfrm>
                        <a:ext cx="2784475" cy="107315"/>
                      </a:xfrm>
                      <a:prstGeom prst="rect"/>
                      <a:noFill/>
                    </wps:spPr>
                    <wps:txbx>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101.40000000000001pt;margin-top:40.350000000000001pt;width:219.25pt;height:8.4499999999999993pt;z-index:-18874404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669290</wp:posOffset>
              </wp:positionV>
              <wp:extent cx="3563620" cy="0"/>
              <wp:wrapNone/>
              <wp:docPr id="43" name="Shape 4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049999999999997pt;margin-top:52.700000000000003pt;width:280.6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497205</wp:posOffset>
              </wp:positionH>
              <wp:positionV relativeFrom="page">
                <wp:posOffset>510540</wp:posOffset>
              </wp:positionV>
              <wp:extent cx="2425700" cy="109855"/>
              <wp:wrapNone/>
              <wp:docPr id="44" name="Shape 44"/>
              <a:graphic xmlns:a="http://schemas.openxmlformats.org/drawingml/2006/main">
                <a:graphicData uri="http://schemas.microsoft.com/office/word/2010/wordprocessingShape">
                  <wps:wsp>
                    <wps:cNvSpPr txBox="1"/>
                    <wps:spPr>
                      <a:xfrm>
                        <a:ext cx="2425700" cy="109855"/>
                      </a:xfrm>
                      <a:prstGeom prst="rect"/>
                      <a:noFill/>
                    </wps:spPr>
                    <wps:txbx>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JAS1ENCZYK</w:t>
                          </w:r>
                        </w:p>
                      </w:txbxContent>
                    </wps:txbx>
                    <wps:bodyPr lIns="0" tIns="0" rIns="0" bIns="0">
                      <a:spAutoFit/>
                    </wps:bodyPr>
                  </wps:wsp>
                </a:graphicData>
              </a:graphic>
            </wp:anchor>
          </w:drawing>
        </mc:Choice>
        <mc:Fallback>
          <w:pict>
            <v:shape id="_x0000_s1070" type="#_x0000_t202" style="position:absolute;margin-left:39.149999999999999pt;margin-top:40.200000000000003pt;width:191.pt;height:8.6500000000000004pt;z-index:-18874404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JAS1ENCZYK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662305</wp:posOffset>
              </wp:positionV>
              <wp:extent cx="3577590" cy="0"/>
              <wp:wrapNone/>
              <wp:docPr id="46" name="Shape 4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850000000000001pt;margin-top:52.149999999999999pt;width:281.6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524510</wp:posOffset>
              </wp:positionH>
              <wp:positionV relativeFrom="page">
                <wp:posOffset>508000</wp:posOffset>
              </wp:positionV>
              <wp:extent cx="2411730" cy="107315"/>
              <wp:wrapNone/>
              <wp:docPr id="47" name="Shape 47"/>
              <a:graphic xmlns:a="http://schemas.openxmlformats.org/drawingml/2006/main">
                <a:graphicData uri="http://schemas.microsoft.com/office/word/2010/wordprocessingShape">
                  <wps:wsp>
                    <wps:cNvSpPr txBox="1"/>
                    <wps:spPr>
                      <a:xfrm>
                        <a:ext cx="2411730" cy="107315"/>
                      </a:xfrm>
                      <a:prstGeom prst="rect"/>
                      <a:noFill/>
                    </wps:spPr>
                    <wps:txbx>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wps:txbx>
                    <wps:bodyPr lIns="0" tIns="0" rIns="0" bIns="0">
                      <a:spAutoFit/>
                    </wps:bodyPr>
                  </wps:wsp>
                </a:graphicData>
              </a:graphic>
            </wp:anchor>
          </w:drawing>
        </mc:Choice>
        <mc:Fallback>
          <w:pict>
            <v:shape id="_x0000_s1073" type="#_x0000_t202" style="position:absolute;margin-left:41.299999999999997pt;margin-top:40.pt;width:189.90000000000001pt;height:8.4499999999999993pt;z-index:-18874403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663575</wp:posOffset>
              </wp:positionV>
              <wp:extent cx="3559175" cy="0"/>
              <wp:wrapNone/>
              <wp:docPr id="49" name="Shape 4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200000000000003pt;margin-top:52.25pt;width:280.2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1287780</wp:posOffset>
              </wp:positionH>
              <wp:positionV relativeFrom="page">
                <wp:posOffset>512445</wp:posOffset>
              </wp:positionV>
              <wp:extent cx="2784475" cy="107315"/>
              <wp:wrapNone/>
              <wp:docPr id="50" name="Shape 50"/>
              <a:graphic xmlns:a="http://schemas.openxmlformats.org/drawingml/2006/main">
                <a:graphicData uri="http://schemas.microsoft.com/office/word/2010/wordprocessingShape">
                  <wps:wsp>
                    <wps:cNvSpPr txBox="1"/>
                    <wps:spPr>
                      <a:xfrm>
                        <a:ext cx="2784475" cy="107315"/>
                      </a:xfrm>
                      <a:prstGeom prst="rect"/>
                      <a:noFill/>
                    </wps:spPr>
                    <wps:txbx>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01.40000000000001pt;margin-top:40.350000000000001pt;width:219.25pt;height:8.4499999999999993pt;z-index:-18874403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669290</wp:posOffset>
              </wp:positionV>
              <wp:extent cx="3563620" cy="0"/>
              <wp:wrapNone/>
              <wp:docPr id="52" name="Shape 5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049999999999997pt;margin-top:52.700000000000003pt;width:280.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503555</wp:posOffset>
              </wp:positionH>
              <wp:positionV relativeFrom="page">
                <wp:posOffset>494665</wp:posOffset>
              </wp:positionV>
              <wp:extent cx="2425700" cy="109855"/>
              <wp:wrapNone/>
              <wp:docPr id="53" name="Shape 53"/>
              <a:graphic xmlns:a="http://schemas.openxmlformats.org/drawingml/2006/main">
                <a:graphicData uri="http://schemas.microsoft.com/office/word/2010/wordprocessingShape">
                  <wps:wsp>
                    <wps:cNvSpPr txBox="1"/>
                    <wps:spPr>
                      <a:xfrm>
                        <a:ext cx="2425700" cy="109855"/>
                      </a:xfrm>
                      <a:prstGeom prst="rect"/>
                      <a:noFill/>
                    </wps:spPr>
                    <wps:txbx>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079" type="#_x0000_t202" style="position:absolute;margin-left:39.649999999999999pt;margin-top:38.950000000000003pt;width:191.pt;height:8.6500000000000004pt;z-index:-18874403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662305</wp:posOffset>
              </wp:positionV>
              <wp:extent cx="3573145" cy="0"/>
              <wp:wrapNone/>
              <wp:docPr id="55" name="Shape 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049999999999997pt;margin-top:52.149999999999999pt;width:281.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1287780</wp:posOffset>
              </wp:positionH>
              <wp:positionV relativeFrom="page">
                <wp:posOffset>512445</wp:posOffset>
              </wp:positionV>
              <wp:extent cx="2784475" cy="107315"/>
              <wp:wrapNone/>
              <wp:docPr id="56" name="Shape 56"/>
              <a:graphic xmlns:a="http://schemas.openxmlformats.org/drawingml/2006/main">
                <a:graphicData uri="http://schemas.microsoft.com/office/word/2010/wordprocessingShape">
                  <wps:wsp>
                    <wps:cNvSpPr txBox="1"/>
                    <wps:spPr>
                      <a:xfrm>
                        <a:ext cx="2784475" cy="107315"/>
                      </a:xfrm>
                      <a:prstGeom prst="rect"/>
                      <a:noFill/>
                    </wps:spPr>
                    <wps:txbx>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01.40000000000001pt;margin-top:40.350000000000001pt;width:219.25pt;height:8.4499999999999993pt;z-index:-18874403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669290</wp:posOffset>
              </wp:positionV>
              <wp:extent cx="3563620" cy="0"/>
              <wp:wrapNone/>
              <wp:docPr id="58" name="Shape 5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049999999999997pt;margin-top:52.700000000000003pt;width:280.60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503555</wp:posOffset>
              </wp:positionH>
              <wp:positionV relativeFrom="page">
                <wp:posOffset>494665</wp:posOffset>
              </wp:positionV>
              <wp:extent cx="2425700" cy="109855"/>
              <wp:wrapNone/>
              <wp:docPr id="59" name="Shape 59"/>
              <a:graphic xmlns:a="http://schemas.openxmlformats.org/drawingml/2006/main">
                <a:graphicData uri="http://schemas.microsoft.com/office/word/2010/wordprocessingShape">
                  <wps:wsp>
                    <wps:cNvSpPr txBox="1"/>
                    <wps:spPr>
                      <a:xfrm>
                        <a:ext cx="2425700" cy="109855"/>
                      </a:xfrm>
                      <a:prstGeom prst="rect"/>
                      <a:noFill/>
                    </wps:spPr>
                    <wps:txbx>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085" type="#_x0000_t202" style="position:absolute;margin-left:39.649999999999999pt;margin-top:38.950000000000003pt;width:191.pt;height:8.6500000000000004pt;z-index:-18874403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662305</wp:posOffset>
              </wp:positionV>
              <wp:extent cx="3573145" cy="0"/>
              <wp:wrapNone/>
              <wp:docPr id="61" name="Shape 6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049999999999997pt;margin-top:52.149999999999999pt;width:281.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506095</wp:posOffset>
              </wp:positionH>
              <wp:positionV relativeFrom="page">
                <wp:posOffset>501015</wp:posOffset>
              </wp:positionV>
              <wp:extent cx="2237740" cy="109855"/>
              <wp:wrapNone/>
              <wp:docPr id="10" name="Shape 10"/>
              <a:graphic xmlns:a="http://schemas.openxmlformats.org/drawingml/2006/main">
                <a:graphicData uri="http://schemas.microsoft.com/office/word/2010/wordprocessingShape">
                  <wps:wsp>
                    <wps:cNvSpPr txBox="1"/>
                    <wps:spPr>
                      <a:xfrm>
                        <a:ext cx="2237740" cy="109855"/>
                      </a:xfrm>
                      <a:prstGeom prst="rect"/>
                      <a:noFill/>
                    </wps:spPr>
                    <wps:txbx>
                      <w:txbxContent>
                        <w:p>
                          <w:pPr>
                            <w:pStyle w:val="Style49"/>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36" type="#_x0000_t202" style="position:absolute;margin-left:39.850000000000001pt;margin-top:39.450000000000003pt;width:176.19999999999999pt;height:8.6500000000000004pt;z-index:-18874406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5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661035</wp:posOffset>
              </wp:positionV>
              <wp:extent cx="3573145" cy="0"/>
              <wp:wrapNone/>
              <wp:docPr id="12" name="Shape 1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149999999999999pt;margin-top:52.049999999999997pt;width:281.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1280795</wp:posOffset>
              </wp:positionH>
              <wp:positionV relativeFrom="page">
                <wp:posOffset>562610</wp:posOffset>
              </wp:positionV>
              <wp:extent cx="2784475" cy="95885"/>
              <wp:wrapNone/>
              <wp:docPr id="62" name="Shape 62"/>
              <a:graphic xmlns:a="http://schemas.openxmlformats.org/drawingml/2006/main">
                <a:graphicData uri="http://schemas.microsoft.com/office/word/2010/wordprocessingShape">
                  <wps:wsp>
                    <wps:cNvSpPr txBox="1"/>
                    <wps:spPr>
                      <a:xfrm>
                        <a:ext cx="2784475" cy="95885"/>
                      </a:xfrm>
                      <a:prstGeom prst="rect"/>
                      <a:noFill/>
                    </wps:spPr>
                    <wps:txbx>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00.84999999999999pt;margin-top:44.299999999999997pt;width:219.25pt;height:7.5499999999999998pt;z-index:-18874402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AGITOWAĆ CZY PROPAGOWAĆ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708660</wp:posOffset>
              </wp:positionV>
              <wp:extent cx="3573145" cy="0"/>
              <wp:wrapNone/>
              <wp:docPr id="64" name="Shape 6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149999999999999pt;margin-top:55.799999999999997pt;width:281.35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522605</wp:posOffset>
              </wp:positionH>
              <wp:positionV relativeFrom="page">
                <wp:posOffset>496570</wp:posOffset>
              </wp:positionV>
              <wp:extent cx="2400300" cy="111760"/>
              <wp:wrapNone/>
              <wp:docPr id="67" name="Shape 67"/>
              <a:graphic xmlns:a="http://schemas.openxmlformats.org/drawingml/2006/main">
                <a:graphicData uri="http://schemas.microsoft.com/office/word/2010/wordprocessingShape">
                  <wps:wsp>
                    <wps:cNvSpPr txBox="1"/>
                    <wps:spPr>
                      <a:xfrm>
                        <a:ext cx="2400300" cy="111760"/>
                      </a:xfrm>
                      <a:prstGeom prst="rect"/>
                      <a:noFill/>
                    </wps:spPr>
                    <wps:txbx>
                      <w:txbxContent>
                        <w:p>
                          <w:pPr>
                            <w:pStyle w:val="Style49"/>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093" type="#_x0000_t202" style="position:absolute;margin-left:41.149999999999999pt;margin-top:39.100000000000001pt;width:189.pt;height:8.8000000000000007pt;z-index:-18874402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647700</wp:posOffset>
              </wp:positionV>
              <wp:extent cx="3580130" cy="0"/>
              <wp:wrapNone/>
              <wp:docPr id="69" name="Shape 6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pt;width:281.8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522605</wp:posOffset>
              </wp:positionH>
              <wp:positionV relativeFrom="page">
                <wp:posOffset>496570</wp:posOffset>
              </wp:positionV>
              <wp:extent cx="2400300" cy="111760"/>
              <wp:wrapNone/>
              <wp:docPr id="70" name="Shape 70"/>
              <a:graphic xmlns:a="http://schemas.openxmlformats.org/drawingml/2006/main">
                <a:graphicData uri="http://schemas.microsoft.com/office/word/2010/wordprocessingShape">
                  <wps:wsp>
                    <wps:cNvSpPr txBox="1"/>
                    <wps:spPr>
                      <a:xfrm>
                        <a:ext cx="2400300" cy="111760"/>
                      </a:xfrm>
                      <a:prstGeom prst="rect"/>
                      <a:noFill/>
                    </wps:spPr>
                    <wps:txbx>
                      <w:txbxContent>
                        <w:p>
                          <w:pPr>
                            <w:pStyle w:val="Style49"/>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wps:txbx>
                    <wps:bodyPr lIns="0" tIns="0" rIns="0" bIns="0">
                      <a:spAutoFit/>
                    </wps:bodyPr>
                  </wps:wsp>
                </a:graphicData>
              </a:graphic>
            </wp:anchor>
          </w:drawing>
        </mc:Choice>
        <mc:Fallback>
          <w:pict>
            <v:shape id="_x0000_s1096" type="#_x0000_t202" style="position:absolute;margin-left:41.149999999999999pt;margin-top:39.100000000000001pt;width:189.pt;height:8.8000000000000007pt;z-index:-18874402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647700</wp:posOffset>
              </wp:positionV>
              <wp:extent cx="3580130" cy="0"/>
              <wp:wrapNone/>
              <wp:docPr id="72" name="Shape 7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pt;margin-top:51.pt;width:281.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1640205</wp:posOffset>
              </wp:positionH>
              <wp:positionV relativeFrom="page">
                <wp:posOffset>514985</wp:posOffset>
              </wp:positionV>
              <wp:extent cx="2416175" cy="91440"/>
              <wp:wrapNone/>
              <wp:docPr id="81" name="Shape 81"/>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9"/>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WKŁAD POLITYCZNY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7" type="#_x0000_t202" style="position:absolute;margin-left:129.15000000000001pt;margin-top:40.549999999999997pt;width:190.25pt;height:7.2000000000000002pt;z-index:-18874402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WKŁAD POLITYCZNY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676910</wp:posOffset>
              </wp:positionV>
              <wp:extent cx="3554730" cy="0"/>
              <wp:wrapNone/>
              <wp:docPr id="83" name="Shape 8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549999999999997pt;margin-top:53.299999999999997pt;width:279.8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499110</wp:posOffset>
              </wp:positionH>
              <wp:positionV relativeFrom="page">
                <wp:posOffset>513080</wp:posOffset>
              </wp:positionV>
              <wp:extent cx="2530475" cy="93980"/>
              <wp:wrapNone/>
              <wp:docPr id="84" name="Shape 84"/>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49"/>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0" type="#_x0000_t202" style="position:absolute;margin-left:39.299999999999997pt;margin-top:40.399999999999999pt;width:199.25pt;height:7.4000000000000004pt;z-index:-18874401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669290</wp:posOffset>
              </wp:positionV>
              <wp:extent cx="3570605" cy="0"/>
              <wp:wrapNone/>
              <wp:docPr id="86" name="Shape 8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99999999999997pt;margin-top:52.700000000000003pt;width:281.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1598930</wp:posOffset>
              </wp:positionH>
              <wp:positionV relativeFrom="page">
                <wp:posOffset>519430</wp:posOffset>
              </wp:positionV>
              <wp:extent cx="2441575" cy="88900"/>
              <wp:wrapNone/>
              <wp:docPr id="97" name="Shape 97"/>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9"/>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MISTYCY HISZPAŃSCY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25.90000000000001pt;margin-top:40.899999999999999pt;width:192.25pt;height:7.pt;z-index:-18874401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MISTYCY HISZPAŃSCY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636270</wp:posOffset>
              </wp:positionH>
              <wp:positionV relativeFrom="page">
                <wp:posOffset>671195</wp:posOffset>
              </wp:positionV>
              <wp:extent cx="3415030" cy="0"/>
              <wp:wrapNone/>
              <wp:docPr id="99" name="Shape 99"/>
              <a:graphic xmlns:a="http://schemas.openxmlformats.org/drawingml/2006/main">
                <a:graphicData uri="http://schemas.microsoft.com/office/word/2010/wordprocessingShape">
                  <wps:wsp>
                    <wps:cNvCnPr/>
                    <wps:spPr>
                      <a:xfrm>
                        <a:ext cx="3415030" cy="0"/>
                      </a:xfrm>
                      <a:prstGeom prst="straightConnector1"/>
                      <a:ln w="12700">
                        <a:solidFill/>
                      </a:ln>
                    </wps:spPr>
                    <wps:bodyPr/>
                  </wps:wsp>
                </a:graphicData>
              </a:graphic>
            </wp:anchor>
          </w:drawing>
        </mc:Choice>
        <mc:Fallback>
          <w:pict>
            <v:shape o:spt="32" o:oned="true" path="m,l21600,21600e" style="position:absolute;margin-left:50.100000000000001pt;margin-top:52.850000000000001pt;width:268.89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476250</wp:posOffset>
              </wp:positionH>
              <wp:positionV relativeFrom="page">
                <wp:posOffset>501650</wp:posOffset>
              </wp:positionV>
              <wp:extent cx="2407285" cy="109855"/>
              <wp:wrapNone/>
              <wp:docPr id="100" name="Shape 100"/>
              <a:graphic xmlns:a="http://schemas.openxmlformats.org/drawingml/2006/main">
                <a:graphicData uri="http://schemas.microsoft.com/office/word/2010/wordprocessingShape">
                  <wps:wsp>
                    <wps:cNvSpPr txBox="1"/>
                    <wps:spPr>
                      <a:xfrm>
                        <a:ext cx="2407285" cy="109855"/>
                      </a:xfrm>
                      <a:prstGeom prst="rect"/>
                      <a:noFill/>
                    </wps:spPr>
                    <wps:txbx>
                      <w:txbxContent>
                        <w:p>
                          <w:pPr>
                            <w:pStyle w:val="Style49"/>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JÓZEF LOBODOWSKI</w:t>
                          </w:r>
                        </w:p>
                      </w:txbxContent>
                    </wps:txbx>
                    <wps:bodyPr lIns="0" tIns="0" rIns="0" bIns="0">
                      <a:spAutoFit/>
                    </wps:bodyPr>
                  </wps:wsp>
                </a:graphicData>
              </a:graphic>
            </wp:anchor>
          </w:drawing>
        </mc:Choice>
        <mc:Fallback>
          <w:pict>
            <v:shape id="_x0000_s1126" type="#_x0000_t202" style="position:absolute;margin-left:37.5pt;margin-top:39.5pt;width:189.55000000000001pt;height:8.6500000000000004pt;z-index:-18874401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JÓZEF LOBODOWSKI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650240</wp:posOffset>
              </wp:positionV>
              <wp:extent cx="3582035" cy="0"/>
              <wp:wrapNone/>
              <wp:docPr id="102" name="Shape 102"/>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850000000000001pt;margin-top:51.200000000000003pt;width:282.05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1857375</wp:posOffset>
              </wp:positionH>
              <wp:positionV relativeFrom="page">
                <wp:posOffset>506095</wp:posOffset>
              </wp:positionV>
              <wp:extent cx="2132965" cy="102870"/>
              <wp:wrapNone/>
              <wp:docPr id="103" name="Shape 103"/>
              <a:graphic xmlns:a="http://schemas.openxmlformats.org/drawingml/2006/main">
                <a:graphicData uri="http://schemas.microsoft.com/office/word/2010/wordprocessingShape">
                  <wps:wsp>
                    <wps:cNvSpPr txBox="1"/>
                    <wps:spPr>
                      <a:xfrm>
                        <a:ext cx="2132965" cy="102870"/>
                      </a:xfrm>
                      <a:prstGeom prst="rect"/>
                      <a:noFill/>
                    </wps:spPr>
                    <wps:txbx>
                      <w:txbxContent>
                        <w:p>
                          <w:pPr>
                            <w:pStyle w:val="Style49"/>
                            <w:keepNext w:val="0"/>
                            <w:keepLines w:val="0"/>
                            <w:widowControl w:val="0"/>
                            <w:shd w:val="clear" w:color="auto" w:fill="auto"/>
                            <w:tabs>
                              <w:tab w:pos="33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46.25pt;margin-top:39.850000000000001pt;width:167.94999999999999pt;height:8.0999999999999996pt;z-index:-18874400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3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661035</wp:posOffset>
              </wp:positionV>
              <wp:extent cx="3563620" cy="0"/>
              <wp:wrapNone/>
              <wp:docPr id="105" name="Shape 10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899999999999999pt;margin-top:52.049999999999997pt;width:280.6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506095</wp:posOffset>
              </wp:positionH>
              <wp:positionV relativeFrom="page">
                <wp:posOffset>510540</wp:posOffset>
              </wp:positionV>
              <wp:extent cx="2546350" cy="91440"/>
              <wp:wrapNone/>
              <wp:docPr id="106" name="Shape 106"/>
              <a:graphic xmlns:a="http://schemas.openxmlformats.org/drawingml/2006/main">
                <a:graphicData uri="http://schemas.microsoft.com/office/word/2010/wordprocessingShape">
                  <wps:wsp>
                    <wps:cNvSpPr txBox="1"/>
                    <wps:spPr>
                      <a:xfrm>
                        <a:ext cx="2546350" cy="91440"/>
                      </a:xfrm>
                      <a:prstGeom prst="rect"/>
                      <a:noFill/>
                    </wps:spPr>
                    <wps:txbx>
                      <w:txbxContent>
                        <w:p>
                          <w:pPr>
                            <w:pStyle w:val="Style49"/>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32" type="#_x0000_t202" style="position:absolute;margin-left:39.850000000000001pt;margin-top:40.200000000000003pt;width:200.5pt;height:7.2000000000000002pt;z-index:-18874400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670560</wp:posOffset>
              </wp:positionV>
              <wp:extent cx="3580130" cy="0"/>
              <wp:wrapNone/>
              <wp:docPr id="108" name="Shape 10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200000000000003pt;margin-top:52.799999999999997pt;width:281.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490220</wp:posOffset>
              </wp:positionH>
              <wp:positionV relativeFrom="page">
                <wp:posOffset>521970</wp:posOffset>
              </wp:positionV>
              <wp:extent cx="2537460" cy="88900"/>
              <wp:wrapNone/>
              <wp:docPr id="109" name="Shape 109"/>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49"/>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35" type="#_x0000_t202" style="position:absolute;margin-left:38.600000000000001pt;margin-top:41.100000000000001pt;width:199.80000000000001pt;height:7.pt;z-index:-18874400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671830</wp:posOffset>
              </wp:positionV>
              <wp:extent cx="3586480" cy="0"/>
              <wp:wrapNone/>
              <wp:docPr id="111" name="Shape 11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049999999999997pt;margin-top:52.899999999999999pt;width:282.39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490220</wp:posOffset>
              </wp:positionH>
              <wp:positionV relativeFrom="page">
                <wp:posOffset>521970</wp:posOffset>
              </wp:positionV>
              <wp:extent cx="2537460" cy="88900"/>
              <wp:wrapNone/>
              <wp:docPr id="112" name="Shape 112"/>
              <a:graphic xmlns:a="http://schemas.openxmlformats.org/drawingml/2006/main">
                <a:graphicData uri="http://schemas.microsoft.com/office/word/2010/wordprocessingShape">
                  <wps:wsp>
                    <wps:cNvSpPr txBox="1"/>
                    <wps:spPr>
                      <a:xfrm>
                        <a:ext cx="2537460" cy="88900"/>
                      </a:xfrm>
                      <a:prstGeom prst="rect"/>
                      <a:noFill/>
                    </wps:spPr>
                    <wps:txbx>
                      <w:txbxContent>
                        <w:p>
                          <w:pPr>
                            <w:pStyle w:val="Style49"/>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wps:txbx>
                    <wps:bodyPr lIns="0" tIns="0" rIns="0" bIns="0">
                      <a:spAutoFit/>
                    </wps:bodyPr>
                  </wps:wsp>
                </a:graphicData>
              </a:graphic>
            </wp:anchor>
          </w:drawing>
        </mc:Choice>
        <mc:Fallback>
          <w:pict>
            <v:shape id="_x0000_s1138" type="#_x0000_t202" style="position:absolute;margin-left:38.600000000000001pt;margin-top:41.100000000000001pt;width:199.80000000000001pt;height:7.pt;z-index:-18874400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671830</wp:posOffset>
              </wp:positionV>
              <wp:extent cx="3586480" cy="0"/>
              <wp:wrapNone/>
              <wp:docPr id="114" name="Shape 114"/>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049999999999997pt;margin-top:52.899999999999999pt;width:282.3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1925955</wp:posOffset>
              </wp:positionH>
              <wp:positionV relativeFrom="page">
                <wp:posOffset>562610</wp:posOffset>
              </wp:positionV>
              <wp:extent cx="2121535" cy="100330"/>
              <wp:wrapNone/>
              <wp:docPr id="115" name="Shape 115"/>
              <a:graphic xmlns:a="http://schemas.openxmlformats.org/drawingml/2006/main">
                <a:graphicData uri="http://schemas.microsoft.com/office/word/2010/wordprocessingShape">
                  <wps:wsp>
                    <wps:cNvSpPr txBox="1"/>
                    <wps:spPr>
                      <a:xfrm>
                        <a:ext cx="2121535" cy="100330"/>
                      </a:xfrm>
                      <a:prstGeom prst="rect"/>
                      <a:noFill/>
                    </wps:spPr>
                    <wps:txbx>
                      <w:txbxContent>
                        <w:p>
                          <w:pPr>
                            <w:pStyle w:val="Style49"/>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51.65000000000001pt;margin-top:44.299999999999997pt;width:167.05000000000001pt;height:7.9000000000000004pt;z-index:-18874400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3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705485</wp:posOffset>
              </wp:positionV>
              <wp:extent cx="3353435" cy="0"/>
              <wp:wrapNone/>
              <wp:docPr id="117" name="Shape 117"/>
              <a:graphic xmlns:a="http://schemas.openxmlformats.org/drawingml/2006/main">
                <a:graphicData uri="http://schemas.microsoft.com/office/word/2010/wordprocessingShape">
                  <wps:wsp>
                    <wps:cNvCnPr/>
                    <wps:spPr>
                      <a:xfrm>
                        <a:ext cx="3353435" cy="0"/>
                      </a:xfrm>
                      <a:prstGeom prst="straightConnector1"/>
                      <a:ln w="12700">
                        <a:solidFill/>
                      </a:ln>
                    </wps:spPr>
                    <wps:bodyPr/>
                  </wps:wsp>
                </a:graphicData>
              </a:graphic>
            </wp:anchor>
          </w:drawing>
        </mc:Choice>
        <mc:Fallback>
          <w:pict>
            <v:shape o:spt="32" o:oned="true" path="m,l21600,21600e" style="position:absolute;margin-left:38.25pt;margin-top:55.549999999999997pt;width:264.0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1857375</wp:posOffset>
              </wp:positionH>
              <wp:positionV relativeFrom="page">
                <wp:posOffset>506095</wp:posOffset>
              </wp:positionV>
              <wp:extent cx="2132965" cy="102870"/>
              <wp:wrapNone/>
              <wp:docPr id="120" name="Shape 120"/>
              <a:graphic xmlns:a="http://schemas.openxmlformats.org/drawingml/2006/main">
                <a:graphicData uri="http://schemas.microsoft.com/office/word/2010/wordprocessingShape">
                  <wps:wsp>
                    <wps:cNvSpPr txBox="1"/>
                    <wps:spPr>
                      <a:xfrm>
                        <a:ext cx="2132965" cy="102870"/>
                      </a:xfrm>
                      <a:prstGeom prst="rect"/>
                      <a:noFill/>
                    </wps:spPr>
                    <wps:txbx>
                      <w:txbxContent>
                        <w:p>
                          <w:pPr>
                            <w:pStyle w:val="Style49"/>
                            <w:keepNext w:val="0"/>
                            <w:keepLines w:val="0"/>
                            <w:widowControl w:val="0"/>
                            <w:shd w:val="clear" w:color="auto" w:fill="auto"/>
                            <w:tabs>
                              <w:tab w:pos="33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146.25pt;margin-top:39.850000000000001pt;width:167.94999999999999pt;height:8.0999999999999996pt;z-index:-18874399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3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„ŚWICIE”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661035</wp:posOffset>
              </wp:positionV>
              <wp:extent cx="3563620" cy="0"/>
              <wp:wrapNone/>
              <wp:docPr id="122" name="Shape 12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899999999999999pt;margin-top:52.049999999999997pt;width:280.6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510540</wp:posOffset>
              </wp:positionH>
              <wp:positionV relativeFrom="page">
                <wp:posOffset>517525</wp:posOffset>
              </wp:positionV>
              <wp:extent cx="2541905" cy="93980"/>
              <wp:wrapNone/>
              <wp:docPr id="123" name="Shape 123"/>
              <a:graphic xmlns:a="http://schemas.openxmlformats.org/drawingml/2006/main">
                <a:graphicData uri="http://schemas.microsoft.com/office/word/2010/wordprocessingShape">
                  <wps:wsp>
                    <wps:cNvSpPr txBox="1"/>
                    <wps:spPr>
                      <a:xfrm>
                        <a:ext cx="2541905" cy="93980"/>
                      </a:xfrm>
                      <a:prstGeom prst="rect"/>
                      <a:noFill/>
                    </wps:spPr>
                    <wps:txbx>
                      <w:txbxContent>
                        <w:p>
                          <w:pPr>
                            <w:pStyle w:val="Style49"/>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wps:txbx>
                    <wps:bodyPr lIns="0" tIns="0" rIns="0" bIns="0">
                      <a:spAutoFit/>
                    </wps:bodyPr>
                  </wps:wsp>
                </a:graphicData>
              </a:graphic>
            </wp:anchor>
          </w:drawing>
        </mc:Choice>
        <mc:Fallback>
          <w:pict>
            <v:shape id="_x0000_s1149" type="#_x0000_t202" style="position:absolute;margin-left:40.200000000000003pt;margin-top:40.75pt;width:200.15000000000001pt;height:7.4000000000000004pt;z-index:-18874399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666750</wp:posOffset>
              </wp:positionV>
              <wp:extent cx="3580130" cy="0"/>
              <wp:wrapNone/>
              <wp:docPr id="125" name="Shape 12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399999999999999pt;margin-top:52.5pt;width:281.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2019300</wp:posOffset>
              </wp:positionH>
              <wp:positionV relativeFrom="page">
                <wp:posOffset>521970</wp:posOffset>
              </wp:positionV>
              <wp:extent cx="2025650" cy="91440"/>
              <wp:wrapNone/>
              <wp:docPr id="126" name="Shape 126"/>
              <a:graphic xmlns:a="http://schemas.openxmlformats.org/drawingml/2006/main">
                <a:graphicData uri="http://schemas.microsoft.com/office/word/2010/wordprocessingShape">
                  <wps:wsp>
                    <wps:cNvSpPr txBox="1"/>
                    <wps:spPr>
                      <a:xfrm>
                        <a:ext cx="2025650" cy="91440"/>
                      </a:xfrm>
                      <a:prstGeom prst="rect"/>
                      <a:noFill/>
                    </wps:spPr>
                    <wps:txbx>
                      <w:txbxContent>
                        <w:p>
                          <w:pPr>
                            <w:pStyle w:val="Style49"/>
                            <w:keepNext w:val="0"/>
                            <w:keepLines w:val="0"/>
                            <w:widowControl w:val="0"/>
                            <w:shd w:val="clear" w:color="auto" w:fill="auto"/>
                            <w:tabs>
                              <w:tab w:pos="3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POWRÓT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59.pt;margin-top:41.100000000000001pt;width:159.5pt;height:7.2000000000000002pt;z-index:-18874399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POWRÓT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679450</wp:posOffset>
              </wp:positionV>
              <wp:extent cx="3577590" cy="0"/>
              <wp:wrapNone/>
              <wp:docPr id="128" name="Shape 12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75pt;margin-top:53.5pt;width:281.69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514985</wp:posOffset>
              </wp:positionH>
              <wp:positionV relativeFrom="page">
                <wp:posOffset>513715</wp:posOffset>
              </wp:positionV>
              <wp:extent cx="2537460" cy="116840"/>
              <wp:wrapNone/>
              <wp:docPr id="129" name="Shape 129"/>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7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155" type="#_x0000_t202" style="position:absolute;margin-left:40.549999999999997pt;margin-top:40.450000000000003pt;width:199.80000000000001pt;height:9.1999999999999993pt;z-index:-188743991;mso-wrap-distance-left:0;mso-wrap-distance-right:0;mso-position-horizontal-relative:page;mso-position-vertical-relative:page" wrapcoords="0 0" filled="f" stroked="f">
              <v:textbox style="mso-fit-shape-to-text:t" inset="0,0,0,0">
                <w:txbxContent>
                  <w:p>
                    <w:pPr>
                      <w:pStyle w:val="Style75"/>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31" name="Shape 13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1656080</wp:posOffset>
              </wp:positionH>
              <wp:positionV relativeFrom="page">
                <wp:posOffset>560705</wp:posOffset>
              </wp:positionV>
              <wp:extent cx="2388870" cy="88900"/>
              <wp:wrapNone/>
              <wp:docPr id="132" name="Shape 132"/>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49"/>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GDYNIA — </w:t>
                          </w:r>
                          <w:r>
                            <w:rPr>
                              <w:color w:val="000000"/>
                              <w:spacing w:val="0"/>
                              <w:w w:val="100"/>
                              <w:position w:val="0"/>
                              <w:shd w:val="clear" w:color="auto" w:fill="auto"/>
                              <w:lang w:val="fr-FR" w:eastAsia="fr-FR" w:bidi="fr-FR"/>
                            </w:rPr>
                            <w:t>TIENTSIN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8" type="#_x0000_t202" style="position:absolute;margin-left:130.40000000000001pt;margin-top:44.149999999999999pt;width:188.09999999999999pt;height:7.pt;z-index:-18874398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GDYNIA — </w:t>
                    </w:r>
                    <w:r>
                      <w:rPr>
                        <w:color w:val="000000"/>
                        <w:spacing w:val="0"/>
                        <w:w w:val="100"/>
                        <w:position w:val="0"/>
                        <w:shd w:val="clear" w:color="auto" w:fill="auto"/>
                        <w:lang w:val="fr-FR" w:eastAsia="fr-FR" w:bidi="fr-FR"/>
                      </w:rPr>
                      <w:t>TIENTSIN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707390</wp:posOffset>
              </wp:positionV>
              <wp:extent cx="3573145" cy="0"/>
              <wp:wrapNone/>
              <wp:docPr id="134" name="Shape 13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75pt;margin-top:55.700000000000003pt;width:281.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487680</wp:posOffset>
              </wp:positionH>
              <wp:positionV relativeFrom="page">
                <wp:posOffset>523875</wp:posOffset>
              </wp:positionV>
              <wp:extent cx="1917700" cy="88900"/>
              <wp:wrapNone/>
              <wp:docPr id="137" name="Shape 137"/>
              <a:graphic xmlns:a="http://schemas.openxmlformats.org/drawingml/2006/main">
                <a:graphicData uri="http://schemas.microsoft.com/office/word/2010/wordprocessingShape">
                  <wps:wsp>
                    <wps:cNvSpPr txBox="1"/>
                    <wps:spPr>
                      <a:xfrm>
                        <a:ext cx="1917700" cy="88900"/>
                      </a:xfrm>
                      <a:prstGeom prst="rect"/>
                      <a:noFill/>
                    </wps:spPr>
                    <wps:txbx>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wps:txbx>
                    <wps:bodyPr lIns="0" tIns="0" rIns="0" bIns="0">
                      <a:spAutoFit/>
                    </wps:bodyPr>
                  </wps:wsp>
                </a:graphicData>
              </a:graphic>
            </wp:anchor>
          </w:drawing>
        </mc:Choice>
        <mc:Fallback>
          <w:pict>
            <v:shape id="_x0000_s1163" type="#_x0000_t202" style="position:absolute;margin-left:38.399999999999999pt;margin-top:41.25pt;width:151.pt;height:7.pt;z-index:-18874398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677545</wp:posOffset>
              </wp:positionV>
              <wp:extent cx="3575050" cy="0"/>
              <wp:wrapNone/>
              <wp:docPr id="139" name="Shape 13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950000000000003pt;margin-top:53.350000000000001pt;width:281.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1646555</wp:posOffset>
              </wp:positionH>
              <wp:positionV relativeFrom="page">
                <wp:posOffset>524510</wp:posOffset>
              </wp:positionV>
              <wp:extent cx="2400300" cy="95885"/>
              <wp:wrapNone/>
              <wp:docPr id="140" name="Shape 140"/>
              <a:graphic xmlns:a="http://schemas.openxmlformats.org/drawingml/2006/main">
                <a:graphicData uri="http://schemas.microsoft.com/office/word/2010/wordprocessingShape">
                  <wps:wsp>
                    <wps:cNvSpPr txBox="1"/>
                    <wps:spPr>
                      <a:xfrm>
                        <a:ext cx="2400300" cy="95885"/>
                      </a:xfrm>
                      <a:prstGeom prst="rect"/>
                      <a:noFill/>
                    </wps:spPr>
                    <wps:txbx>
                      <w:txbxContent>
                        <w:p>
                          <w:pPr>
                            <w:pStyle w:val="Style49"/>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GDYNIA — TIENTSIN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29.65000000000001pt;margin-top:41.299999999999997pt;width:189.pt;height:7.5499999999999998pt;z-index:-18874398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GDYNIA — TIENTSIN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673100</wp:posOffset>
              </wp:positionV>
              <wp:extent cx="3568700" cy="0"/>
              <wp:wrapNone/>
              <wp:docPr id="142" name="Shape 14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5pt;margin-top:53.pt;width:28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487680</wp:posOffset>
              </wp:positionH>
              <wp:positionV relativeFrom="page">
                <wp:posOffset>523875</wp:posOffset>
              </wp:positionV>
              <wp:extent cx="1917700" cy="88900"/>
              <wp:wrapNone/>
              <wp:docPr id="143" name="Shape 143"/>
              <a:graphic xmlns:a="http://schemas.openxmlformats.org/drawingml/2006/main">
                <a:graphicData uri="http://schemas.microsoft.com/office/word/2010/wordprocessingShape">
                  <wps:wsp>
                    <wps:cNvSpPr txBox="1"/>
                    <wps:spPr>
                      <a:xfrm>
                        <a:ext cx="1917700" cy="88900"/>
                      </a:xfrm>
                      <a:prstGeom prst="rect"/>
                      <a:noFill/>
                    </wps:spPr>
                    <wps:txbx>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wps:txbx>
                    <wps:bodyPr lIns="0" tIns="0" rIns="0" bIns="0">
                      <a:spAutoFit/>
                    </wps:bodyPr>
                  </wps:wsp>
                </a:graphicData>
              </a:graphic>
            </wp:anchor>
          </w:drawing>
        </mc:Choice>
        <mc:Fallback>
          <w:pict>
            <v:shape id="_x0000_s1169" type="#_x0000_t202" style="position:absolute;margin-left:38.399999999999999pt;margin-top:41.25pt;width:151.pt;height:7.pt;z-index:-18874398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677545</wp:posOffset>
              </wp:positionV>
              <wp:extent cx="3575050" cy="0"/>
              <wp:wrapNone/>
              <wp:docPr id="145" name="Shape 14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950000000000003pt;margin-top:53.350000000000001pt;width:281.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487680</wp:posOffset>
              </wp:positionH>
              <wp:positionV relativeFrom="page">
                <wp:posOffset>523875</wp:posOffset>
              </wp:positionV>
              <wp:extent cx="1917700" cy="88900"/>
              <wp:wrapNone/>
              <wp:docPr id="146" name="Shape 146"/>
              <a:graphic xmlns:a="http://schemas.openxmlformats.org/drawingml/2006/main">
                <a:graphicData uri="http://schemas.microsoft.com/office/word/2010/wordprocessingShape">
                  <wps:wsp>
                    <wps:cNvSpPr txBox="1"/>
                    <wps:spPr>
                      <a:xfrm>
                        <a:ext cx="1917700" cy="88900"/>
                      </a:xfrm>
                      <a:prstGeom prst="rect"/>
                      <a:noFill/>
                    </wps:spPr>
                    <wps:txbx>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wps:txbx>
                    <wps:bodyPr lIns="0" tIns="0" rIns="0" bIns="0">
                      <a:spAutoFit/>
                    </wps:bodyPr>
                  </wps:wsp>
                </a:graphicData>
              </a:graphic>
            </wp:anchor>
          </w:drawing>
        </mc:Choice>
        <mc:Fallback>
          <w:pict>
            <v:shape id="_x0000_s1172" type="#_x0000_t202" style="position:absolute;margin-left:38.399999999999999pt;margin-top:41.25pt;width:151.pt;height:7.pt;z-index:-18874397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P.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677545</wp:posOffset>
              </wp:positionV>
              <wp:extent cx="3575050" cy="0"/>
              <wp:wrapNone/>
              <wp:docPr id="148" name="Shape 14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950000000000003pt;margin-top:53.350000000000001pt;width:281.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1646555</wp:posOffset>
              </wp:positionH>
              <wp:positionV relativeFrom="page">
                <wp:posOffset>524510</wp:posOffset>
              </wp:positionV>
              <wp:extent cx="2400300" cy="95885"/>
              <wp:wrapNone/>
              <wp:docPr id="149" name="Shape 149"/>
              <a:graphic xmlns:a="http://schemas.openxmlformats.org/drawingml/2006/main">
                <a:graphicData uri="http://schemas.microsoft.com/office/word/2010/wordprocessingShape">
                  <wps:wsp>
                    <wps:cNvSpPr txBox="1"/>
                    <wps:spPr>
                      <a:xfrm>
                        <a:ext cx="2400300" cy="95885"/>
                      </a:xfrm>
                      <a:prstGeom prst="rect"/>
                      <a:noFill/>
                    </wps:spPr>
                    <wps:txbx>
                      <w:txbxContent>
                        <w:p>
                          <w:pPr>
                            <w:pStyle w:val="Style49"/>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GDYNIA — TIENTSIN</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29.65000000000001pt;margin-top:41.299999999999997pt;width:189.pt;height:7.5499999999999998pt;z-index:-18874397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GDYNIA — TIENTSIN</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673100</wp:posOffset>
              </wp:positionV>
              <wp:extent cx="3568700" cy="0"/>
              <wp:wrapNone/>
              <wp:docPr id="151" name="Shape 15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25pt;margin-top:53.pt;width:28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1743075</wp:posOffset>
              </wp:positionH>
              <wp:positionV relativeFrom="page">
                <wp:posOffset>514985</wp:posOffset>
              </wp:positionV>
              <wp:extent cx="2331720" cy="105410"/>
              <wp:wrapNone/>
              <wp:docPr id="19" name="Shape 19"/>
              <a:graphic xmlns:a="http://schemas.openxmlformats.org/drawingml/2006/main">
                <a:graphicData uri="http://schemas.microsoft.com/office/word/2010/wordprocessingShape">
                  <wps:wsp>
                    <wps:cNvSpPr txBox="1"/>
                    <wps:spPr>
                      <a:xfrm>
                        <a:ext cx="2331720" cy="105410"/>
                      </a:xfrm>
                      <a:prstGeom prst="rect"/>
                      <a:noFill/>
                    </wps:spPr>
                    <wps:txbx>
                      <w:txbxContent>
                        <w:p>
                          <w:pPr>
                            <w:pStyle w:val="Style49"/>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GOMBROWICZOWI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37.25pt;margin-top:40.549999999999997pt;width:183.59999999999999pt;height:8.3000000000000007pt;z-index:-18874405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6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GOMBROWICZOWI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667385</wp:posOffset>
              </wp:positionV>
              <wp:extent cx="3568700" cy="0"/>
              <wp:wrapNone/>
              <wp:docPr id="21" name="Shape 2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5pt;margin-top:52.549999999999997pt;width:28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1601470</wp:posOffset>
              </wp:positionH>
              <wp:positionV relativeFrom="page">
                <wp:posOffset>516890</wp:posOffset>
              </wp:positionV>
              <wp:extent cx="2457450" cy="91440"/>
              <wp:wrapNone/>
              <wp:docPr id="152" name="Shape 152"/>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9"/>
                            <w:keepNext w:val="0"/>
                            <w:keepLines w:val="0"/>
                            <w:widowControl w:val="0"/>
                            <w:shd w:val="clear" w:color="auto" w:fill="auto"/>
                            <w:tabs>
                              <w:tab w:pos="38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MIGAWKI Z PODRÓŻY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26.09999999999999pt;margin-top:40.700000000000003pt;width:193.5pt;height:7.2000000000000002pt;z-index:-18874397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MIGAWKI Z PODRÓŻY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678180</wp:posOffset>
              </wp:positionV>
              <wp:extent cx="3573145" cy="0"/>
              <wp:wrapNone/>
              <wp:docPr id="154" name="Shape 15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950000000000003pt;margin-top:53.399999999999999pt;width:281.35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502920</wp:posOffset>
              </wp:positionH>
              <wp:positionV relativeFrom="page">
                <wp:posOffset>502920</wp:posOffset>
              </wp:positionV>
              <wp:extent cx="1856105" cy="109855"/>
              <wp:wrapNone/>
              <wp:docPr id="155" name="Shape 155"/>
              <a:graphic xmlns:a="http://schemas.openxmlformats.org/drawingml/2006/main">
                <a:graphicData uri="http://schemas.microsoft.com/office/word/2010/wordprocessingShape">
                  <wps:wsp>
                    <wps:cNvSpPr txBox="1"/>
                    <wps:spPr>
                      <a:xfrm>
                        <a:ext cx="1856105" cy="109855"/>
                      </a:xfrm>
                      <a:prstGeom prst="rect"/>
                      <a:noFill/>
                    </wps:spPr>
                    <wps:txbx>
                      <w:txbxContent>
                        <w:p>
                          <w:pPr>
                            <w:pStyle w:val="Style49"/>
                            <w:keepNext w:val="0"/>
                            <w:keepLines w:val="0"/>
                            <w:widowControl w:val="0"/>
                            <w:shd w:val="clear" w:color="auto" w:fill="auto"/>
                            <w:tabs>
                              <w:tab w:pos="29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81" type="#_x0000_t202" style="position:absolute;margin-left:39.600000000000001pt;margin-top:39.600000000000001pt;width:146.15000000000001pt;height:8.6500000000000004pt;z-index:-18874397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29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648970</wp:posOffset>
              </wp:positionV>
              <wp:extent cx="3540760" cy="0"/>
              <wp:wrapNone/>
              <wp:docPr id="157" name="Shape 15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600000000000001pt;margin-top:51.100000000000001pt;width:278.8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1632585</wp:posOffset>
              </wp:positionH>
              <wp:positionV relativeFrom="page">
                <wp:posOffset>519430</wp:posOffset>
              </wp:positionV>
              <wp:extent cx="2423160" cy="88900"/>
              <wp:wrapNone/>
              <wp:docPr id="158" name="Shape 158"/>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49"/>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8.55000000000001pt;margin-top:40.899999999999999pt;width:190.80000000000001pt;height:7.pt;z-index:-18874397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668655</wp:posOffset>
              </wp:positionV>
              <wp:extent cx="3568700" cy="0"/>
              <wp:wrapNone/>
              <wp:docPr id="160" name="Shape 16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5pt;margin-top:52.649999999999999pt;width:28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493395</wp:posOffset>
              </wp:positionH>
              <wp:positionV relativeFrom="page">
                <wp:posOffset>498475</wp:posOffset>
              </wp:positionV>
              <wp:extent cx="2994660" cy="114300"/>
              <wp:wrapNone/>
              <wp:docPr id="161" name="Shape 161"/>
              <a:graphic xmlns:a="http://schemas.openxmlformats.org/drawingml/2006/main">
                <a:graphicData uri="http://schemas.microsoft.com/office/word/2010/wordprocessingShape">
                  <wps:wsp>
                    <wps:cNvSpPr txBox="1"/>
                    <wps:spPr>
                      <a:xfrm>
                        <a:ext cx="2994660" cy="114300"/>
                      </a:xfrm>
                      <a:prstGeom prst="rect"/>
                      <a:noFill/>
                    </wps:spPr>
                    <wps:txbx>
                      <w:txbxContent>
                        <w:p>
                          <w:pPr>
                            <w:pStyle w:val="Style49"/>
                            <w:keepNext w:val="0"/>
                            <w:keepLines w:val="0"/>
                            <w:widowControl w:val="0"/>
                            <w:shd w:val="clear" w:color="auto" w:fill="auto"/>
                            <w:tabs>
                              <w:tab w:pos="47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 (LONDYŃCZYK)</w:t>
                          </w:r>
                        </w:p>
                      </w:txbxContent>
                    </wps:txbx>
                    <wps:bodyPr lIns="0" tIns="0" rIns="0" bIns="0">
                      <a:spAutoFit/>
                    </wps:bodyPr>
                  </wps:wsp>
                </a:graphicData>
              </a:graphic>
            </wp:anchor>
          </w:drawing>
        </mc:Choice>
        <mc:Fallback>
          <w:pict>
            <v:shape id="_x0000_s1187" type="#_x0000_t202" style="position:absolute;margin-left:38.850000000000001pt;margin-top:39.25pt;width:235.80000000000001pt;height:9.pt;z-index:-18874396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7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 (LONDYŃCZYK)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652780</wp:posOffset>
              </wp:positionV>
              <wp:extent cx="3568700" cy="0"/>
              <wp:wrapNone/>
              <wp:docPr id="163" name="Shape 16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99999999999999pt;margin-top:51.399999999999999pt;width:28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1529080</wp:posOffset>
              </wp:positionH>
              <wp:positionV relativeFrom="page">
                <wp:posOffset>516890</wp:posOffset>
              </wp:positionV>
              <wp:extent cx="2517140" cy="95885"/>
              <wp:wrapNone/>
              <wp:docPr id="164" name="Shape 164"/>
              <a:graphic xmlns:a="http://schemas.openxmlformats.org/drawingml/2006/main">
                <a:graphicData uri="http://schemas.microsoft.com/office/word/2010/wordprocessingShape">
                  <wps:wsp>
                    <wps:cNvSpPr txBox="1"/>
                    <wps:spPr>
                      <a:xfrm>
                        <a:ext cx="2517140" cy="95885"/>
                      </a:xfrm>
                      <a:prstGeom prst="rect"/>
                      <a:noFill/>
                    </wps:spPr>
                    <wps:txbx>
                      <w:txbxContent>
                        <w:p>
                          <w:pPr>
                            <w:pStyle w:val="Style49"/>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120.40000000000001pt;margin-top:40.700000000000003pt;width:198.19999999999999pt;height:7.5499999999999998pt;z-index:-18874396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673735</wp:posOffset>
              </wp:positionV>
              <wp:extent cx="3561715" cy="0"/>
              <wp:wrapNone/>
              <wp:docPr id="166" name="Shape 16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3.049999999999997pt;width:280.4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1529080</wp:posOffset>
              </wp:positionH>
              <wp:positionV relativeFrom="page">
                <wp:posOffset>516890</wp:posOffset>
              </wp:positionV>
              <wp:extent cx="2517140" cy="95885"/>
              <wp:wrapNone/>
              <wp:docPr id="167" name="Shape 167"/>
              <a:graphic xmlns:a="http://schemas.openxmlformats.org/drawingml/2006/main">
                <a:graphicData uri="http://schemas.microsoft.com/office/word/2010/wordprocessingShape">
                  <wps:wsp>
                    <wps:cNvSpPr txBox="1"/>
                    <wps:spPr>
                      <a:xfrm>
                        <a:ext cx="2517140" cy="95885"/>
                      </a:xfrm>
                      <a:prstGeom prst="rect"/>
                      <a:noFill/>
                    </wps:spPr>
                    <wps:txbx>
                      <w:txbxContent>
                        <w:p>
                          <w:pPr>
                            <w:pStyle w:val="Style49"/>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20.40000000000001pt;margin-top:40.700000000000003pt;width:198.19999999999999pt;height:7.5499999999999998pt;z-index:-18874396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673735</wp:posOffset>
              </wp:positionV>
              <wp:extent cx="3561715" cy="0"/>
              <wp:wrapNone/>
              <wp:docPr id="169" name="Shape 16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3.049999999999997pt;width:280.4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498475</wp:posOffset>
              </wp:positionH>
              <wp:positionV relativeFrom="page">
                <wp:posOffset>505460</wp:posOffset>
              </wp:positionV>
              <wp:extent cx="2368550" cy="107315"/>
              <wp:wrapNone/>
              <wp:docPr id="170" name="Shape 170"/>
              <a:graphic xmlns:a="http://schemas.openxmlformats.org/drawingml/2006/main">
                <a:graphicData uri="http://schemas.microsoft.com/office/word/2010/wordprocessingShape">
                  <wps:wsp>
                    <wps:cNvSpPr txBox="1"/>
                    <wps:spPr>
                      <a:xfrm>
                        <a:ext cx="2368550" cy="107315"/>
                      </a:xfrm>
                      <a:prstGeom prst="rect"/>
                      <a:noFill/>
                    </wps:spPr>
                    <wps:txbx>
                      <w:txbxContent>
                        <w:p>
                          <w:pPr>
                            <w:pStyle w:val="Style49"/>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MARLEWSK.I</w:t>
                          </w:r>
                        </w:p>
                      </w:txbxContent>
                    </wps:txbx>
                    <wps:bodyPr lIns="0" tIns="0" rIns="0" bIns="0">
                      <a:spAutoFit/>
                    </wps:bodyPr>
                  </wps:wsp>
                </a:graphicData>
              </a:graphic>
            </wp:anchor>
          </w:drawing>
        </mc:Choice>
        <mc:Fallback>
          <w:pict>
            <v:shape id="_x0000_s1196" type="#_x0000_t202" style="position:absolute;margin-left:39.25pt;margin-top:39.799999999999997pt;width:186.5pt;height:8.4499999999999993pt;z-index:-18874396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MARLEWSK.I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652145</wp:posOffset>
              </wp:positionV>
              <wp:extent cx="3568700" cy="0"/>
              <wp:wrapNone/>
              <wp:docPr id="172" name="Shape 17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75pt;margin-top:51.350000000000001pt;width:28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1544955</wp:posOffset>
              </wp:positionH>
              <wp:positionV relativeFrom="page">
                <wp:posOffset>562610</wp:posOffset>
              </wp:positionV>
              <wp:extent cx="2514600" cy="128270"/>
              <wp:wrapNone/>
              <wp:docPr id="173" name="Shape 173"/>
              <a:graphic xmlns:a="http://schemas.openxmlformats.org/drawingml/2006/main">
                <a:graphicData uri="http://schemas.microsoft.com/office/word/2010/wordprocessingShape">
                  <wps:wsp>
                    <wps:cNvSpPr txBox="1"/>
                    <wps:spPr>
                      <a:xfrm>
                        <a:ext cx="2514600" cy="128270"/>
                      </a:xfrm>
                      <a:prstGeom prst="rect"/>
                      <a:noFill/>
                    </wps:spPr>
                    <wps:txbx>
                      <w:txbxContent>
                        <w:p>
                          <w:pPr>
                            <w:pStyle w:val="Style49"/>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9" type="#_x0000_t202" style="position:absolute;margin-left:121.65000000000001pt;margin-top:44.299999999999997pt;width:198.pt;height:10.1pt;z-index:-18874396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635635</wp:posOffset>
              </wp:positionH>
              <wp:positionV relativeFrom="page">
                <wp:posOffset>729615</wp:posOffset>
              </wp:positionV>
              <wp:extent cx="3422015" cy="0"/>
              <wp:wrapNone/>
              <wp:docPr id="175" name="Shape 175"/>
              <a:graphic xmlns:a="http://schemas.openxmlformats.org/drawingml/2006/main">
                <a:graphicData uri="http://schemas.microsoft.com/office/word/2010/wordprocessingShape">
                  <wps:wsp>
                    <wps:cNvCnPr/>
                    <wps:spPr>
                      <a:xfrm>
                        <a:ext cx="3422015" cy="0"/>
                      </a:xfrm>
                      <a:prstGeom prst="straightConnector1"/>
                      <a:ln w="12700">
                        <a:solidFill/>
                      </a:ln>
                    </wps:spPr>
                    <wps:bodyPr/>
                  </wps:wsp>
                </a:graphicData>
              </a:graphic>
            </wp:anchor>
          </w:drawing>
        </mc:Choice>
        <mc:Fallback>
          <w:pict>
            <v:shape o:spt="32" o:oned="true" path="m,l21600,21600e" style="position:absolute;margin-left:50.049999999999997pt;margin-top:57.450000000000003pt;width:269.4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540385</wp:posOffset>
              </wp:positionH>
              <wp:positionV relativeFrom="page">
                <wp:posOffset>521970</wp:posOffset>
              </wp:positionV>
              <wp:extent cx="2329180" cy="98425"/>
              <wp:wrapNone/>
              <wp:docPr id="22" name="Shape 22"/>
              <a:graphic xmlns:a="http://schemas.openxmlformats.org/drawingml/2006/main">
                <a:graphicData uri="http://schemas.microsoft.com/office/word/2010/wordprocessingShape">
                  <wps:wsp>
                    <wps:cNvSpPr txBox="1"/>
                    <wps:spPr>
                      <a:xfrm>
                        <a:ext cx="2329180" cy="98425"/>
                      </a:xfrm>
                      <a:prstGeom prst="rect"/>
                      <a:noFill/>
                    </wps:spPr>
                    <wps:txbx>
                      <w:txbxContent>
                        <w:p>
                          <w:pPr>
                            <w:pStyle w:val="Style49"/>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48" type="#_x0000_t202" style="position:absolute;margin-left:42.549999999999997pt;margin-top:41.100000000000001pt;width:183.40000000000001pt;height:7.75pt;z-index:-18874405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673100</wp:posOffset>
              </wp:positionV>
              <wp:extent cx="3575050" cy="0"/>
              <wp:wrapNone/>
              <wp:docPr id="24" name="Shape 2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1.649999999999999pt;margin-top:53.pt;width:281.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1544955</wp:posOffset>
              </wp:positionH>
              <wp:positionV relativeFrom="page">
                <wp:posOffset>562610</wp:posOffset>
              </wp:positionV>
              <wp:extent cx="2514600" cy="128270"/>
              <wp:wrapNone/>
              <wp:docPr id="178" name="Shape 178"/>
              <a:graphic xmlns:a="http://schemas.openxmlformats.org/drawingml/2006/main">
                <a:graphicData uri="http://schemas.microsoft.com/office/word/2010/wordprocessingShape">
                  <wps:wsp>
                    <wps:cNvSpPr txBox="1"/>
                    <wps:spPr>
                      <a:xfrm>
                        <a:ext cx="2514600" cy="128270"/>
                      </a:xfrm>
                      <a:prstGeom prst="rect"/>
                      <a:noFill/>
                    </wps:spPr>
                    <wps:txbx>
                      <w:txbxContent>
                        <w:p>
                          <w:pPr>
                            <w:pStyle w:val="Style49"/>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21.65000000000001pt;margin-top:44.299999999999997pt;width:198.pt;height:10.1pt;z-index:-18874395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WYBORY W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635635</wp:posOffset>
              </wp:positionH>
              <wp:positionV relativeFrom="page">
                <wp:posOffset>729615</wp:posOffset>
              </wp:positionV>
              <wp:extent cx="3422015" cy="0"/>
              <wp:wrapNone/>
              <wp:docPr id="180" name="Shape 180"/>
              <a:graphic xmlns:a="http://schemas.openxmlformats.org/drawingml/2006/main">
                <a:graphicData uri="http://schemas.microsoft.com/office/word/2010/wordprocessingShape">
                  <wps:wsp>
                    <wps:cNvCnPr/>
                    <wps:spPr>
                      <a:xfrm>
                        <a:ext cx="3422015" cy="0"/>
                      </a:xfrm>
                      <a:prstGeom prst="straightConnector1"/>
                      <a:ln w="12700">
                        <a:solidFill/>
                      </a:ln>
                    </wps:spPr>
                    <wps:bodyPr/>
                  </wps:wsp>
                </a:graphicData>
              </a:graphic>
            </wp:anchor>
          </w:drawing>
        </mc:Choice>
        <mc:Fallback>
          <w:pict>
            <v:shape o:spt="32" o:oned="true" path="m,l21600,21600e" style="position:absolute;margin-left:50.049999999999997pt;margin-top:57.450000000000003pt;width:269.44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488950</wp:posOffset>
              </wp:positionH>
              <wp:positionV relativeFrom="page">
                <wp:posOffset>505460</wp:posOffset>
              </wp:positionV>
              <wp:extent cx="2370455" cy="107315"/>
              <wp:wrapNone/>
              <wp:docPr id="183" name="Shape 183"/>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9"/>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MARLEWSK1</w:t>
                          </w:r>
                        </w:p>
                      </w:txbxContent>
                    </wps:txbx>
                    <wps:bodyPr lIns="0" tIns="0" rIns="0" bIns="0">
                      <a:spAutoFit/>
                    </wps:bodyPr>
                  </wps:wsp>
                </a:graphicData>
              </a:graphic>
            </wp:anchor>
          </w:drawing>
        </mc:Choice>
        <mc:Fallback>
          <w:pict>
            <v:shape id="_x0000_s1209" type="#_x0000_t202" style="position:absolute;margin-left:38.5pt;margin-top:39.799999999999997pt;width:186.65000000000001pt;height:8.4499999999999993pt;z-index:-18874395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MARLEWSK1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654685</wp:posOffset>
              </wp:positionV>
              <wp:extent cx="3577590" cy="0"/>
              <wp:wrapNone/>
              <wp:docPr id="185" name="Shape 18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51.549999999999997pt;width:281.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493395</wp:posOffset>
              </wp:positionH>
              <wp:positionV relativeFrom="page">
                <wp:posOffset>523875</wp:posOffset>
              </wp:positionV>
              <wp:extent cx="2480310" cy="88900"/>
              <wp:wrapNone/>
              <wp:docPr id="186" name="Shape 186"/>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49"/>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96</w:t>
                            <w:tab/>
                            <w:t>WITOLD KOSTRZYŃSKI</w:t>
                          </w:r>
                        </w:p>
                      </w:txbxContent>
                    </wps:txbx>
                    <wps:bodyPr lIns="0" tIns="0" rIns="0" bIns="0">
                      <a:spAutoFit/>
                    </wps:bodyPr>
                  </wps:wsp>
                </a:graphicData>
              </a:graphic>
            </wp:anchor>
          </w:drawing>
        </mc:Choice>
        <mc:Fallback>
          <w:pict>
            <v:shape id="_x0000_s1212" type="#_x0000_t202" style="position:absolute;margin-left:38.850000000000001pt;margin-top:41.25pt;width:195.30000000000001pt;height:7.pt;z-index:-18874395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96</w:t>
                      <w:tab/>
                      <w:t>WITOLD KOSTRZYŃSKI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670560</wp:posOffset>
              </wp:positionV>
              <wp:extent cx="3582035" cy="0"/>
              <wp:wrapNone/>
              <wp:docPr id="188" name="Shape 18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25pt;margin-top:52.799999999999997pt;width:282.05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493395</wp:posOffset>
              </wp:positionH>
              <wp:positionV relativeFrom="page">
                <wp:posOffset>523875</wp:posOffset>
              </wp:positionV>
              <wp:extent cx="2480310" cy="88900"/>
              <wp:wrapNone/>
              <wp:docPr id="189" name="Shape 189"/>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49"/>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96</w:t>
                            <w:tab/>
                            <w:t>WITOLD KOSTRZYŃSKI</w:t>
                          </w:r>
                        </w:p>
                      </w:txbxContent>
                    </wps:txbx>
                    <wps:bodyPr lIns="0" tIns="0" rIns="0" bIns="0">
                      <a:spAutoFit/>
                    </wps:bodyPr>
                  </wps:wsp>
                </a:graphicData>
              </a:graphic>
            </wp:anchor>
          </w:drawing>
        </mc:Choice>
        <mc:Fallback>
          <w:pict>
            <v:shape id="_x0000_s1215" type="#_x0000_t202" style="position:absolute;margin-left:38.850000000000001pt;margin-top:41.25pt;width:195.30000000000001pt;height:7.pt;z-index:-18874394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9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96</w:t>
                      <w:tab/>
                      <w:t>WITOLD KOSTRZYŃSKI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670560</wp:posOffset>
              </wp:positionV>
              <wp:extent cx="3582035" cy="0"/>
              <wp:wrapNone/>
              <wp:docPr id="191" name="Shape 19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9.25pt;margin-top:52.799999999999997pt;width:282.05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1659255</wp:posOffset>
              </wp:positionH>
              <wp:positionV relativeFrom="page">
                <wp:posOffset>512445</wp:posOffset>
              </wp:positionV>
              <wp:extent cx="2411730" cy="95885"/>
              <wp:wrapNone/>
              <wp:docPr id="192" name="Shape 192"/>
              <a:graphic xmlns:a="http://schemas.openxmlformats.org/drawingml/2006/main">
                <a:graphicData uri="http://schemas.microsoft.com/office/word/2010/wordprocessingShape">
                  <wps:wsp>
                    <wps:cNvSpPr txBox="1"/>
                    <wps:spPr>
                      <a:xfrm>
                        <a:ext cx="2411730" cy="95885"/>
                      </a:xfrm>
                      <a:prstGeom prst="rect"/>
                      <a:noFill/>
                    </wps:spPr>
                    <wps:txbx>
                      <w:txbxContent>
                        <w:p>
                          <w:pPr>
                            <w:pStyle w:val="Style49"/>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WSCHODNIE</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18" type="#_x0000_t202" style="position:absolute;margin-left:130.65000000000001pt;margin-top:40.350000000000001pt;width:189.90000000000001pt;height:7.5499999999999998pt;z-index:-18874394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WSCHODNIE</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668655</wp:posOffset>
              </wp:positionV>
              <wp:extent cx="3550285" cy="0"/>
              <wp:wrapNone/>
              <wp:docPr id="194" name="Shape 19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1.200000000000003pt;margin-top:52.649999999999999pt;width:279.55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525780</wp:posOffset>
              </wp:positionH>
              <wp:positionV relativeFrom="page">
                <wp:posOffset>521335</wp:posOffset>
              </wp:positionV>
              <wp:extent cx="2450465" cy="91440"/>
              <wp:wrapNone/>
              <wp:docPr id="195" name="Shape 195"/>
              <a:graphic xmlns:a="http://schemas.openxmlformats.org/drawingml/2006/main">
                <a:graphicData uri="http://schemas.microsoft.com/office/word/2010/wordprocessingShape">
                  <wps:wsp>
                    <wps:cNvSpPr txBox="1"/>
                    <wps:spPr>
                      <a:xfrm>
                        <a:ext cx="2450465" cy="91440"/>
                      </a:xfrm>
                      <a:prstGeom prst="rect"/>
                      <a:noFill/>
                    </wps:spPr>
                    <wps:txbx>
                      <w:txbxContent>
                        <w:p>
                          <w:pPr>
                            <w:pStyle w:val="Style49"/>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wps:txbx>
                    <wps:bodyPr lIns="0" tIns="0" rIns="0" bIns="0">
                      <a:spAutoFit/>
                    </wps:bodyPr>
                  </wps:wsp>
                </a:graphicData>
              </a:graphic>
            </wp:anchor>
          </w:drawing>
        </mc:Choice>
        <mc:Fallback>
          <w:pict>
            <v:shape id="_x0000_s1221" type="#_x0000_t202" style="position:absolute;margin-left:41.399999999999999pt;margin-top:41.049999999999997pt;width:192.94999999999999pt;height:7.2000000000000002pt;z-index:-18874394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KOSTRZYŃSKI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670560</wp:posOffset>
              </wp:positionV>
              <wp:extent cx="3483610" cy="0"/>
              <wp:wrapNone/>
              <wp:docPr id="197" name="Shape 197"/>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1.950000000000003pt;margin-top:52.799999999999997pt;width:274.3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487680</wp:posOffset>
              </wp:positionH>
              <wp:positionV relativeFrom="page">
                <wp:posOffset>502920</wp:posOffset>
              </wp:positionV>
              <wp:extent cx="2745740" cy="107315"/>
              <wp:wrapNone/>
              <wp:docPr id="198" name="Shape 198"/>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224" type="#_x0000_t202" style="position:absolute;margin-left:38.399999999999999pt;margin-top:39.600000000000001pt;width:216.19999999999999pt;height:8.4499999999999993pt;z-index:-18874394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727075</wp:posOffset>
              </wp:positionV>
              <wp:extent cx="3557270" cy="0"/>
              <wp:wrapNone/>
              <wp:docPr id="200" name="Shape 20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950000000000003pt;margin-top:57.25pt;width:280.1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487680</wp:posOffset>
              </wp:positionH>
              <wp:positionV relativeFrom="page">
                <wp:posOffset>502920</wp:posOffset>
              </wp:positionV>
              <wp:extent cx="2745740" cy="107315"/>
              <wp:wrapNone/>
              <wp:docPr id="201" name="Shape 201"/>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227" type="#_x0000_t202" style="position:absolute;margin-left:38.399999999999999pt;margin-top:39.600000000000001pt;width:216.19999999999999pt;height:8.4499999999999993pt;z-index:-18874394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727075</wp:posOffset>
              </wp:positionV>
              <wp:extent cx="3557270" cy="0"/>
              <wp:wrapNone/>
              <wp:docPr id="203" name="Shape 20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950000000000003pt;margin-top:57.25pt;width:280.10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1854835</wp:posOffset>
              </wp:positionH>
              <wp:positionV relativeFrom="page">
                <wp:posOffset>505460</wp:posOffset>
              </wp:positionV>
              <wp:extent cx="2237740" cy="107315"/>
              <wp:wrapNone/>
              <wp:docPr id="204" name="Shape 204"/>
              <a:graphic xmlns:a="http://schemas.openxmlformats.org/drawingml/2006/main">
                <a:graphicData uri="http://schemas.microsoft.com/office/word/2010/wordprocessingShape">
                  <wps:wsp>
                    <wps:cNvSpPr txBox="1"/>
                    <wps:spPr>
                      <a:xfrm>
                        <a:ext cx="2237740" cy="107315"/>
                      </a:xfrm>
                      <a:prstGeom prst="rect"/>
                      <a:noFill/>
                    </wps:spPr>
                    <wps:txbx>
                      <w:txbxContent>
                        <w:p>
                          <w:pPr>
                            <w:pStyle w:val="Style49"/>
                            <w:keepNext w:val="0"/>
                            <w:keepLines w:val="0"/>
                            <w:widowControl w:val="0"/>
                            <w:shd w:val="clear" w:color="auto" w:fill="auto"/>
                            <w:tabs>
                              <w:tab w:pos="35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46.05000000000001pt;margin-top:39.799999999999997pt;width:176.19999999999999pt;height:8.4499999999999993pt;z-index:-18874393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5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661670</wp:posOffset>
              </wp:positionV>
              <wp:extent cx="3573145" cy="0"/>
              <wp:wrapNone/>
              <wp:docPr id="206" name="Shape 20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1.299999999999997pt;margin-top:52.100000000000001pt;width:281.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1807210</wp:posOffset>
              </wp:positionH>
              <wp:positionV relativeFrom="page">
                <wp:posOffset>505460</wp:posOffset>
              </wp:positionV>
              <wp:extent cx="921385" cy="107315"/>
              <wp:wrapNone/>
              <wp:docPr id="207" name="Shape 207"/>
              <a:graphic xmlns:a="http://schemas.openxmlformats.org/drawingml/2006/main">
                <a:graphicData uri="http://schemas.microsoft.com/office/word/2010/wordprocessingShape">
                  <wps:wsp>
                    <wps:cNvSpPr txBox="1"/>
                    <wps:spPr>
                      <a:xfrm>
                        <a:ext cx="921385" cy="10731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TURCJA</w:t>
                          </w:r>
                        </w:p>
                      </w:txbxContent>
                    </wps:txbx>
                    <wps:bodyPr wrap="none" lIns="0" tIns="0" rIns="0" bIns="0">
                      <a:spAutoFit/>
                    </wps:bodyPr>
                  </wps:wsp>
                </a:graphicData>
              </a:graphic>
            </wp:anchor>
          </w:drawing>
        </mc:Choice>
        <mc:Fallback>
          <w:pict>
            <v:shape id="_x0000_s1233" type="#_x0000_t202" style="position:absolute;margin-left:142.30000000000001pt;margin-top:39.799999999999997pt;width:72.549999999999997pt;height:8.4499999999999993pt;z-index:-18874393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TURCJA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681355</wp:posOffset>
              </wp:positionV>
              <wp:extent cx="3573145" cy="0"/>
              <wp:wrapNone/>
              <wp:docPr id="209" name="Shape 20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3.649999999999999pt;width:281.35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1807210</wp:posOffset>
              </wp:positionH>
              <wp:positionV relativeFrom="page">
                <wp:posOffset>505460</wp:posOffset>
              </wp:positionV>
              <wp:extent cx="921385" cy="107315"/>
              <wp:wrapNone/>
              <wp:docPr id="210" name="Shape 210"/>
              <a:graphic xmlns:a="http://schemas.openxmlformats.org/drawingml/2006/main">
                <a:graphicData uri="http://schemas.microsoft.com/office/word/2010/wordprocessingShape">
                  <wps:wsp>
                    <wps:cNvSpPr txBox="1"/>
                    <wps:spPr>
                      <a:xfrm>
                        <a:ext cx="921385" cy="10731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TURCJA</w:t>
                          </w:r>
                        </w:p>
                      </w:txbxContent>
                    </wps:txbx>
                    <wps:bodyPr wrap="none" lIns="0" tIns="0" rIns="0" bIns="0">
                      <a:spAutoFit/>
                    </wps:bodyPr>
                  </wps:wsp>
                </a:graphicData>
              </a:graphic>
            </wp:anchor>
          </w:drawing>
        </mc:Choice>
        <mc:Fallback>
          <w:pict>
            <v:shape id="_x0000_s1236" type="#_x0000_t202" style="position:absolute;margin-left:142.30000000000001pt;margin-top:39.799999999999997pt;width:72.549999999999997pt;height:8.4499999999999993pt;z-index:-18874393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TURCJA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681355</wp:posOffset>
              </wp:positionV>
              <wp:extent cx="3573145" cy="0"/>
              <wp:wrapNone/>
              <wp:docPr id="212" name="Shape 21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3.649999999999999pt;width:281.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1820545</wp:posOffset>
              </wp:positionH>
              <wp:positionV relativeFrom="page">
                <wp:posOffset>554990</wp:posOffset>
              </wp:positionV>
              <wp:extent cx="2240280" cy="109855"/>
              <wp:wrapNone/>
              <wp:docPr id="213" name="Shape 213"/>
              <a:graphic xmlns:a="http://schemas.openxmlformats.org/drawingml/2006/main">
                <a:graphicData uri="http://schemas.microsoft.com/office/word/2010/wordprocessingShape">
                  <wps:wsp>
                    <wps:cNvSpPr txBox="1"/>
                    <wps:spPr>
                      <a:xfrm>
                        <a:ext cx="2240280" cy="109855"/>
                      </a:xfrm>
                      <a:prstGeom prst="rect"/>
                      <a:noFill/>
                    </wps:spPr>
                    <wps:txbx>
                      <w:txbxContent>
                        <w:p>
                          <w:pPr>
                            <w:pStyle w:val="Style49"/>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143.34999999999999pt;margin-top:43.700000000000003pt;width:176.40000000000001pt;height:8.6500000000000004pt;z-index:-18874393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5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709295</wp:posOffset>
              </wp:positionV>
              <wp:extent cx="3536315" cy="0"/>
              <wp:wrapNone/>
              <wp:docPr id="215" name="Shape 21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5pt;margin-top:55.850000000000001pt;width:278.44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487680</wp:posOffset>
              </wp:positionH>
              <wp:positionV relativeFrom="page">
                <wp:posOffset>502920</wp:posOffset>
              </wp:positionV>
              <wp:extent cx="2745740" cy="107315"/>
              <wp:wrapNone/>
              <wp:docPr id="218" name="Shape 218"/>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244" type="#_x0000_t202" style="position:absolute;margin-left:38.399999999999999pt;margin-top:39.600000000000001pt;width:216.19999999999999pt;height:8.4499999999999993pt;z-index:-18874392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727075</wp:posOffset>
              </wp:positionV>
              <wp:extent cx="3557270" cy="0"/>
              <wp:wrapNone/>
              <wp:docPr id="220" name="Shape 22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950000000000003pt;margin-top:57.25pt;width:280.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1826260</wp:posOffset>
              </wp:positionH>
              <wp:positionV relativeFrom="page">
                <wp:posOffset>505460</wp:posOffset>
              </wp:positionV>
              <wp:extent cx="2228850" cy="107315"/>
              <wp:wrapNone/>
              <wp:docPr id="221" name="Shape 221"/>
              <a:graphic xmlns:a="http://schemas.openxmlformats.org/drawingml/2006/main">
                <a:graphicData uri="http://schemas.microsoft.com/office/word/2010/wordprocessingShape">
                  <wps:wsp>
                    <wps:cNvSpPr txBox="1"/>
                    <wps:spPr>
                      <a:xfrm>
                        <a:ext cx="2228850" cy="107315"/>
                      </a:xfrm>
                      <a:prstGeom prst="rect"/>
                      <a:noFill/>
                    </wps:spPr>
                    <wps:txbx>
                      <w:txbxContent>
                        <w:p>
                          <w:pPr>
                            <w:pStyle w:val="Style49"/>
                            <w:keepNext w:val="0"/>
                            <w:keepLines w:val="0"/>
                            <w:widowControl w:val="0"/>
                            <w:shd w:val="clear" w:color="auto" w:fill="auto"/>
                            <w:tabs>
                              <w:tab w:pos="35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7" type="#_x0000_t202" style="position:absolute;margin-left:143.80000000000001pt;margin-top:39.799999999999997pt;width:175.5pt;height:8.4499999999999993pt;z-index:-18874392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5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NOWA TURCJA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651510</wp:posOffset>
              </wp:positionH>
              <wp:positionV relativeFrom="page">
                <wp:posOffset>662940</wp:posOffset>
              </wp:positionV>
              <wp:extent cx="3420110" cy="0"/>
              <wp:wrapNone/>
              <wp:docPr id="223" name="Shape 223"/>
              <a:graphic xmlns:a="http://schemas.openxmlformats.org/drawingml/2006/main">
                <a:graphicData uri="http://schemas.microsoft.com/office/word/2010/wordprocessingShape">
                  <wps:wsp>
                    <wps:cNvCnPr/>
                    <wps:spPr>
                      <a:xfrm>
                        <a:ext cx="3420110" cy="0"/>
                      </a:xfrm>
                      <a:prstGeom prst="straightConnector1"/>
                      <a:ln w="12700">
                        <a:solidFill/>
                      </a:ln>
                    </wps:spPr>
                    <wps:bodyPr/>
                  </wps:wsp>
                </a:graphicData>
              </a:graphic>
            </wp:anchor>
          </w:drawing>
        </mc:Choice>
        <mc:Fallback>
          <w:pict>
            <v:shape o:spt="32" o:oned="true" path="m,l21600,21600e" style="position:absolute;margin-left:51.299999999999997pt;margin-top:52.200000000000003pt;width:269.3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487680</wp:posOffset>
              </wp:positionH>
              <wp:positionV relativeFrom="page">
                <wp:posOffset>502920</wp:posOffset>
              </wp:positionV>
              <wp:extent cx="2745740" cy="107315"/>
              <wp:wrapNone/>
              <wp:docPr id="224" name="Shape 224"/>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250" type="#_x0000_t202" style="position:absolute;margin-left:38.399999999999999pt;margin-top:39.600000000000001pt;width:216.19999999999999pt;height:8.4499999999999993pt;z-index:-18874392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3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727075</wp:posOffset>
              </wp:positionV>
              <wp:extent cx="3557270" cy="0"/>
              <wp:wrapNone/>
              <wp:docPr id="226" name="Shape 22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950000000000003pt;margin-top:57.25pt;width:280.10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1647190</wp:posOffset>
              </wp:positionH>
              <wp:positionV relativeFrom="page">
                <wp:posOffset>505460</wp:posOffset>
              </wp:positionV>
              <wp:extent cx="2404745" cy="107315"/>
              <wp:wrapNone/>
              <wp:docPr id="227" name="Shape 227"/>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49"/>
                            <w:keepNext w:val="0"/>
                            <w:keepLines w:val="0"/>
                            <w:widowControl w:val="0"/>
                            <w:shd w:val="clear" w:color="auto" w:fill="auto"/>
                            <w:tabs>
                              <w:tab w:pos="378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DWIE PRZYJACIÓŁKI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29.69999999999999pt;margin-top:39.799999999999997pt;width:189.34999999999999pt;height:8.4499999999999993pt;z-index:-18874392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DWIE PRZYJACIÓŁKI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658495</wp:posOffset>
              </wp:positionV>
              <wp:extent cx="3566160" cy="0"/>
              <wp:wrapNone/>
              <wp:docPr id="229" name="Shape 22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99999999999997pt;margin-top:51.850000000000001pt;width:280.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503555</wp:posOffset>
              </wp:positionH>
              <wp:positionV relativeFrom="page">
                <wp:posOffset>508635</wp:posOffset>
              </wp:positionV>
              <wp:extent cx="2205990" cy="107315"/>
              <wp:wrapNone/>
              <wp:docPr id="230" name="Shape 230"/>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256" type="#_x0000_t202" style="position:absolute;margin-left:39.649999999999999pt;margin-top:40.049999999999997pt;width:173.69999999999999pt;height:8.4499999999999993pt;z-index:-18874392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232" name="Shape 23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503555</wp:posOffset>
              </wp:positionH>
              <wp:positionV relativeFrom="page">
                <wp:posOffset>508635</wp:posOffset>
              </wp:positionV>
              <wp:extent cx="2205990" cy="107315"/>
              <wp:wrapNone/>
              <wp:docPr id="233" name="Shape 233"/>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259" type="#_x0000_t202" style="position:absolute;margin-left:39.649999999999999pt;margin-top:40.049999999999997pt;width:173.69999999999999pt;height:8.4499999999999993pt;z-index:-18874391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235" name="Shape 23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503555</wp:posOffset>
              </wp:positionH>
              <wp:positionV relativeFrom="page">
                <wp:posOffset>508635</wp:posOffset>
              </wp:positionV>
              <wp:extent cx="2205990" cy="107315"/>
              <wp:wrapNone/>
              <wp:docPr id="236" name="Shape 236"/>
              <a:graphic xmlns:a="http://schemas.openxmlformats.org/drawingml/2006/main">
                <a:graphicData uri="http://schemas.microsoft.com/office/word/2010/wordprocessingShape">
                  <wps:wsp>
                    <wps:cNvSpPr txBox="1"/>
                    <wps:spPr>
                      <a:xfrm>
                        <a:ext cx="2205990" cy="107315"/>
                      </a:xfrm>
                      <a:prstGeom prst="rect"/>
                      <a:noFill/>
                    </wps:spPr>
                    <wps:txbx>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wps:txbx>
                    <wps:bodyPr lIns="0" tIns="0" rIns="0" bIns="0">
                      <a:spAutoFit/>
                    </wps:bodyPr>
                  </wps:wsp>
                </a:graphicData>
              </a:graphic>
            </wp:anchor>
          </w:drawing>
        </mc:Choice>
        <mc:Fallback>
          <w:pict>
            <v:shape id="_x0000_s1262" type="#_x0000_t202" style="position:absolute;margin-left:39.649999999999999pt;margin-top:40.049999999999997pt;width:173.69999999999999pt;height:8.4499999999999993pt;z-index:-18874391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 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655955</wp:posOffset>
              </wp:positionV>
              <wp:extent cx="3545840" cy="0"/>
              <wp:wrapNone/>
              <wp:docPr id="238" name="Shape 23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200000000000003pt;margin-top:51.649999999999999pt;width:279.1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1654810</wp:posOffset>
              </wp:positionH>
              <wp:positionV relativeFrom="page">
                <wp:posOffset>554990</wp:posOffset>
              </wp:positionV>
              <wp:extent cx="2404745" cy="107315"/>
              <wp:wrapNone/>
              <wp:docPr id="239" name="Shape 239"/>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49"/>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PRZYJACIÓŁKI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5" type="#_x0000_t202" style="position:absolute;margin-left:130.30000000000001pt;margin-top:43.700000000000003pt;width:189.34999999999999pt;height:8.4499999999999993pt;z-index:-18874391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DWIE PRZYJACIÓŁKI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704850</wp:posOffset>
              </wp:positionV>
              <wp:extent cx="3554730" cy="0"/>
              <wp:wrapNone/>
              <wp:docPr id="241" name="Shape 24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75pt;margin-top:55.5pt;width:279.8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993140</wp:posOffset>
              </wp:positionH>
              <wp:positionV relativeFrom="page">
                <wp:posOffset>505460</wp:posOffset>
              </wp:positionV>
              <wp:extent cx="3035935" cy="107315"/>
              <wp:wrapNone/>
              <wp:docPr id="244" name="Shape 244"/>
              <a:graphic xmlns:a="http://schemas.openxmlformats.org/drawingml/2006/main">
                <a:graphicData uri="http://schemas.microsoft.com/office/word/2010/wordprocessingShape">
                  <wps:wsp>
                    <wps:cNvSpPr txBox="1"/>
                    <wps:spPr>
                      <a:xfrm>
                        <a:ext cx="3035935" cy="107315"/>
                      </a:xfrm>
                      <a:prstGeom prst="rect"/>
                      <a:noFill/>
                    </wps:spPr>
                    <wps:txbx>
                      <w:txbxContent>
                        <w:p>
                          <w:pPr>
                            <w:pStyle w:val="Style49"/>
                            <w:keepNext w:val="0"/>
                            <w:keepLines w:val="0"/>
                            <w:widowControl w:val="0"/>
                            <w:shd w:val="clear" w:color="auto" w:fill="auto"/>
                            <w:tabs>
                              <w:tab w:pos="47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„DOBRYCH” EUROPEJCZYKÓW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78.200000000000003pt;margin-top:39.799999999999997pt;width:239.05000000000001pt;height:8.4499999999999993pt;z-index:-18874391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7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„DOBRYCH” EUROPEJCZYKÓW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666115</wp:posOffset>
              </wp:positionV>
              <wp:extent cx="3568700" cy="0"/>
              <wp:wrapNone/>
              <wp:docPr id="246" name="Shape 24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049999999999997pt;margin-top:52.450000000000003pt;width:28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525780</wp:posOffset>
              </wp:positionH>
              <wp:positionV relativeFrom="page">
                <wp:posOffset>521335</wp:posOffset>
              </wp:positionV>
              <wp:extent cx="2404745" cy="91440"/>
              <wp:wrapNone/>
              <wp:docPr id="247" name="Shape 247"/>
              <a:graphic xmlns:a="http://schemas.openxmlformats.org/drawingml/2006/main">
                <a:graphicData uri="http://schemas.microsoft.com/office/word/2010/wordprocessingShape">
                  <wps:wsp>
                    <wps:cNvSpPr txBox="1"/>
                    <wps:spPr>
                      <a:xfrm>
                        <a:ext cx="2404745" cy="91440"/>
                      </a:xfrm>
                      <a:prstGeom prst="rect"/>
                      <a:noFill/>
                    </wps:spPr>
                    <wps:txbx>
                      <w:txbxContent>
                        <w:p>
                          <w:pPr>
                            <w:pStyle w:val="Style49"/>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273" type="#_x0000_t202" style="position:absolute;margin-left:41.399999999999999pt;margin-top:41.049999999999997pt;width:189.34999999999999pt;height:7.2000000000000002pt;z-index:-18874390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669925</wp:posOffset>
              </wp:positionV>
              <wp:extent cx="3573145" cy="0"/>
              <wp:wrapNone/>
              <wp:docPr id="249" name="Shape 24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1.200000000000003pt;margin-top:52.75pt;width:281.35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1430655</wp:posOffset>
              </wp:positionH>
              <wp:positionV relativeFrom="page">
                <wp:posOffset>516890</wp:posOffset>
              </wp:positionV>
              <wp:extent cx="2624455" cy="95885"/>
              <wp:wrapNone/>
              <wp:docPr id="256" name="Shape 256"/>
              <a:graphic xmlns:a="http://schemas.openxmlformats.org/drawingml/2006/main">
                <a:graphicData uri="http://schemas.microsoft.com/office/word/2010/wordprocessingShape">
                  <wps:wsp>
                    <wps:cNvSpPr txBox="1"/>
                    <wps:spPr>
                      <a:xfrm>
                        <a:ext cx="2624455" cy="95885"/>
                      </a:xfrm>
                      <a:prstGeom prst="rect"/>
                      <a:noFill/>
                    </wps:spPr>
                    <wps:txbx>
                      <w:txbxContent>
                        <w:p>
                          <w:pPr>
                            <w:pStyle w:val="Style49"/>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40-TY TYDZIEŃ SPOŁECZNY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12.65000000000001pt;margin-top:40.700000000000003pt;width:206.65000000000001pt;height:7.5499999999999998pt;z-index:-18874390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40-TY TYDZIEŃ SPOŁECZNY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667385</wp:posOffset>
              </wp:positionV>
              <wp:extent cx="3554730" cy="0"/>
              <wp:wrapNone/>
              <wp:docPr id="258" name="Shape 25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600000000000001pt;margin-top:52.549999999999997pt;width:279.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1430655</wp:posOffset>
              </wp:positionH>
              <wp:positionV relativeFrom="page">
                <wp:posOffset>516890</wp:posOffset>
              </wp:positionV>
              <wp:extent cx="2624455" cy="95885"/>
              <wp:wrapNone/>
              <wp:docPr id="259" name="Shape 259"/>
              <a:graphic xmlns:a="http://schemas.openxmlformats.org/drawingml/2006/main">
                <a:graphicData uri="http://schemas.microsoft.com/office/word/2010/wordprocessingShape">
                  <wps:wsp>
                    <wps:cNvSpPr txBox="1"/>
                    <wps:spPr>
                      <a:xfrm>
                        <a:ext cx="2624455" cy="95885"/>
                      </a:xfrm>
                      <a:prstGeom prst="rect"/>
                      <a:noFill/>
                    </wps:spPr>
                    <wps:txbx>
                      <w:txbxContent>
                        <w:p>
                          <w:pPr>
                            <w:pStyle w:val="Style49"/>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40-TY TYDZIEŃ SPOŁECZNY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112.65000000000001pt;margin-top:40.700000000000003pt;width:206.65000000000001pt;height:7.5499999999999998pt;z-index:-18874390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40-TY TYDZIEŃ SPOŁECZNY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667385</wp:posOffset>
              </wp:positionV>
              <wp:extent cx="3554730" cy="0"/>
              <wp:wrapNone/>
              <wp:docPr id="261" name="Shape 26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600000000000001pt;margin-top:52.549999999999997pt;width:279.89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511810</wp:posOffset>
              </wp:positionH>
              <wp:positionV relativeFrom="page">
                <wp:posOffset>519430</wp:posOffset>
              </wp:positionV>
              <wp:extent cx="2199005" cy="93980"/>
              <wp:wrapNone/>
              <wp:docPr id="262" name="Shape 262"/>
              <a:graphic xmlns:a="http://schemas.openxmlformats.org/drawingml/2006/main">
                <a:graphicData uri="http://schemas.microsoft.com/office/word/2010/wordprocessingShape">
                  <wps:wsp>
                    <wps:cNvSpPr txBox="1"/>
                    <wps:spPr>
                      <a:xfrm>
                        <a:ext cx="2199005" cy="93980"/>
                      </a:xfrm>
                      <a:prstGeom prst="rect"/>
                      <a:noFill/>
                    </wps:spPr>
                    <wps:txbx>
                      <w:txbxContent>
                        <w:p>
                          <w:pPr>
                            <w:pStyle w:val="Style49"/>
                            <w:keepNext w:val="0"/>
                            <w:keepLines w:val="0"/>
                            <w:widowControl w:val="0"/>
                            <w:shd w:val="clear" w:color="auto" w:fill="auto"/>
                            <w:tabs>
                              <w:tab w:pos="34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WERSYN</w:t>
                          </w:r>
                        </w:p>
                      </w:txbxContent>
                    </wps:txbx>
                    <wps:bodyPr lIns="0" tIns="0" rIns="0" bIns="0">
                      <a:spAutoFit/>
                    </wps:bodyPr>
                  </wps:wsp>
                </a:graphicData>
              </a:graphic>
            </wp:anchor>
          </w:drawing>
        </mc:Choice>
        <mc:Fallback>
          <w:pict>
            <v:shape id="_x0000_s1288" type="#_x0000_t202" style="position:absolute;margin-left:40.299999999999997pt;margin-top:40.899999999999999pt;width:173.15000000000001pt;height:7.4000000000000004pt;z-index:-18874390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4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WERSYN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669925</wp:posOffset>
              </wp:positionV>
              <wp:extent cx="3573145" cy="0"/>
              <wp:wrapNone/>
              <wp:docPr id="264" name="Shape 26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5pt;margin-top:52.75pt;width:281.35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516255</wp:posOffset>
              </wp:positionH>
              <wp:positionV relativeFrom="page">
                <wp:posOffset>510540</wp:posOffset>
              </wp:positionV>
              <wp:extent cx="1865630" cy="107315"/>
              <wp:wrapNone/>
              <wp:docPr id="267" name="Shape 267"/>
              <a:graphic xmlns:a="http://schemas.openxmlformats.org/drawingml/2006/main">
                <a:graphicData uri="http://schemas.microsoft.com/office/word/2010/wordprocessingShape">
                  <wps:wsp>
                    <wps:cNvSpPr txBox="1"/>
                    <wps:spPr>
                      <a:xfrm>
                        <a:ext cx="1865630" cy="107315"/>
                      </a:xfrm>
                      <a:prstGeom prst="rect"/>
                      <a:noFill/>
                    </wps:spPr>
                    <wps:txbx>
                      <w:txbxContent>
                        <w:p>
                          <w:pPr>
                            <w:pStyle w:val="Style49"/>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93" type="#_x0000_t202" style="position:absolute;margin-left:40.649999999999999pt;margin-top:40.200000000000003pt;width:146.90000000000001pt;height:8.4499999999999993pt;z-index:-18874390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659765</wp:posOffset>
              </wp:positionV>
              <wp:extent cx="3557270" cy="0"/>
              <wp:wrapNone/>
              <wp:docPr id="269" name="Shape 26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649999999999999pt;margin-top:51.950000000000003pt;width:280.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524510</wp:posOffset>
              </wp:positionH>
              <wp:positionV relativeFrom="page">
                <wp:posOffset>508000</wp:posOffset>
              </wp:positionV>
              <wp:extent cx="2411730" cy="107315"/>
              <wp:wrapNone/>
              <wp:docPr id="25" name="Shape 25"/>
              <a:graphic xmlns:a="http://schemas.openxmlformats.org/drawingml/2006/main">
                <a:graphicData uri="http://schemas.microsoft.com/office/word/2010/wordprocessingShape">
                  <wps:wsp>
                    <wps:cNvSpPr txBox="1"/>
                    <wps:spPr>
                      <a:xfrm>
                        <a:ext cx="2411730" cy="107315"/>
                      </a:xfrm>
                      <a:prstGeom prst="rect"/>
                      <a:noFill/>
                    </wps:spPr>
                    <wps:txbx>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wps:txbx>
                    <wps:bodyPr lIns="0" tIns="0" rIns="0" bIns="0">
                      <a:spAutoFit/>
                    </wps:bodyPr>
                  </wps:wsp>
                </a:graphicData>
              </a:graphic>
            </wp:anchor>
          </w:drawing>
        </mc:Choice>
        <mc:Fallback>
          <w:pict>
            <v:shape id="_x0000_s1051" type="#_x0000_t202" style="position:absolute;margin-left:41.299999999999997pt;margin-top:40.pt;width:189.90000000000001pt;height:8.4499999999999993pt;z-index:-18874405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JASIENCZYK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663575</wp:posOffset>
              </wp:positionV>
              <wp:extent cx="3559175" cy="0"/>
              <wp:wrapNone/>
              <wp:docPr id="27" name="Shape 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200000000000003pt;margin-top:52.25pt;width:280.2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516255</wp:posOffset>
              </wp:positionH>
              <wp:positionV relativeFrom="page">
                <wp:posOffset>510540</wp:posOffset>
              </wp:positionV>
              <wp:extent cx="1865630" cy="107315"/>
              <wp:wrapNone/>
              <wp:docPr id="270" name="Shape 270"/>
              <a:graphic xmlns:a="http://schemas.openxmlformats.org/drawingml/2006/main">
                <a:graphicData uri="http://schemas.microsoft.com/office/word/2010/wordprocessingShape">
                  <wps:wsp>
                    <wps:cNvSpPr txBox="1"/>
                    <wps:spPr>
                      <a:xfrm>
                        <a:ext cx="1865630" cy="107315"/>
                      </a:xfrm>
                      <a:prstGeom prst="rect"/>
                      <a:noFill/>
                    </wps:spPr>
                    <wps:txbx>
                      <w:txbxContent>
                        <w:p>
                          <w:pPr>
                            <w:pStyle w:val="Style49"/>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96" type="#_x0000_t202" style="position:absolute;margin-left:40.649999999999999pt;margin-top:40.200000000000003pt;width:146.90000000000001pt;height:8.4499999999999993pt;z-index:-18874389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659765</wp:posOffset>
              </wp:positionV>
              <wp:extent cx="3557270" cy="0"/>
              <wp:wrapNone/>
              <wp:docPr id="272" name="Shape 27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649999999999999pt;margin-top:51.950000000000003pt;width:280.1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1478915</wp:posOffset>
              </wp:positionH>
              <wp:positionV relativeFrom="page">
                <wp:posOffset>526415</wp:posOffset>
              </wp:positionV>
              <wp:extent cx="2590165" cy="91440"/>
              <wp:wrapNone/>
              <wp:docPr id="273" name="Shape 273"/>
              <a:graphic xmlns:a="http://schemas.openxmlformats.org/drawingml/2006/main">
                <a:graphicData uri="http://schemas.microsoft.com/office/word/2010/wordprocessingShape">
                  <wps:wsp>
                    <wps:cNvSpPr txBox="1"/>
                    <wps:spPr>
                      <a:xfrm>
                        <a:ext cx="2590165" cy="91440"/>
                      </a:xfrm>
                      <a:prstGeom prst="rect"/>
                      <a:noFill/>
                    </wps:spPr>
                    <wps:txbx>
                      <w:txbxContent>
                        <w:p>
                          <w:pPr>
                            <w:pStyle w:val="Style49"/>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PARADOKSALNY ŚWIADEK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16.45pt;margin-top:41.450000000000003pt;width:203.94999999999999pt;height:7.2000000000000002pt;z-index:-18874389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PARADOKSALNY ŚWIADEK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680720</wp:posOffset>
              </wp:positionV>
              <wp:extent cx="3561715" cy="0"/>
              <wp:wrapNone/>
              <wp:docPr id="275" name="Shape 27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1.200000000000003pt;margin-top:53.600000000000001pt;width:280.44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1162050</wp:posOffset>
              </wp:positionH>
              <wp:positionV relativeFrom="page">
                <wp:posOffset>572135</wp:posOffset>
              </wp:positionV>
              <wp:extent cx="2889250" cy="95885"/>
              <wp:wrapNone/>
              <wp:docPr id="276" name="Shape 276"/>
              <a:graphic xmlns:a="http://schemas.openxmlformats.org/drawingml/2006/main">
                <a:graphicData uri="http://schemas.microsoft.com/office/word/2010/wordprocessingShape">
                  <wps:wsp>
                    <wps:cNvSpPr txBox="1"/>
                    <wps:spPr>
                      <a:xfrm>
                        <a:ext cx="2889250" cy="95885"/>
                      </a:xfrm>
                      <a:prstGeom prst="rect"/>
                      <a:noFill/>
                    </wps:spPr>
                    <wps:txbx>
                      <w:txbxContent>
                        <w:p>
                          <w:pPr>
                            <w:pStyle w:val="Style49"/>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SŁOWIAŃSKIE W AMERYCE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91.5pt;margin-top:45.049999999999997pt;width:227.5pt;height:7.5499999999999998pt;z-index:-18874389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SŁOWIAŃSKIE W AMERYCE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725170</wp:posOffset>
              </wp:positionV>
              <wp:extent cx="3566160" cy="0"/>
              <wp:wrapNone/>
              <wp:docPr id="278" name="Shape 27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25pt;margin-top:57.100000000000001pt;width:280.80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520065</wp:posOffset>
              </wp:positionH>
              <wp:positionV relativeFrom="page">
                <wp:posOffset>513080</wp:posOffset>
              </wp:positionV>
              <wp:extent cx="1870075" cy="105410"/>
              <wp:wrapNone/>
              <wp:docPr id="281" name="Shape 281"/>
              <a:graphic xmlns:a="http://schemas.openxmlformats.org/drawingml/2006/main">
                <a:graphicData uri="http://schemas.microsoft.com/office/word/2010/wordprocessingShape">
                  <wps:wsp>
                    <wps:cNvSpPr txBox="1"/>
                    <wps:spPr>
                      <a:xfrm>
                        <a:ext cx="1870075" cy="105410"/>
                      </a:xfrm>
                      <a:prstGeom prst="rect"/>
                      <a:noFill/>
                    </wps:spPr>
                    <wps:txbx>
                      <w:txbxContent>
                        <w:p>
                          <w:pPr>
                            <w:pStyle w:val="Style49"/>
                            <w:keepNext w:val="0"/>
                            <w:keepLines w:val="0"/>
                            <w:widowControl w:val="0"/>
                            <w:shd w:val="clear" w:color="auto" w:fill="auto"/>
                            <w:tabs>
                              <w:tab w:pos="29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307" type="#_x0000_t202" style="position:absolute;margin-left:40.950000000000003pt;margin-top:40.399999999999999pt;width:147.25pt;height:8.3000000000000007pt;z-index:-18874389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29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659130</wp:posOffset>
              </wp:positionV>
              <wp:extent cx="3580130" cy="0"/>
              <wp:wrapNone/>
              <wp:docPr id="283" name="Shape 28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5pt;margin-top:51.899999999999999pt;width:281.89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1167765</wp:posOffset>
              </wp:positionH>
              <wp:positionV relativeFrom="page">
                <wp:posOffset>528955</wp:posOffset>
              </wp:positionV>
              <wp:extent cx="2891790" cy="88900"/>
              <wp:wrapNone/>
              <wp:docPr id="284" name="Shape 284"/>
              <a:graphic xmlns:a="http://schemas.openxmlformats.org/drawingml/2006/main">
                <a:graphicData uri="http://schemas.microsoft.com/office/word/2010/wordprocessingShape">
                  <wps:wsp>
                    <wps:cNvSpPr txBox="1"/>
                    <wps:spPr>
                      <a:xfrm>
                        <a:ext cx="2891790" cy="88900"/>
                      </a:xfrm>
                      <a:prstGeom prst="rect"/>
                      <a:noFill/>
                    </wps:spPr>
                    <wps:txbx>
                      <w:txbxContent>
                        <w:p>
                          <w:pPr>
                            <w:pStyle w:val="Style49"/>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SŁOWIAŃSKIE W AMERYCE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91.950000000000003pt;margin-top:41.649999999999999pt;width:227.69999999999999pt;height:7.pt;z-index:-18874388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554"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SŁOWIAŃSKIE W AMERYCE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679450</wp:posOffset>
              </wp:positionV>
              <wp:extent cx="3554730" cy="0"/>
              <wp:wrapNone/>
              <wp:docPr id="286" name="Shape 28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0.5pt;margin-top:53.5pt;width:279.89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1253490</wp:posOffset>
              </wp:positionH>
              <wp:positionV relativeFrom="page">
                <wp:posOffset>508635</wp:posOffset>
              </wp:positionV>
              <wp:extent cx="2804795" cy="105410"/>
              <wp:wrapNone/>
              <wp:docPr id="287" name="Shape 287"/>
              <a:graphic xmlns:a="http://schemas.openxmlformats.org/drawingml/2006/main">
                <a:graphicData uri="http://schemas.microsoft.com/office/word/2010/wordprocessingShape">
                  <wps:wsp>
                    <wps:cNvSpPr txBox="1"/>
                    <wps:spPr>
                      <a:xfrm>
                        <a:ext cx="2804795" cy="105410"/>
                      </a:xfrm>
                      <a:prstGeom prst="rect"/>
                      <a:noFill/>
                    </wps:spPr>
                    <wps:txbx>
                      <w:txbxContent>
                        <w:p>
                          <w:pPr>
                            <w:pStyle w:val="Style49"/>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„NAJNOWSZA HISTORIA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3" type="#_x0000_t202" style="position:absolute;margin-left:98.700000000000003pt;margin-top:40.049999999999997pt;width:220.84999999999999pt;height:8.3000000000000007pt;z-index:-188743887;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4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„NAJNOWSZA HISTORIA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663575</wp:posOffset>
              </wp:positionV>
              <wp:extent cx="3573145" cy="0"/>
              <wp:wrapNone/>
              <wp:docPr id="289" name="Shape 28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950000000000003pt;margin-top:52.25pt;width:281.3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509905</wp:posOffset>
              </wp:positionH>
              <wp:positionV relativeFrom="page">
                <wp:posOffset>528955</wp:posOffset>
              </wp:positionV>
              <wp:extent cx="2370455" cy="88900"/>
              <wp:wrapNone/>
              <wp:docPr id="290" name="Shape 290"/>
              <a:graphic xmlns:a="http://schemas.openxmlformats.org/drawingml/2006/main">
                <a:graphicData uri="http://schemas.microsoft.com/office/word/2010/wordprocessingShape">
                  <wps:wsp>
                    <wps:cNvSpPr txBox="1"/>
                    <wps:spPr>
                      <a:xfrm>
                        <a:ext cx="2370455" cy="88900"/>
                      </a:xfrm>
                      <a:prstGeom prst="rect"/>
                      <a:noFill/>
                    </wps:spPr>
                    <wps:txbx>
                      <w:txbxContent>
                        <w:p>
                          <w:pPr>
                            <w:pStyle w:val="Style49"/>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 KAWALKOWSKI</w:t>
                          </w:r>
                        </w:p>
                      </w:txbxContent>
                    </wps:txbx>
                    <wps:bodyPr lIns="0" tIns="0" rIns="0" bIns="0">
                      <a:spAutoFit/>
                    </wps:bodyPr>
                  </wps:wsp>
                </a:graphicData>
              </a:graphic>
            </wp:anchor>
          </w:drawing>
        </mc:Choice>
        <mc:Fallback>
          <w:pict>
            <v:shape id="_x0000_s1316" type="#_x0000_t202" style="position:absolute;margin-left:40.149999999999999pt;margin-top:41.649999999999999pt;width:186.65000000000001pt;height:7.pt;z-index:-188743885;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 KAWALKOWSKI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678180</wp:posOffset>
              </wp:positionV>
              <wp:extent cx="3580130" cy="0"/>
              <wp:wrapNone/>
              <wp:docPr id="292" name="Shape 29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700000000000003pt;margin-top:53.399999999999999pt;width:281.89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1463040</wp:posOffset>
              </wp:positionH>
              <wp:positionV relativeFrom="page">
                <wp:posOffset>510540</wp:posOffset>
              </wp:positionV>
              <wp:extent cx="2608580" cy="91440"/>
              <wp:wrapNone/>
              <wp:docPr id="295" name="Shape 295"/>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9"/>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1" type="#_x0000_t202" style="position:absolute;margin-left:115.2pt;margin-top:40.200000000000003pt;width:205.40000000000001pt;height:7.2000000000000002pt;z-index:-188743883;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97" name="Shape 29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520700</wp:posOffset>
              </wp:positionH>
              <wp:positionV relativeFrom="page">
                <wp:posOffset>506095</wp:posOffset>
              </wp:positionV>
              <wp:extent cx="1808480" cy="107315"/>
              <wp:wrapNone/>
              <wp:docPr id="298" name="Shape 298"/>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9"/>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24" type="#_x0000_t202" style="position:absolute;margin-left:41.pt;margin-top:39.850000000000001pt;width:142.40000000000001pt;height:8.4499999999999993pt;z-index:-188743881;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300" name="Shape 30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1661160</wp:posOffset>
              </wp:positionH>
              <wp:positionV relativeFrom="page">
                <wp:posOffset>516890</wp:posOffset>
              </wp:positionV>
              <wp:extent cx="2377440" cy="107315"/>
              <wp:wrapNone/>
              <wp:docPr id="303" name="Shape 303"/>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49"/>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30.80000000000001pt;margin-top:40.700000000000003pt;width:187.19999999999999pt;height:8.4499999999999993pt;z-index:-188743879;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305" name="Shape 30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8">
    <w:name w:val="Inne_"/>
    <w:basedOn w:val="DefaultParagraphFont"/>
    <w:link w:val="Style7"/>
    <w:rPr>
      <w:rFonts w:ascii="Georgia" w:eastAsia="Georgia" w:hAnsi="Georgia" w:cs="Georgia"/>
      <w:b w:val="0"/>
      <w:bCs w:val="0"/>
      <w:i/>
      <w:iCs/>
      <w:smallCaps w:val="0"/>
      <w:strike w:val="0"/>
      <w:sz w:val="15"/>
      <w:szCs w:val="15"/>
      <w:u w:val="none"/>
    </w:rPr>
  </w:style>
  <w:style w:type="character" w:customStyle="1" w:styleId="CharStyle12">
    <w:name w:val="Nagłówek #1_"/>
    <w:basedOn w:val="DefaultParagraphFont"/>
    <w:link w:val="Style11"/>
    <w:rPr>
      <w:rFonts w:ascii="Calibri" w:eastAsia="Calibri" w:hAnsi="Calibri" w:cs="Calibri"/>
      <w:b/>
      <w:bCs/>
      <w:i w:val="0"/>
      <w:iCs w:val="0"/>
      <w:smallCaps w:val="0"/>
      <w:strike w:val="0"/>
      <w:w w:val="70"/>
      <w:sz w:val="52"/>
      <w:szCs w:val="52"/>
      <w:u w:val="none"/>
    </w:rPr>
  </w:style>
  <w:style w:type="character" w:customStyle="1" w:styleId="CharStyle15">
    <w:name w:val="Nagłówek #6_"/>
    <w:basedOn w:val="DefaultParagraphFont"/>
    <w:link w:val="Style14"/>
    <w:rPr>
      <w:rFonts w:ascii="Georgia" w:eastAsia="Georgia" w:hAnsi="Georgia" w:cs="Georgia"/>
      <w:b w:val="0"/>
      <w:bCs w:val="0"/>
      <w:i w:val="0"/>
      <w:iCs w:val="0"/>
      <w:smallCaps w:val="0"/>
      <w:strike w:val="0"/>
      <w:sz w:val="50"/>
      <w:szCs w:val="50"/>
      <w:u w:val="none"/>
    </w:rPr>
  </w:style>
  <w:style w:type="character" w:customStyle="1" w:styleId="CharStyle18">
    <w:name w:val="Tekst treści (12)_"/>
    <w:basedOn w:val="DefaultParagraphFont"/>
    <w:link w:val="Style17"/>
    <w:rPr>
      <w:rFonts w:ascii="Times New Roman" w:eastAsia="Times New Roman" w:hAnsi="Times New Roman" w:cs="Times New Roman"/>
      <w:b/>
      <w:bCs/>
      <w:i/>
      <w:iCs/>
      <w:smallCaps w:val="0"/>
      <w:strike w:val="0"/>
      <w:sz w:val="34"/>
      <w:szCs w:val="34"/>
      <w:u w:val="single"/>
    </w:rPr>
  </w:style>
  <w:style w:type="character" w:customStyle="1" w:styleId="CharStyle24">
    <w:name w:val="Tekst treści (7)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Spis treści_"/>
    <w:basedOn w:val="DefaultParagraphFont"/>
    <w:link w:val="Style26"/>
    <w:rPr>
      <w:rFonts w:ascii="Times New Roman" w:eastAsia="Times New Roman" w:hAnsi="Times New Roman" w:cs="Times New Roman"/>
      <w:b w:val="0"/>
      <w:bCs w:val="0"/>
      <w:i w:val="0"/>
      <w:iCs w:val="0"/>
      <w:smallCaps w:val="0"/>
      <w:strike w:val="0"/>
      <w:sz w:val="16"/>
      <w:szCs w:val="16"/>
      <w:u w:val="none"/>
    </w:rPr>
  </w:style>
  <w:style w:type="character" w:customStyle="1" w:styleId="CharStyle32">
    <w:name w:val="Tekst treści (9)_"/>
    <w:basedOn w:val="DefaultParagraphFont"/>
    <w:link w:val="Style31"/>
    <w:rPr>
      <w:rFonts w:ascii="Arial" w:eastAsia="Arial" w:hAnsi="Arial" w:cs="Arial"/>
      <w:b w:val="0"/>
      <w:bCs w:val="0"/>
      <w:i w:val="0"/>
      <w:iCs w:val="0"/>
      <w:smallCaps w:val="0"/>
      <w:strike w:val="0"/>
      <w:sz w:val="20"/>
      <w:szCs w:val="20"/>
      <w:u w:val="none"/>
    </w:rPr>
  </w:style>
  <w:style w:type="character" w:customStyle="1" w:styleId="CharStyle37">
    <w:name w:val="Tekst treści (11)_"/>
    <w:basedOn w:val="DefaultParagraphFont"/>
    <w:link w:val="Style36"/>
    <w:rPr>
      <w:rFonts w:ascii="Times New Roman" w:eastAsia="Times New Roman" w:hAnsi="Times New Roman" w:cs="Times New Roman"/>
      <w:b w:val="0"/>
      <w:bCs w:val="0"/>
      <w:i w:val="0"/>
      <w:iCs w:val="0"/>
      <w:smallCaps w:val="0"/>
      <w:strike w:val="0"/>
      <w:sz w:val="17"/>
      <w:szCs w:val="17"/>
      <w:u w:val="none"/>
    </w:rPr>
  </w:style>
  <w:style w:type="character" w:customStyle="1" w:styleId="CharStyle41">
    <w:name w:val="Tekst treści (10)_"/>
    <w:basedOn w:val="DefaultParagraphFont"/>
    <w:link w:val="Style40"/>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50">
    <w:name w:val="Nagłówek lub stopka_"/>
    <w:basedOn w:val="DefaultParagraphFont"/>
    <w:link w:val="Style49"/>
    <w:rPr>
      <w:rFonts w:ascii="Times New Roman" w:eastAsia="Times New Roman" w:hAnsi="Times New Roman" w:cs="Times New Roman"/>
      <w:b w:val="0"/>
      <w:bCs w:val="0"/>
      <w:i w:val="0"/>
      <w:iCs w:val="0"/>
      <w:smallCaps w:val="0"/>
      <w:strike w:val="0"/>
      <w:sz w:val="19"/>
      <w:szCs w:val="19"/>
      <w:u w:val="none"/>
    </w:rPr>
  </w:style>
  <w:style w:type="character" w:customStyle="1" w:styleId="CharStyle55">
    <w:name w:val="Tekst treści (2)_"/>
    <w:basedOn w:val="DefaultParagraphFont"/>
    <w:link w:val="Style54"/>
    <w:rPr>
      <w:rFonts w:ascii="Arial" w:eastAsia="Arial" w:hAnsi="Arial" w:cs="Arial"/>
      <w:b/>
      <w:bCs/>
      <w:i w:val="0"/>
      <w:iCs w:val="0"/>
      <w:smallCaps w:val="0"/>
      <w:strike w:val="0"/>
      <w:sz w:val="13"/>
      <w:szCs w:val="13"/>
      <w:u w:val="none"/>
    </w:rPr>
  </w:style>
  <w:style w:type="character" w:customStyle="1" w:styleId="CharStyle62">
    <w:name w:val="Tekst treści (8)_"/>
    <w:basedOn w:val="DefaultParagraphFont"/>
    <w:link w:val="Style61"/>
    <w:rPr>
      <w:rFonts w:ascii="Arial" w:eastAsia="Arial" w:hAnsi="Arial" w:cs="Arial"/>
      <w:b/>
      <w:bCs/>
      <w:i w:val="0"/>
      <w:iCs w:val="0"/>
      <w:smallCaps w:val="0"/>
      <w:strike w:val="0"/>
      <w:w w:val="70"/>
      <w:u w:val="none"/>
    </w:rPr>
  </w:style>
  <w:style w:type="character" w:customStyle="1" w:styleId="CharStyle69">
    <w:name w:val="Nagłówek #2_"/>
    <w:basedOn w:val="DefaultParagraphFont"/>
    <w:link w:val="Style68"/>
    <w:rPr>
      <w:rFonts w:ascii="Arial" w:eastAsia="Arial" w:hAnsi="Arial" w:cs="Arial"/>
      <w:b/>
      <w:bCs/>
      <w:i w:val="0"/>
      <w:iCs w:val="0"/>
      <w:smallCaps w:val="0"/>
      <w:strike w:val="0"/>
      <w:w w:val="60"/>
      <w:sz w:val="80"/>
      <w:szCs w:val="80"/>
      <w:u w:val="none"/>
      <w:lang w:val="fr-FR" w:eastAsia="fr-FR" w:bidi="fr-FR"/>
    </w:rPr>
  </w:style>
  <w:style w:type="character" w:customStyle="1" w:styleId="CharStyle76">
    <w:name w:val="Nagłówek lub stopka (2)_"/>
    <w:basedOn w:val="DefaultParagraphFont"/>
    <w:link w:val="Style75"/>
    <w:rPr>
      <w:rFonts w:ascii="Times New Roman" w:eastAsia="Times New Roman" w:hAnsi="Times New Roman" w:cs="Times New Roman"/>
      <w:b w:val="0"/>
      <w:bCs w:val="0"/>
      <w:i w:val="0"/>
      <w:iCs w:val="0"/>
      <w:smallCaps w:val="0"/>
      <w:strike w:val="0"/>
      <w:sz w:val="20"/>
      <w:szCs w:val="20"/>
      <w:u w:val="none"/>
    </w:rPr>
  </w:style>
  <w:style w:type="character" w:customStyle="1" w:styleId="CharStyle79">
    <w:name w:val="Podpis obrazu_"/>
    <w:basedOn w:val="DefaultParagraphFont"/>
    <w:link w:val="Style78"/>
    <w:rPr>
      <w:rFonts w:ascii="Times New Roman" w:eastAsia="Times New Roman" w:hAnsi="Times New Roman" w:cs="Times New Roman"/>
      <w:b w:val="0"/>
      <w:bCs w:val="0"/>
      <w:i/>
      <w:iCs/>
      <w:smallCaps w:val="0"/>
      <w:strike w:val="0"/>
      <w:sz w:val="32"/>
      <w:szCs w:val="32"/>
      <w:u w:val="none"/>
    </w:rPr>
  </w:style>
  <w:style w:type="character" w:customStyle="1" w:styleId="CharStyle84">
    <w:name w:val="Nagłówek #4_"/>
    <w:basedOn w:val="DefaultParagraphFont"/>
    <w:link w:val="Style83"/>
    <w:rPr>
      <w:rFonts w:ascii="Arial" w:eastAsia="Arial" w:hAnsi="Arial" w:cs="Arial"/>
      <w:b w:val="0"/>
      <w:bCs w:val="0"/>
      <w:i w:val="0"/>
      <w:iCs w:val="0"/>
      <w:smallCaps w:val="0"/>
      <w:strike w:val="0"/>
      <w:sz w:val="54"/>
      <w:szCs w:val="54"/>
      <w:u w:val="none"/>
      <w:lang w:val="fr-FR" w:eastAsia="fr-FR" w:bidi="fr-FR"/>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7">
    <w:name w:val="Inne"/>
    <w:basedOn w:val="Normal"/>
    <w:link w:val="CharStyle8"/>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11">
    <w:name w:val="Nagłówek #1"/>
    <w:basedOn w:val="Normal"/>
    <w:link w:val="CharStyle12"/>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14">
    <w:name w:val="Nagłówek #6"/>
    <w:basedOn w:val="Normal"/>
    <w:link w:val="CharStyle15"/>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17">
    <w:name w:val="Tekst treści (12)"/>
    <w:basedOn w:val="Normal"/>
    <w:link w:val="CharStyle18"/>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23">
    <w:name w:val="Tekst treści (7)"/>
    <w:basedOn w:val="Normal"/>
    <w:link w:val="CharStyle2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Spis treści"/>
    <w:basedOn w:val="Normal"/>
    <w:link w:val="CharStyle27"/>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31">
    <w:name w:val="Tekst treści (9)"/>
    <w:basedOn w:val="Normal"/>
    <w:link w:val="CharStyle32"/>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36">
    <w:name w:val="Tekst treści (11)"/>
    <w:basedOn w:val="Normal"/>
    <w:link w:val="CharStyle37"/>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0">
    <w:name w:val="Tekst treści (10)"/>
    <w:basedOn w:val="Normal"/>
    <w:link w:val="CharStyle41"/>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49">
    <w:name w:val="Nagłówek lub stopka"/>
    <w:basedOn w:val="Normal"/>
    <w:link w:val="CharStyle50"/>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4">
    <w:name w:val="Tekst treści (2)"/>
    <w:basedOn w:val="Normal"/>
    <w:link w:val="CharStyle55"/>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61">
    <w:name w:val="Tekst treści (8)"/>
    <w:basedOn w:val="Normal"/>
    <w:link w:val="CharStyle62"/>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68">
    <w:name w:val="Nagłówek #2"/>
    <w:basedOn w:val="Normal"/>
    <w:link w:val="CharStyle69"/>
    <w:pPr>
      <w:widowControl w:val="0"/>
      <w:shd w:val="clear" w:color="auto" w:fill="FFFFFF"/>
      <w:spacing w:after="120" w:line="190" w:lineRule="auto"/>
      <w:outlineLvl w:val="1"/>
    </w:pPr>
    <w:rPr>
      <w:rFonts w:ascii="Arial" w:eastAsia="Arial" w:hAnsi="Arial" w:cs="Arial"/>
      <w:b/>
      <w:bCs/>
      <w:i w:val="0"/>
      <w:iCs w:val="0"/>
      <w:smallCaps w:val="0"/>
      <w:strike w:val="0"/>
      <w:w w:val="60"/>
      <w:sz w:val="80"/>
      <w:szCs w:val="80"/>
      <w:u w:val="none"/>
      <w:lang w:val="fr-FR" w:eastAsia="fr-FR" w:bidi="fr-FR"/>
    </w:rPr>
  </w:style>
  <w:style w:type="paragraph" w:customStyle="1" w:styleId="Style75">
    <w:name w:val="Nagłówek lub stopka (2)"/>
    <w:basedOn w:val="Normal"/>
    <w:link w:val="CharStyle7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8">
    <w:name w:val="Podpis obrazu"/>
    <w:basedOn w:val="Normal"/>
    <w:link w:val="CharStyle79"/>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83">
    <w:name w:val="Nagłówek #4"/>
    <w:basedOn w:val="Normal"/>
    <w:link w:val="CharStyle84"/>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1.xml"/><Relationship Id="rId21" Type="http://schemas.openxmlformats.org/officeDocument/2006/relationships/header" Target="header12.xml"/><Relationship Id="rId22" Type="http://schemas.openxmlformats.org/officeDocument/2006/relationships/footer" Target="footer2.xml"/><Relationship Id="rId23" Type="http://schemas.openxmlformats.org/officeDocument/2006/relationships/header" Target="header13.xml"/><Relationship Id="rId24" Type="http://schemas.openxmlformats.org/officeDocument/2006/relationships/footer" Target="footer3.xml"/><Relationship Id="rId25" Type="http://schemas.openxmlformats.org/officeDocument/2006/relationships/header" Target="header14.xml"/><Relationship Id="rId26" Type="http://schemas.openxmlformats.org/officeDocument/2006/relationships/footer" Target="footer4.xml"/><Relationship Id="rId27" Type="http://schemas.openxmlformats.org/officeDocument/2006/relationships/header" Target="header15.xml"/><Relationship Id="rId28" Type="http://schemas.openxmlformats.org/officeDocument/2006/relationships/footer" Target="footer5.xml"/><Relationship Id="rId29" Type="http://schemas.openxmlformats.org/officeDocument/2006/relationships/header" Target="header16.xml"/><Relationship Id="rId30" Type="http://schemas.openxmlformats.org/officeDocument/2006/relationships/footer" Target="footer6.xml"/><Relationship Id="rId31" Type="http://schemas.openxmlformats.org/officeDocument/2006/relationships/header" Target="header17.xml"/><Relationship Id="rId32" Type="http://schemas.openxmlformats.org/officeDocument/2006/relationships/footer" Target="footer7.xml"/><Relationship Id="rId33" Type="http://schemas.openxmlformats.org/officeDocument/2006/relationships/header" Target="header18.xml"/><Relationship Id="rId34" Type="http://schemas.openxmlformats.org/officeDocument/2006/relationships/footer" Target="footer8.xml"/><Relationship Id="rId35" Type="http://schemas.openxmlformats.org/officeDocument/2006/relationships/header" Target="header19.xml"/><Relationship Id="rId36" Type="http://schemas.openxmlformats.org/officeDocument/2006/relationships/footer" Target="footer9.xml"/><Relationship Id="rId37" Type="http://schemas.openxmlformats.org/officeDocument/2006/relationships/header" Target="header20.xml"/><Relationship Id="rId38" Type="http://schemas.openxmlformats.org/officeDocument/2006/relationships/footer" Target="footer10.xml"/><Relationship Id="rId39" Type="http://schemas.openxmlformats.org/officeDocument/2006/relationships/header" Target="header21.xml"/><Relationship Id="rId40" Type="http://schemas.openxmlformats.org/officeDocument/2006/relationships/footer" Target="footer11.xml"/><Relationship Id="rId41" Type="http://schemas.openxmlformats.org/officeDocument/2006/relationships/header" Target="header22.xml"/><Relationship Id="rId42" Type="http://schemas.openxmlformats.org/officeDocument/2006/relationships/footer" Target="footer12.xml"/><Relationship Id="rId43" Type="http://schemas.openxmlformats.org/officeDocument/2006/relationships/header" Target="header23.xml"/><Relationship Id="rId44" Type="http://schemas.openxmlformats.org/officeDocument/2006/relationships/footer" Target="footer13.xml"/><Relationship Id="rId45" Type="http://schemas.openxmlformats.org/officeDocument/2006/relationships/header" Target="header24.xml"/><Relationship Id="rId46" Type="http://schemas.openxmlformats.org/officeDocument/2006/relationships/footer" Target="footer14.xml"/><Relationship Id="rId47" Type="http://schemas.openxmlformats.org/officeDocument/2006/relationships/header" Target="header25.xml"/><Relationship Id="rId48" Type="http://schemas.openxmlformats.org/officeDocument/2006/relationships/footer" Target="footer15.xml"/><Relationship Id="rId49" Type="http://schemas.openxmlformats.org/officeDocument/2006/relationships/header" Target="header26.xml"/><Relationship Id="rId50" Type="http://schemas.openxmlformats.org/officeDocument/2006/relationships/footer" Target="footer16.xml"/><Relationship Id="rId51" Type="http://schemas.openxmlformats.org/officeDocument/2006/relationships/header" Target="header27.xml"/><Relationship Id="rId52" Type="http://schemas.openxmlformats.org/officeDocument/2006/relationships/footer" Target="footer17.xml"/><Relationship Id="rId53" Type="http://schemas.openxmlformats.org/officeDocument/2006/relationships/header" Target="header28.xml"/><Relationship Id="rId54" Type="http://schemas.openxmlformats.org/officeDocument/2006/relationships/footer" Target="footer18.xml"/><Relationship Id="rId55" Type="http://schemas.openxmlformats.org/officeDocument/2006/relationships/image" Target="media/image3.jpeg"/><Relationship Id="rId56" Type="http://schemas.openxmlformats.org/officeDocument/2006/relationships/image" Target="media/image3.jpeg" TargetMode="External"/><Relationship Id="rId57" Type="http://schemas.openxmlformats.org/officeDocument/2006/relationships/header" Target="header29.xml"/><Relationship Id="rId58" Type="http://schemas.openxmlformats.org/officeDocument/2006/relationships/footer" Target="footer19.xml"/><Relationship Id="rId59" Type="http://schemas.openxmlformats.org/officeDocument/2006/relationships/header" Target="header30.xml"/><Relationship Id="rId60" Type="http://schemas.openxmlformats.org/officeDocument/2006/relationships/footer" Target="footer20.xml"/><Relationship Id="rId61" Type="http://schemas.openxmlformats.org/officeDocument/2006/relationships/header" Target="header31.xml"/><Relationship Id="rId62" Type="http://schemas.openxmlformats.org/officeDocument/2006/relationships/footer" Target="footer21.xml"/><Relationship Id="rId63" Type="http://schemas.openxmlformats.org/officeDocument/2006/relationships/header" Target="header32.xml"/><Relationship Id="rId64" Type="http://schemas.openxmlformats.org/officeDocument/2006/relationships/footer" Target="footer22.xml"/><Relationship Id="rId65" Type="http://schemas.openxmlformats.org/officeDocument/2006/relationships/header" Target="header33.xml"/><Relationship Id="rId66" Type="http://schemas.openxmlformats.org/officeDocument/2006/relationships/footer" Target="footer23.xml"/><Relationship Id="rId67" Type="http://schemas.openxmlformats.org/officeDocument/2006/relationships/header" Target="header34.xml"/><Relationship Id="rId68" Type="http://schemas.openxmlformats.org/officeDocument/2006/relationships/footer" Target="footer24.xml"/><Relationship Id="rId69" Type="http://schemas.openxmlformats.org/officeDocument/2006/relationships/header" Target="header35.xml"/><Relationship Id="rId70" Type="http://schemas.openxmlformats.org/officeDocument/2006/relationships/footer" Target="footer25.xml"/><Relationship Id="rId71" Type="http://schemas.openxmlformats.org/officeDocument/2006/relationships/header" Target="header36.xml"/><Relationship Id="rId72" Type="http://schemas.openxmlformats.org/officeDocument/2006/relationships/footer" Target="footer26.xml"/><Relationship Id="rId73" Type="http://schemas.openxmlformats.org/officeDocument/2006/relationships/header" Target="header37.xml"/><Relationship Id="rId74" Type="http://schemas.openxmlformats.org/officeDocument/2006/relationships/footer" Target="footer27.xml"/><Relationship Id="rId75" Type="http://schemas.openxmlformats.org/officeDocument/2006/relationships/header" Target="header38.xml"/><Relationship Id="rId76" Type="http://schemas.openxmlformats.org/officeDocument/2006/relationships/footer" Target="footer28.xml"/><Relationship Id="rId77" Type="http://schemas.openxmlformats.org/officeDocument/2006/relationships/header" Target="header39.xml"/><Relationship Id="rId78" Type="http://schemas.openxmlformats.org/officeDocument/2006/relationships/footer" Target="footer29.xml"/><Relationship Id="rId79" Type="http://schemas.openxmlformats.org/officeDocument/2006/relationships/header" Target="header40.xml"/><Relationship Id="rId80" Type="http://schemas.openxmlformats.org/officeDocument/2006/relationships/footer" Target="footer30.xml"/><Relationship Id="rId81" Type="http://schemas.openxmlformats.org/officeDocument/2006/relationships/header" Target="header41.xml"/><Relationship Id="rId82" Type="http://schemas.openxmlformats.org/officeDocument/2006/relationships/footer" Target="footer31.xml"/><Relationship Id="rId83" Type="http://schemas.openxmlformats.org/officeDocument/2006/relationships/header" Target="header42.xml"/><Relationship Id="rId84" Type="http://schemas.openxmlformats.org/officeDocument/2006/relationships/footer" Target="footer32.xml"/><Relationship Id="rId85" Type="http://schemas.openxmlformats.org/officeDocument/2006/relationships/header" Target="header43.xml"/><Relationship Id="rId86" Type="http://schemas.openxmlformats.org/officeDocument/2006/relationships/footer" Target="footer33.xml"/><Relationship Id="rId87" Type="http://schemas.openxmlformats.org/officeDocument/2006/relationships/header" Target="header44.xml"/><Relationship Id="rId88" Type="http://schemas.openxmlformats.org/officeDocument/2006/relationships/footer" Target="footer34.xml"/><Relationship Id="rId89" Type="http://schemas.openxmlformats.org/officeDocument/2006/relationships/header" Target="header45.xml"/><Relationship Id="rId90" Type="http://schemas.openxmlformats.org/officeDocument/2006/relationships/footer" Target="footer35.xml"/><Relationship Id="rId91" Type="http://schemas.openxmlformats.org/officeDocument/2006/relationships/header" Target="header46.xml"/><Relationship Id="rId92" Type="http://schemas.openxmlformats.org/officeDocument/2006/relationships/footer" Target="footer36.xml"/><Relationship Id="rId93" Type="http://schemas.openxmlformats.org/officeDocument/2006/relationships/header" Target="header47.xml"/><Relationship Id="rId94" Type="http://schemas.openxmlformats.org/officeDocument/2006/relationships/footer" Target="footer37.xml"/><Relationship Id="rId95" Type="http://schemas.openxmlformats.org/officeDocument/2006/relationships/header" Target="header48.xml"/><Relationship Id="rId96" Type="http://schemas.openxmlformats.org/officeDocument/2006/relationships/footer" Target="footer38.xml"/><Relationship Id="rId97" Type="http://schemas.openxmlformats.org/officeDocument/2006/relationships/header" Target="header49.xml"/><Relationship Id="rId98" Type="http://schemas.openxmlformats.org/officeDocument/2006/relationships/footer" Target="footer39.xml"/><Relationship Id="rId99" Type="http://schemas.openxmlformats.org/officeDocument/2006/relationships/header" Target="header50.xml"/><Relationship Id="rId100" Type="http://schemas.openxmlformats.org/officeDocument/2006/relationships/footer" Target="footer40.xml"/><Relationship Id="rId101" Type="http://schemas.openxmlformats.org/officeDocument/2006/relationships/header" Target="header51.xml"/><Relationship Id="rId102" Type="http://schemas.openxmlformats.org/officeDocument/2006/relationships/footer" Target="footer41.xml"/><Relationship Id="rId103" Type="http://schemas.openxmlformats.org/officeDocument/2006/relationships/header" Target="header52.xml"/><Relationship Id="rId104" Type="http://schemas.openxmlformats.org/officeDocument/2006/relationships/footer" Target="footer42.xml"/><Relationship Id="rId105" Type="http://schemas.openxmlformats.org/officeDocument/2006/relationships/header" Target="header53.xml"/><Relationship Id="rId106" Type="http://schemas.openxmlformats.org/officeDocument/2006/relationships/footer" Target="footer43.xml"/><Relationship Id="rId107" Type="http://schemas.openxmlformats.org/officeDocument/2006/relationships/header" Target="header54.xml"/><Relationship Id="rId108" Type="http://schemas.openxmlformats.org/officeDocument/2006/relationships/footer" Target="footer44.xml"/><Relationship Id="rId109" Type="http://schemas.openxmlformats.org/officeDocument/2006/relationships/header" Target="header55.xml"/><Relationship Id="rId110" Type="http://schemas.openxmlformats.org/officeDocument/2006/relationships/footer" Target="footer45.xml"/><Relationship Id="rId111" Type="http://schemas.openxmlformats.org/officeDocument/2006/relationships/header" Target="header56.xml"/><Relationship Id="rId112" Type="http://schemas.openxmlformats.org/officeDocument/2006/relationships/footer" Target="footer46.xml"/><Relationship Id="rId113" Type="http://schemas.openxmlformats.org/officeDocument/2006/relationships/header" Target="header57.xml"/><Relationship Id="rId114" Type="http://schemas.openxmlformats.org/officeDocument/2006/relationships/footer" Target="footer47.xml"/><Relationship Id="rId115" Type="http://schemas.openxmlformats.org/officeDocument/2006/relationships/header" Target="header58.xml"/><Relationship Id="rId116" Type="http://schemas.openxmlformats.org/officeDocument/2006/relationships/footer" Target="footer48.xml"/><Relationship Id="rId117" Type="http://schemas.openxmlformats.org/officeDocument/2006/relationships/header" Target="header59.xml"/><Relationship Id="rId118" Type="http://schemas.openxmlformats.org/officeDocument/2006/relationships/footer" Target="footer49.xml"/><Relationship Id="rId119" Type="http://schemas.openxmlformats.org/officeDocument/2006/relationships/header" Target="header60.xml"/><Relationship Id="rId120" Type="http://schemas.openxmlformats.org/officeDocument/2006/relationships/footer" Target="footer50.xml"/><Relationship Id="rId121" Type="http://schemas.openxmlformats.org/officeDocument/2006/relationships/header" Target="header61.xml"/><Relationship Id="rId122" Type="http://schemas.openxmlformats.org/officeDocument/2006/relationships/footer" Target="footer51.xml"/><Relationship Id="rId123" Type="http://schemas.openxmlformats.org/officeDocument/2006/relationships/header" Target="header62.xml"/><Relationship Id="rId124" Type="http://schemas.openxmlformats.org/officeDocument/2006/relationships/footer" Target="footer52.xml"/><Relationship Id="rId125" Type="http://schemas.openxmlformats.org/officeDocument/2006/relationships/header" Target="header63.xml"/><Relationship Id="rId126" Type="http://schemas.openxmlformats.org/officeDocument/2006/relationships/footer" Target="footer53.xml"/><Relationship Id="rId127" Type="http://schemas.openxmlformats.org/officeDocument/2006/relationships/header" Target="header64.xml"/><Relationship Id="rId128" Type="http://schemas.openxmlformats.org/officeDocument/2006/relationships/footer" Target="footer54.xml"/><Relationship Id="rId129" Type="http://schemas.openxmlformats.org/officeDocument/2006/relationships/header" Target="header65.xml"/><Relationship Id="rId130" Type="http://schemas.openxmlformats.org/officeDocument/2006/relationships/footer" Target="footer55.xml"/><Relationship Id="rId131" Type="http://schemas.openxmlformats.org/officeDocument/2006/relationships/header" Target="header66.xml"/><Relationship Id="rId132" Type="http://schemas.openxmlformats.org/officeDocument/2006/relationships/footer" Target="footer56.xml"/><Relationship Id="rId133" Type="http://schemas.openxmlformats.org/officeDocument/2006/relationships/header" Target="header67.xml"/><Relationship Id="rId134" Type="http://schemas.openxmlformats.org/officeDocument/2006/relationships/footer" Target="footer57.xml"/><Relationship Id="rId135" Type="http://schemas.openxmlformats.org/officeDocument/2006/relationships/header" Target="header68.xml"/><Relationship Id="rId136" Type="http://schemas.openxmlformats.org/officeDocument/2006/relationships/footer" Target="footer58.xml"/><Relationship Id="rId137" Type="http://schemas.openxmlformats.org/officeDocument/2006/relationships/header" Target="header69.xml"/><Relationship Id="rId138" Type="http://schemas.openxmlformats.org/officeDocument/2006/relationships/footer" Target="footer59.xml"/><Relationship Id="rId139" Type="http://schemas.openxmlformats.org/officeDocument/2006/relationships/header" Target="header70.xml"/><Relationship Id="rId140" Type="http://schemas.openxmlformats.org/officeDocument/2006/relationships/footer" Target="footer60.xml"/><Relationship Id="rId141" Type="http://schemas.openxmlformats.org/officeDocument/2006/relationships/header" Target="header71.xml"/><Relationship Id="rId142" Type="http://schemas.openxmlformats.org/officeDocument/2006/relationships/footer" Target="footer61.xml"/><Relationship Id="rId143" Type="http://schemas.openxmlformats.org/officeDocument/2006/relationships/header" Target="header72.xml"/><Relationship Id="rId144" Type="http://schemas.openxmlformats.org/officeDocument/2006/relationships/footer" Target="footer62.xml"/><Relationship Id="rId145" Type="http://schemas.openxmlformats.org/officeDocument/2006/relationships/header" Target="header73.xml"/><Relationship Id="rId146" Type="http://schemas.openxmlformats.org/officeDocument/2006/relationships/footer" Target="footer63.xml"/><Relationship Id="rId147" Type="http://schemas.openxmlformats.org/officeDocument/2006/relationships/header" Target="header74.xml"/><Relationship Id="rId148" Type="http://schemas.openxmlformats.org/officeDocument/2006/relationships/footer" Target="footer64.xml"/><Relationship Id="rId149" Type="http://schemas.openxmlformats.org/officeDocument/2006/relationships/header" Target="header75.xml"/><Relationship Id="rId150" Type="http://schemas.openxmlformats.org/officeDocument/2006/relationships/footer" Target="footer65.xml"/><Relationship Id="rId151" Type="http://schemas.openxmlformats.org/officeDocument/2006/relationships/header" Target="header76.xml"/><Relationship Id="rId152" Type="http://schemas.openxmlformats.org/officeDocument/2006/relationships/footer" Target="footer66.xml"/><Relationship Id="rId153" Type="http://schemas.openxmlformats.org/officeDocument/2006/relationships/header" Target="header77.xml"/><Relationship Id="rId154" Type="http://schemas.openxmlformats.org/officeDocument/2006/relationships/footer" Target="footer67.xml"/><Relationship Id="rId155" Type="http://schemas.openxmlformats.org/officeDocument/2006/relationships/header" Target="header78.xml"/><Relationship Id="rId156" Type="http://schemas.openxmlformats.org/officeDocument/2006/relationships/footer" Target="footer68.xml"/><Relationship Id="rId157" Type="http://schemas.openxmlformats.org/officeDocument/2006/relationships/header" Target="header79.xml"/><Relationship Id="rId158" Type="http://schemas.openxmlformats.org/officeDocument/2006/relationships/footer" Target="footer69.xml"/><Relationship Id="rId159" Type="http://schemas.openxmlformats.org/officeDocument/2006/relationships/header" Target="header80.xml"/><Relationship Id="rId160" Type="http://schemas.openxmlformats.org/officeDocument/2006/relationships/footer" Target="footer70.xml"/><Relationship Id="rId161" Type="http://schemas.openxmlformats.org/officeDocument/2006/relationships/header" Target="header81.xml"/><Relationship Id="rId162" Type="http://schemas.openxmlformats.org/officeDocument/2006/relationships/footer" Target="footer71.xml"/><Relationship Id="rId163" Type="http://schemas.openxmlformats.org/officeDocument/2006/relationships/header" Target="header82.xml"/><Relationship Id="rId164" Type="http://schemas.openxmlformats.org/officeDocument/2006/relationships/footer" Target="footer72.xml"/><Relationship Id="rId165" Type="http://schemas.openxmlformats.org/officeDocument/2006/relationships/header" Target="header83.xml"/><Relationship Id="rId166" Type="http://schemas.openxmlformats.org/officeDocument/2006/relationships/footer" Target="footer73.xml"/><Relationship Id="rId167" Type="http://schemas.openxmlformats.org/officeDocument/2006/relationships/image" Target="media/image4.png"/><Relationship Id="rId168" Type="http://schemas.openxmlformats.org/officeDocument/2006/relationships/image" Target="media/image4.png" TargetMode="External"/><Relationship Id="rId169" Type="http://schemas.openxmlformats.org/officeDocument/2006/relationships/header" Target="header84.xml"/><Relationship Id="rId170" Type="http://schemas.openxmlformats.org/officeDocument/2006/relationships/footer" Target="footer74.xml"/><Relationship Id="rId171" Type="http://schemas.openxmlformats.org/officeDocument/2006/relationships/header" Target="header85.xml"/><Relationship Id="rId172" Type="http://schemas.openxmlformats.org/officeDocument/2006/relationships/footer" Target="footer75.xml"/><Relationship Id="rId173" Type="http://schemas.openxmlformats.org/officeDocument/2006/relationships/header" Target="header86.xml"/><Relationship Id="rId174" Type="http://schemas.openxmlformats.org/officeDocument/2006/relationships/footer" Target="footer76.xml"/><Relationship Id="rId175" Type="http://schemas.openxmlformats.org/officeDocument/2006/relationships/header" Target="header87.xml"/><Relationship Id="rId176" Type="http://schemas.openxmlformats.org/officeDocument/2006/relationships/footer" Target="footer77.xml"/><Relationship Id="rId177" Type="http://schemas.openxmlformats.org/officeDocument/2006/relationships/header" Target="header88.xml"/><Relationship Id="rId178" Type="http://schemas.openxmlformats.org/officeDocument/2006/relationships/footer" Target="footer78.xml"/><Relationship Id="rId179" Type="http://schemas.openxmlformats.org/officeDocument/2006/relationships/header" Target="header89.xml"/><Relationship Id="rId180" Type="http://schemas.openxmlformats.org/officeDocument/2006/relationships/footer" Target="footer79.xml"/><Relationship Id="rId181" Type="http://schemas.openxmlformats.org/officeDocument/2006/relationships/header" Target="header90.xml"/><Relationship Id="rId182" Type="http://schemas.openxmlformats.org/officeDocument/2006/relationships/footer" Target="footer80.xml"/><Relationship Id="rId183" Type="http://schemas.openxmlformats.org/officeDocument/2006/relationships/header" Target="header91.xml"/><Relationship Id="rId184" Type="http://schemas.openxmlformats.org/officeDocument/2006/relationships/footer" Target="footer81.xml"/><Relationship Id="rId185" Type="http://schemas.openxmlformats.org/officeDocument/2006/relationships/header" Target="header92.xml"/><Relationship Id="rId186" Type="http://schemas.openxmlformats.org/officeDocument/2006/relationships/footer" Target="footer82.xml"/><Relationship Id="rId187" Type="http://schemas.openxmlformats.org/officeDocument/2006/relationships/header" Target="header93.xml"/><Relationship Id="rId188" Type="http://schemas.openxmlformats.org/officeDocument/2006/relationships/footer" Target="footer83.xml"/><Relationship Id="rId189" Type="http://schemas.openxmlformats.org/officeDocument/2006/relationships/header" Target="header94.xml"/><Relationship Id="rId190" Type="http://schemas.openxmlformats.org/officeDocument/2006/relationships/footer" Target="footer84.xml"/><Relationship Id="rId191" Type="http://schemas.openxmlformats.org/officeDocument/2006/relationships/header" Target="header95.xml"/><Relationship Id="rId192" Type="http://schemas.openxmlformats.org/officeDocument/2006/relationships/footer" Target="footer85.xml"/><Relationship Id="rId193" Type="http://schemas.openxmlformats.org/officeDocument/2006/relationships/header" Target="header96.xml"/><Relationship Id="rId194" Type="http://schemas.openxmlformats.org/officeDocument/2006/relationships/footer" Target="footer86.xml"/><Relationship Id="rId195" Type="http://schemas.openxmlformats.org/officeDocument/2006/relationships/header" Target="header97.xml"/><Relationship Id="rId196" Type="http://schemas.openxmlformats.org/officeDocument/2006/relationships/footer" Target="footer87.xml"/><Relationship Id="rId197" Type="http://schemas.openxmlformats.org/officeDocument/2006/relationships/header" Target="header98.xml"/><Relationship Id="rId198" Type="http://schemas.openxmlformats.org/officeDocument/2006/relationships/footer" Target="footer88.xml"/><Relationship Id="rId199" Type="http://schemas.openxmlformats.org/officeDocument/2006/relationships/header" Target="header99.xml"/><Relationship Id="rId200" Type="http://schemas.openxmlformats.org/officeDocument/2006/relationships/footer" Target="footer89.xml"/><Relationship Id="rId201" Type="http://schemas.openxmlformats.org/officeDocument/2006/relationships/header" Target="header100.xml"/><Relationship Id="rId202" Type="http://schemas.openxmlformats.org/officeDocument/2006/relationships/footer" Target="footer90.xml"/><Relationship Id="rId203" Type="http://schemas.openxmlformats.org/officeDocument/2006/relationships/header" Target="header101.xml"/><Relationship Id="rId204" Type="http://schemas.openxmlformats.org/officeDocument/2006/relationships/footer" Target="footer91.xml"/><Relationship Id="rId205" Type="http://schemas.openxmlformats.org/officeDocument/2006/relationships/header" Target="header102.xml"/><Relationship Id="rId206" Type="http://schemas.openxmlformats.org/officeDocument/2006/relationships/footer" Target="footer92.xml"/><Relationship Id="rId207" Type="http://schemas.openxmlformats.org/officeDocument/2006/relationships/header" Target="header103.xml"/><Relationship Id="rId208" Type="http://schemas.openxmlformats.org/officeDocument/2006/relationships/footer" Target="footer93.xml"/><Relationship Id="rId209" Type="http://schemas.openxmlformats.org/officeDocument/2006/relationships/header" Target="header104.xml"/><Relationship Id="rId210" Type="http://schemas.openxmlformats.org/officeDocument/2006/relationships/footer" Target="footer94.xml"/></Relationships>
</file>