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keepLines/>
        <w:framePr w:w="6217" w:h="742" w:wrap="none" w:hAnchor="page" w:x="503" w:y="3029"/>
        <w:widowControl w:val="0"/>
        <w:shd w:val="clear" w:color="auto" w:fill="auto"/>
        <w:tabs>
          <w:tab w:pos="5339" w:val="left"/>
        </w:tabs>
        <w:bidi w:val="0"/>
        <w:spacing w:before="100" w:after="0" w:line="240" w:lineRule="auto"/>
        <w:ind w:left="0" w:right="0" w:firstLine="0"/>
        <w:jc w:val="right"/>
        <w:rPr>
          <w:sz w:val="46"/>
          <w:szCs w:val="46"/>
        </w:rPr>
      </w:pPr>
      <w:bookmarkStart w:id="0" w:name="bookmark0"/>
      <w:bookmarkStart w:id="1" w:name="bookmark1"/>
      <w:bookmarkStart w:id="2" w:name="bookmark2"/>
      <w:bookmarkStart w:id="3" w:name="bookmark3"/>
      <w:bookmarkStart w:id="4" w:name="bookmark4"/>
      <w:r>
        <w:rPr>
          <w:b/>
          <w:bCs/>
          <w:color w:val="000000"/>
          <w:spacing w:val="0"/>
          <w:w w:val="100"/>
          <w:position w:val="0"/>
          <w:sz w:val="46"/>
          <w:szCs w:val="46"/>
          <w:u w:val="single"/>
          <w:shd w:val="clear" w:color="auto" w:fill="auto"/>
          <w:lang w:val="pl-PL" w:eastAsia="pl-PL" w:bidi="pl-PL"/>
        </w:rPr>
        <w:t>PARYŻ Nr 3/89</w:t>
        <w:tab/>
        <w:t>1955</w:t>
      </w:r>
      <w:bookmarkEnd w:id="0"/>
      <w:bookmarkEnd w:id="1"/>
      <w:bookmarkEnd w:id="2"/>
      <w:bookmarkEnd w:id="3"/>
      <w:bookmarkEnd w:id="4"/>
    </w:p>
    <w:p>
      <w:pPr>
        <w:pStyle w:val="Style10"/>
        <w:keepNext w:val="0"/>
        <w:keepLines w:val="0"/>
        <w:framePr w:w="5746" w:h="1951" w:wrap="none" w:hAnchor="page" w:x="701" w:y="8929"/>
        <w:widowControl w:val="0"/>
        <w:shd w:val="clear" w:color="auto" w:fill="auto"/>
        <w:bidi w:val="0"/>
        <w:spacing w:before="0" w:after="60" w:line="240" w:lineRule="auto"/>
        <w:ind w:left="0" w:right="0" w:firstLine="0"/>
        <w:jc w:val="left"/>
        <w:rPr>
          <w:sz w:val="30"/>
          <w:szCs w:val="30"/>
        </w:rPr>
      </w:pPr>
      <w:r>
        <w:rPr>
          <w:color w:val="000000"/>
          <w:spacing w:val="0"/>
          <w:w w:val="100"/>
          <w:position w:val="0"/>
          <w:sz w:val="38"/>
          <w:szCs w:val="38"/>
          <w:shd w:val="clear" w:color="auto" w:fill="auto"/>
          <w:lang w:val="pl-PL" w:eastAsia="pl-PL" w:bidi="pl-PL"/>
        </w:rPr>
        <w:t xml:space="preserve">Amb. T ROMER </w:t>
      </w:r>
      <w:r>
        <w:rPr>
          <w:color w:val="000000"/>
          <w:spacing w:val="0"/>
          <w:w w:val="100"/>
          <w:position w:val="0"/>
          <w:sz w:val="38"/>
          <w:szCs w:val="38"/>
          <w:shd w:val="clear" w:color="auto" w:fill="auto"/>
          <w:lang w:val="pl-PL" w:eastAsia="pl-PL" w:bidi="pl-PL"/>
        </w:rPr>
        <w:t xml:space="preserve">: </w:t>
      </w:r>
      <w:r>
        <w:rPr>
          <w:rFonts w:ascii="Arial" w:eastAsia="Arial" w:hAnsi="Arial" w:cs="Arial"/>
          <w:b/>
          <w:bCs/>
          <w:color w:val="000000"/>
          <w:spacing w:val="0"/>
          <w:w w:val="100"/>
          <w:position w:val="0"/>
          <w:sz w:val="30"/>
          <w:szCs w:val="30"/>
          <w:shd w:val="clear" w:color="auto" w:fill="auto"/>
          <w:lang w:val="pl-PL" w:eastAsia="pl-PL" w:bidi="pl-PL"/>
        </w:rPr>
        <w:t>LIST DO „ KULTURY”</w:t>
      </w:r>
    </w:p>
    <w:p>
      <w:pPr>
        <w:pStyle w:val="Style15"/>
        <w:keepNext w:val="0"/>
        <w:keepLines w:val="0"/>
        <w:framePr w:w="5746" w:h="1951" w:wrap="none" w:hAnchor="page" w:x="701" w:y="8929"/>
        <w:widowControl w:val="0"/>
        <w:shd w:val="clear" w:color="auto" w:fill="auto"/>
        <w:bidi w:val="0"/>
        <w:spacing w:before="0" w:after="0" w:line="240" w:lineRule="auto"/>
        <w:ind w:left="0" w:right="0" w:firstLine="0"/>
        <w:jc w:val="left"/>
        <w:rPr>
          <w:sz w:val="38"/>
          <w:szCs w:val="38"/>
        </w:rPr>
      </w:pPr>
      <w:r>
        <w:rPr>
          <w:i w:val="0"/>
          <w:iCs w:val="0"/>
          <w:color w:val="000000"/>
          <w:spacing w:val="0"/>
          <w:w w:val="100"/>
          <w:position w:val="0"/>
          <w:sz w:val="38"/>
          <w:szCs w:val="38"/>
          <w:shd w:val="clear" w:color="auto" w:fill="auto"/>
          <w:lang w:val="fr-FR" w:eastAsia="fr-FR" w:bidi="fr-FR"/>
        </w:rPr>
        <w:t xml:space="preserve">J. </w:t>
      </w:r>
      <w:r>
        <w:rPr>
          <w:i w:val="0"/>
          <w:iCs w:val="0"/>
          <w:color w:val="000000"/>
          <w:spacing w:val="0"/>
          <w:w w:val="100"/>
          <w:position w:val="0"/>
          <w:sz w:val="38"/>
          <w:szCs w:val="38"/>
          <w:shd w:val="clear" w:color="auto" w:fill="auto"/>
          <w:lang w:val="pl-PL" w:eastAsia="pl-PL" w:bidi="pl-PL"/>
        </w:rPr>
        <w:t xml:space="preserve">MIEROSZEWSKI </w:t>
      </w:r>
      <w:r>
        <w:rPr>
          <w:i w:val="0"/>
          <w:iCs w:val="0"/>
          <w:color w:val="000000"/>
          <w:spacing w:val="0"/>
          <w:w w:val="100"/>
          <w:position w:val="0"/>
          <w:sz w:val="38"/>
          <w:szCs w:val="38"/>
          <w:shd w:val="clear" w:color="auto" w:fill="auto"/>
          <w:lang w:val="pl-PL" w:eastAsia="pl-PL" w:bidi="pl-PL"/>
        </w:rPr>
        <w:t>:</w:t>
      </w:r>
    </w:p>
    <w:p>
      <w:pPr>
        <w:pStyle w:val="Style10"/>
        <w:keepNext w:val="0"/>
        <w:keepLines w:val="0"/>
        <w:framePr w:w="5746" w:h="1951" w:wrap="none" w:hAnchor="page" w:x="701" w:y="8929"/>
        <w:widowControl w:val="0"/>
        <w:shd w:val="clear" w:color="auto" w:fill="auto"/>
        <w:bidi w:val="0"/>
        <w:spacing w:before="0" w:after="260" w:line="185" w:lineRule="auto"/>
        <w:ind w:left="0" w:right="0" w:firstLine="760"/>
        <w:jc w:val="left"/>
        <w:rPr>
          <w:sz w:val="30"/>
          <w:szCs w:val="30"/>
        </w:rPr>
      </w:pPr>
      <w:r>
        <w:rPr>
          <w:rFonts w:ascii="Arial" w:eastAsia="Arial" w:hAnsi="Arial" w:cs="Arial"/>
          <w:b/>
          <w:bCs/>
          <w:color w:val="000000"/>
          <w:spacing w:val="0"/>
          <w:w w:val="100"/>
          <w:position w:val="0"/>
          <w:sz w:val="30"/>
          <w:szCs w:val="30"/>
          <w:shd w:val="clear" w:color="auto" w:fill="auto"/>
          <w:lang w:val="pl-PL" w:eastAsia="pl-PL" w:bidi="pl-PL"/>
        </w:rPr>
        <w:t>PIENIĄDZ I ODPOWIEDZIALNOŚĆ</w:t>
      </w:r>
    </w:p>
    <w:p>
      <w:pPr>
        <w:pStyle w:val="Style10"/>
        <w:keepNext w:val="0"/>
        <w:keepLines w:val="0"/>
        <w:framePr w:w="5746" w:h="1951" w:wrap="none" w:hAnchor="page" w:x="701" w:y="8929"/>
        <w:widowControl w:val="0"/>
        <w:shd w:val="clear" w:color="auto" w:fill="auto"/>
        <w:bidi w:val="0"/>
        <w:spacing w:before="0" w:after="160" w:line="240" w:lineRule="auto"/>
        <w:ind w:left="0" w:right="0" w:firstLine="0"/>
        <w:jc w:val="left"/>
        <w:rPr>
          <w:sz w:val="30"/>
          <w:szCs w:val="30"/>
        </w:rPr>
      </w:pPr>
      <w:r>
        <w:rPr>
          <w:color w:val="000000"/>
          <w:spacing w:val="0"/>
          <w:w w:val="100"/>
          <w:position w:val="0"/>
          <w:sz w:val="38"/>
          <w:szCs w:val="38"/>
          <w:shd w:val="clear" w:color="auto" w:fill="auto"/>
          <w:lang w:val="pl-PL" w:eastAsia="pl-PL" w:bidi="pl-PL"/>
        </w:rPr>
        <w:t xml:space="preserve">K A JELEŃSKI </w:t>
      </w:r>
      <w:r>
        <w:rPr>
          <w:color w:val="000000"/>
          <w:spacing w:val="0"/>
          <w:w w:val="100"/>
          <w:position w:val="0"/>
          <w:sz w:val="38"/>
          <w:szCs w:val="38"/>
          <w:shd w:val="clear" w:color="auto" w:fill="auto"/>
          <w:lang w:val="pl-PL" w:eastAsia="pl-PL" w:bidi="pl-PL"/>
        </w:rPr>
        <w:t xml:space="preserve">: </w:t>
      </w:r>
      <w:r>
        <w:rPr>
          <w:rFonts w:ascii="Arial" w:eastAsia="Arial" w:hAnsi="Arial" w:cs="Arial"/>
          <w:b/>
          <w:bCs/>
          <w:color w:val="000000"/>
          <w:spacing w:val="0"/>
          <w:w w:val="100"/>
          <w:position w:val="0"/>
          <w:sz w:val="30"/>
          <w:szCs w:val="30"/>
          <w:shd w:val="clear" w:color="auto" w:fill="auto"/>
          <w:lang w:val="pl-PL" w:eastAsia="pl-PL" w:bidi="pl-PL"/>
        </w:rPr>
        <w:t>TRYB LITERATURY</w:t>
      </w:r>
    </w:p>
    <w:p>
      <w:pPr>
        <w:pStyle w:val="Style19"/>
        <w:keepNext/>
        <w:keepLines/>
        <w:framePr w:w="6574" w:h="2513" w:wrap="none" w:hAnchor="page" w:x="323" w:y="1"/>
        <w:widowControl w:val="0"/>
        <w:shd w:val="clear" w:color="auto" w:fill="auto"/>
        <w:bidi w:val="0"/>
        <w:spacing w:before="0" w:after="0" w:line="240" w:lineRule="auto"/>
        <w:ind w:left="0" w:right="0" w:firstLine="0"/>
        <w:jc w:val="left"/>
      </w:pPr>
      <w:bookmarkStart w:id="5" w:name="bookmark5"/>
      <w:bookmarkStart w:id="6" w:name="bookmark6"/>
      <w:bookmarkStart w:id="7" w:name="bookmark7"/>
      <w:bookmarkStart w:id="8" w:name="bookmark8"/>
      <w:bookmarkStart w:id="9" w:name="bookmark9"/>
      <w:r>
        <w:rPr>
          <w:color w:val="000000"/>
          <w:spacing w:val="0"/>
          <w:position w:val="0"/>
          <w:shd w:val="clear" w:color="auto" w:fill="auto"/>
          <w:lang w:val="pl-PL" w:eastAsia="pl-PL" w:bidi="pl-PL"/>
        </w:rPr>
        <w:t>KULTURA</w:t>
      </w:r>
      <w:bookmarkEnd w:id="5"/>
      <w:bookmarkEnd w:id="6"/>
      <w:bookmarkEnd w:id="7"/>
      <w:bookmarkEnd w:id="8"/>
      <w:bookmarkEnd w:id="9"/>
    </w:p>
    <w:p>
      <w:pPr>
        <w:pStyle w:val="Style10"/>
        <w:keepNext w:val="0"/>
        <w:keepLines w:val="0"/>
        <w:framePr w:w="6185" w:h="508" w:wrap="none" w:hAnchor="page" w:x="392" w:y="2517"/>
        <w:widowControl w:val="0"/>
        <w:shd w:val="clear" w:color="auto" w:fill="auto"/>
        <w:bidi w:val="0"/>
        <w:spacing w:before="0" w:after="0" w:line="240" w:lineRule="auto"/>
        <w:ind w:left="0" w:right="0" w:firstLine="0"/>
        <w:jc w:val="left"/>
        <w:rPr>
          <w:sz w:val="42"/>
          <w:szCs w:val="42"/>
        </w:rPr>
      </w:pPr>
      <w:r>
        <w:rPr>
          <w:rFonts w:ascii="Arial" w:eastAsia="Arial" w:hAnsi="Arial" w:cs="Arial"/>
          <w:i/>
          <w:iCs/>
          <w:color w:val="EBEBEB"/>
          <w:spacing w:val="0"/>
          <w:w w:val="100"/>
          <w:position w:val="0"/>
          <w:sz w:val="42"/>
          <w:szCs w:val="42"/>
          <w:shd w:val="clear" w:color="auto" w:fill="auto"/>
          <w:lang w:val="la-001" w:eastAsia="la-001" w:bidi="la-001"/>
        </w:rPr>
        <w:t>Szkice</w:t>
      </w:r>
      <w:r>
        <w:rPr>
          <w:rFonts w:ascii="Arial" w:eastAsia="Arial" w:hAnsi="Arial" w:cs="Arial"/>
          <w:i/>
          <w:iCs/>
          <w:color w:val="FFFFFF"/>
          <w:spacing w:val="0"/>
          <w:w w:val="100"/>
          <w:position w:val="0"/>
          <w:sz w:val="42"/>
          <w:szCs w:val="42"/>
          <w:shd w:val="clear" w:color="auto" w:fill="auto"/>
          <w:lang w:val="la-001" w:eastAsia="la-001" w:bidi="la-001"/>
        </w:rPr>
        <w:t xml:space="preserve"> </w:t>
      </w:r>
      <w:r>
        <w:rPr>
          <w:rFonts w:ascii="Arial" w:eastAsia="Arial" w:hAnsi="Arial" w:cs="Arial"/>
          <w:i/>
          <w:iCs/>
          <w:color w:val="FFFFFF"/>
          <w:spacing w:val="0"/>
          <w:w w:val="100"/>
          <w:position w:val="0"/>
          <w:sz w:val="42"/>
          <w:szCs w:val="42"/>
          <w:shd w:val="clear" w:color="auto" w:fill="auto"/>
          <w:lang w:val="pl-PL" w:eastAsia="pl-PL" w:bidi="pl-PL"/>
        </w:rPr>
        <w:t xml:space="preserve">• </w:t>
      </w:r>
      <w:r>
        <w:rPr>
          <w:rFonts w:ascii="Arial" w:eastAsia="Arial" w:hAnsi="Arial" w:cs="Arial"/>
          <w:i/>
          <w:iCs/>
          <w:color w:val="EBEBEB"/>
          <w:spacing w:val="0"/>
          <w:w w:val="100"/>
          <w:position w:val="0"/>
          <w:sz w:val="42"/>
          <w:szCs w:val="42"/>
          <w:shd w:val="clear" w:color="auto" w:fill="auto"/>
          <w:lang w:val="pl-PL" w:eastAsia="pl-PL" w:bidi="pl-PL"/>
        </w:rPr>
        <w:t>Opowiadania</w:t>
      </w:r>
      <w:r>
        <w:rPr>
          <w:rFonts w:ascii="Arial" w:eastAsia="Arial" w:hAnsi="Arial" w:cs="Arial"/>
          <w:i/>
          <w:iCs/>
          <w:color w:val="FFFFFF"/>
          <w:spacing w:val="0"/>
          <w:w w:val="100"/>
          <w:position w:val="0"/>
          <w:sz w:val="42"/>
          <w:szCs w:val="42"/>
          <w:shd w:val="clear" w:color="auto" w:fill="auto"/>
        </w:rPr>
        <w:t xml:space="preserve"> </w:t>
      </w:r>
      <w:r>
        <w:rPr>
          <w:rFonts w:ascii="Arial" w:eastAsia="Arial" w:hAnsi="Arial" w:cs="Arial"/>
          <w:i/>
          <w:iCs/>
          <w:color w:val="FFFFFF"/>
          <w:spacing w:val="0"/>
          <w:w w:val="100"/>
          <w:position w:val="0"/>
          <w:sz w:val="42"/>
          <w:szCs w:val="42"/>
          <w:shd w:val="clear" w:color="auto" w:fill="auto"/>
          <w:lang w:val="pl-PL" w:eastAsia="pl-PL" w:bidi="pl-PL"/>
        </w:rPr>
        <w:t xml:space="preserve">• </w:t>
      </w:r>
      <w:r>
        <w:rPr>
          <w:rFonts w:ascii="Arial" w:eastAsia="Arial" w:hAnsi="Arial" w:cs="Arial"/>
          <w:i/>
          <w:iCs/>
          <w:color w:val="EBEBEB"/>
          <w:spacing w:val="0"/>
          <w:w w:val="100"/>
          <w:position w:val="0"/>
          <w:sz w:val="42"/>
          <w:szCs w:val="42"/>
          <w:shd w:val="clear" w:color="auto" w:fill="auto"/>
          <w:lang w:val="pl-PL" w:eastAsia="pl-PL" w:bidi="pl-PL"/>
        </w:rPr>
        <w:t>Sprawozdania</w:t>
      </w:r>
    </w:p>
    <w:p>
      <w:pPr>
        <w:pStyle w:val="Style23"/>
        <w:keepNext w:val="0"/>
        <w:keepLines w:val="0"/>
        <w:framePr w:w="6185" w:h="410" w:wrap="none" w:hAnchor="page" w:x="377" w:y="8241"/>
        <w:widowControl w:val="0"/>
        <w:shd w:val="clear" w:color="auto" w:fill="auto"/>
        <w:bidi w:val="0"/>
        <w:spacing w:before="0" w:after="0" w:line="240" w:lineRule="auto"/>
        <w:ind w:left="0" w:right="0" w:firstLine="0"/>
        <w:jc w:val="left"/>
      </w:pPr>
      <w:r>
        <w:rPr>
          <w:color w:val="FFFFFF"/>
          <w:spacing w:val="0"/>
          <w:w w:val="100"/>
          <w:position w:val="0"/>
          <w:u w:val="none"/>
          <w:shd w:val="clear" w:color="auto" w:fill="auto"/>
          <w:lang w:val="pl-PL" w:eastAsia="pl-PL" w:bidi="pl-PL"/>
        </w:rPr>
        <w:t xml:space="preserve">• </w:t>
      </w:r>
      <w:r>
        <w:rPr>
          <w:color w:val="FFFFFF"/>
          <w:spacing w:val="0"/>
          <w:w w:val="100"/>
          <w:position w:val="0"/>
          <w:u w:val="none"/>
          <w:shd w:val="clear" w:color="auto" w:fill="auto"/>
          <w:lang w:val="fr-FR" w:eastAsia="fr-FR" w:bidi="fr-FR"/>
        </w:rPr>
        <w:t>«</w:t>
      </w:r>
      <w:r>
        <w:rPr>
          <w:color w:val="EBEBEB"/>
          <w:spacing w:val="0"/>
          <w:w w:val="100"/>
          <w:position w:val="0"/>
          <w:u w:val="none"/>
          <w:shd w:val="clear" w:color="auto" w:fill="auto"/>
          <w:lang w:val="fr-FR" w:eastAsia="fr-FR" w:bidi="fr-FR"/>
        </w:rPr>
        <w:t>L</w:t>
      </w:r>
      <w:r>
        <w:rPr>
          <w:color w:val="FFFFFF"/>
          <w:spacing w:val="0"/>
          <w:w w:val="100"/>
          <w:position w:val="0"/>
          <w:u w:val="none"/>
          <w:shd w:val="clear" w:color="auto" w:fill="auto"/>
          <w:lang w:val="fr-FR" w:eastAsia="fr-FR" w:bidi="fr-FR"/>
        </w:rPr>
        <w:t>a Cu</w:t>
      </w:r>
      <w:r>
        <w:rPr>
          <w:color w:val="EBEBEB"/>
          <w:spacing w:val="0"/>
          <w:w w:val="100"/>
          <w:position w:val="0"/>
          <w:u w:val="none"/>
          <w:shd w:val="clear" w:color="auto" w:fill="auto"/>
          <w:lang w:val="fr-FR" w:eastAsia="fr-FR" w:bidi="fr-FR"/>
        </w:rPr>
        <w:t>lture</w:t>
      </w:r>
      <w:r>
        <w:rPr>
          <w:color w:val="FFFFFF"/>
          <w:spacing w:val="0"/>
          <w:w w:val="100"/>
          <w:position w:val="0"/>
          <w:u w:val="none"/>
          <w:shd w:val="clear" w:color="auto" w:fill="auto"/>
          <w:lang w:val="fr-FR" w:eastAsia="fr-FR" w:bidi="fr-FR"/>
        </w:rPr>
        <w:t xml:space="preserve">» • </w:t>
      </w:r>
      <w:r>
        <w:rPr>
          <w:color w:val="EBEBEB"/>
          <w:spacing w:val="0"/>
          <w:w w:val="100"/>
          <w:position w:val="0"/>
          <w:u w:val="none"/>
          <w:shd w:val="clear" w:color="auto" w:fill="auto"/>
          <w:lang w:val="fr-FR" w:eastAsia="fr-FR" w:bidi="fr-FR"/>
        </w:rPr>
        <w:t>Revue</w:t>
      </w:r>
      <w:r>
        <w:rPr>
          <w:color w:val="EBEBEB"/>
          <w:spacing w:val="0"/>
          <w:w w:val="100"/>
          <w:position w:val="0"/>
          <w:u w:val="none"/>
          <w:shd w:val="clear" w:color="auto" w:fill="auto"/>
          <w:lang w:val="pl-PL" w:eastAsia="pl-PL" w:bidi="pl-PL"/>
        </w:rPr>
        <w:t xml:space="preserve"> mensuelle</w:t>
      </w:r>
      <w:r>
        <w:rPr>
          <w:color w:val="FFFFFF"/>
          <w:spacing w:val="0"/>
          <w:w w:val="100"/>
          <w:position w:val="0"/>
          <w:u w:val="none"/>
          <w:shd w:val="clear" w:color="auto" w:fill="auto"/>
          <w:lang w:val="la-001" w:eastAsia="la-001" w:bidi="la-001"/>
        </w:rPr>
        <w:t xml:space="preserve"> </w:t>
      </w:r>
      <w:r>
        <w:rPr>
          <w:color w:val="FFFFFF"/>
          <w:spacing w:val="0"/>
          <w:w w:val="100"/>
          <w:position w:val="0"/>
          <w:u w:val="none"/>
          <w:shd w:val="clear" w:color="auto" w:fill="auto"/>
          <w:lang w:val="pl-PL" w:eastAsia="pl-PL" w:bidi="pl-PL"/>
        </w:rPr>
        <w:t>•</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8" w:line="1" w:lineRule="exact"/>
      </w:pPr>
    </w:p>
    <w:p>
      <w:pPr>
        <w:widowControl w:val="0"/>
        <w:spacing w:line="1" w:lineRule="exact"/>
        <w:sectPr>
          <w:footnotePr>
            <w:pos w:val="pageBottom"/>
            <w:numFmt w:val="decimal"/>
            <w:numRestart w:val="continuous"/>
          </w:footnotePr>
          <w:type w:val="continuous"/>
          <w:pgSz w:w="7121" w:h="11609"/>
          <w:pgMar w:top="226" w:left="322" w:right="225" w:bottom="226" w:header="0" w:footer="3" w:gutter="0"/>
          <w:pgNumType w:start="245"/>
          <w:cols w:space="720"/>
          <w:noEndnote/>
          <w:rtlGutter w:val="0"/>
          <w:docGrid w:linePitch="360"/>
        </w:sectPr>
      </w:pPr>
    </w:p>
    <w:p>
      <w:pPr>
        <w:pStyle w:val="Style10"/>
        <w:keepNext w:val="0"/>
        <w:keepLines w:val="0"/>
        <w:widowControl w:val="0"/>
        <w:shd w:val="clear" w:color="auto" w:fill="auto"/>
        <w:bidi w:val="0"/>
        <w:spacing w:before="0" w:after="160" w:line="240" w:lineRule="auto"/>
        <w:ind w:left="0" w:right="0" w:firstLine="0"/>
        <w:jc w:val="center"/>
        <w:rPr>
          <w:sz w:val="40"/>
          <w:szCs w:val="40"/>
        </w:rPr>
      </w:pPr>
      <w:r>
        <w:rPr>
          <w:color w:val="000000"/>
          <w:spacing w:val="0"/>
          <w:w w:val="100"/>
          <w:position w:val="0"/>
          <w:sz w:val="40"/>
          <w:szCs w:val="40"/>
          <w:shd w:val="clear" w:color="auto" w:fill="auto"/>
          <w:lang w:val="pl-PL" w:eastAsia="pl-PL" w:bidi="pl-PL"/>
        </w:rPr>
        <w:t>SPIS RZECZY</w:t>
      </w:r>
    </w:p>
    <w:p>
      <w:pPr>
        <w:pStyle w:val="Style28"/>
        <w:keepNext w:val="0"/>
        <w:keepLines w:val="0"/>
        <w:widowControl w:val="0"/>
        <w:shd w:val="clear" w:color="auto" w:fill="auto"/>
        <w:tabs>
          <w:tab w:pos="2955" w:val="left"/>
          <w:tab w:pos="6025" w:val="right"/>
        </w:tabs>
        <w:bidi w:val="0"/>
        <w:spacing w:before="0" w:after="0" w:line="204" w:lineRule="auto"/>
        <w:ind w:left="1460" w:right="0" w:firstLine="0"/>
        <w:jc w:val="both"/>
      </w:pPr>
      <w:r>
        <w:fldChar w:fldCharType="begin"/>
        <w:instrText xml:space="preserve"> TOC \o "1-5" \h \z </w:instrText>
        <w:fldChar w:fldCharType="separate"/>
      </w: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 xml:space="preserve">Spłacamy dom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ab/>
        <w:t>3</w:t>
      </w:r>
    </w:p>
    <w:p>
      <w:pPr>
        <w:pStyle w:val="Style28"/>
        <w:keepNext w:val="0"/>
        <w:keepLines w:val="0"/>
        <w:widowControl w:val="0"/>
        <w:shd w:val="clear" w:color="auto" w:fill="auto"/>
        <w:tabs>
          <w:tab w:pos="2955" w:val="left"/>
          <w:tab w:leader="dot" w:pos="6025" w:val="right"/>
        </w:tabs>
        <w:bidi w:val="0"/>
        <w:spacing w:before="0" w:after="0" w:line="204" w:lineRule="auto"/>
        <w:ind w:left="0" w:right="0" w:firstLine="420"/>
        <w:jc w:val="both"/>
      </w:pPr>
      <w:r>
        <w:rPr>
          <w:b/>
          <w:bCs/>
          <w:color w:val="000000"/>
          <w:spacing w:val="0"/>
          <w:w w:val="100"/>
          <w:position w:val="0"/>
          <w:shd w:val="clear" w:color="auto" w:fill="auto"/>
          <w:lang w:val="pl-PL" w:eastAsia="pl-PL" w:bidi="pl-PL"/>
        </w:rPr>
        <w:t>K.A. Jeleński:</w:t>
        <w:tab/>
      </w:r>
      <w:r>
        <w:rPr>
          <w:i/>
          <w:iCs/>
          <w:color w:val="000000"/>
          <w:spacing w:val="0"/>
          <w:w w:val="100"/>
          <w:position w:val="0"/>
          <w:shd w:val="clear" w:color="auto" w:fill="auto"/>
          <w:lang w:val="pl-PL" w:eastAsia="pl-PL" w:bidi="pl-PL"/>
        </w:rPr>
        <w:t xml:space="preserve">Tryb literatury </w:t>
        <w:tab/>
        <w:t xml:space="preserve"> 5</w:t>
      </w:r>
    </w:p>
    <w:p>
      <w:pPr>
        <w:pStyle w:val="Style28"/>
        <w:keepNext w:val="0"/>
        <w:keepLines w:val="0"/>
        <w:widowControl w:val="0"/>
        <w:shd w:val="clear" w:color="auto" w:fill="auto"/>
        <w:tabs>
          <w:tab w:pos="2955" w:val="left"/>
          <w:tab w:leader="dot" w:pos="6025" w:val="right"/>
        </w:tabs>
        <w:bidi w:val="0"/>
        <w:spacing w:before="0" w:after="60" w:line="204" w:lineRule="auto"/>
        <w:ind w:left="0" w:right="0" w:firstLine="420"/>
        <w:jc w:val="both"/>
      </w:pPr>
      <w:r>
        <w:rPr>
          <w:b/>
          <w:bCs/>
          <w:color w:val="000000"/>
          <w:spacing w:val="0"/>
          <w:w w:val="100"/>
          <w:position w:val="0"/>
          <w:shd w:val="clear" w:color="auto" w:fill="auto"/>
          <w:lang w:val="pl-PL" w:eastAsia="pl-PL" w:bidi="pl-PL"/>
        </w:rPr>
        <w:t>Witold Gombrowicz:</w:t>
        <w:tab/>
      </w:r>
      <w:r>
        <w:rPr>
          <w:i/>
          <w:iCs/>
          <w:color w:val="000000"/>
          <w:spacing w:val="0"/>
          <w:w w:val="100"/>
          <w:position w:val="0"/>
          <w:shd w:val="clear" w:color="auto" w:fill="auto"/>
          <w:lang w:val="pl-PL" w:eastAsia="pl-PL" w:bidi="pl-PL"/>
        </w:rPr>
        <w:t>Fragmenty z dziennika</w:t>
        <w:tab/>
      </w:r>
      <w:r>
        <w:rPr>
          <w:b/>
          <w:bCs/>
          <w:color w:val="000000"/>
          <w:spacing w:val="0"/>
          <w:w w:val="100"/>
          <w:position w:val="0"/>
          <w:shd w:val="clear" w:color="auto" w:fill="auto"/>
          <w:lang w:val="pl-PL" w:eastAsia="pl-PL" w:bidi="pl-PL"/>
        </w:rPr>
        <w:t xml:space="preserve"> 15</w:t>
      </w:r>
    </w:p>
    <w:p>
      <w:pPr>
        <w:pStyle w:val="Style28"/>
        <w:keepNext w:val="0"/>
        <w:keepLines w:val="0"/>
        <w:widowControl w:val="0"/>
        <w:shd w:val="clear" w:color="auto" w:fill="auto"/>
        <w:bidi w:val="0"/>
        <w:spacing w:before="0" w:after="60" w:line="240" w:lineRule="auto"/>
        <w:ind w:left="3160" w:right="0" w:firstLine="0"/>
        <w:jc w:val="left"/>
        <w:rPr>
          <w:sz w:val="22"/>
          <w:szCs w:val="22"/>
        </w:rPr>
      </w:pPr>
      <w:r>
        <w:rPr>
          <w:rFonts w:ascii="Arial" w:eastAsia="Arial" w:hAnsi="Arial" w:cs="Arial"/>
          <w:color w:val="000000"/>
          <w:spacing w:val="0"/>
          <w:w w:val="100"/>
          <w:position w:val="0"/>
          <w:sz w:val="22"/>
          <w:szCs w:val="22"/>
          <w:shd w:val="clear" w:color="auto" w:fill="auto"/>
          <w:lang w:val="pl-PL" w:eastAsia="pl-PL" w:bidi="pl-PL"/>
        </w:rPr>
        <w:t>♦</w:t>
      </w:r>
    </w:p>
    <w:p>
      <w:pPr>
        <w:pStyle w:val="Style28"/>
        <w:keepNext w:val="0"/>
        <w:keepLines w:val="0"/>
        <w:widowControl w:val="0"/>
        <w:shd w:val="clear" w:color="auto" w:fill="auto"/>
        <w:tabs>
          <w:tab w:pos="2955" w:val="left"/>
          <w:tab w:leader="dot" w:pos="6025" w:val="right"/>
        </w:tabs>
        <w:bidi w:val="0"/>
        <w:spacing w:before="0" w:after="60" w:line="204" w:lineRule="auto"/>
        <w:ind w:left="0" w:right="0" w:firstLine="420"/>
        <w:jc w:val="both"/>
      </w:pPr>
      <w:r>
        <w:rPr>
          <w:color w:val="000000"/>
          <w:spacing w:val="0"/>
          <w:w w:val="100"/>
          <w:position w:val="0"/>
          <w:shd w:val="clear" w:color="auto" w:fill="auto"/>
          <w:lang w:val="pl-PL" w:eastAsia="pl-PL" w:bidi="pl-PL"/>
        </w:rPr>
        <w:t>Czesław Miłosz:</w:t>
        <w:tab/>
      </w:r>
      <w:r>
        <w:rPr>
          <w:i/>
          <w:iCs/>
          <w:color w:val="000000"/>
          <w:spacing w:val="0"/>
          <w:w w:val="100"/>
          <w:position w:val="0"/>
          <w:shd w:val="clear" w:color="auto" w:fill="auto"/>
          <w:lang w:val="pl-PL" w:eastAsia="pl-PL" w:bidi="pl-PL"/>
        </w:rPr>
        <w:t xml:space="preserve">Dolina </w:t>
      </w:r>
      <w:r>
        <w:rPr>
          <w:i/>
          <w:iCs/>
          <w:color w:val="000000"/>
          <w:spacing w:val="0"/>
          <w:w w:val="100"/>
          <w:position w:val="0"/>
          <w:shd w:val="clear" w:color="auto" w:fill="auto"/>
          <w:lang w:val="fr-FR" w:eastAsia="fr-FR" w:bidi="fr-FR"/>
        </w:rPr>
        <w:t>Issy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(II.) </w:t>
        <w:tab/>
        <w:t xml:space="preserve"> 27</w:t>
      </w:r>
    </w:p>
    <w:p>
      <w:pPr>
        <w:pStyle w:val="Style28"/>
        <w:keepNext w:val="0"/>
        <w:keepLines w:val="0"/>
        <w:widowControl w:val="0"/>
        <w:shd w:val="clear" w:color="auto" w:fill="auto"/>
        <w:bidi w:val="0"/>
        <w:spacing w:before="0" w:after="60" w:line="240" w:lineRule="auto"/>
        <w:ind w:left="3160" w:right="0" w:firstLine="0"/>
        <w:jc w:val="left"/>
        <w:rPr>
          <w:sz w:val="22"/>
          <w:szCs w:val="22"/>
        </w:rPr>
      </w:pPr>
      <w:r>
        <w:rPr>
          <w:rFonts w:ascii="Arial" w:eastAsia="Arial" w:hAnsi="Arial" w:cs="Arial"/>
          <w:color w:val="000000"/>
          <w:spacing w:val="0"/>
          <w:w w:val="100"/>
          <w:position w:val="0"/>
          <w:sz w:val="22"/>
          <w:szCs w:val="22"/>
          <w:shd w:val="clear" w:color="auto" w:fill="auto"/>
          <w:lang w:val="pl-PL" w:eastAsia="pl-PL" w:bidi="pl-PL"/>
        </w:rPr>
        <w:t>♦</w:t>
      </w:r>
    </w:p>
    <w:p>
      <w:pPr>
        <w:pStyle w:val="Style28"/>
        <w:keepNext w:val="0"/>
        <w:keepLines w:val="0"/>
        <w:widowControl w:val="0"/>
        <w:shd w:val="clear" w:color="auto" w:fill="auto"/>
        <w:bidi w:val="0"/>
        <w:spacing w:before="0" w:after="0" w:line="214" w:lineRule="auto"/>
        <w:ind w:left="0" w:right="0" w:firstLine="420"/>
        <w:jc w:val="both"/>
      </w:pPr>
      <w:r>
        <w:rPr>
          <w:color w:val="000000"/>
          <w:spacing w:val="0"/>
          <w:w w:val="100"/>
          <w:position w:val="0"/>
          <w:shd w:val="clear" w:color="auto" w:fill="auto"/>
          <w:lang w:val="pl-PL" w:eastAsia="pl-PL" w:bidi="pl-PL"/>
        </w:rPr>
        <w:t>Józef Lobodowski, Roman</w:t>
      </w:r>
    </w:p>
    <w:p>
      <w:pPr>
        <w:pStyle w:val="Style28"/>
        <w:keepNext w:val="0"/>
        <w:keepLines w:val="0"/>
        <w:widowControl w:val="0"/>
        <w:shd w:val="clear" w:color="auto" w:fill="auto"/>
        <w:tabs>
          <w:tab w:pos="2955" w:val="left"/>
          <w:tab w:leader="dot" w:pos="6025" w:val="right"/>
        </w:tabs>
        <w:bidi w:val="0"/>
        <w:spacing w:before="0" w:after="60" w:line="214" w:lineRule="auto"/>
        <w:ind w:left="420" w:right="0" w:firstLine="0"/>
        <w:jc w:val="both"/>
      </w:pPr>
      <w:r>
        <w:rPr>
          <w:color w:val="000000"/>
          <w:spacing w:val="0"/>
          <w:w w:val="100"/>
          <w:position w:val="0"/>
          <w:shd w:val="clear" w:color="auto" w:fill="auto"/>
          <w:lang w:val="pl-PL" w:eastAsia="pl-PL" w:bidi="pl-PL"/>
        </w:rPr>
        <w:t xml:space="preserve">Krzyczkowski, K.A. Jeleński </w:t>
      </w:r>
      <w:r>
        <w:rPr>
          <w:i/>
          <w:iCs/>
          <w:color w:val="000000"/>
          <w:spacing w:val="0"/>
          <w:w w:val="100"/>
          <w:position w:val="0"/>
          <w:shd w:val="clear" w:color="auto" w:fill="auto"/>
          <w:lang w:val="pl-PL" w:eastAsia="pl-PL" w:bidi="pl-PL"/>
        </w:rPr>
        <w:t xml:space="preserve">Nasza stała lektura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pastiche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inni:</w:t>
        <w:tab/>
      </w:r>
      <w:r>
        <w:rPr>
          <w:i/>
          <w:iCs/>
          <w:color w:val="000000"/>
          <w:spacing w:val="0"/>
          <w:w w:val="100"/>
          <w:position w:val="0"/>
          <w:shd w:val="clear" w:color="auto" w:fill="auto"/>
          <w:lang w:val="pl-PL" w:eastAsia="pl-PL" w:bidi="pl-PL"/>
        </w:rPr>
        <w:t xml:space="preserve">,.Kultury” </w:t>
        <w:tab/>
      </w:r>
      <w:r>
        <w:rPr>
          <w:color w:val="000000"/>
          <w:spacing w:val="0"/>
          <w:w w:val="100"/>
          <w:position w:val="0"/>
          <w:shd w:val="clear" w:color="auto" w:fill="auto"/>
          <w:lang w:val="pl-PL" w:eastAsia="pl-PL" w:bidi="pl-PL"/>
        </w:rPr>
        <w:t xml:space="preserve"> 61</w:t>
      </w:r>
    </w:p>
    <w:p>
      <w:pPr>
        <w:pStyle w:val="Style28"/>
        <w:keepNext w:val="0"/>
        <w:keepLines w:val="0"/>
        <w:widowControl w:val="0"/>
        <w:shd w:val="clear" w:color="auto" w:fill="auto"/>
        <w:bidi w:val="0"/>
        <w:spacing w:before="0" w:after="60" w:line="204" w:lineRule="auto"/>
        <w:ind w:left="0" w:right="0" w:firstLine="0"/>
        <w:jc w:val="center"/>
      </w:pPr>
      <w:r>
        <w:rPr>
          <w:color w:val="000000"/>
          <w:spacing w:val="0"/>
          <w:w w:val="100"/>
          <w:position w:val="0"/>
          <w:shd w:val="clear" w:color="auto" w:fill="auto"/>
          <w:lang w:val="pl-PL" w:eastAsia="pl-PL" w:bidi="pl-PL"/>
        </w:rPr>
        <w:t>ARCHIWUM POLITYCZNE</w:t>
      </w:r>
    </w:p>
    <w:p>
      <w:pPr>
        <w:pStyle w:val="Style28"/>
        <w:keepNext w:val="0"/>
        <w:keepLines w:val="0"/>
        <w:widowControl w:val="0"/>
        <w:shd w:val="clear" w:color="auto" w:fill="auto"/>
        <w:tabs>
          <w:tab w:pos="2955" w:val="left"/>
          <w:tab w:pos="6025" w:val="right"/>
        </w:tabs>
        <w:bidi w:val="0"/>
        <w:spacing w:before="0" w:after="0" w:line="204" w:lineRule="auto"/>
        <w:ind w:left="0" w:right="0" w:firstLine="420"/>
        <w:jc w:val="both"/>
      </w:pPr>
      <w:r>
        <w:rPr>
          <w:color w:val="000000"/>
          <w:spacing w:val="0"/>
          <w:w w:val="100"/>
          <w:position w:val="0"/>
          <w:shd w:val="clear" w:color="auto" w:fill="auto"/>
          <w:lang w:val="pl-PL" w:eastAsia="pl-PL" w:bidi="pl-PL"/>
        </w:rPr>
        <w:t>Tadeusz Romer:</w:t>
        <w:tab/>
      </w:r>
      <w:r>
        <w:rPr>
          <w:i/>
          <w:iCs/>
          <w:color w:val="000000"/>
          <w:spacing w:val="0"/>
          <w:w w:val="100"/>
          <w:position w:val="0"/>
          <w:shd w:val="clear" w:color="auto" w:fill="auto"/>
          <w:lang w:val="pl-PL" w:eastAsia="pl-PL" w:bidi="pl-PL"/>
        </w:rPr>
        <w:t>List do Zespołu ,,Kultury ’ ......</w:t>
      </w:r>
      <w:r>
        <w:rPr>
          <w:color w:val="000000"/>
          <w:spacing w:val="0"/>
          <w:w w:val="100"/>
          <w:position w:val="0"/>
          <w:shd w:val="clear" w:color="auto" w:fill="auto"/>
          <w:lang w:val="pl-PL" w:eastAsia="pl-PL" w:bidi="pl-PL"/>
        </w:rPr>
        <w:tab/>
        <w:t>74</w:t>
      </w:r>
    </w:p>
    <w:p>
      <w:pPr>
        <w:pStyle w:val="Style28"/>
        <w:keepNext w:val="0"/>
        <w:keepLines w:val="0"/>
        <w:widowControl w:val="0"/>
        <w:shd w:val="clear" w:color="auto" w:fill="auto"/>
        <w:tabs>
          <w:tab w:pos="2955" w:val="left"/>
          <w:tab w:pos="6025" w:val="right"/>
        </w:tabs>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Juliusz </w:t>
      </w:r>
      <w:r>
        <w:rPr>
          <w:color w:val="000000"/>
          <w:spacing w:val="0"/>
          <w:w w:val="100"/>
          <w:position w:val="0"/>
          <w:shd w:val="clear" w:color="auto" w:fill="auto"/>
          <w:lang w:val="pl-PL" w:eastAsia="pl-PL" w:bidi="pl-PL"/>
        </w:rPr>
        <w:t>Mieroszewski:</w:t>
        <w:tab/>
      </w:r>
      <w:r>
        <w:rPr>
          <w:i/>
          <w:iCs/>
          <w:color w:val="000000"/>
          <w:spacing w:val="0"/>
          <w:w w:val="100"/>
          <w:position w:val="0"/>
          <w:shd w:val="clear" w:color="auto" w:fill="auto"/>
          <w:lang w:val="pl-PL" w:eastAsia="pl-PL" w:bidi="pl-PL"/>
        </w:rPr>
        <w:t>Pieniądz i odpowiedzialność</w:t>
      </w:r>
      <w:r>
        <w:rPr>
          <w:color w:val="000000"/>
          <w:spacing w:val="0"/>
          <w:w w:val="100"/>
          <w:position w:val="0"/>
          <w:shd w:val="clear" w:color="auto" w:fill="auto"/>
          <w:lang w:val="pl-PL" w:eastAsia="pl-PL" w:bidi="pl-PL"/>
        </w:rPr>
        <w:t xml:space="preserve"> ....</w:t>
        <w:tab/>
        <w:t>75</w:t>
      </w:r>
    </w:p>
    <w:p>
      <w:pPr>
        <w:pStyle w:val="Style28"/>
        <w:keepNext w:val="0"/>
        <w:keepLines w:val="0"/>
        <w:widowControl w:val="0"/>
        <w:shd w:val="clear" w:color="auto" w:fill="auto"/>
        <w:tabs>
          <w:tab w:pos="2955" w:val="left"/>
          <w:tab w:pos="6025" w:val="right"/>
        </w:tabs>
        <w:bidi w:val="0"/>
        <w:spacing w:before="0" w:after="60" w:line="204" w:lineRule="auto"/>
        <w:ind w:left="0" w:right="0" w:firstLine="420"/>
        <w:jc w:val="both"/>
      </w:pPr>
      <w:r>
        <w:rPr>
          <w:color w:val="000000"/>
          <w:spacing w:val="0"/>
          <w:w w:val="100"/>
          <w:position w:val="0"/>
          <w:shd w:val="clear" w:color="auto" w:fill="auto"/>
          <w:lang w:val="pl-PL" w:eastAsia="pl-PL" w:bidi="pl-PL"/>
        </w:rPr>
        <w:t>Londyńczyk:</w:t>
        <w:tab/>
      </w:r>
      <w:r>
        <w:rPr>
          <w:i/>
          <w:iCs/>
          <w:color w:val="000000"/>
          <w:spacing w:val="0"/>
          <w:w w:val="100"/>
          <w:position w:val="0"/>
          <w:shd w:val="clear" w:color="auto" w:fill="auto"/>
          <w:lang w:val="pl-PL" w:eastAsia="pl-PL" w:bidi="pl-PL"/>
        </w:rPr>
        <w:t>Kronika angielska ..............</w:t>
      </w:r>
      <w:r>
        <w:rPr>
          <w:color w:val="000000"/>
          <w:spacing w:val="0"/>
          <w:w w:val="100"/>
          <w:position w:val="0"/>
          <w:shd w:val="clear" w:color="auto" w:fill="auto"/>
          <w:lang w:val="pl-PL" w:eastAsia="pl-PL" w:bidi="pl-PL"/>
        </w:rPr>
        <w:tab/>
        <w:t>63</w:t>
      </w:r>
    </w:p>
    <w:p>
      <w:pPr>
        <w:pStyle w:val="Style28"/>
        <w:keepNext w:val="0"/>
        <w:keepLines w:val="0"/>
        <w:widowControl w:val="0"/>
        <w:shd w:val="clear" w:color="auto" w:fill="auto"/>
        <w:bidi w:val="0"/>
        <w:spacing w:before="0" w:after="60" w:line="204" w:lineRule="auto"/>
        <w:ind w:left="0" w:right="0" w:firstLine="0"/>
        <w:jc w:val="center"/>
      </w:pPr>
      <w:r>
        <w:rPr>
          <w:color w:val="000000"/>
          <w:spacing w:val="0"/>
          <w:w w:val="100"/>
          <w:position w:val="0"/>
          <w:shd w:val="clear" w:color="auto" w:fill="auto"/>
          <w:lang w:val="pl-PL" w:eastAsia="pl-PL" w:bidi="pl-PL"/>
        </w:rPr>
        <w:t>SPRAWY I TROSKI</w:t>
      </w:r>
    </w:p>
    <w:p>
      <w:pPr>
        <w:pStyle w:val="Style28"/>
        <w:keepNext w:val="0"/>
        <w:keepLines w:val="0"/>
        <w:widowControl w:val="0"/>
        <w:shd w:val="clear" w:color="auto" w:fill="auto"/>
        <w:tabs>
          <w:tab w:pos="2955" w:val="left"/>
          <w:tab w:leader="dot" w:pos="6025" w:val="right"/>
        </w:tabs>
        <w:bidi w:val="0"/>
        <w:spacing w:before="0" w:after="60" w:line="204" w:lineRule="auto"/>
        <w:ind w:left="0" w:right="0" w:firstLine="42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Zaleski:</w:t>
        <w:tab/>
      </w:r>
      <w:r>
        <w:rPr>
          <w:i/>
          <w:iCs/>
          <w:color w:val="000000"/>
          <w:spacing w:val="0"/>
          <w:w w:val="100"/>
          <w:position w:val="0"/>
          <w:shd w:val="clear" w:color="auto" w:fill="auto"/>
          <w:lang w:val="pl-PL" w:eastAsia="pl-PL" w:bidi="pl-PL"/>
        </w:rPr>
        <w:t xml:space="preserve">Jeszcze o Strassburgu </w:t>
        <w:tab/>
      </w:r>
      <w:r>
        <w:rPr>
          <w:color w:val="000000"/>
          <w:spacing w:val="0"/>
          <w:w w:val="100"/>
          <w:position w:val="0"/>
          <w:shd w:val="clear" w:color="auto" w:fill="auto"/>
          <w:lang w:val="pl-PL" w:eastAsia="pl-PL" w:bidi="pl-PL"/>
        </w:rPr>
        <w:t xml:space="preserve"> 69</w:t>
      </w:r>
    </w:p>
    <w:p>
      <w:pPr>
        <w:pStyle w:val="Style28"/>
        <w:keepNext w:val="0"/>
        <w:keepLines w:val="0"/>
        <w:widowControl w:val="0"/>
        <w:shd w:val="clear" w:color="auto" w:fill="auto"/>
        <w:bidi w:val="0"/>
        <w:spacing w:before="0" w:after="60" w:line="204" w:lineRule="auto"/>
        <w:ind w:left="0" w:right="0" w:firstLine="0"/>
        <w:jc w:val="center"/>
      </w:pPr>
      <w:r>
        <w:rPr>
          <w:color w:val="000000"/>
          <w:spacing w:val="0"/>
          <w:w w:val="100"/>
          <w:position w:val="0"/>
          <w:shd w:val="clear" w:color="auto" w:fill="auto"/>
          <w:lang w:val="pl-PL" w:eastAsia="pl-PL" w:bidi="pl-PL"/>
        </w:rPr>
        <w:t xml:space="preserve">DOKUMENTY </w:t>
      </w:r>
      <w:r>
        <w:rPr>
          <w:color w:val="000000"/>
          <w:spacing w:val="0"/>
          <w:w w:val="100"/>
          <w:position w:val="0"/>
          <w:shd w:val="clear" w:color="auto" w:fill="auto"/>
          <w:lang w:val="pl-PL" w:eastAsia="pl-PL" w:bidi="pl-PL"/>
        </w:rPr>
        <w:t>CHWILI</w:t>
      </w:r>
    </w:p>
    <w:p>
      <w:pPr>
        <w:pStyle w:val="Style28"/>
        <w:keepNext w:val="0"/>
        <w:keepLines w:val="0"/>
        <w:widowControl w:val="0"/>
        <w:shd w:val="clear" w:color="auto" w:fill="auto"/>
        <w:tabs>
          <w:tab w:pos="2955" w:val="left"/>
          <w:tab w:pos="6025" w:val="right"/>
        </w:tabs>
        <w:bidi w:val="0"/>
        <w:spacing w:before="0" w:after="60" w:line="204" w:lineRule="auto"/>
        <w:ind w:left="1500" w:right="0" w:firstLine="0"/>
        <w:jc w:val="both"/>
      </w:pPr>
      <w:hyperlink w:anchor="bookmark49" w:tooltip="Current Document">
        <w:r>
          <w:rPr>
            <w:i/>
            <w:iCs/>
            <w:color w:val="000000"/>
            <w:spacing w:val="0"/>
            <w:w w:val="100"/>
            <w:position w:val="0"/>
            <w:shd w:val="clear" w:color="auto" w:fill="auto"/>
            <w:lang w:val="pl-PL" w:eastAsia="pl-PL" w:bidi="pl-PL"/>
          </w:rPr>
          <w:t>—</w:t>
          <w:tab/>
          <w:t xml:space="preserve">Skarb </w:t>
        </w:r>
        <w:r>
          <w:rPr>
            <w:i/>
            <w:iCs/>
            <w:color w:val="000000"/>
            <w:spacing w:val="0"/>
            <w:w w:val="100"/>
            <w:position w:val="0"/>
            <w:shd w:val="clear" w:color="auto" w:fill="auto"/>
            <w:lang w:val="pl-PL" w:eastAsia="pl-PL" w:bidi="pl-PL"/>
          </w:rPr>
          <w:t xml:space="preserve">Narodowy </w:t>
        </w:r>
        <w:r>
          <w:rPr>
            <w:i/>
            <w:iCs/>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New Jersey . .</w:t>
        </w:r>
        <w:r>
          <w:rPr>
            <w:color w:val="000000"/>
            <w:spacing w:val="0"/>
            <w:w w:val="100"/>
            <w:position w:val="0"/>
            <w:shd w:val="clear" w:color="auto" w:fill="auto"/>
            <w:lang w:val="pl-PL" w:eastAsia="pl-PL" w:bidi="pl-PL"/>
          </w:rPr>
          <w:tab/>
          <w:t>93</w:t>
        </w:r>
      </w:hyperlink>
    </w:p>
    <w:p>
      <w:pPr>
        <w:pStyle w:val="Style28"/>
        <w:keepNext w:val="0"/>
        <w:keepLines w:val="0"/>
        <w:widowControl w:val="0"/>
        <w:shd w:val="clear" w:color="auto" w:fill="auto"/>
        <w:bidi w:val="0"/>
        <w:spacing w:before="0" w:after="60" w:line="204" w:lineRule="auto"/>
        <w:ind w:left="0" w:right="0" w:firstLine="0"/>
        <w:jc w:val="center"/>
      </w:pPr>
      <w:r>
        <w:rPr>
          <w:color w:val="000000"/>
          <w:spacing w:val="0"/>
          <w:w w:val="100"/>
          <w:position w:val="0"/>
          <w:shd w:val="clear" w:color="auto" w:fill="auto"/>
          <w:lang w:val="pl-PL" w:eastAsia="pl-PL" w:bidi="pl-PL"/>
        </w:rPr>
        <w:t>WOLNA TRYBUNA</w:t>
      </w:r>
    </w:p>
    <w:p>
      <w:pPr>
        <w:pStyle w:val="Style28"/>
        <w:keepNext w:val="0"/>
        <w:keepLines w:val="0"/>
        <w:widowControl w:val="0"/>
        <w:shd w:val="clear" w:color="auto" w:fill="auto"/>
        <w:tabs>
          <w:tab w:pos="2955" w:val="left"/>
          <w:tab w:leader="dot" w:pos="6025" w:val="right"/>
        </w:tabs>
        <w:bidi w:val="0"/>
        <w:spacing w:before="0" w:after="60" w:line="204" w:lineRule="auto"/>
        <w:ind w:left="0" w:right="0" w:firstLine="420"/>
        <w:jc w:val="both"/>
      </w:pPr>
      <w:r>
        <w:rPr>
          <w:color w:val="000000"/>
          <w:spacing w:val="0"/>
          <w:w w:val="100"/>
          <w:position w:val="0"/>
          <w:shd w:val="clear" w:color="auto" w:fill="auto"/>
          <w:lang w:val="pl-PL" w:eastAsia="pl-PL" w:bidi="pl-PL"/>
        </w:rPr>
        <w:t>Tomasz Dobrowolski:</w:t>
        <w:tab/>
      </w:r>
      <w:r>
        <w:rPr>
          <w:i/>
          <w:iCs/>
          <w:color w:val="000000"/>
          <w:spacing w:val="0"/>
          <w:w w:val="100"/>
          <w:position w:val="0"/>
          <w:shd w:val="clear" w:color="auto" w:fill="auto"/>
          <w:lang w:val="pl-PL" w:eastAsia="pl-PL" w:bidi="pl-PL"/>
        </w:rPr>
        <w:t xml:space="preserve">Pięć </w:t>
      </w:r>
      <w:r>
        <w:rPr>
          <w:i/>
          <w:iCs/>
          <w:color w:val="000000"/>
          <w:spacing w:val="0"/>
          <w:w w:val="100"/>
          <w:position w:val="0"/>
          <w:shd w:val="clear" w:color="auto" w:fill="auto"/>
          <w:lang w:val="pl-PL" w:eastAsia="pl-PL" w:bidi="pl-PL"/>
        </w:rPr>
        <w:t xml:space="preserve">elementów </w:t>
        <w:tab/>
      </w:r>
      <w:r>
        <w:rPr>
          <w:color w:val="000000"/>
          <w:spacing w:val="0"/>
          <w:w w:val="100"/>
          <w:position w:val="0"/>
          <w:shd w:val="clear" w:color="auto" w:fill="auto"/>
          <w:lang w:val="pl-PL" w:eastAsia="pl-PL" w:bidi="pl-PL"/>
        </w:rPr>
        <w:t xml:space="preserve"> 96</w:t>
      </w:r>
    </w:p>
    <w:p>
      <w:pPr>
        <w:pStyle w:val="Style28"/>
        <w:keepNext w:val="0"/>
        <w:keepLines w:val="0"/>
        <w:widowControl w:val="0"/>
        <w:shd w:val="clear" w:color="auto" w:fill="auto"/>
        <w:bidi w:val="0"/>
        <w:spacing w:before="0" w:after="60" w:line="204" w:lineRule="auto"/>
        <w:ind w:left="0" w:right="0" w:firstLine="0"/>
        <w:jc w:val="center"/>
      </w:pPr>
      <w:r>
        <w:rPr>
          <w:color w:val="000000"/>
          <w:spacing w:val="0"/>
          <w:w w:val="100"/>
          <w:position w:val="0"/>
          <w:shd w:val="clear" w:color="auto" w:fill="auto"/>
          <w:lang w:val="pl-PL" w:eastAsia="pl-PL" w:bidi="pl-PL"/>
        </w:rPr>
        <w:t>NAJNOWSZA HISTORIA POLSKI</w:t>
      </w:r>
    </w:p>
    <w:p>
      <w:pPr>
        <w:pStyle w:val="Style28"/>
        <w:keepNext w:val="0"/>
        <w:keepLines w:val="0"/>
        <w:widowControl w:val="0"/>
        <w:shd w:val="clear" w:color="auto" w:fill="auto"/>
        <w:tabs>
          <w:tab w:pos="2955" w:val="left"/>
          <w:tab w:leader="dot" w:pos="6025" w:val="right"/>
        </w:tabs>
        <w:bidi w:val="0"/>
        <w:spacing w:before="0" w:after="60" w:line="204" w:lineRule="auto"/>
        <w:ind w:left="0" w:right="0" w:firstLine="420"/>
        <w:jc w:val="both"/>
      </w:pPr>
      <w:r>
        <w:rPr>
          <w:color w:val="000000"/>
          <w:spacing w:val="0"/>
          <w:w w:val="100"/>
          <w:position w:val="0"/>
          <w:shd w:val="clear" w:color="auto" w:fill="auto"/>
          <w:lang w:val="pl-PL" w:eastAsia="pl-PL" w:bidi="pl-PL"/>
        </w:rPr>
        <w:t>Tadeusz Felsztyn:</w:t>
        <w:tab/>
      </w:r>
      <w:r>
        <w:rPr>
          <w:i/>
          <w:iCs/>
          <w:color w:val="000000"/>
          <w:spacing w:val="0"/>
          <w:w w:val="100"/>
          <w:position w:val="0"/>
          <w:shd w:val="clear" w:color="auto" w:fill="auto"/>
          <w:lang w:val="pl-PL" w:eastAsia="pl-PL" w:bidi="pl-PL"/>
        </w:rPr>
        <w:t xml:space="preserve">Polskie studia wojskowe </w:t>
        <w:tab/>
      </w:r>
      <w:r>
        <w:rPr>
          <w:color w:val="000000"/>
          <w:spacing w:val="0"/>
          <w:w w:val="100"/>
          <w:position w:val="0"/>
          <w:shd w:val="clear" w:color="auto" w:fill="auto"/>
          <w:lang w:val="pl-PL" w:eastAsia="pl-PL" w:bidi="pl-PL"/>
        </w:rPr>
        <w:t xml:space="preserve"> 101</w:t>
      </w:r>
    </w:p>
    <w:p>
      <w:pPr>
        <w:pStyle w:val="Style28"/>
        <w:keepNext w:val="0"/>
        <w:keepLines w:val="0"/>
        <w:widowControl w:val="0"/>
        <w:shd w:val="clear" w:color="auto" w:fill="auto"/>
        <w:bidi w:val="0"/>
        <w:spacing w:before="0" w:after="60" w:line="204" w:lineRule="auto"/>
        <w:ind w:left="0" w:right="0" w:firstLine="0"/>
        <w:jc w:val="center"/>
      </w:pPr>
      <w:r>
        <w:rPr>
          <w:color w:val="000000"/>
          <w:spacing w:val="0"/>
          <w:w w:val="100"/>
          <w:position w:val="0"/>
          <w:shd w:val="clear" w:color="auto" w:fill="auto"/>
          <w:lang w:val="pl-PL" w:eastAsia="pl-PL" w:bidi="pl-PL"/>
        </w:rPr>
        <w:t>KRONIKA KULTURALNA</w:t>
      </w:r>
    </w:p>
    <w:p>
      <w:pPr>
        <w:pStyle w:val="Style28"/>
        <w:keepNext w:val="0"/>
        <w:keepLines w:val="0"/>
        <w:widowControl w:val="0"/>
        <w:shd w:val="clear" w:color="auto" w:fill="auto"/>
        <w:tabs>
          <w:tab w:pos="2955" w:val="left"/>
          <w:tab w:leader="dot" w:pos="6025" w:val="right"/>
        </w:tabs>
        <w:bidi w:val="0"/>
        <w:spacing w:before="0" w:after="0" w:line="204" w:lineRule="auto"/>
        <w:ind w:left="3160" w:right="0" w:hanging="2740"/>
        <w:jc w:val="both"/>
      </w:pPr>
      <w:r>
        <w:rPr>
          <w:color w:val="000000"/>
          <w:spacing w:val="0"/>
          <w:w w:val="100"/>
          <w:position w:val="0"/>
          <w:shd w:val="clear" w:color="auto" w:fill="auto"/>
          <w:lang w:val="pl-PL" w:eastAsia="pl-PL" w:bidi="pl-PL"/>
        </w:rPr>
        <w:t>Stanisław Westfal:</w:t>
        <w:tab/>
      </w:r>
      <w:r>
        <w:rPr>
          <w:i/>
          <w:iCs/>
          <w:color w:val="000000"/>
          <w:spacing w:val="0"/>
          <w:w w:val="100"/>
          <w:position w:val="0"/>
          <w:shd w:val="clear" w:color="auto" w:fill="auto"/>
          <w:lang w:val="pl-PL" w:eastAsia="pl-PL" w:bidi="pl-PL"/>
        </w:rPr>
        <w:t xml:space="preserve">Moja wycieczka na Itakę </w:t>
        <w:tab/>
      </w:r>
      <w:r>
        <w:rPr>
          <w:color w:val="000000"/>
          <w:spacing w:val="0"/>
          <w:w w:val="100"/>
          <w:position w:val="0"/>
          <w:shd w:val="clear" w:color="auto" w:fill="auto"/>
          <w:lang w:val="pl-PL" w:eastAsia="pl-PL" w:bidi="pl-PL"/>
        </w:rPr>
        <w:t xml:space="preserve"> 115</w:t>
      </w:r>
    </w:p>
    <w:p>
      <w:pPr>
        <w:pStyle w:val="Style28"/>
        <w:keepNext w:val="0"/>
        <w:keepLines w:val="0"/>
        <w:widowControl w:val="0"/>
        <w:shd w:val="clear" w:color="auto" w:fill="auto"/>
        <w:tabs>
          <w:tab w:pos="2955" w:val="left"/>
          <w:tab w:leader="dot" w:pos="6025" w:val="right"/>
        </w:tabs>
        <w:bidi w:val="0"/>
        <w:spacing w:before="0" w:after="0" w:line="204" w:lineRule="auto"/>
        <w:ind w:left="3160" w:right="0" w:hanging="2740"/>
        <w:jc w:val="both"/>
      </w:pPr>
      <w:r>
        <w:rPr>
          <w:color w:val="000000"/>
          <w:spacing w:val="0"/>
          <w:w w:val="100"/>
          <w:position w:val="0"/>
          <w:shd w:val="clear" w:color="auto" w:fill="auto"/>
          <w:lang w:val="pl-PL" w:eastAsia="pl-PL" w:bidi="pl-PL"/>
        </w:rPr>
        <w:t>Maria Czapska:</w:t>
        <w:tab/>
      </w:r>
      <w:r>
        <w:rPr>
          <w:i/>
          <w:iCs/>
          <w:color w:val="000000"/>
          <w:spacing w:val="0"/>
          <w:w w:val="100"/>
          <w:position w:val="0"/>
          <w:shd w:val="clear" w:color="auto" w:fill="auto"/>
          <w:lang w:val="pl-PL" w:eastAsia="pl-PL" w:bidi="pl-PL"/>
        </w:rPr>
        <w:t>,,Coś ty uczynił ludziom, Mickie</w:t>
        <w:softHyphen/>
        <w:t xml:space="preserve">wiczu?” </w:t>
        <w:tab/>
      </w:r>
      <w:r>
        <w:rPr>
          <w:color w:val="000000"/>
          <w:spacing w:val="0"/>
          <w:w w:val="100"/>
          <w:position w:val="0"/>
          <w:shd w:val="clear" w:color="auto" w:fill="auto"/>
          <w:lang w:val="pl-PL" w:eastAsia="pl-PL" w:bidi="pl-PL"/>
        </w:rPr>
        <w:t xml:space="preserve"> 120</w:t>
      </w:r>
    </w:p>
    <w:p>
      <w:pPr>
        <w:pStyle w:val="Style28"/>
        <w:keepNext w:val="0"/>
        <w:keepLines w:val="0"/>
        <w:widowControl w:val="0"/>
        <w:shd w:val="clear" w:color="auto" w:fill="auto"/>
        <w:tabs>
          <w:tab w:pos="2955" w:val="left"/>
        </w:tabs>
        <w:bidi w:val="0"/>
        <w:spacing w:before="0" w:after="0" w:line="204" w:lineRule="auto"/>
        <w:ind w:left="3160" w:right="0" w:hanging="2740"/>
        <w:jc w:val="both"/>
      </w:pPr>
      <w:r>
        <w:rPr>
          <w:color w:val="000000"/>
          <w:spacing w:val="0"/>
          <w:w w:val="100"/>
          <w:position w:val="0"/>
          <w:shd w:val="clear" w:color="auto" w:fill="auto"/>
          <w:lang w:val="pl-PL" w:eastAsia="pl-PL" w:bidi="pl-PL"/>
        </w:rPr>
        <w:t>KAJ:</w:t>
        <w:tab/>
      </w:r>
      <w:r>
        <w:rPr>
          <w:i/>
          <w:iCs/>
          <w:color w:val="000000"/>
          <w:spacing w:val="0"/>
          <w:w w:val="100"/>
          <w:position w:val="0"/>
          <w:shd w:val="clear" w:color="auto" w:fill="auto"/>
          <w:lang w:val="pl-PL" w:eastAsia="pl-PL" w:bidi="pl-PL"/>
        </w:rPr>
        <w:t>Galeria malarstwa obcego w War</w:t>
        <w:softHyphen/>
      </w:r>
    </w:p>
    <w:p>
      <w:pPr>
        <w:pStyle w:val="Style28"/>
        <w:keepNext w:val="0"/>
        <w:keepLines w:val="0"/>
        <w:widowControl w:val="0"/>
        <w:shd w:val="clear" w:color="auto" w:fill="auto"/>
        <w:tabs>
          <w:tab w:leader="dot" w:pos="6025" w:val="right"/>
        </w:tabs>
        <w:bidi w:val="0"/>
        <w:spacing w:before="0" w:after="60" w:line="204" w:lineRule="auto"/>
        <w:ind w:left="3160" w:right="0" w:firstLine="0"/>
        <w:jc w:val="both"/>
      </w:pPr>
      <w:hyperlink w:anchor="bookmark63" w:tooltip="Current Document">
        <w:r>
          <w:rPr>
            <w:i/>
            <w:iCs/>
            <w:color w:val="000000"/>
            <w:spacing w:val="0"/>
            <w:w w:val="100"/>
            <w:position w:val="0"/>
            <w:shd w:val="clear" w:color="auto" w:fill="auto"/>
            <w:lang w:val="pl-PL" w:eastAsia="pl-PL" w:bidi="pl-PL"/>
          </w:rPr>
          <w:t xml:space="preserve">szawie </w:t>
          <w:tab/>
        </w:r>
        <w:r>
          <w:rPr>
            <w:color w:val="000000"/>
            <w:spacing w:val="0"/>
            <w:w w:val="100"/>
            <w:position w:val="0"/>
            <w:shd w:val="clear" w:color="auto" w:fill="auto"/>
            <w:lang w:val="pl-PL" w:eastAsia="pl-PL" w:bidi="pl-PL"/>
          </w:rPr>
          <w:t xml:space="preserve"> 127</w:t>
        </w:r>
      </w:hyperlink>
    </w:p>
    <w:p>
      <w:pPr>
        <w:pStyle w:val="Style28"/>
        <w:keepNext w:val="0"/>
        <w:keepLines w:val="0"/>
        <w:widowControl w:val="0"/>
        <w:shd w:val="clear" w:color="auto" w:fill="auto"/>
        <w:tabs>
          <w:tab w:pos="2955" w:val="left"/>
          <w:tab w:leader="dot" w:pos="6025" w:val="right"/>
        </w:tabs>
        <w:bidi w:val="0"/>
        <w:spacing w:before="0" w:after="60" w:line="204" w:lineRule="auto"/>
        <w:ind w:left="0" w:right="0" w:firstLine="420"/>
        <w:jc w:val="both"/>
      </w:pPr>
      <w:r>
        <w:rPr>
          <w:color w:val="000000"/>
          <w:spacing w:val="0"/>
          <w:w w:val="100"/>
          <w:position w:val="0"/>
          <w:shd w:val="clear" w:color="auto" w:fill="auto"/>
          <w:lang w:val="pl-PL" w:eastAsia="pl-PL" w:bidi="pl-PL"/>
        </w:rPr>
        <w:t>Marian Pankowski:</w:t>
        <w:tab/>
        <w:t xml:space="preserve">O </w:t>
      </w:r>
      <w:r>
        <w:rPr>
          <w:i/>
          <w:iCs/>
          <w:color w:val="000000"/>
          <w:spacing w:val="0"/>
          <w:w w:val="100"/>
          <w:position w:val="0"/>
          <w:shd w:val="clear" w:color="auto" w:fill="auto"/>
          <w:lang w:val="pl-PL" w:eastAsia="pl-PL" w:bidi="pl-PL"/>
        </w:rPr>
        <w:t xml:space="preserve">moralności socjalistycznej </w:t>
        <w:tab/>
      </w:r>
      <w:r>
        <w:rPr>
          <w:color w:val="000000"/>
          <w:spacing w:val="0"/>
          <w:w w:val="100"/>
          <w:position w:val="0"/>
          <w:shd w:val="clear" w:color="auto" w:fill="auto"/>
          <w:lang w:val="pl-PL" w:eastAsia="pl-PL" w:bidi="pl-PL"/>
        </w:rPr>
        <w:t xml:space="preserve"> 130</w:t>
      </w:r>
    </w:p>
    <w:p>
      <w:pPr>
        <w:pStyle w:val="Style28"/>
        <w:keepNext w:val="0"/>
        <w:keepLines w:val="0"/>
        <w:widowControl w:val="0"/>
        <w:shd w:val="clear" w:color="auto" w:fill="auto"/>
        <w:bidi w:val="0"/>
        <w:spacing w:before="0" w:after="60" w:line="204" w:lineRule="auto"/>
        <w:ind w:left="0" w:right="0" w:firstLine="0"/>
        <w:jc w:val="center"/>
      </w:pPr>
      <w:r>
        <w:rPr>
          <w:color w:val="000000"/>
          <w:spacing w:val="0"/>
          <w:w w:val="100"/>
          <w:position w:val="0"/>
          <w:shd w:val="clear" w:color="auto" w:fill="auto"/>
          <w:lang w:val="pl-PL" w:eastAsia="pl-PL" w:bidi="pl-PL"/>
        </w:rPr>
        <w:t>KSIĄŻKI</w:t>
      </w:r>
    </w:p>
    <w:p>
      <w:pPr>
        <w:pStyle w:val="Style28"/>
        <w:keepNext w:val="0"/>
        <w:keepLines w:val="0"/>
        <w:widowControl w:val="0"/>
        <w:shd w:val="clear" w:color="auto" w:fill="auto"/>
        <w:tabs>
          <w:tab w:pos="2955" w:val="left"/>
          <w:tab w:leader="dot" w:pos="6025" w:val="right"/>
        </w:tabs>
        <w:bidi w:val="0"/>
        <w:spacing w:before="0" w:after="0" w:line="204" w:lineRule="auto"/>
        <w:ind w:left="0" w:right="0" w:firstLine="420"/>
        <w:jc w:val="both"/>
      </w:pPr>
      <w:r>
        <w:rPr>
          <w:color w:val="000000"/>
          <w:spacing w:val="0"/>
          <w:w w:val="100"/>
          <w:position w:val="0"/>
          <w:shd w:val="clear" w:color="auto" w:fill="auto"/>
          <w:lang w:val="pl-PL" w:eastAsia="pl-PL" w:bidi="pl-PL"/>
        </w:rPr>
        <w:t>Paweł Hostowiec:</w:t>
        <w:tab/>
      </w:r>
      <w:r>
        <w:rPr>
          <w:i/>
          <w:iCs/>
          <w:color w:val="000000"/>
          <w:spacing w:val="0"/>
          <w:w w:val="100"/>
          <w:position w:val="0"/>
          <w:shd w:val="clear" w:color="auto" w:fill="auto"/>
          <w:lang w:val="pl-PL" w:eastAsia="pl-PL" w:bidi="pl-PL"/>
        </w:rPr>
        <w:t xml:space="preserve">,,Odwilż” Erenburga </w:t>
        <w:tab/>
      </w:r>
      <w:r>
        <w:rPr>
          <w:color w:val="000000"/>
          <w:spacing w:val="0"/>
          <w:w w:val="100"/>
          <w:position w:val="0"/>
          <w:shd w:val="clear" w:color="auto" w:fill="auto"/>
          <w:lang w:val="pl-PL" w:eastAsia="pl-PL" w:bidi="pl-PL"/>
        </w:rPr>
        <w:t xml:space="preserve"> 134</w:t>
      </w:r>
    </w:p>
    <w:p>
      <w:pPr>
        <w:pStyle w:val="Style28"/>
        <w:keepNext w:val="0"/>
        <w:keepLines w:val="0"/>
        <w:widowControl w:val="0"/>
        <w:shd w:val="clear" w:color="auto" w:fill="auto"/>
        <w:tabs>
          <w:tab w:pos="2955" w:val="left"/>
          <w:tab w:pos="6025" w:val="right"/>
        </w:tabs>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Andrzej </w:t>
      </w:r>
      <w:r>
        <w:rPr>
          <w:color w:val="000000"/>
          <w:spacing w:val="0"/>
          <w:w w:val="100"/>
          <w:position w:val="0"/>
          <w:shd w:val="clear" w:color="auto" w:fill="auto"/>
          <w:lang w:val="fr-FR" w:eastAsia="fr-FR" w:bidi="fr-FR"/>
        </w:rPr>
        <w:t>Vincenz:</w:t>
        <w:tab/>
      </w:r>
      <w:r>
        <w:rPr>
          <w:i/>
          <w:iCs/>
          <w:color w:val="000000"/>
          <w:spacing w:val="0"/>
          <w:w w:val="100"/>
          <w:position w:val="0"/>
          <w:shd w:val="clear" w:color="auto" w:fill="auto"/>
          <w:lang w:val="pl-PL" w:eastAsia="pl-PL" w:bidi="pl-PL"/>
        </w:rPr>
        <w:t>Ruchy chłopskie na Rusi Czerwonej</w:t>
      </w:r>
      <w:r>
        <w:rPr>
          <w:color w:val="000000"/>
          <w:spacing w:val="0"/>
          <w:w w:val="100"/>
          <w:position w:val="0"/>
          <w:shd w:val="clear" w:color="auto" w:fill="auto"/>
          <w:lang w:val="pl-PL" w:eastAsia="pl-PL" w:bidi="pl-PL"/>
        </w:rPr>
        <w:tab/>
        <w:t>141</w:t>
      </w:r>
    </w:p>
    <w:p>
      <w:pPr>
        <w:pStyle w:val="Style28"/>
        <w:keepNext w:val="0"/>
        <w:keepLines w:val="0"/>
        <w:widowControl w:val="0"/>
        <w:shd w:val="clear" w:color="auto" w:fill="auto"/>
        <w:tabs>
          <w:tab w:pos="2955" w:val="left"/>
          <w:tab w:leader="dot" w:pos="6025" w:val="right"/>
        </w:tabs>
        <w:bidi w:val="0"/>
        <w:spacing w:before="0" w:after="0" w:line="204" w:lineRule="auto"/>
        <w:ind w:left="0" w:right="0" w:firstLine="420"/>
        <w:jc w:val="both"/>
      </w:pPr>
      <w:hyperlink w:anchor="bookmark72" w:tooltip="Current Document">
        <w:r>
          <w:rPr>
            <w:color w:val="000000"/>
            <w:spacing w:val="0"/>
            <w:w w:val="100"/>
            <w:position w:val="0"/>
            <w:shd w:val="clear" w:color="auto" w:fill="auto"/>
            <w:lang w:val="pl-PL" w:eastAsia="pl-PL" w:bidi="pl-PL"/>
          </w:rPr>
          <w:t>(j):</w:t>
          <w:tab/>
        </w:r>
        <w:r>
          <w:rPr>
            <w:i/>
            <w:iCs/>
            <w:color w:val="000000"/>
            <w:spacing w:val="0"/>
            <w:w w:val="100"/>
            <w:position w:val="0"/>
            <w:shd w:val="clear" w:color="auto" w:fill="auto"/>
            <w:lang w:val="pl-PL" w:eastAsia="pl-PL" w:bidi="pl-PL"/>
          </w:rPr>
          <w:t>Notatki wydawnicze</w:t>
          <w:tab/>
        </w:r>
        <w:r>
          <w:rPr>
            <w:color w:val="000000"/>
            <w:spacing w:val="0"/>
            <w:w w:val="100"/>
            <w:position w:val="0"/>
            <w:shd w:val="clear" w:color="auto" w:fill="auto"/>
            <w:lang w:val="pl-PL" w:eastAsia="pl-PL" w:bidi="pl-PL"/>
          </w:rPr>
          <w:t xml:space="preserve"> 145</w:t>
        </w:r>
      </w:hyperlink>
    </w:p>
    <w:p>
      <w:pPr>
        <w:pStyle w:val="Style28"/>
        <w:keepNext w:val="0"/>
        <w:keepLines w:val="0"/>
        <w:widowControl w:val="0"/>
        <w:shd w:val="clear" w:color="auto" w:fill="auto"/>
        <w:tabs>
          <w:tab w:pos="2955" w:val="left"/>
          <w:tab w:leader="dot" w:pos="5073" w:val="left"/>
          <w:tab w:leader="dot" w:pos="6025" w:val="right"/>
        </w:tabs>
        <w:bidi w:val="0"/>
        <w:spacing w:before="0" w:after="0" w:line="204" w:lineRule="auto"/>
        <w:ind w:left="0" w:right="0" w:firstLine="420"/>
        <w:jc w:val="both"/>
      </w:pPr>
      <w:hyperlink w:anchor="bookmark74" w:tooltip="Current Document">
        <w:r>
          <w:rPr>
            <w:color w:val="000000"/>
            <w:spacing w:val="0"/>
            <w:w w:val="100"/>
            <w:position w:val="0"/>
            <w:shd w:val="clear" w:color="auto" w:fill="auto"/>
            <w:lang w:val="pl-PL" w:eastAsia="pl-PL" w:bidi="pl-PL"/>
          </w:rPr>
          <w:t>(j):</w:t>
          <w:tab/>
        </w:r>
        <w:r>
          <w:rPr>
            <w:i/>
            <w:iCs/>
            <w:color w:val="000000"/>
            <w:spacing w:val="0"/>
            <w:w w:val="100"/>
            <w:position w:val="0"/>
            <w:shd w:val="clear" w:color="auto" w:fill="auto"/>
            <w:lang w:val="pl-PL" w:eastAsia="pl-PL" w:bidi="pl-PL"/>
          </w:rPr>
          <w:t xml:space="preserve">Przegląd miesięczników </w:t>
          <w:tab/>
          <w:tab/>
        </w:r>
        <w:r>
          <w:rPr>
            <w:color w:val="000000"/>
            <w:spacing w:val="0"/>
            <w:w w:val="100"/>
            <w:position w:val="0"/>
            <w:shd w:val="clear" w:color="auto" w:fill="auto"/>
            <w:lang w:val="pl-PL" w:eastAsia="pl-PL" w:bidi="pl-PL"/>
          </w:rPr>
          <w:t xml:space="preserve"> 147</w:t>
        </w:r>
      </w:hyperlink>
    </w:p>
    <w:p>
      <w:pPr>
        <w:pStyle w:val="Style28"/>
        <w:keepNext w:val="0"/>
        <w:keepLines w:val="0"/>
        <w:widowControl w:val="0"/>
        <w:shd w:val="clear" w:color="auto" w:fill="auto"/>
        <w:tabs>
          <w:tab w:pos="2955" w:val="left"/>
          <w:tab w:pos="6025" w:val="right"/>
        </w:tabs>
        <w:bidi w:val="0"/>
        <w:spacing w:before="0" w:after="60" w:line="204" w:lineRule="auto"/>
        <w:ind w:left="1500" w:right="0" w:firstLine="0"/>
        <w:jc w:val="both"/>
      </w:pPr>
      <w:hyperlink w:anchor="bookmark76" w:tooltip="Current Document">
        <w:r>
          <w:rPr>
            <w:i/>
            <w:iCs/>
            <w:color w:val="000000"/>
            <w:spacing w:val="0"/>
            <w:w w:val="100"/>
            <w:position w:val="0"/>
            <w:shd w:val="clear" w:color="auto" w:fill="auto"/>
            <w:lang w:val="pl-PL" w:eastAsia="pl-PL" w:bidi="pl-PL"/>
          </w:rPr>
          <w:t>—</w:t>
          <w:tab/>
          <w:t>Nadesłane nowości wydawnicze ....</w:t>
          <w:tab/>
        </w:r>
        <w:r>
          <w:rPr>
            <w:color w:val="000000"/>
            <w:spacing w:val="0"/>
            <w:w w:val="100"/>
            <w:position w:val="0"/>
            <w:shd w:val="clear" w:color="auto" w:fill="auto"/>
            <w:lang w:val="pl-PL" w:eastAsia="pl-PL" w:bidi="pl-PL"/>
          </w:rPr>
          <w:t>149</w:t>
        </w:r>
      </w:hyperlink>
      <w:r>
        <w:fldChar w:fldCharType="end"/>
      </w:r>
    </w:p>
    <w:p>
      <w:pPr>
        <w:pStyle w:val="Style36"/>
        <w:keepNext w:val="0"/>
        <w:keepLines w:val="0"/>
        <w:widowControl w:val="0"/>
        <w:shd w:val="clear" w:color="auto" w:fill="auto"/>
        <w:bidi w:val="0"/>
        <w:spacing w:before="0" w:after="60" w:line="204" w:lineRule="auto"/>
        <w:ind w:left="2420" w:right="0" w:firstLine="0"/>
        <w:jc w:val="both"/>
      </w:pPr>
      <w:r>
        <w:rPr>
          <w:color w:val="000000"/>
          <w:spacing w:val="0"/>
          <w:w w:val="100"/>
          <w:position w:val="0"/>
          <w:shd w:val="clear" w:color="auto" w:fill="auto"/>
          <w:lang w:val="pl-PL" w:eastAsia="pl-PL" w:bidi="pl-PL"/>
        </w:rPr>
        <w:t>PRZEGLĄD NIEMIECKI</w:t>
      </w:r>
    </w:p>
    <w:p>
      <w:pPr>
        <w:pStyle w:val="Style36"/>
        <w:keepNext w:val="0"/>
        <w:keepLines w:val="0"/>
        <w:widowControl w:val="0"/>
        <w:shd w:val="clear" w:color="auto" w:fill="auto"/>
        <w:tabs>
          <w:tab w:pos="2955" w:val="left"/>
        </w:tabs>
        <w:bidi w:val="0"/>
        <w:spacing w:before="0" w:after="0" w:line="204" w:lineRule="auto"/>
        <w:ind w:left="0" w:right="0" w:firstLine="420"/>
        <w:jc w:val="both"/>
      </w:pPr>
      <w:r>
        <w:rPr>
          <w:color w:val="000000"/>
          <w:spacing w:val="0"/>
          <w:w w:val="100"/>
          <w:position w:val="0"/>
          <w:shd w:val="clear" w:color="auto" w:fill="auto"/>
          <w:lang w:val="pl-PL" w:eastAsia="pl-PL" w:bidi="pl-PL"/>
        </w:rPr>
        <w:t>Jan Kowalik:</w:t>
        <w:tab/>
      </w:r>
      <w:r>
        <w:rPr>
          <w:i/>
          <w:iCs/>
          <w:color w:val="000000"/>
          <w:spacing w:val="0"/>
          <w:w w:val="100"/>
          <w:position w:val="0"/>
          <w:shd w:val="clear" w:color="auto" w:fill="auto"/>
          <w:lang w:val="pl-PL" w:eastAsia="pl-PL" w:bidi="pl-PL"/>
        </w:rPr>
        <w:t>Polska w bibliografii powojennych</w:t>
      </w:r>
    </w:p>
    <w:p>
      <w:pPr>
        <w:pStyle w:val="Style36"/>
        <w:keepNext w:val="0"/>
        <w:keepLines w:val="0"/>
        <w:widowControl w:val="0"/>
        <w:shd w:val="clear" w:color="auto" w:fill="auto"/>
        <w:bidi w:val="0"/>
        <w:spacing w:before="0" w:after="60" w:line="204" w:lineRule="auto"/>
        <w:ind w:left="3160" w:right="0" w:firstLine="0"/>
        <w:jc w:val="both"/>
      </w:pPr>
      <w:r>
        <w:rPr>
          <w:i/>
          <w:iCs/>
          <w:color w:val="000000"/>
          <w:spacing w:val="0"/>
          <w:w w:val="100"/>
          <w:position w:val="0"/>
          <w:shd w:val="clear" w:color="auto" w:fill="auto"/>
          <w:lang w:val="pl-PL" w:eastAsia="pl-PL" w:bidi="pl-PL"/>
        </w:rPr>
        <w:t>Niemiec</w:t>
      </w:r>
      <w:r>
        <w:rPr>
          <w:color w:val="000000"/>
          <w:spacing w:val="0"/>
          <w:w w:val="100"/>
          <w:position w:val="0"/>
          <w:shd w:val="clear" w:color="auto" w:fill="auto"/>
          <w:lang w:val="pl-PL" w:eastAsia="pl-PL" w:bidi="pl-PL"/>
        </w:rPr>
        <w:t xml:space="preserve"> 1945-1953 (c. d.) .... 150</w:t>
      </w:r>
    </w:p>
    <w:p>
      <w:pPr>
        <w:pStyle w:val="Style39"/>
        <w:keepNext w:val="0"/>
        <w:keepLines w:val="0"/>
        <w:widowControl w:val="0"/>
        <w:shd w:val="clear" w:color="auto" w:fill="auto"/>
        <w:bidi w:val="0"/>
        <w:spacing w:before="0" w:after="60" w:line="240" w:lineRule="auto"/>
        <w:ind w:left="3160" w:right="0" w:firstLine="0"/>
        <w:jc w:val="left"/>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36"/>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 Szylling, J.K. Piotrowski,</w:t>
      </w:r>
    </w:p>
    <w:p>
      <w:pPr>
        <w:pStyle w:val="Style28"/>
        <w:keepNext w:val="0"/>
        <w:keepLines w:val="0"/>
        <w:widowControl w:val="0"/>
        <w:shd w:val="clear" w:color="auto" w:fill="auto"/>
        <w:tabs>
          <w:tab w:pos="3700" w:val="left"/>
          <w:tab w:pos="4952" w:val="left"/>
          <w:tab w:pos="5654" w:val="left"/>
        </w:tabs>
        <w:bidi w:val="0"/>
        <w:spacing w:before="0" w:after="0" w:line="204" w:lineRule="auto"/>
        <w:ind w:left="0" w:right="0" w:firstLine="42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Z. Michałowski, K. Hrabyk,</w:t>
        <w:tab/>
      </w:r>
      <w:r>
        <w:rPr>
          <w:color w:val="000000"/>
          <w:spacing w:val="0"/>
          <w:w w:val="100"/>
          <w:position w:val="0"/>
          <w:shd w:val="clear" w:color="auto" w:fill="auto"/>
          <w:lang w:val="fr-FR" w:eastAsia="fr-FR" w:bidi="fr-FR"/>
        </w:rPr>
        <w:t>»</w:t>
        <w:tab/>
      </w:r>
      <w:r>
        <w:rPr>
          <w:color w:val="000000"/>
          <w:spacing w:val="0"/>
          <w:w w:val="100"/>
          <w:position w:val="0"/>
          <w:shd w:val="clear" w:color="auto" w:fill="auto"/>
          <w:lang w:val="pl-PL" w:eastAsia="pl-PL" w:bidi="pl-PL"/>
        </w:rPr>
        <w:t>..</w:t>
        <w:tab/>
        <w:t>. i</w:t>
      </w:r>
    </w:p>
    <w:p>
      <w:pPr>
        <w:pStyle w:val="Style28"/>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 xml:space="preserve">W.A. Zbyszewski, A. Janta: </w:t>
      </w:r>
      <w:r>
        <w:rPr>
          <w:i/>
          <w:iCs/>
          <w:color w:val="000000"/>
          <w:spacing w:val="0"/>
          <w:w w:val="100"/>
          <w:position w:val="0"/>
          <w:shd w:val="clear" w:color="auto" w:fill="auto"/>
          <w:lang w:val="pl-PL" w:eastAsia="pl-PL" w:bidi="pl-PL"/>
        </w:rPr>
        <w:t>Listy do Redakcji ................</w:t>
      </w:r>
      <w:r>
        <w:rPr>
          <w:color w:val="000000"/>
          <w:spacing w:val="0"/>
          <w:w w:val="100"/>
          <w:position w:val="0"/>
          <w:shd w:val="clear" w:color="auto" w:fill="auto"/>
          <w:lang w:val="pl-PL" w:eastAsia="pl-PL" w:bidi="pl-PL"/>
        </w:rPr>
        <w:t xml:space="preserve"> 154</w:t>
      </w:r>
    </w:p>
    <w:p>
      <w:pPr>
        <w:pStyle w:val="Style28"/>
        <w:keepNext w:val="0"/>
        <w:keepLines w:val="0"/>
        <w:widowControl w:val="0"/>
        <w:shd w:val="clear" w:color="auto" w:fill="auto"/>
        <w:bidi w:val="0"/>
        <w:spacing w:before="0" w:after="60" w:line="240" w:lineRule="auto"/>
        <w:ind w:left="3160" w:right="0" w:firstLine="0"/>
        <w:jc w:val="both"/>
        <w:rPr>
          <w:sz w:val="22"/>
          <w:szCs w:val="22"/>
        </w:rPr>
      </w:pPr>
      <w:r>
        <w:rPr>
          <w:rFonts w:ascii="Arial" w:eastAsia="Arial" w:hAnsi="Arial" w:cs="Arial"/>
          <w:color w:val="000000"/>
          <w:spacing w:val="0"/>
          <w:w w:val="100"/>
          <w:position w:val="0"/>
          <w:sz w:val="22"/>
          <w:szCs w:val="22"/>
          <w:shd w:val="clear" w:color="auto" w:fill="auto"/>
          <w:lang w:val="pl-PL" w:eastAsia="pl-PL" w:bidi="pl-PL"/>
        </w:rPr>
        <w:t>♦</w:t>
      </w:r>
    </w:p>
    <w:p>
      <w:pPr>
        <w:pStyle w:val="Style28"/>
        <w:keepNext w:val="0"/>
        <w:keepLines w:val="0"/>
        <w:widowControl w:val="0"/>
        <w:shd w:val="clear" w:color="auto" w:fill="auto"/>
        <w:tabs>
          <w:tab w:pos="2955" w:val="left"/>
          <w:tab w:leader="dot" w:pos="6025" w:val="right"/>
        </w:tabs>
        <w:bidi w:val="0"/>
        <w:spacing w:before="0" w:after="0" w:line="204" w:lineRule="auto"/>
        <w:ind w:left="1500" w:right="0" w:firstLine="0"/>
        <w:jc w:val="both"/>
      </w:pPr>
      <w:r>
        <w:rPr>
          <w:i/>
          <w:iCs/>
          <w:color w:val="000000"/>
          <w:spacing w:val="0"/>
          <w:w w:val="100"/>
          <w:position w:val="0"/>
          <w:shd w:val="clear" w:color="auto" w:fill="auto"/>
          <w:lang w:val="pl-PL" w:eastAsia="pl-PL" w:bidi="pl-PL"/>
        </w:rPr>
        <w:t>—</w:t>
        <w:tab/>
        <w:t xml:space="preserve">Rćsumć </w:t>
      </w:r>
      <w:r>
        <w:rPr>
          <w:i/>
          <w:iCs/>
          <w:color w:val="000000"/>
          <w:spacing w:val="0"/>
          <w:w w:val="100"/>
          <w:position w:val="0"/>
          <w:shd w:val="clear" w:color="auto" w:fill="auto"/>
          <w:lang w:val="fr-FR" w:eastAsia="fr-FR" w:bidi="fr-FR"/>
        </w:rPr>
        <w:t xml:space="preserve">en langue française </w:t>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 159</w:t>
      </w:r>
    </w:p>
    <w:p>
      <w:pPr>
        <w:pStyle w:val="Style28"/>
        <w:keepNext w:val="0"/>
        <w:keepLines w:val="0"/>
        <w:widowControl w:val="0"/>
        <w:shd w:val="clear" w:color="auto" w:fill="auto"/>
        <w:tabs>
          <w:tab w:pos="2955" w:val="left"/>
          <w:tab w:leader="dot" w:pos="6025" w:val="right"/>
        </w:tabs>
        <w:bidi w:val="0"/>
        <w:spacing w:before="0" w:after="60" w:line="204" w:lineRule="auto"/>
        <w:ind w:left="1500" w:right="0" w:firstLine="0"/>
        <w:jc w:val="both"/>
      </w:pPr>
      <w:r>
        <w:rPr>
          <w:i/>
          <w:iCs/>
          <w:color w:val="000000"/>
          <w:spacing w:val="0"/>
          <w:w w:val="100"/>
          <w:position w:val="0"/>
          <w:shd w:val="clear" w:color="auto" w:fill="auto"/>
          <w:lang w:val="pl-PL" w:eastAsia="pl-PL" w:bidi="pl-PL"/>
        </w:rPr>
        <w:t>—</w:t>
        <w:tab/>
        <w:t xml:space="preserve">English Synopsis </w:t>
        <w:tab/>
      </w:r>
      <w:r>
        <w:rPr>
          <w:color w:val="000000"/>
          <w:spacing w:val="0"/>
          <w:w w:val="100"/>
          <w:position w:val="0"/>
          <w:shd w:val="clear" w:color="auto" w:fill="auto"/>
          <w:lang w:val="pl-PL" w:eastAsia="pl-PL" w:bidi="pl-PL"/>
        </w:rPr>
        <w:t xml:space="preserve"> 159</w:t>
      </w:r>
      <w:r>
        <w:br w:type="page"/>
      </w:r>
      <w:r>
        <w:fldChar w:fldCharType="end"/>
      </w:r>
    </w:p>
    <w:p>
      <w:pPr>
        <w:pStyle w:val="Style19"/>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12" w:name="bookmark12"/>
      <w:r>
        <w:rPr>
          <w:color w:val="000000"/>
          <w:spacing w:val="0"/>
          <w:position w:val="0"/>
          <w:shd w:val="clear" w:color="auto" w:fill="auto"/>
          <w:lang w:val="pl-PL" w:eastAsia="pl-PL" w:bidi="pl-PL"/>
        </w:rPr>
        <w:t>KULTURA</w:t>
      </w:r>
      <w:bookmarkEnd w:id="10"/>
      <w:bookmarkEnd w:id="11"/>
      <w:bookmarkEnd w:id="12"/>
    </w:p>
    <w:p>
      <w:pPr>
        <w:pStyle w:val="Style10"/>
        <w:keepNext w:val="0"/>
        <w:keepLines w:val="0"/>
        <w:widowControl w:val="0"/>
        <w:shd w:val="clear" w:color="auto" w:fill="auto"/>
        <w:bidi w:val="0"/>
        <w:spacing w:before="0" w:after="0" w:line="240" w:lineRule="auto"/>
        <w:ind w:left="0" w:right="0" w:firstLine="0"/>
        <w:jc w:val="center"/>
        <w:rPr>
          <w:sz w:val="32"/>
          <w:szCs w:val="32"/>
        </w:rPr>
        <w:sectPr>
          <w:footnotePr>
            <w:pos w:val="pageBottom"/>
            <w:numFmt w:val="decimal"/>
            <w:numRestart w:val="continuous"/>
          </w:footnotePr>
          <w:pgSz w:w="7121" w:h="11609"/>
          <w:pgMar w:top="434" w:left="284" w:right="322" w:bottom="437" w:header="0" w:footer="3" w:gutter="0"/>
          <w:cols w:space="720"/>
          <w:noEndnote/>
          <w:rtlGutter w:val="0"/>
          <w:docGrid w:linePitch="360"/>
        </w:sectPr>
      </w:pPr>
      <w:r>
        <w:rPr>
          <w:color w:val="000000"/>
          <w:spacing w:val="0"/>
          <w:w w:val="100"/>
          <w:position w:val="0"/>
          <w:sz w:val="32"/>
          <w:szCs w:val="32"/>
          <w:shd w:val="clear" w:color="auto" w:fill="auto"/>
          <w:lang w:val="pl-PL" w:eastAsia="pl-PL" w:bidi="pl-PL"/>
        </w:rPr>
        <w:t>Szkice • Opowiadania • Sprawozdania</w:t>
      </w:r>
    </w:p>
    <w:p>
      <w:pPr>
        <w:pStyle w:val="Style7"/>
        <w:keepNext/>
        <w:keepLines/>
        <w:framePr w:w="2635" w:h="572" w:wrap="none" w:vAnchor="text" w:hAnchor="page" w:x="436" w:y="6607"/>
        <w:widowControl w:val="0"/>
        <w:shd w:val="clear" w:color="auto" w:fill="auto"/>
        <w:bidi w:val="0"/>
        <w:spacing w:before="0" w:after="0" w:line="240" w:lineRule="auto"/>
        <w:ind w:left="0" w:right="0" w:firstLine="0"/>
        <w:jc w:val="left"/>
        <w:rPr>
          <w:sz w:val="46"/>
          <w:szCs w:val="46"/>
        </w:rPr>
      </w:pPr>
      <w:bookmarkStart w:id="13" w:name="bookmark13"/>
      <w:bookmarkStart w:id="14" w:name="bookmark14"/>
      <w:bookmarkStart w:id="15" w:name="bookmark15"/>
      <w:r>
        <w:rPr>
          <w:b/>
          <w:bCs/>
          <w:color w:val="000000"/>
          <w:spacing w:val="0"/>
          <w:w w:val="100"/>
          <w:position w:val="0"/>
          <w:sz w:val="46"/>
          <w:szCs w:val="46"/>
          <w:u w:val="single"/>
          <w:shd w:val="clear" w:color="auto" w:fill="auto"/>
          <w:lang w:val="pl-PL" w:eastAsia="pl-PL" w:bidi="pl-PL"/>
        </w:rPr>
        <w:t>INSTYTUT</w:t>
      </w:r>
      <w:bookmarkEnd w:id="13"/>
      <w:bookmarkEnd w:id="14"/>
      <w:bookmarkEnd w:id="15"/>
    </w:p>
    <w:p>
      <w:pPr>
        <w:pStyle w:val="Style7"/>
        <w:keepNext/>
        <w:keepLines/>
        <w:framePr w:w="2650" w:h="572" w:wrap="none" w:vAnchor="text" w:hAnchor="page" w:x="4000" w:y="6600"/>
        <w:widowControl w:val="0"/>
        <w:shd w:val="clear" w:color="auto" w:fill="auto"/>
        <w:bidi w:val="0"/>
        <w:spacing w:before="0" w:after="0" w:line="240" w:lineRule="auto"/>
        <w:ind w:left="0" w:right="0" w:firstLine="0"/>
        <w:jc w:val="left"/>
        <w:rPr>
          <w:sz w:val="46"/>
          <w:szCs w:val="46"/>
        </w:rPr>
      </w:pPr>
      <w:bookmarkStart w:id="16" w:name="bookmark16"/>
      <w:bookmarkStart w:id="17" w:name="bookmark17"/>
      <w:bookmarkStart w:id="18" w:name="bookmark18"/>
      <w:r>
        <w:rPr>
          <w:b/>
          <w:bCs/>
          <w:color w:val="000000"/>
          <w:spacing w:val="0"/>
          <w:w w:val="100"/>
          <w:position w:val="0"/>
          <w:sz w:val="46"/>
          <w:szCs w:val="46"/>
          <w:u w:val="single"/>
          <w:shd w:val="clear" w:color="auto" w:fill="auto"/>
          <w:lang w:val="pl-PL" w:eastAsia="pl-PL" w:bidi="pl-PL"/>
        </w:rPr>
        <w:t>LITERACKI</w:t>
      </w:r>
      <w:bookmarkEnd w:id="16"/>
      <w:bookmarkEnd w:id="17"/>
      <w:bookmarkEnd w:id="18"/>
    </w:p>
    <w:p>
      <w:pPr>
        <w:pStyle w:val="Style10"/>
        <w:keepNext w:val="0"/>
        <w:keepLines w:val="0"/>
        <w:framePr w:w="1390" w:h="439" w:wrap="none" w:vAnchor="text" w:hAnchor="page" w:x="414" w:y="21"/>
        <w:widowControl w:val="0"/>
        <w:shd w:val="clear" w:color="auto" w:fill="auto"/>
        <w:bidi w:val="0"/>
        <w:spacing w:before="0" w:after="0" w:line="240" w:lineRule="auto"/>
        <w:ind w:left="0" w:right="0" w:firstLine="0"/>
        <w:jc w:val="left"/>
        <w:rPr>
          <w:sz w:val="30"/>
          <w:szCs w:val="30"/>
        </w:rPr>
      </w:pPr>
      <w:r>
        <w:rPr>
          <w:rFonts w:ascii="Arial" w:eastAsia="Arial" w:hAnsi="Arial" w:cs="Arial"/>
          <w:color w:val="000000"/>
          <w:spacing w:val="0"/>
          <w:w w:val="100"/>
          <w:position w:val="0"/>
          <w:sz w:val="30"/>
          <w:szCs w:val="30"/>
          <w:shd w:val="clear" w:color="auto" w:fill="auto"/>
          <w:lang w:val="pl-PL" w:eastAsia="pl-PL" w:bidi="pl-PL"/>
        </w:rPr>
        <w:t>PARYŻ</w:t>
      </w:r>
    </w:p>
    <w:p>
      <w:pPr>
        <w:pStyle w:val="Style10"/>
        <w:keepNext w:val="0"/>
        <w:keepLines w:val="0"/>
        <w:framePr w:w="1951" w:h="389" w:wrap="none" w:vAnchor="text" w:hAnchor="page" w:x="2747" w:y="30"/>
        <w:widowControl w:val="0"/>
        <w:shd w:val="clear" w:color="auto" w:fill="auto"/>
        <w:bidi w:val="0"/>
        <w:spacing w:before="0" w:after="0" w:line="240" w:lineRule="auto"/>
        <w:ind w:left="0" w:right="0" w:firstLine="0"/>
        <w:jc w:val="left"/>
        <w:rPr>
          <w:sz w:val="30"/>
          <w:szCs w:val="30"/>
        </w:rPr>
      </w:pPr>
      <w:r>
        <w:rPr>
          <w:rFonts w:ascii="Arial" w:eastAsia="Arial" w:hAnsi="Arial" w:cs="Arial"/>
          <w:color w:val="000000"/>
          <w:spacing w:val="0"/>
          <w:w w:val="100"/>
          <w:position w:val="0"/>
          <w:sz w:val="30"/>
          <w:szCs w:val="30"/>
          <w:shd w:val="clear" w:color="auto" w:fill="auto"/>
          <w:lang w:val="pl-PL" w:eastAsia="pl-PL" w:bidi="pl-PL"/>
        </w:rPr>
        <w:t>Marzec-Mars</w:t>
      </w:r>
    </w:p>
    <w:p>
      <w:pPr>
        <w:pStyle w:val="Style10"/>
        <w:keepNext w:val="0"/>
        <w:keepLines w:val="0"/>
        <w:framePr w:w="1037" w:h="389" w:wrap="none" w:vAnchor="text" w:hAnchor="page" w:x="5656" w:y="23"/>
        <w:widowControl w:val="0"/>
        <w:shd w:val="clear" w:color="auto" w:fill="auto"/>
        <w:bidi w:val="0"/>
        <w:spacing w:before="0" w:after="0" w:line="240" w:lineRule="auto"/>
        <w:ind w:left="0" w:right="0" w:firstLine="0"/>
        <w:jc w:val="left"/>
        <w:rPr>
          <w:sz w:val="30"/>
          <w:szCs w:val="30"/>
        </w:rPr>
      </w:pPr>
      <w:r>
        <w:rPr>
          <w:rFonts w:ascii="Arial" w:eastAsia="Arial" w:hAnsi="Arial" w:cs="Arial"/>
          <w:color w:val="000000"/>
          <w:spacing w:val="0"/>
          <w:w w:val="100"/>
          <w:position w:val="0"/>
          <w:sz w:val="30"/>
          <w:szCs w:val="30"/>
          <w:shd w:val="clear" w:color="auto" w:fill="auto"/>
          <w:lang w:val="pl-PL" w:eastAsia="pl-PL" w:bidi="pl-PL"/>
        </w:rPr>
        <w:t>1955</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97" w:line="1" w:lineRule="exact"/>
      </w:pPr>
    </w:p>
    <w:p>
      <w:pPr>
        <w:widowControl w:val="0"/>
        <w:spacing w:line="1" w:lineRule="exact"/>
        <w:sectPr>
          <w:footnotePr>
            <w:pos w:val="pageBottom"/>
            <w:numFmt w:val="decimal"/>
            <w:numRestart w:val="continuous"/>
          </w:footnotePr>
          <w:type w:val="continuous"/>
          <w:pgSz w:w="7121" w:h="11609"/>
          <w:pgMar w:top="394" w:left="266" w:right="338" w:bottom="394" w:header="0" w:footer="3" w:gutter="0"/>
          <w:cols w:space="720"/>
          <w:noEndnote/>
          <w:rtlGutter w:val="0"/>
          <w:docGrid w:linePitch="360"/>
        </w:sectPr>
      </w:pPr>
    </w:p>
    <w:p>
      <w:pPr>
        <w:pStyle w:val="Style4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1860" w:after="100" w:line="226" w:lineRule="auto"/>
        <w:ind w:left="0" w:right="0" w:firstLine="0"/>
        <w:jc w:val="center"/>
        <w:rPr>
          <w:sz w:val="46"/>
          <w:szCs w:val="46"/>
        </w:rPr>
      </w:pPr>
      <w:bookmarkStart w:id="19" w:name="bookmark19"/>
      <w:bookmarkStart w:id="20" w:name="bookmark20"/>
      <w:r>
        <w:rPr>
          <w:color w:val="000000"/>
          <w:spacing w:val="0"/>
          <w:w w:val="100"/>
          <w:position w:val="0"/>
          <w:sz w:val="46"/>
          <w:szCs w:val="46"/>
          <w:shd w:val="clear" w:color="auto" w:fill="auto"/>
          <w:lang w:val="pl-PL" w:eastAsia="pl-PL" w:bidi="pl-PL"/>
        </w:rPr>
        <w:t>NAGRODA LITERACKA</w:t>
        <w:br/>
        <w:t>“KULTURY” 1954</w:t>
      </w:r>
      <w:bookmarkEnd w:id="19"/>
      <w:bookmarkEnd w:id="20"/>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02" w:lineRule="auto"/>
        <w:ind w:left="1080" w:right="0" w:firstLine="0"/>
        <w:jc w:val="both"/>
      </w:pPr>
      <w:r>
        <w:rPr>
          <w:i/>
          <w:iCs/>
          <w:color w:val="000000"/>
          <w:spacing w:val="0"/>
          <w:w w:val="100"/>
          <w:position w:val="0"/>
          <w:shd w:val="clear" w:color="auto" w:fill="auto"/>
          <w:lang w:val="pl-PL" w:eastAsia="pl-PL" w:bidi="pl-PL"/>
        </w:rPr>
        <w:t>Ufundowana przez prezesa E. Berenbaua</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02" w:lineRule="auto"/>
        <w:ind w:left="300" w:right="0" w:firstLine="380"/>
        <w:jc w:val="both"/>
      </w:pPr>
      <w:r>
        <w:rPr>
          <w:color w:val="000000"/>
          <w:spacing w:val="0"/>
          <w:w w:val="100"/>
          <w:position w:val="0"/>
          <w:shd w:val="clear" w:color="auto" w:fill="auto"/>
          <w:lang w:val="pl-PL" w:eastAsia="pl-PL" w:bidi="pl-PL"/>
        </w:rPr>
        <w:t xml:space="preserve">Jury większością głosów postanowiło przyznać nagrodę pracy pt. SMAGŁA SWOBODA, opatrzonej godłem </w:t>
      </w:r>
      <w:r>
        <w:rPr>
          <w:i/>
          <w:iCs/>
          <w:color w:val="000000"/>
          <w:spacing w:val="0"/>
          <w:w w:val="100"/>
          <w:position w:val="0"/>
          <w:shd w:val="clear" w:color="auto" w:fill="auto"/>
          <w:lang w:val="pl-PL" w:eastAsia="pl-PL" w:bidi="pl-PL"/>
        </w:rPr>
        <w:t>„Był Sad”.</w:t>
      </w:r>
      <w:r>
        <w:rPr>
          <w:color w:val="000000"/>
          <w:spacing w:val="0"/>
          <w:w w:val="100"/>
          <w:position w:val="0"/>
          <w:shd w:val="clear" w:color="auto" w:fill="auto"/>
          <w:lang w:val="pl-PL" w:eastAsia="pl-PL" w:bidi="pl-PL"/>
        </w:rPr>
        <w:t xml:space="preserve"> Po otwarciu koperty z godłem okazało się, że nagro</w:t>
        <w:softHyphen/>
        <w:t>dzonym autorem jest</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02" w:lineRule="auto"/>
        <w:ind w:left="0" w:right="0" w:firstLine="0"/>
        <w:jc w:val="center"/>
      </w:pPr>
      <w:r>
        <w:rPr>
          <w:i/>
          <w:iCs/>
          <w:color w:val="000000"/>
          <w:spacing w:val="0"/>
          <w:w w:val="100"/>
          <w:position w:val="0"/>
          <w:shd w:val="clear" w:color="auto" w:fill="auto"/>
          <w:lang w:val="pl-PL" w:eastAsia="pl-PL" w:bidi="pl-PL"/>
        </w:rPr>
        <w:t>Marian PANKOWSKI.</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300" w:right="0" w:firstLine="380"/>
        <w:jc w:val="both"/>
      </w:pPr>
      <w:r>
        <w:rPr>
          <w:color w:val="000000"/>
          <w:spacing w:val="0"/>
          <w:w w:val="100"/>
          <w:position w:val="0"/>
          <w:shd w:val="clear" w:color="auto" w:fill="auto"/>
          <w:lang w:val="pl-PL" w:eastAsia="pl-PL" w:bidi="pl-PL"/>
        </w:rPr>
        <w:t>Omówienie i analizę całości nadesłanych prac zamieści</w:t>
        <w:softHyphen/>
        <w:t>my w następnym numerze „Kultury”.</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520" w:line="204" w:lineRule="auto"/>
        <w:ind w:left="300" w:right="0" w:firstLine="380"/>
        <w:jc w:val="both"/>
      </w:pPr>
      <w:r>
        <w:rPr>
          <w:color w:val="000000"/>
          <w:spacing w:val="0"/>
          <w:w w:val="100"/>
          <w:position w:val="0"/>
          <w:shd w:val="clear" w:color="auto" w:fill="auto"/>
          <w:lang w:val="pl-PL" w:eastAsia="pl-PL" w:bidi="pl-PL"/>
        </w:rPr>
        <w:t>Przypominamy, że termin nadsyłania prac na nagrodę „Kultury” 1955 upływa 31 października br.</w:t>
      </w:r>
    </w:p>
    <w:p>
      <w:pPr>
        <w:pStyle w:val="Style36"/>
        <w:keepNext w:val="0"/>
        <w:keepLines w:val="0"/>
        <w:widowControl w:val="0"/>
        <w:shd w:val="clear" w:color="auto" w:fill="auto"/>
        <w:bidi w:val="0"/>
        <w:spacing w:before="0" w:after="540" w:line="209" w:lineRule="auto"/>
        <w:ind w:left="0" w:right="0" w:firstLine="380"/>
        <w:jc w:val="both"/>
      </w:pPr>
      <w:r>
        <w:rPr>
          <w:color w:val="000000"/>
          <w:spacing w:val="0"/>
          <w:w w:val="100"/>
          <w:position w:val="0"/>
          <w:shd w:val="clear" w:color="auto" w:fill="auto"/>
          <w:lang w:val="pl-PL" w:eastAsia="pl-PL" w:bidi="pl-PL"/>
        </w:rPr>
        <w:t>(Podajemy dodatkową listę osób, które w ramach zbiórki zorganizowa</w:t>
        <w:softHyphen/>
        <w:t>nej przez Kolonię Polską w Sao Paulo, złożyły dar na dom „Kultury”, a których z powodu nieczytelności podpisów nie mogliśmy zamieścić w po</w:t>
        <w:softHyphen/>
        <w:t xml:space="preserve">przednim numerze „Kultury”. Są to: Zygmunt Damm 1.000 crs, J. Zał- szupin 100 crs.,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J. Rostworowski 200 crs., Jan Ramisch 200 crs., K. Wędziagolski 100 crs., Herman Nucher 200 i Stefan K. Neufeld 200 crs.)</w:t>
      </w:r>
    </w:p>
    <w:p>
      <w:pPr>
        <w:pStyle w:val="Style36"/>
        <w:keepNext w:val="0"/>
        <w:keepLines w:val="0"/>
        <w:widowControl w:val="0"/>
        <w:pBdr>
          <w:top w:val="single" w:sz="4" w:space="0" w:color="auto"/>
        </w:pBdr>
        <w:shd w:val="clear" w:color="auto" w:fill="auto"/>
        <w:bidi w:val="0"/>
        <w:spacing w:before="0" w:line="24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 xml:space="preserve">Imprimé </w:t>
      </w:r>
      <w:r>
        <w:rPr>
          <w:b/>
          <w:bCs/>
          <w:color w:val="000000"/>
          <w:spacing w:val="0"/>
          <w:w w:val="100"/>
          <w:position w:val="0"/>
          <w:sz w:val="16"/>
          <w:szCs w:val="16"/>
          <w:shd w:val="clear" w:color="auto" w:fill="auto"/>
          <w:lang w:val="pl-PL" w:eastAsia="pl-PL" w:bidi="pl-PL"/>
        </w:rPr>
        <w:t>en France</w:t>
      </w:r>
      <w:r>
        <w:br w:type="page"/>
      </w:r>
    </w:p>
    <w:p>
      <w:pPr>
        <w:pStyle w:val="Style7"/>
        <w:keepNext/>
        <w:keepLines/>
        <w:widowControl w:val="0"/>
        <w:shd w:val="clear" w:color="auto" w:fill="auto"/>
        <w:bidi w:val="0"/>
        <w:spacing w:before="0" w:after="0" w:line="240" w:lineRule="auto"/>
        <w:ind w:left="0" w:right="0" w:firstLine="0"/>
        <w:jc w:val="center"/>
      </w:pPr>
      <w:bookmarkStart w:id="21" w:name="bookmark21"/>
      <w:bookmarkStart w:id="22" w:name="bookmark22"/>
      <w:r>
        <w:rPr>
          <w:color w:val="000000"/>
          <w:spacing w:val="0"/>
          <w:w w:val="100"/>
          <w:position w:val="0"/>
          <w:shd w:val="clear" w:color="auto" w:fill="auto"/>
          <w:lang w:val="pl-PL" w:eastAsia="pl-PL" w:bidi="pl-PL"/>
        </w:rPr>
        <w:t>DALSZE WPŁATY</w:t>
      </w:r>
      <w:bookmarkEnd w:id="21"/>
      <w:bookmarkEnd w:id="22"/>
    </w:p>
    <w:p>
      <w:pPr>
        <w:pStyle w:val="Style7"/>
        <w:keepNext/>
        <w:keepLines/>
        <w:widowControl w:val="0"/>
        <w:shd w:val="clear" w:color="auto" w:fill="auto"/>
        <w:bidi w:val="0"/>
        <w:spacing w:before="0" w:after="460" w:line="230" w:lineRule="auto"/>
        <w:ind w:left="0" w:right="0" w:firstLine="0"/>
        <w:jc w:val="left"/>
      </w:pPr>
      <w:bookmarkStart w:id="23" w:name="bookmark23"/>
      <w:bookmarkStart w:id="24" w:name="bookmark24"/>
      <w:r>
        <w:rPr>
          <w:color w:val="000000"/>
          <w:spacing w:val="0"/>
          <w:w w:val="100"/>
          <w:position w:val="0"/>
          <w:shd w:val="clear" w:color="auto" w:fill="auto"/>
          <w:lang w:val="pl-PL" w:eastAsia="pl-PL" w:bidi="pl-PL"/>
        </w:rPr>
        <w:t>NA DOM “KULTURY</w:t>
      </w:r>
      <w:r>
        <w:rPr>
          <w:color w:val="000000"/>
          <w:spacing w:val="0"/>
          <w:w w:val="100"/>
          <w:position w:val="0"/>
          <w:shd w:val="clear" w:color="auto" w:fill="auto"/>
          <w:vertAlign w:val="superscript"/>
          <w:lang w:val="pl-PL" w:eastAsia="pl-PL" w:bidi="pl-PL"/>
        </w:rPr>
        <w:t>44</w:t>
      </w:r>
      <w:bookmarkEnd w:id="23"/>
      <w:bookmarkEnd w:id="24"/>
    </w:p>
    <w:p>
      <w:pPr>
        <w:pStyle w:val="Style36"/>
        <w:keepNext w:val="0"/>
        <w:keepLines w:val="0"/>
        <w:widowControl w:val="0"/>
        <w:shd w:val="clear" w:color="auto" w:fill="auto"/>
        <w:tabs>
          <w:tab w:leader="dot" w:pos="4403" w:val="left"/>
        </w:tabs>
        <w:bidi w:val="0"/>
        <w:spacing w:before="0" w:after="0" w:line="209" w:lineRule="auto"/>
        <w:ind w:left="0" w:right="0" w:firstLine="0"/>
        <w:jc w:val="both"/>
      </w:pPr>
      <w:r>
        <w:rPr>
          <w:i/>
          <w:iCs/>
          <w:color w:val="000000"/>
          <w:spacing w:val="0"/>
          <w:w w:val="100"/>
          <w:position w:val="0"/>
          <w:shd w:val="clear" w:color="auto" w:fill="auto"/>
          <w:lang w:val="pl-PL" w:eastAsia="pl-PL" w:bidi="pl-PL"/>
        </w:rPr>
        <w:t>Józef</w:t>
      </w:r>
      <w:r>
        <w:rPr>
          <w:color w:val="000000"/>
          <w:spacing w:val="0"/>
          <w:w w:val="100"/>
          <w:position w:val="0"/>
          <w:shd w:val="clear" w:color="auto" w:fill="auto"/>
          <w:lang w:val="pl-PL" w:eastAsia="pl-PL" w:bidi="pl-PL"/>
        </w:rPr>
        <w:t xml:space="preserve"> Handelsman, Paryż </w:t>
        <w:tab/>
        <w:t xml:space="preserve"> 1.000 fr.</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Zofia Chądzyńska, Buenos Aires </w:t>
        <w:tab/>
        <w:t xml:space="preserve">  1.000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Michał Zawadzki, Chicago </w:t>
        <w:tab/>
        <w:t xml:space="preserve"> 1.000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Jerzy Leśniak, Toronto (Kanada) </w:t>
        <w:tab/>
        <w:t xml:space="preserve"> 1.400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Jerzy Bajor, Spnngfield, Mass. (USA) </w:t>
        <w:tab/>
        <w:t xml:space="preserve"> 1.400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Józef Witek, Winterthur (Szwajcaria) </w:t>
        <w:tab/>
        <w:t xml:space="preserve"> 1.000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Maria Wasung, Genewa </w:t>
        <w:tab/>
        <w:t xml:space="preserve"> 1.000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Krystyna Wasung, Genewa </w:t>
        <w:tab/>
        <w:t xml:space="preserve"> 1.000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i/>
          <w:iCs/>
          <w:color w:val="000000"/>
          <w:spacing w:val="0"/>
          <w:w w:val="100"/>
          <w:position w:val="0"/>
          <w:shd w:val="clear" w:color="auto" w:fill="auto"/>
          <w:lang w:val="pl-PL" w:eastAsia="pl-PL" w:bidi="pl-PL"/>
        </w:rPr>
        <w:t>Józef</w:t>
      </w:r>
      <w:r>
        <w:rPr>
          <w:color w:val="000000"/>
          <w:spacing w:val="0"/>
          <w:w w:val="100"/>
          <w:position w:val="0"/>
          <w:shd w:val="clear" w:color="auto" w:fill="auto"/>
          <w:lang w:val="pl-PL" w:eastAsia="pl-PL" w:bidi="pl-PL"/>
        </w:rPr>
        <w:t xml:space="preserve"> Wittlin, New York, ponownie </w:t>
        <w:tab/>
        <w:t xml:space="preserve"> 1.000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Wiktor Weintraub, Cambridge, Mass. (USA) </w:t>
        <w:tab/>
        <w:t xml:space="preserve"> 3.500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Grzegorz Puścion, Fergus Falls, Minn. (USA) </w:t>
        <w:tab/>
        <w:t xml:space="preserve"> 1.750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Anna Epsten, Luffness (Wielka Brytania) </w:t>
        <w:tab/>
        <w:t xml:space="preserve"> 2.000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W. Tybura, Londyn </w:t>
        <w:tab/>
        <w:t xml:space="preserve">  500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T. Tomaszewski, Londyn </w:t>
        <w:tab/>
        <w:t xml:space="preserve"> 1.000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Joanna i Franciszek Studzińscy, Paryż </w:t>
        <w:tab/>
        <w:t xml:space="preserve"> 5.000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A. i K, Endelman, Dublin </w:t>
        <w:tab/>
        <w:t xml:space="preserve"> 1.000</w:t>
      </w:r>
    </w:p>
    <w:p>
      <w:pPr>
        <w:pStyle w:val="Style28"/>
        <w:keepNext w:val="0"/>
        <w:keepLines w:val="0"/>
        <w:widowControl w:val="0"/>
        <w:shd w:val="clear" w:color="auto" w:fill="auto"/>
        <w:tabs>
          <w:tab w:pos="4941" w:val="left"/>
        </w:tabs>
        <w:bidi w:val="0"/>
        <w:spacing w:before="0" w:after="0" w:line="209" w:lineRule="auto"/>
        <w:ind w:left="0" w:right="0" w:firstLine="0"/>
        <w:jc w:val="both"/>
      </w:pPr>
      <w:r>
        <w:rPr>
          <w:color w:val="000000"/>
          <w:spacing w:val="0"/>
          <w:w w:val="100"/>
          <w:position w:val="0"/>
          <w:shd w:val="clear" w:color="auto" w:fill="auto"/>
          <w:lang w:val="pl-PL" w:eastAsia="pl-PL" w:bidi="pl-PL"/>
        </w:rPr>
        <w:t>E. Baczyzmalski, Cobham, Surrey (Wielka Brytania) ....</w:t>
        <w:tab/>
        <w:t>1.000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Feliks Drabczyk, Toronto (Kanada) </w:t>
        <w:tab/>
        <w:t xml:space="preserve"> 1.000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Jerzy Piórkowski, Toronto (Kanada) </w:t>
        <w:tab/>
        <w:t xml:space="preserve"> 1.000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Margit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 xml:space="preserve">Jamaica (Zach. Indie Bryt.) </w:t>
        <w:tab/>
        <w:t xml:space="preserve"> 1.000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S.A.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 xml:space="preserve">Jamaica (Zach. Indie Bryt.) </w:t>
        <w:tab/>
        <w:t xml:space="preserve"> 1.000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Lucja Zalewska, Chicago </w:t>
        <w:tab/>
        <w:t xml:space="preserve"> 1.400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Jadwiga Temczyn, Brooklyn, </w:t>
      </w:r>
      <w:r>
        <w:rPr>
          <w:color w:val="000000"/>
          <w:spacing w:val="0"/>
          <w:w w:val="100"/>
          <w:position w:val="0"/>
          <w:shd w:val="clear" w:color="auto" w:fill="auto"/>
          <w:lang w:val="fr-FR" w:eastAsia="fr-FR" w:bidi="fr-FR"/>
        </w:rPr>
        <w:t xml:space="preserve">N. Y. </w:t>
      </w:r>
      <w:r>
        <w:rPr>
          <w:color w:val="000000"/>
          <w:spacing w:val="0"/>
          <w:w w:val="100"/>
          <w:position w:val="0"/>
          <w:shd w:val="clear" w:color="auto" w:fill="auto"/>
          <w:lang w:val="pl-PL" w:eastAsia="pl-PL" w:bidi="pl-PL"/>
        </w:rPr>
        <w:t xml:space="preserve">(USA) </w:t>
        <w:tab/>
        <w:t xml:space="preserve"> 350</w:t>
      </w:r>
    </w:p>
    <w:p>
      <w:pPr>
        <w:pStyle w:val="Style28"/>
        <w:keepNext w:val="0"/>
        <w:keepLines w:val="0"/>
        <w:widowControl w:val="0"/>
        <w:shd w:val="clear" w:color="auto" w:fill="auto"/>
        <w:tabs>
          <w:tab w:leader="dot" w:pos="4403" w:val="lef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Ks. </w:t>
      </w:r>
      <w:r>
        <w:rPr>
          <w:color w:val="000000"/>
          <w:spacing w:val="0"/>
          <w:w w:val="100"/>
          <w:position w:val="0"/>
          <w:shd w:val="clear" w:color="auto" w:fill="auto"/>
          <w:lang w:val="fr-FR" w:eastAsia="fr-FR" w:bidi="fr-FR"/>
        </w:rPr>
        <w:t xml:space="preserve">T.V. </w:t>
      </w:r>
      <w:r>
        <w:rPr>
          <w:color w:val="000000"/>
          <w:spacing w:val="0"/>
          <w:w w:val="100"/>
          <w:position w:val="0"/>
          <w:shd w:val="clear" w:color="auto" w:fill="auto"/>
          <w:lang w:val="pl-PL" w:eastAsia="pl-PL" w:bidi="pl-PL"/>
        </w:rPr>
        <w:t xml:space="preserve">Kraus, McKees </w:t>
      </w:r>
      <w:r>
        <w:rPr>
          <w:color w:val="000000"/>
          <w:spacing w:val="0"/>
          <w:w w:val="100"/>
          <w:position w:val="0"/>
          <w:shd w:val="clear" w:color="auto" w:fill="auto"/>
          <w:lang w:val="fr-FR" w:eastAsia="fr-FR" w:bidi="fr-FR"/>
        </w:rPr>
        <w:t xml:space="preserve">Rocks, </w:t>
      </w:r>
      <w:r>
        <w:rPr>
          <w:color w:val="000000"/>
          <w:spacing w:val="0"/>
          <w:w w:val="100"/>
          <w:position w:val="0"/>
          <w:shd w:val="clear" w:color="auto" w:fill="auto"/>
          <w:lang w:val="pl-PL" w:eastAsia="pl-PL" w:bidi="pl-PL"/>
        </w:rPr>
        <w:t xml:space="preserve">Pa. (USA) </w:t>
        <w:tab/>
        <w:t xml:space="preserve"> 1.000 ”</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Stanisław Gostkowski, </w:t>
      </w:r>
      <w:r>
        <w:rPr>
          <w:color w:val="000000"/>
          <w:spacing w:val="0"/>
          <w:w w:val="100"/>
          <w:position w:val="0"/>
          <w:shd w:val="clear" w:color="auto" w:fill="auto"/>
          <w:lang w:val="fr-FR" w:eastAsia="fr-FR" w:bidi="fr-FR"/>
        </w:rPr>
        <w:t xml:space="preserve">Jipe </w:t>
      </w:r>
      <w:r>
        <w:rPr>
          <w:color w:val="000000"/>
          <w:spacing w:val="0"/>
          <w:w w:val="100"/>
          <w:position w:val="0"/>
          <w:shd w:val="clear" w:color="auto" w:fill="auto"/>
          <w:lang w:val="pl-PL" w:eastAsia="pl-PL" w:bidi="pl-PL"/>
        </w:rPr>
        <w:t xml:space="preserve">Estate </w:t>
      </w:r>
      <w:r>
        <w:rPr>
          <w:color w:val="000000"/>
          <w:spacing w:val="0"/>
          <w:w w:val="100"/>
          <w:position w:val="0"/>
          <w:shd w:val="clear" w:color="auto" w:fill="auto"/>
          <w:lang w:val="fr-FR" w:eastAsia="fr-FR" w:bidi="fr-FR"/>
        </w:rPr>
        <w:t xml:space="preserve">(Kenya) </w:t>
      </w:r>
      <w:r>
        <w:rPr>
          <w:color w:val="000000"/>
          <w:spacing w:val="0"/>
          <w:w w:val="100"/>
          <w:position w:val="0"/>
          <w:shd w:val="clear" w:color="auto" w:fill="auto"/>
          <w:lang w:val="pl-PL" w:eastAsia="pl-PL" w:bidi="pl-PL"/>
        </w:rPr>
        <w:tab/>
        <w:t xml:space="preserve">  2.000</w:t>
      </w:r>
    </w:p>
    <w:p>
      <w:pPr>
        <w:pStyle w:val="Style28"/>
        <w:keepNext w:val="0"/>
        <w:keepLines w:val="0"/>
        <w:widowControl w:val="0"/>
        <w:shd w:val="clear" w:color="auto" w:fill="auto"/>
        <w:tabs>
          <w:tab w:pos="4941" w:val="lef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Wacław i Irena Lewulis, Elwood, </w:t>
      </w:r>
      <w:r>
        <w:rPr>
          <w:color w:val="000000"/>
          <w:spacing w:val="0"/>
          <w:w w:val="100"/>
          <w:position w:val="0"/>
          <w:shd w:val="clear" w:color="auto" w:fill="auto"/>
          <w:lang w:val="fr-FR" w:eastAsia="fr-FR" w:bidi="fr-FR"/>
        </w:rPr>
        <w:t xml:space="preserve">Vie. </w:t>
      </w:r>
      <w:r>
        <w:rPr>
          <w:color w:val="000000"/>
          <w:spacing w:val="0"/>
          <w:w w:val="100"/>
          <w:position w:val="0"/>
          <w:shd w:val="clear" w:color="auto" w:fill="auto"/>
          <w:lang w:val="pl-PL" w:eastAsia="pl-PL" w:bidi="pl-PL"/>
        </w:rPr>
        <w:t>(Australia) ....</w:t>
        <w:tab/>
        <w:t>4.000”</w:t>
      </w:r>
    </w:p>
    <w:p>
      <w:pPr>
        <w:pStyle w:val="Style28"/>
        <w:keepNext w:val="0"/>
        <w:keepLines w:val="0"/>
        <w:widowControl w:val="0"/>
        <w:shd w:val="clear" w:color="auto" w:fill="auto"/>
        <w:tabs>
          <w:tab w:leader="dot" w:pos="5324" w:val="right"/>
          <w:tab w:pos="5535" w:val="lef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Stanley </w:t>
      </w:r>
      <w:r>
        <w:rPr>
          <w:color w:val="000000"/>
          <w:spacing w:val="0"/>
          <w:w w:val="100"/>
          <w:position w:val="0"/>
          <w:shd w:val="clear" w:color="auto" w:fill="auto"/>
          <w:lang w:val="fr-FR" w:eastAsia="fr-FR" w:bidi="fr-FR"/>
        </w:rPr>
        <w:t xml:space="preserve">Godava, </w:t>
      </w:r>
      <w:r>
        <w:rPr>
          <w:color w:val="000000"/>
          <w:spacing w:val="0"/>
          <w:w w:val="100"/>
          <w:position w:val="0"/>
          <w:shd w:val="clear" w:color="auto" w:fill="auto"/>
          <w:lang w:val="pl-PL" w:eastAsia="pl-PL" w:bidi="pl-PL"/>
        </w:rPr>
        <w:t xml:space="preserve">Huttington Park,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ab/>
        <w:t xml:space="preserve">   3.500</w:t>
        <w:tab/>
        <w:t>”</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Lech Werwicki, Chicago </w:t>
        <w:tab/>
        <w:t xml:space="preserve"> 1.750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Władysław Baśkiewicz, Welland,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 xml:space="preserve">(Kanada) </w:t>
        <w:tab/>
        <w:t xml:space="preserve"> 700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Janusz Świenczyc-Wiland, Toronto (Kanada) </w:t>
        <w:tab/>
        <w:t xml:space="preserve"> 1.000</w:t>
      </w:r>
    </w:p>
    <w:p>
      <w:pPr>
        <w:pStyle w:val="Style28"/>
        <w:keepNext w:val="0"/>
        <w:keepLines w:val="0"/>
        <w:widowControl w:val="0"/>
        <w:shd w:val="clear" w:color="auto" w:fill="auto"/>
        <w:tabs>
          <w:tab w:leader="dot" w:pos="3038" w:val="left"/>
          <w:tab w:leader="dot" w:pos="5324" w:val="right"/>
          <w:tab w:pos="5521" w:val="lef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Stefan Kamiński, Montreal </w:t>
        <w:tab/>
        <w:t>*</w:t>
        <w:tab/>
        <w:t xml:space="preserve"> 700</w:t>
        <w:tab/>
        <w:t>”</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Eugeniusz Siniewicz, Montreal </w:t>
        <w:tab/>
        <w:t xml:space="preserve"> 1.400</w:t>
      </w:r>
      <w:r>
        <w:fldChar w:fldCharType="end"/>
      </w:r>
    </w:p>
    <w:p>
      <w:pPr>
        <w:pStyle w:val="Style36"/>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 xml:space="preserve">Nadesłano przez tygodnik ,,Związkowiec” w Toronto,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(Kanada): Bezimiennie 1.000 fr. ; Fr. Głogowski (To</w:t>
        <w:softHyphen/>
        <w:t>ronto) 1.000 fr.; Fr. Kmietowicz (Toronto) 1.000 fr. ; M.E. Korycki (Toronto) 1.750 fr. ; Wanda Krasuska (Toronto)</w:t>
      </w:r>
    </w:p>
    <w:p>
      <w:pPr>
        <w:pStyle w:val="Style36"/>
        <w:keepNext w:val="0"/>
        <w:keepLines w:val="0"/>
        <w:widowControl w:val="0"/>
        <w:numPr>
          <w:ilvl w:val="0"/>
          <w:numId w:val="5"/>
        </w:numPr>
        <w:shd w:val="clear" w:color="auto" w:fill="auto"/>
        <w:tabs>
          <w:tab w:pos="294" w:val="left"/>
        </w:tabs>
        <w:bidi w:val="0"/>
        <w:spacing w:before="0" w:after="0" w:line="209" w:lineRule="auto"/>
        <w:ind w:left="0" w:right="0" w:firstLine="0"/>
        <w:jc w:val="both"/>
      </w:pPr>
      <w:r>
        <w:rPr>
          <w:color w:val="000000"/>
          <w:spacing w:val="0"/>
          <w:w w:val="100"/>
          <w:position w:val="0"/>
          <w:shd w:val="clear" w:color="auto" w:fill="auto"/>
          <w:lang w:val="pl-PL" w:eastAsia="pl-PL" w:bidi="pl-PL"/>
        </w:rPr>
        <w:t>000 fr. ; B. Martysz (Toronto) 350 fr. ; Agnieszka Neher</w:t>
      </w:r>
    </w:p>
    <w:p>
      <w:pPr>
        <w:pStyle w:val="Style36"/>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(Toronto) 1.400 fr.; S.L. Opolski (Toronto) 1.000 fr. ; i Sta</w:t>
        <w:softHyphen/>
        <w:t xml:space="preserve">nisław Zdziennicki (Toronto) 1.750 fr. — razem </w:t>
        <w:tab/>
        <w:t xml:space="preserve"> 10.250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E. Kozik, </w:t>
      </w:r>
      <w:r>
        <w:rPr>
          <w:color w:val="000000"/>
          <w:spacing w:val="0"/>
          <w:w w:val="100"/>
          <w:position w:val="0"/>
          <w:shd w:val="clear" w:color="auto" w:fill="auto"/>
          <w:lang w:val="fr-FR" w:eastAsia="fr-FR" w:bidi="fr-FR"/>
        </w:rPr>
        <w:t xml:space="preserve">Roubaix </w:t>
      </w:r>
      <w:r>
        <w:rPr>
          <w:color w:val="000000"/>
          <w:spacing w:val="0"/>
          <w:w w:val="100"/>
          <w:position w:val="0"/>
          <w:shd w:val="clear" w:color="auto" w:fill="auto"/>
          <w:lang w:val="pl-PL" w:eastAsia="pl-PL" w:bidi="pl-PL"/>
        </w:rPr>
        <w:tab/>
        <w:t xml:space="preserve"> 300</w:t>
      </w:r>
    </w:p>
    <w:p>
      <w:pPr>
        <w:pStyle w:val="Style28"/>
        <w:keepNext w:val="0"/>
        <w:keepLines w:val="0"/>
        <w:widowControl w:val="0"/>
        <w:shd w:val="clear" w:color="auto" w:fill="auto"/>
        <w:tabs>
          <w:tab w:pos="315" w:val="left"/>
          <w:tab w:leader="dot" w:pos="5324" w:val="right"/>
        </w:tabs>
        <w:bidi w:val="0"/>
        <w:spacing w:before="0" w:after="0" w:line="209" w:lineRule="auto"/>
        <w:ind w:left="0" w:right="0" w:firstLine="0"/>
        <w:jc w:val="both"/>
      </w:pPr>
      <w:r>
        <w:rPr>
          <w:color w:val="000000"/>
          <w:spacing w:val="0"/>
          <w:w w:val="100"/>
          <w:position w:val="0"/>
          <w:shd w:val="clear" w:color="auto" w:fill="auto"/>
          <w:lang w:val="fr-FR" w:eastAsia="fr-FR" w:bidi="fr-FR"/>
        </w:rPr>
        <w:t>J.</w:t>
        <w:tab/>
      </w:r>
      <w:r>
        <w:rPr>
          <w:color w:val="000000"/>
          <w:spacing w:val="0"/>
          <w:w w:val="100"/>
          <w:position w:val="0"/>
          <w:shd w:val="clear" w:color="auto" w:fill="auto"/>
          <w:lang w:val="pl-PL" w:eastAsia="pl-PL" w:bidi="pl-PL"/>
        </w:rPr>
        <w:t xml:space="preserve">G. Toronto (Kanada) . </w:t>
        <w:tab/>
        <w:t xml:space="preserve"> 1.750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Tadeusz Szubski, </w:t>
      </w:r>
      <w:r>
        <w:rPr>
          <w:color w:val="000000"/>
          <w:spacing w:val="0"/>
          <w:w w:val="100"/>
          <w:position w:val="0"/>
          <w:shd w:val="clear" w:color="auto" w:fill="auto"/>
          <w:lang w:val="fr-FR" w:eastAsia="fr-FR" w:bidi="fr-FR"/>
        </w:rPr>
        <w:t xml:space="preserve">River </w:t>
      </w:r>
      <w:r>
        <w:rPr>
          <w:color w:val="000000"/>
          <w:spacing w:val="0"/>
          <w:w w:val="100"/>
          <w:position w:val="0"/>
          <w:shd w:val="clear" w:color="auto" w:fill="auto"/>
          <w:lang w:val="pl-PL" w:eastAsia="pl-PL" w:bidi="pl-PL"/>
        </w:rPr>
        <w:t xml:space="preserve">Forest, 111. (USA) </w:t>
        <w:tab/>
        <w:t xml:space="preserve"> 3.500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Efreim Kulik, Hamilton,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 xml:space="preserve">(Kanada) </w:t>
        <w:tab/>
        <w:t xml:space="preserve"> 1.750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Wiktor Skiba, Detroit (USA) </w:t>
        <w:tab/>
        <w:t xml:space="preserve"> 1.750</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M.S. Winiarski, Londyn </w:t>
        <w:tab/>
        <w:t xml:space="preserve"> 3.000</w:t>
      </w:r>
    </w:p>
    <w:p>
      <w:pPr>
        <w:pStyle w:val="Style28"/>
        <w:keepNext w:val="0"/>
        <w:keepLines w:val="0"/>
        <w:widowControl w:val="0"/>
        <w:shd w:val="clear" w:color="auto" w:fill="auto"/>
        <w:tabs>
          <w:tab w:leader="dot" w:pos="5324" w:val="right"/>
          <w:tab w:pos="5517" w:val="lef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J. S., Brooklyn, N. Y. (USA) </w:t>
        <w:tab/>
        <w:t xml:space="preserve"> 1.400</w:t>
        <w:tab/>
        <w:t>"</w:t>
      </w:r>
    </w:p>
    <w:p>
      <w:pPr>
        <w:pStyle w:val="Style28"/>
        <w:keepNext w:val="0"/>
        <w:keepLines w:val="0"/>
        <w:widowControl w:val="0"/>
        <w:shd w:val="clear" w:color="auto" w:fill="auto"/>
        <w:tabs>
          <w:tab w:leader="dot" w:pos="5324" w:val="right"/>
        </w:tabs>
        <w:bidi w:val="0"/>
        <w:spacing w:before="0" w:after="0" w:line="209" w:lineRule="auto"/>
        <w:ind w:left="0" w:right="0" w:firstLine="0"/>
        <w:jc w:val="both"/>
        <w:sectPr>
          <w:footnotePr>
            <w:pos w:val="pageBottom"/>
            <w:numFmt w:val="decimal"/>
            <w:numRestart w:val="continuous"/>
          </w:footnotePr>
          <w:pgSz w:w="7121" w:h="11609"/>
          <w:pgMar w:top="1088" w:left="692" w:right="684" w:bottom="783" w:header="0" w:footer="3" w:gutter="0"/>
          <w:cols w:space="720"/>
          <w:noEndnote/>
          <w:rtlGutter w:val="0"/>
          <w:docGrid w:linePitch="360"/>
        </w:sectPr>
      </w:pPr>
      <w:r>
        <w:rPr>
          <w:color w:val="000000"/>
          <w:spacing w:val="0"/>
          <w:w w:val="100"/>
          <w:position w:val="0"/>
          <w:shd w:val="clear" w:color="auto" w:fill="auto"/>
          <w:lang w:val="fr-FR" w:eastAsia="fr-FR" w:bidi="fr-FR"/>
        </w:rPr>
        <w:t xml:space="preserve">Dr </w:t>
      </w:r>
      <w:r>
        <w:rPr>
          <w:color w:val="000000"/>
          <w:spacing w:val="0"/>
          <w:w w:val="100"/>
          <w:position w:val="0"/>
          <w:shd w:val="clear" w:color="auto" w:fill="auto"/>
          <w:lang w:val="pl-PL" w:eastAsia="pl-PL" w:bidi="pl-PL"/>
        </w:rPr>
        <w:t xml:space="preserve">S.N. Korzeniowski, Chicago </w:t>
        <w:tab/>
        <w:t xml:space="preserve"> 1.000</w:t>
      </w:r>
    </w:p>
    <w:p>
      <w:pPr>
        <w:pStyle w:val="Style28"/>
        <w:keepNext w:val="0"/>
        <w:keepLines w:val="0"/>
        <w:widowControl w:val="0"/>
        <w:shd w:val="clear" w:color="auto" w:fill="auto"/>
        <w:tabs>
          <w:tab w:leader="dot" w:pos="5592"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M. Puzyna, Applethwaite Farm, </w:t>
      </w:r>
      <w:r>
        <w:rPr>
          <w:color w:val="000000"/>
          <w:spacing w:val="0"/>
          <w:w w:val="100"/>
          <w:position w:val="0"/>
          <w:shd w:val="clear" w:color="auto" w:fill="auto"/>
          <w:lang w:val="fr-FR" w:eastAsia="fr-FR" w:bidi="fr-FR"/>
        </w:rPr>
        <w:t xml:space="preserve">Elgin, Cape </w:t>
      </w:r>
      <w:r>
        <w:rPr>
          <w:color w:val="000000"/>
          <w:spacing w:val="0"/>
          <w:w w:val="100"/>
          <w:position w:val="0"/>
          <w:shd w:val="clear" w:color="auto" w:fill="auto"/>
          <w:lang w:val="pl-PL" w:eastAsia="pl-PL" w:bidi="pl-PL"/>
        </w:rPr>
        <w:t xml:space="preserve">(Afr. Pol.) 1.000 fr. Anna Heydenkorn, Toronto (Kanada) </w:t>
        <w:tab/>
        <w:t xml:space="preserve"> 700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Jan Pariczak, Toronto (Kanada) </w:t>
        <w:tab/>
        <w:t xml:space="preserve"> 700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Tadeusz Sawaszkiewicz, Toronto (Kanada) </w:t>
        <w:tab/>
        <w:t xml:space="preserve"> 1.000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Jan Krystofowicz, Richmond (Australia) </w:t>
        <w:tab/>
        <w:t xml:space="preserve"> 2.000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Zofia Czerska, Sillery, </w:t>
      </w:r>
      <w:r>
        <w:rPr>
          <w:color w:val="000000"/>
          <w:spacing w:val="0"/>
          <w:w w:val="100"/>
          <w:position w:val="0"/>
          <w:shd w:val="clear" w:color="auto" w:fill="auto"/>
          <w:lang w:val="fr-FR" w:eastAsia="fr-FR" w:bidi="fr-FR"/>
        </w:rPr>
        <w:t xml:space="preserve">Que. </w:t>
      </w:r>
      <w:r>
        <w:rPr>
          <w:color w:val="000000"/>
          <w:spacing w:val="0"/>
          <w:w w:val="100"/>
          <w:position w:val="0"/>
          <w:shd w:val="clear" w:color="auto" w:fill="auto"/>
          <w:lang w:val="pl-PL" w:eastAsia="pl-PL" w:bidi="pl-PL"/>
        </w:rPr>
        <w:t xml:space="preserve">(Kanada) </w:t>
        <w:tab/>
        <w:t xml:space="preserve"> 1.750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Stanisław Czerski, Sillery, </w:t>
      </w:r>
      <w:r>
        <w:rPr>
          <w:color w:val="000000"/>
          <w:spacing w:val="0"/>
          <w:w w:val="100"/>
          <w:position w:val="0"/>
          <w:shd w:val="clear" w:color="auto" w:fill="auto"/>
          <w:lang w:val="fr-FR" w:eastAsia="fr-FR" w:bidi="fr-FR"/>
        </w:rPr>
        <w:t xml:space="preserve">Que. </w:t>
      </w:r>
      <w:r>
        <w:rPr>
          <w:color w:val="000000"/>
          <w:spacing w:val="0"/>
          <w:w w:val="100"/>
          <w:position w:val="0"/>
          <w:shd w:val="clear" w:color="auto" w:fill="auto"/>
          <w:lang w:val="pl-PL" w:eastAsia="pl-PL" w:bidi="pl-PL"/>
        </w:rPr>
        <w:t xml:space="preserve">(Kanada) </w:t>
        <w:tab/>
        <w:t xml:space="preserve"> 1.750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Jan Nowakowski, Beograd </w:t>
        <w:tab/>
        <w:t xml:space="preserve"> 1.000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M. Marcinków, Winnipeg (Kanada) </w:t>
        <w:tab/>
        <w:t xml:space="preserve"> 350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Lesław K. Ludwig, Springfield, Mass. (USA) </w:t>
        <w:tab/>
        <w:t xml:space="preserve"> 5,250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Józef A. Zielicki, Lilford (Anglia) </w:t>
        <w:tab/>
        <w:t xml:space="preserve"> 5.000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M. Felińska, Lilford (Anglia) </w:t>
        <w:tab/>
        <w:t xml:space="preserve"> 1.000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Zebrane w Lilford Grammar School (Anglia) </w:t>
        <w:tab/>
        <w:t xml:space="preserve"> 800</w:t>
      </w:r>
    </w:p>
    <w:p>
      <w:pPr>
        <w:pStyle w:val="Style28"/>
        <w:keepNext w:val="0"/>
        <w:keepLines w:val="0"/>
        <w:widowControl w:val="0"/>
        <w:shd w:val="clear" w:color="auto" w:fill="auto"/>
        <w:tabs>
          <w:tab w:pos="4883" w:val="left"/>
        </w:tabs>
        <w:bidi w:val="0"/>
        <w:spacing w:before="0" w:after="0" w:line="214" w:lineRule="auto"/>
        <w:ind w:left="0" w:right="0" w:firstLine="0"/>
        <w:jc w:val="both"/>
      </w:pPr>
      <w:r>
        <w:rPr>
          <w:color w:val="000000"/>
          <w:spacing w:val="0"/>
          <w:w w:val="100"/>
          <w:position w:val="0"/>
          <w:shd w:val="clear" w:color="auto" w:fill="auto"/>
          <w:lang w:val="pl-PL" w:eastAsia="pl-PL" w:bidi="pl-PL"/>
        </w:rPr>
        <w:t>Stefan Prokopiak, Ponta Grossa, Parana (Brazylia) . ...</w:t>
        <w:tab/>
        <w:t>3.500”</w:t>
      </w:r>
    </w:p>
    <w:p>
      <w:pPr>
        <w:pStyle w:val="Style28"/>
        <w:keepNext w:val="0"/>
        <w:keepLines w:val="0"/>
        <w:widowControl w:val="0"/>
        <w:shd w:val="clear" w:color="auto" w:fill="auto"/>
        <w:tabs>
          <w:tab w:leader="dot" w:pos="5329" w:val="right"/>
          <w:tab w:pos="5535" w:val="lef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Anonimowo, Berlin </w:t>
        <w:tab/>
        <w:t xml:space="preserve">   1.750</w:t>
        <w:tab/>
        <w:t>”</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Stefan Tlałka </w:t>
      </w:r>
      <w:r>
        <w:rPr>
          <w:color w:val="000000"/>
          <w:spacing w:val="0"/>
          <w:w w:val="100"/>
          <w:position w:val="0"/>
          <w:shd w:val="clear" w:color="auto" w:fill="auto"/>
          <w:lang w:val="fr-FR" w:eastAsia="fr-FR" w:bidi="fr-FR"/>
        </w:rPr>
        <w:t xml:space="preserve">.Philadelphia </w:t>
      </w:r>
      <w:r>
        <w:rPr>
          <w:color w:val="000000"/>
          <w:spacing w:val="0"/>
          <w:w w:val="100"/>
          <w:position w:val="0"/>
          <w:shd w:val="clear" w:color="auto" w:fill="auto"/>
          <w:lang w:val="pl-PL" w:eastAsia="pl-PL" w:bidi="pl-PL"/>
        </w:rPr>
        <w:t xml:space="preserve">(USA) </w:t>
        <w:tab/>
        <w:t xml:space="preserve"> 3.500</w:t>
      </w:r>
    </w:p>
    <w:p>
      <w:pPr>
        <w:pStyle w:val="Style28"/>
        <w:keepNext w:val="0"/>
        <w:keepLines w:val="0"/>
        <w:widowControl w:val="0"/>
        <w:shd w:val="clear" w:color="auto" w:fill="auto"/>
        <w:tabs>
          <w:tab w:pos="4883" w:val="lef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Dr Piotr Mohortyński, </w:t>
      </w:r>
      <w:r>
        <w:rPr>
          <w:color w:val="000000"/>
          <w:spacing w:val="0"/>
          <w:w w:val="100"/>
          <w:position w:val="0"/>
          <w:shd w:val="clear" w:color="auto" w:fill="auto"/>
          <w:lang w:val="fr-FR" w:eastAsia="fr-FR" w:bidi="fr-FR"/>
        </w:rPr>
        <w:t>Ÿangambi par Stanleyville (Congo b.)</w:t>
        <w:tab/>
      </w:r>
      <w:r>
        <w:rPr>
          <w:color w:val="000000"/>
          <w:spacing w:val="0"/>
          <w:w w:val="100"/>
          <w:position w:val="0"/>
          <w:shd w:val="clear" w:color="auto" w:fill="auto"/>
          <w:lang w:val="pl-PL" w:eastAsia="pl-PL" w:bidi="pl-PL"/>
        </w:rPr>
        <w:t>35.000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Bianka Wojewódzka, </w:t>
      </w:r>
      <w:r>
        <w:rPr>
          <w:color w:val="000000"/>
          <w:spacing w:val="0"/>
          <w:w w:val="100"/>
          <w:position w:val="0"/>
          <w:shd w:val="clear" w:color="auto" w:fill="auto"/>
          <w:lang w:val="la-001" w:eastAsia="la-001" w:bidi="la-001"/>
        </w:rPr>
        <w:t xml:space="preserve">Bunia </w:t>
      </w:r>
      <w:r>
        <w:rPr>
          <w:color w:val="000000"/>
          <w:spacing w:val="0"/>
          <w:w w:val="100"/>
          <w:position w:val="0"/>
          <w:shd w:val="clear" w:color="auto" w:fill="auto"/>
          <w:lang w:val="fr-FR" w:eastAsia="fr-FR" w:bidi="fr-FR"/>
        </w:rPr>
        <w:t xml:space="preserve">(Congo </w:t>
      </w:r>
      <w:r>
        <w:rPr>
          <w:color w:val="000000"/>
          <w:spacing w:val="0"/>
          <w:w w:val="100"/>
          <w:position w:val="0"/>
          <w:shd w:val="clear" w:color="auto" w:fill="auto"/>
          <w:lang w:val="pl-PL" w:eastAsia="pl-PL" w:bidi="pl-PL"/>
        </w:rPr>
        <w:t xml:space="preserve">belg.) </w:t>
        <w:tab/>
        <w:t xml:space="preserve"> 2.000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E. Podoska, Paryż </w:t>
        <w:tab/>
        <w:t xml:space="preserve"> 2.000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B. Drzewieska, Paryż </w:t>
        <w:tab/>
        <w:t xml:space="preserve"> 5.000</w:t>
      </w:r>
    </w:p>
    <w:p>
      <w:pPr>
        <w:pStyle w:val="Style28"/>
        <w:keepNext w:val="0"/>
        <w:keepLines w:val="0"/>
        <w:widowControl w:val="0"/>
        <w:numPr>
          <w:ilvl w:val="0"/>
          <w:numId w:val="7"/>
        </w:numPr>
        <w:shd w:val="clear" w:color="auto" w:fill="auto"/>
        <w:tabs>
          <w:tab w:pos="286" w:val="left"/>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G. Caracas </w:t>
      </w:r>
      <w:r>
        <w:rPr>
          <w:color w:val="000000"/>
          <w:spacing w:val="0"/>
          <w:w w:val="100"/>
          <w:position w:val="0"/>
          <w:shd w:val="clear" w:color="auto" w:fill="auto"/>
          <w:lang w:val="fr-FR" w:eastAsia="fr-FR" w:bidi="fr-FR"/>
        </w:rPr>
        <w:t xml:space="preserve">(Venezuela) </w:t>
      </w:r>
      <w:r>
        <w:rPr>
          <w:color w:val="000000"/>
          <w:spacing w:val="0"/>
          <w:w w:val="100"/>
          <w:position w:val="0"/>
          <w:shd w:val="clear" w:color="auto" w:fill="auto"/>
          <w:lang w:val="pl-PL" w:eastAsia="pl-PL" w:bidi="pl-PL"/>
        </w:rPr>
        <w:tab/>
        <w:t xml:space="preserve"> 3.500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Ludwik Marcinkiewicz, Caracas </w:t>
      </w:r>
      <w:r>
        <w:rPr>
          <w:color w:val="000000"/>
          <w:spacing w:val="0"/>
          <w:w w:val="100"/>
          <w:position w:val="0"/>
          <w:shd w:val="clear" w:color="auto" w:fill="auto"/>
          <w:lang w:val="fr-FR" w:eastAsia="fr-FR" w:bidi="fr-FR"/>
        </w:rPr>
        <w:t xml:space="preserve">(Venezuela) </w:t>
      </w:r>
      <w:r>
        <w:rPr>
          <w:color w:val="000000"/>
          <w:spacing w:val="0"/>
          <w:w w:val="100"/>
          <w:position w:val="0"/>
          <w:shd w:val="clear" w:color="auto" w:fill="auto"/>
          <w:lang w:val="pl-PL" w:eastAsia="pl-PL" w:bidi="pl-PL"/>
        </w:rPr>
        <w:tab/>
        <w:t xml:space="preserve"> 3.500</w:t>
      </w:r>
    </w:p>
    <w:p>
      <w:pPr>
        <w:pStyle w:val="Style28"/>
        <w:keepNext w:val="0"/>
        <w:keepLines w:val="0"/>
        <w:widowControl w:val="0"/>
        <w:shd w:val="clear" w:color="auto" w:fill="auto"/>
        <w:tabs>
          <w:tab w:pos="2455" w:val="center"/>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Jerzy Niebrzydowski, Caracas</w:t>
        <w:tab/>
      </w:r>
      <w:r>
        <w:rPr>
          <w:color w:val="000000"/>
          <w:spacing w:val="0"/>
          <w:w w:val="100"/>
          <w:position w:val="0"/>
          <w:shd w:val="clear" w:color="auto" w:fill="auto"/>
          <w:lang w:val="fr-FR" w:eastAsia="fr-FR" w:bidi="fr-FR"/>
        </w:rPr>
        <w:t xml:space="preserve">(Venezuela) </w:t>
      </w:r>
      <w:r>
        <w:rPr>
          <w:color w:val="000000"/>
          <w:spacing w:val="0"/>
          <w:w w:val="100"/>
          <w:position w:val="0"/>
          <w:shd w:val="clear" w:color="auto" w:fill="auto"/>
          <w:lang w:val="pl-PL" w:eastAsia="pl-PL" w:bidi="pl-PL"/>
        </w:rPr>
        <w:tab/>
        <w:t xml:space="preserve"> 3.500</w:t>
      </w:r>
    </w:p>
    <w:p>
      <w:pPr>
        <w:pStyle w:val="Style28"/>
        <w:keepNext w:val="0"/>
        <w:keepLines w:val="0"/>
        <w:widowControl w:val="0"/>
        <w:shd w:val="clear" w:color="auto" w:fill="auto"/>
        <w:tabs>
          <w:tab w:pos="315" w:val="left"/>
          <w:tab w:leader="dot" w:pos="5329" w:val="right"/>
        </w:tabs>
        <w:bidi w:val="0"/>
        <w:spacing w:before="0" w:after="0" w:line="214" w:lineRule="auto"/>
        <w:ind w:left="0" w:right="0" w:firstLine="0"/>
        <w:jc w:val="both"/>
      </w:pPr>
      <w:r>
        <w:rPr>
          <w:color w:val="000000"/>
          <w:spacing w:val="0"/>
          <w:w w:val="100"/>
          <w:position w:val="0"/>
          <w:shd w:val="clear" w:color="auto" w:fill="auto"/>
          <w:lang w:val="fr-FR" w:eastAsia="fr-FR" w:bidi="fr-FR"/>
        </w:rPr>
        <w:t>J.</w:t>
        <w:tab/>
        <w:t xml:space="preserve">M. (Venezuela) </w:t>
      </w:r>
      <w:r>
        <w:rPr>
          <w:color w:val="000000"/>
          <w:spacing w:val="0"/>
          <w:w w:val="100"/>
          <w:position w:val="0"/>
          <w:shd w:val="clear" w:color="auto" w:fill="auto"/>
          <w:lang w:val="pl-PL" w:eastAsia="pl-PL" w:bidi="pl-PL"/>
        </w:rPr>
        <w:tab/>
        <w:t xml:space="preserve"> 5.250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Br. Lubiński, Oslo </w:t>
        <w:tab/>
        <w:t xml:space="preserve"> 500</w:t>
      </w:r>
    </w:p>
    <w:p>
      <w:pPr>
        <w:pStyle w:val="Style28"/>
        <w:keepNext w:val="0"/>
        <w:keepLines w:val="0"/>
        <w:widowControl w:val="0"/>
        <w:shd w:val="clear" w:color="auto" w:fill="auto"/>
        <w:tabs>
          <w:tab w:pos="2858" w:val="center"/>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W. Pankiewicz, Seymour, </w:t>
      </w:r>
      <w:r>
        <w:rPr>
          <w:color w:val="000000"/>
          <w:spacing w:val="0"/>
          <w:w w:val="100"/>
          <w:position w:val="0"/>
          <w:shd w:val="clear" w:color="auto" w:fill="auto"/>
          <w:lang w:val="fr-FR" w:eastAsia="fr-FR" w:bidi="fr-FR"/>
        </w:rPr>
        <w:t>Vie.</w:t>
        <w:tab/>
      </w:r>
      <w:r>
        <w:rPr>
          <w:color w:val="000000"/>
          <w:spacing w:val="0"/>
          <w:w w:val="100"/>
          <w:position w:val="0"/>
          <w:shd w:val="clear" w:color="auto" w:fill="auto"/>
          <w:lang w:val="pl-PL" w:eastAsia="pl-PL" w:bidi="pl-PL"/>
        </w:rPr>
        <w:t xml:space="preserve">(Australia) </w:t>
        <w:tab/>
        <w:t xml:space="preserve"> 800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J. Juźwikowska, Montreal </w:t>
        <w:tab/>
        <w:t xml:space="preserve"> 1.000</w:t>
      </w:r>
    </w:p>
    <w:p>
      <w:pPr>
        <w:pStyle w:val="Style28"/>
        <w:keepNext w:val="0"/>
        <w:keepLines w:val="0"/>
        <w:widowControl w:val="0"/>
        <w:shd w:val="clear" w:color="auto" w:fill="auto"/>
        <w:tabs>
          <w:tab w:pos="4883" w:val="left"/>
        </w:tabs>
        <w:bidi w:val="0"/>
        <w:spacing w:before="0" w:after="0" w:line="214" w:lineRule="auto"/>
        <w:ind w:left="0" w:right="0" w:firstLine="0"/>
        <w:jc w:val="both"/>
      </w:pPr>
      <w:r>
        <w:rPr>
          <w:color w:val="000000"/>
          <w:spacing w:val="0"/>
          <w:w w:val="100"/>
          <w:position w:val="0"/>
          <w:shd w:val="clear" w:color="auto" w:fill="auto"/>
          <w:lang w:val="pl-PL" w:eastAsia="pl-PL" w:bidi="pl-PL"/>
        </w:rPr>
        <w:t>M. Minkowski, Iscoyd Park, Whitchurch, Salop (W. Bryt.))</w:t>
        <w:tab/>
        <w:t>1.200</w:t>
      </w:r>
    </w:p>
    <w:p>
      <w:pPr>
        <w:pStyle w:val="Style28"/>
        <w:keepNext w:val="0"/>
        <w:keepLines w:val="0"/>
        <w:widowControl w:val="0"/>
        <w:shd w:val="clear" w:color="auto" w:fill="auto"/>
        <w:tabs>
          <w:tab w:leader="dot" w:pos="5329" w:val="right"/>
          <w:tab w:pos="5592"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Cz. Ziemlińska i Wł. Igliński, Kitchener,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 xml:space="preserve">(Kanada) 5.250 T. Z., Oslo </w:t>
        <w:tab/>
        <w:t xml:space="preserve"> 10.000</w:t>
        <w:tab/>
        <w:t>”</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Mieczysław Błaszkiewicz, Brooklyn, </w:t>
      </w:r>
      <w:r>
        <w:rPr>
          <w:color w:val="000000"/>
          <w:spacing w:val="0"/>
          <w:w w:val="100"/>
          <w:position w:val="0"/>
          <w:shd w:val="clear" w:color="auto" w:fill="auto"/>
          <w:lang w:val="fr-FR" w:eastAsia="fr-FR" w:bidi="fr-FR"/>
        </w:rPr>
        <w:t xml:space="preserve">N. Y. </w:t>
      </w:r>
      <w:r>
        <w:rPr>
          <w:color w:val="000000"/>
          <w:spacing w:val="0"/>
          <w:w w:val="100"/>
          <w:position w:val="0"/>
          <w:shd w:val="clear" w:color="auto" w:fill="auto"/>
          <w:lang w:val="pl-PL" w:eastAsia="pl-PL" w:bidi="pl-PL"/>
        </w:rPr>
        <w:t xml:space="preserve">(USA) </w:t>
        <w:tab/>
        <w:t xml:space="preserve"> 1.750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E.L. Hołdanowicz, Londyn </w:t>
        <w:tab/>
        <w:t xml:space="preserve">  1.050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Polskie Koło Kulturalno-Artystyczne w Sydney (Australia) 10.000 Marek St. Korowicz, Cambridge, Mass. (USA) </w:t>
        <w:tab/>
        <w:t xml:space="preserve"> 3.500</w:t>
      </w:r>
    </w:p>
    <w:p>
      <w:pPr>
        <w:pStyle w:val="Style28"/>
        <w:keepNext w:val="0"/>
        <w:keepLines w:val="0"/>
        <w:widowControl w:val="0"/>
        <w:shd w:val="clear" w:color="auto" w:fill="auto"/>
        <w:tabs>
          <w:tab w:pos="4883" w:val="lef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Andrzej Bohomolec, Arrow </w:t>
      </w:r>
      <w:r>
        <w:rPr>
          <w:color w:val="000000"/>
          <w:spacing w:val="0"/>
          <w:w w:val="100"/>
          <w:position w:val="0"/>
          <w:shd w:val="clear" w:color="auto" w:fill="auto"/>
          <w:lang w:val="fr-FR" w:eastAsia="fr-FR" w:bidi="fr-FR"/>
        </w:rPr>
        <w:t xml:space="preserve">Head Ranch, </w:t>
      </w:r>
      <w:r>
        <w:rPr>
          <w:color w:val="000000"/>
          <w:spacing w:val="0"/>
          <w:w w:val="100"/>
          <w:position w:val="0"/>
          <w:shd w:val="clear" w:color="auto" w:fill="auto"/>
          <w:lang w:val="la-001" w:eastAsia="la-001" w:bidi="la-001"/>
        </w:rPr>
        <w:t xml:space="preserve">Alta </w:t>
      </w:r>
      <w:r>
        <w:rPr>
          <w:color w:val="000000"/>
          <w:spacing w:val="0"/>
          <w:w w:val="100"/>
          <w:position w:val="0"/>
          <w:shd w:val="clear" w:color="auto" w:fill="auto"/>
          <w:lang w:val="pl-PL" w:eastAsia="pl-PL" w:bidi="pl-PL"/>
        </w:rPr>
        <w:t>(Kanada) ..</w:t>
        <w:tab/>
        <w:t>100.000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Władysława Rozbicka, Boston, Mass. (USA) </w:t>
        <w:tab/>
        <w:t xml:space="preserve"> 1.750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Christian M. Kretowicz, Toledo, Ohio (USA) </w:t>
        <w:tab/>
        <w:t xml:space="preserve"> 1.750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W. I., Boston, Mass. (USA) </w:t>
        <w:tab/>
        <w:t xml:space="preserve"> 1.000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S. Nieciecki, New York </w:t>
        <w:tab/>
        <w:t xml:space="preserve"> 1.000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Zbigniew Jasiński, </w:t>
      </w:r>
      <w:r>
        <w:rPr>
          <w:color w:val="000000"/>
          <w:spacing w:val="0"/>
          <w:w w:val="100"/>
          <w:position w:val="0"/>
          <w:shd w:val="clear" w:color="auto" w:fill="auto"/>
          <w:lang w:val="fr-FR" w:eastAsia="fr-FR" w:bidi="fr-FR"/>
        </w:rPr>
        <w:t xml:space="preserve">Griffith, </w:t>
      </w:r>
      <w:r>
        <w:rPr>
          <w:color w:val="000000"/>
          <w:spacing w:val="0"/>
          <w:w w:val="100"/>
          <w:position w:val="0"/>
          <w:shd w:val="clear" w:color="auto" w:fill="auto"/>
          <w:lang w:val="pl-PL" w:eastAsia="pl-PL" w:bidi="pl-PL"/>
        </w:rPr>
        <w:t xml:space="preserve">NSW (Australia) </w:t>
        <w:tab/>
        <w:t xml:space="preserve"> 3.500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M. Rybikowski, Montreal </w:t>
        <w:tab/>
        <w:t xml:space="preserve"> 1.400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Wojciech Kasznica, </w:t>
      </w:r>
      <w:r>
        <w:rPr>
          <w:color w:val="000000"/>
          <w:spacing w:val="0"/>
          <w:w w:val="100"/>
          <w:position w:val="0"/>
          <w:shd w:val="clear" w:color="auto" w:fill="auto"/>
          <w:lang w:val="fr-FR" w:eastAsia="fr-FR" w:bidi="fr-FR"/>
        </w:rPr>
        <w:t xml:space="preserve">Irvington, N. </w:t>
      </w:r>
      <w:r>
        <w:rPr>
          <w:color w:val="000000"/>
          <w:spacing w:val="0"/>
          <w:w w:val="100"/>
          <w:position w:val="0"/>
          <w:shd w:val="clear" w:color="auto" w:fill="auto"/>
          <w:lang w:val="pl-PL" w:eastAsia="pl-PL" w:bidi="pl-PL"/>
        </w:rPr>
        <w:t xml:space="preserve">J. (USA) </w:t>
        <w:tab/>
        <w:t xml:space="preserve"> 1.400</w:t>
      </w:r>
    </w:p>
    <w:p>
      <w:pPr>
        <w:pStyle w:val="Style28"/>
        <w:keepNext w:val="0"/>
        <w:keepLines w:val="0"/>
        <w:widowControl w:val="0"/>
        <w:shd w:val="clear" w:color="auto" w:fill="auto"/>
        <w:tabs>
          <w:tab w:leader="dot" w:pos="4396" w:val="lef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Anonimowo, Chicago </w:t>
        <w:tab/>
        <w:t xml:space="preserve"> 1.400</w:t>
      </w:r>
    </w:p>
    <w:p>
      <w:pPr>
        <w:pStyle w:val="Style28"/>
        <w:keepNext w:val="0"/>
        <w:keepLines w:val="0"/>
        <w:widowControl w:val="0"/>
        <w:shd w:val="clear" w:color="auto" w:fill="auto"/>
        <w:tabs>
          <w:tab w:leader="dot" w:pos="5329" w:val="right"/>
          <w:tab w:pos="5546" w:val="lef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Julian Henrych, Sao Mateo (Brazylia) </w:t>
        <w:tab/>
        <w:t xml:space="preserve">   5.000</w:t>
        <w:tab/>
        <w:t>”</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A. Kocur, Dunnellen,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 xml:space="preserve">J. (USA) </w:t>
        <w:tab/>
        <w:t xml:space="preserve"> 1.000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Dr </w:t>
      </w:r>
      <w:r>
        <w:rPr>
          <w:color w:val="000000"/>
          <w:spacing w:val="0"/>
          <w:w w:val="100"/>
          <w:position w:val="0"/>
          <w:shd w:val="clear" w:color="auto" w:fill="auto"/>
          <w:lang w:val="la-001" w:eastAsia="la-001" w:bidi="la-001"/>
        </w:rPr>
        <w:t xml:space="preserve">Felix </w:t>
      </w:r>
      <w:r>
        <w:rPr>
          <w:color w:val="000000"/>
          <w:spacing w:val="0"/>
          <w:w w:val="100"/>
          <w:position w:val="0"/>
          <w:shd w:val="clear" w:color="auto" w:fill="auto"/>
          <w:lang w:val="pl-PL" w:eastAsia="pl-PL" w:bidi="pl-PL"/>
        </w:rPr>
        <w:t xml:space="preserve">Dubrawski, </w:t>
      </w:r>
      <w:r>
        <w:rPr>
          <w:color w:val="000000"/>
          <w:spacing w:val="0"/>
          <w:w w:val="100"/>
          <w:position w:val="0"/>
          <w:shd w:val="clear" w:color="auto" w:fill="auto"/>
          <w:lang w:val="fr-FR" w:eastAsia="fr-FR" w:bidi="fr-FR"/>
        </w:rPr>
        <w:t xml:space="preserve">Arvika </w:t>
      </w:r>
      <w:r>
        <w:rPr>
          <w:color w:val="000000"/>
          <w:spacing w:val="0"/>
          <w:w w:val="100"/>
          <w:position w:val="0"/>
          <w:shd w:val="clear" w:color="auto" w:fill="auto"/>
          <w:lang w:val="pl-PL" w:eastAsia="pl-PL" w:bidi="pl-PL"/>
        </w:rPr>
        <w:t xml:space="preserve">(Szwecja) </w:t>
        <w:tab/>
        <w:t xml:space="preserve"> ł.000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M. Laubitz, Toronto (Kanada) </w:t>
        <w:tab/>
        <w:t xml:space="preserve"> 2.000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Koło S.P.K., Waterbury, Conn. (USA) </w:t>
        <w:tab/>
        <w:t xml:space="preserve"> 1.000</w:t>
      </w:r>
    </w:p>
    <w:p>
      <w:pPr>
        <w:pStyle w:val="Style28"/>
        <w:keepNext w:val="0"/>
        <w:keepLines w:val="0"/>
        <w:widowControl w:val="0"/>
        <w:shd w:val="clear" w:color="auto" w:fill="auto"/>
        <w:tabs>
          <w:tab w:leader="dot" w:pos="5329"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Wincenty Rokicki, Detroit (USA) </w:t>
        <w:tab/>
        <w:t xml:space="preserve"> 3.500</w:t>
      </w:r>
      <w:r>
        <w:fldChar w:fldCharType="end"/>
      </w:r>
    </w:p>
    <w:p>
      <w:pPr>
        <w:pStyle w:val="Style3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Kongres Wolności Kultury (Paryż) przyszedł nam z pomocą</w:t>
      </w:r>
    </w:p>
    <w:p>
      <w:pPr>
        <w:pStyle w:val="Style36"/>
        <w:keepNext w:val="0"/>
        <w:keepLines w:val="0"/>
        <w:widowControl w:val="0"/>
        <w:shd w:val="clear" w:color="auto" w:fill="auto"/>
        <w:tabs>
          <w:tab w:leader="dot" w:pos="5329" w:val="right"/>
        </w:tabs>
        <w:bidi w:val="0"/>
        <w:spacing w:before="0" w:after="0" w:line="214" w:lineRule="auto"/>
        <w:ind w:left="0" w:right="0" w:firstLine="340"/>
        <w:jc w:val="both"/>
      </w:pPr>
      <w:r>
        <w:rPr>
          <w:color w:val="000000"/>
          <w:spacing w:val="0"/>
          <w:w w:val="100"/>
          <w:position w:val="0"/>
          <w:shd w:val="clear" w:color="auto" w:fill="auto"/>
          <w:lang w:val="pl-PL" w:eastAsia="pl-PL" w:bidi="pl-PL"/>
        </w:rPr>
        <w:t xml:space="preserve">zakupując nasze wydawnictwa na sumę </w:t>
        <w:tab/>
        <w:t xml:space="preserve"> 180.000</w:t>
      </w:r>
    </w:p>
    <w:p>
      <w:pPr>
        <w:pStyle w:val="Style36"/>
        <w:keepNext w:val="0"/>
        <w:keepLines w:val="0"/>
        <w:widowControl w:val="0"/>
        <w:shd w:val="clear" w:color="auto" w:fill="auto"/>
        <w:tabs>
          <w:tab w:leader="dot" w:pos="5329" w:val="right"/>
        </w:tabs>
        <w:bidi w:val="0"/>
        <w:spacing w:before="0" w:after="180" w:line="214" w:lineRule="auto"/>
        <w:ind w:left="340" w:right="0" w:hanging="340"/>
        <w:jc w:val="both"/>
      </w:pPr>
      <w:r>
        <w:rPr>
          <w:color w:val="000000"/>
          <w:spacing w:val="0"/>
          <w:w w:val="100"/>
          <w:position w:val="0"/>
          <w:shd w:val="clear" w:color="auto" w:fill="auto"/>
          <w:lang w:val="pl-PL" w:eastAsia="pl-PL" w:bidi="pl-PL"/>
        </w:rPr>
        <w:t xml:space="preserve">Z podobną pomocą przyszedł nam Fund for Intellectual Freedom (stworzony i w dużej mierze finansowany przez Arthura Koestlera) </w:t>
        <w:tab/>
        <w:t xml:space="preserve"> 350.000</w:t>
      </w:r>
    </w:p>
    <w:p>
      <w:pPr>
        <w:pStyle w:val="Style36"/>
        <w:keepNext w:val="0"/>
        <w:keepLines w:val="0"/>
        <w:widowControl w:val="0"/>
        <w:shd w:val="clear" w:color="auto" w:fill="auto"/>
        <w:bidi w:val="0"/>
        <w:spacing w:before="0" w:after="80" w:line="240" w:lineRule="auto"/>
        <w:ind w:left="0" w:right="0" w:firstLine="0"/>
        <w:jc w:val="right"/>
        <w:sectPr>
          <w:headerReference w:type="default" r:id="rId5"/>
          <w:headerReference w:type="even" r:id="rId6"/>
          <w:footnotePr>
            <w:pos w:val="pageBottom"/>
            <w:numFmt w:val="decimal"/>
            <w:numRestart w:val="continuous"/>
          </w:footnotePr>
          <w:pgSz w:w="7121" w:h="11609"/>
          <w:pgMar w:top="1088" w:left="692" w:right="684" w:bottom="783" w:header="0" w:footer="355" w:gutter="0"/>
          <w:pgNumType w:start="4"/>
          <w:cols w:space="720"/>
          <w:noEndnote/>
          <w:rtlGutter w:val="0"/>
          <w:docGrid w:linePitch="360"/>
        </w:sectPr>
      </w:pPr>
      <w:r>
        <w:rPr>
          <w:color w:val="000000"/>
          <w:spacing w:val="0"/>
          <w:w w:val="100"/>
          <w:position w:val="0"/>
          <w:shd w:val="clear" w:color="auto" w:fill="auto"/>
          <w:lang w:val="pl-PL" w:eastAsia="pl-PL" w:bidi="pl-PL"/>
        </w:rPr>
        <w:t>DZIĘKUJEMY.</w:t>
      </w:r>
    </w:p>
    <w:p>
      <w:pPr>
        <w:pStyle w:val="Style45"/>
        <w:keepNext/>
        <w:keepLines/>
        <w:widowControl w:val="0"/>
        <w:shd w:val="clear" w:color="auto" w:fill="auto"/>
        <w:bidi w:val="0"/>
        <w:spacing w:before="0" w:after="620" w:line="240" w:lineRule="auto"/>
        <w:ind w:left="0" w:right="0" w:firstLine="0"/>
        <w:jc w:val="left"/>
      </w:pPr>
      <w:bookmarkStart w:id="25" w:name="bookmark25"/>
      <w:bookmarkStart w:id="26" w:name="bookmark26"/>
      <w:r>
        <w:rPr>
          <w:color w:val="000000"/>
          <w:spacing w:val="0"/>
          <w:w w:val="100"/>
          <w:position w:val="0"/>
          <w:shd w:val="clear" w:color="auto" w:fill="auto"/>
          <w:lang w:val="pl-PL" w:eastAsia="pl-PL" w:bidi="pl-PL"/>
        </w:rPr>
        <w:t>Tryb literatury</w:t>
      </w:r>
      <w:bookmarkEnd w:id="25"/>
      <w:bookmarkEnd w:id="26"/>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roku 1954, w trzech komunistycznych krajach, trzy kon</w:t>
        <w:softHyphen/>
        <w:t>gresy pisarzy: w Moskwie, w Warszawie, w Belgradzie. War</w:t>
        <w:softHyphen/>
        <w:t>szawskie obrady omawiał w „Kulturze” Paweł Hostowiec. Mia</w:t>
        <w:softHyphen/>
        <w:t>ły one miejsce w kwietniu, kiedy Moskwa żyła jeszcze pod zna</w:t>
        <w:softHyphen/>
        <w:t>kiem literackiej „liberalizacji” Warto je porównać z Drugim Kongresem Sowieckich Pisarzy, w grudniu ubiegłego roku. A wolność pisarzy jugosłowiańskich w kraju który nie wyrzekł się rewolucji i który wzdraga się najwidoczniej przed demokra</w:t>
        <w:softHyphen/>
        <w:t>tyczną ewolucją w polityce, stanowi konkretne doświadczenie, które należy znać stawiając problem literatury w komunistycz</w:t>
        <w:softHyphen/>
        <w:t>nym ustroju.</w:t>
      </w:r>
    </w:p>
    <w:p>
      <w:pPr>
        <w:pStyle w:val="Style39"/>
        <w:keepNext w:val="0"/>
        <w:keepLines w:val="0"/>
        <w:widowControl w:val="0"/>
        <w:shd w:val="clear" w:color="auto" w:fill="auto"/>
        <w:bidi w:val="0"/>
        <w:spacing w:before="0" w:after="160" w:line="185"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Zachodnia prasa wydawała się jakby zawiedziona kongre</w:t>
        <w:softHyphen/>
        <w:t>sem sowieckich pisarzy. Powieść Ehrenburga z góry poddała hasło kluczowe, stąd: ,,Nie będzie Odwilży w Z.S.R.R.” i tym podobne czteroszpaltowe tytuły w dziennikach. Ale oczekiwano bardziej burzliwej atmosfery. Erenburg z początku, potem Szo</w:t>
        <w:softHyphen/>
        <w:t>łochow byli na krótko „bohaterami dnia”, lecz niedość, dla żurnalistów, bohaterscy. Skądinąd, żaden nowy Żdanow nie trzasnął biczem. A więc rozczarowanie w zachodniej prasie i dla zwolenników „nowego kursu” i dla tych, którzy już mieli goto</w:t>
        <w:softHyphen/>
        <w:t>wą etykietę „neo-źdanowizmu”.</w:t>
      </w:r>
    </w:p>
    <w:p>
      <w:pPr>
        <w:pStyle w:val="Style48"/>
        <w:keepNext w:val="0"/>
        <w:keepLines w:val="0"/>
        <w:widowControl w:val="0"/>
        <w:shd w:val="clear" w:color="auto" w:fill="auto"/>
        <w:bidi w:val="0"/>
        <w:spacing w:before="0" w:after="0" w:line="202" w:lineRule="auto"/>
        <w:ind w:left="0" w:right="0" w:firstLine="440"/>
        <w:jc w:val="both"/>
        <w:sectPr>
          <w:headerReference w:type="default" r:id="rId7"/>
          <w:headerReference w:type="even" r:id="rId8"/>
          <w:footnotePr>
            <w:pos w:val="pageBottom"/>
            <w:numFmt w:val="decimal"/>
            <w:numRestart w:val="continuous"/>
          </w:footnotePr>
          <w:pgSz w:w="7121" w:h="11609"/>
          <w:pgMar w:top="1088" w:left="692" w:right="684" w:bottom="783" w:header="660" w:footer="355" w:gutter="0"/>
          <w:pgNumType w:start="251"/>
          <w:cols w:space="720"/>
          <w:noEndnote/>
          <w:rtlGutter w:val="0"/>
          <w:docGrid w:linePitch="360"/>
        </w:sectPr>
      </w:pPr>
      <w:r>
        <w:rPr>
          <w:color w:val="000000"/>
          <w:spacing w:val="0"/>
          <w:w w:val="100"/>
          <w:position w:val="0"/>
          <w:shd w:val="clear" w:color="auto" w:fill="auto"/>
          <w:lang w:val="pl-PL" w:eastAsia="pl-PL" w:bidi="pl-PL"/>
        </w:rPr>
        <w:t>Rozterka zachodnich obserwatorów wynika tu z kilku po</w:t>
        <w:softHyphen/>
        <w:t>wodów. Z jednej strony, żdanowizm strącił sowiecką produkcję literacką do poziomu tak beznadziejnego, że najdrobniejsza ewo</w:t>
        <w:softHyphen/>
        <w:t>lucja zwykłego zdrowego rozsądku wydała się dowodem „zmia</w:t>
        <w:softHyphen/>
        <w:t>ny” sensacyjnej i brzemiennej w skutki. Przyzwyczajono się uwa</w:t>
        <w:softHyphen/>
        <w:t>żać karykaturę za naturalny wyraz literacki reżymu. Tymczasem, to wcale nie tak proste. Zjawisko „żdanowizmu”, zwłaszcza w latach 1946-1953, jest bardziej związane z psychopatologią strachu niż z dziedziną polityki literackiej. Można mieć uzasad</w:t>
        <w:softHyphen/>
        <w:t>nione wątpliwości co do możliwości powstania „literatury” so</w:t>
        <w:softHyphen/>
        <w:t xml:space="preserve">wieckiej w sensie komunikacji „międzyludzkiej”, imaginacyjnej </w:t>
      </w:r>
    </w:p>
    <w:p>
      <w:pPr>
        <w:pStyle w:val="Style4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eksploracji, autentycznego języka. Ale — czy nazwiemy to „lite</w:t>
        <w:softHyphen/>
        <w:t>raturą” czy nie — nie ma żadnego powodu aby książki sowieckie nie miały być solidne, dobrze skonstruowane, o prymitywnej, ale trafnej psychologii. W ramach świata zewnętrznego nie podda</w:t>
        <w:softHyphen/>
        <w:t>wanego w wątpliwość, zamieszkanego przez ludzi stworzonych na obraz swego własnego wyobrażenia o sobie, nic nie powinno przeszkodzić sowieckim pisarzom osiągnięcia poziomu określane</w:t>
        <w:softHyphen/>
        <w:t>go potocznie jako „a to świetnie napisane”. Bohaterowie so</w:t>
        <w:softHyphen/>
        <w:t>wieckich powieści, marksistowscy i stadni, odpowiedzialni i pra</w:t>
        <w:softHyphen/>
        <w:t xml:space="preserve">cowici, żyjący projekcją społeczną, a nawet (nieliczne cienie), egoiści, zbrodniarze i złodzieje, powinni móc myśleć, pracować, mówić, jeść pieczeń i patrzeć na krajobraz w sposób równie prawdopodobny jak bohaterowie </w:t>
      </w:r>
      <w:r>
        <w:rPr>
          <w:color w:val="000000"/>
          <w:spacing w:val="0"/>
          <w:w w:val="100"/>
          <w:position w:val="0"/>
          <w:shd w:val="clear" w:color="auto" w:fill="auto"/>
          <w:lang w:val="fr-FR" w:eastAsia="fr-FR" w:bidi="fr-FR"/>
        </w:rPr>
        <w:t xml:space="preserve">Paul </w:t>
      </w:r>
      <w:r>
        <w:rPr>
          <w:color w:val="000000"/>
          <w:spacing w:val="0"/>
          <w:w w:val="100"/>
          <w:position w:val="0"/>
          <w:shd w:val="clear" w:color="auto" w:fill="auto"/>
          <w:lang w:val="pl-PL" w:eastAsia="pl-PL" w:bidi="pl-PL"/>
        </w:rPr>
        <w:t xml:space="preserve">Bourgeta, </w:t>
      </w:r>
      <w:r>
        <w:rPr>
          <w:color w:val="000000"/>
          <w:spacing w:val="0"/>
          <w:w w:val="100"/>
          <w:position w:val="0"/>
          <w:shd w:val="clear" w:color="auto" w:fill="auto"/>
          <w:lang w:val="fr-FR" w:eastAsia="fr-FR" w:bidi="fr-FR"/>
        </w:rPr>
        <w:t xml:space="preserve">Galsworthy’ego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Duhamela. Staliby się nawet wtedy bardziej uży</w:t>
        <w:softHyphen/>
        <w:t>teczni, gdyż książka ma być ostatecznie kiedyś, po powrocie z biura czy z fabryki, przeczytana i czytelnik winien bez zbyt</w:t>
        <w:softHyphen/>
        <w:t>nich wątpliwości móc rozpoznać siebie w bohaterze pozytywnym, a swoich nieprzyjaciół w negatywnych postaciach.</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Otóż wydaje się że Drugi Kongres Sowieckich Pisarzy zdał sobie z tego sprawę. Wstydzą się dziś w Sowietach różnych Ba- bajewskich i Małcewów, tych okropnych pisarzy żdanowskiej ery, których książki niedawno jeszcze „krytyka” wynosiła pod niebiosa. Mimo powodzi statystyk, we wszystkich przemówie</w:t>
        <w:softHyphen/>
        <w:t>niach znać było zażenowanie jakością literackiej produkcji ostat</w:t>
        <w:softHyphen/>
        <w:t>nich lat. Potrzeba talentu wydaje się ogólnie przyjęta. A także potrzeba pewnej różnorodności. Pewnie, że pomiędzy poszczegól</w:t>
        <w:softHyphen/>
        <w:t>nymi oświadczeniami jest spory margines. Na przykład Walen</w:t>
        <w:softHyphen/>
        <w:t>ty Katajew: „Kiedy moja ‘partyjność’ słabła, pisałem źle, ale kiedy silniej identyfikowałem się z partią, pisałem zaraz o wiele lepiej”. A, na przeciwległym krańcu, Beniamin Kaweryn, ma</w:t>
        <w:softHyphen/>
        <w:t>rzący o sowieckiej literaturze z której raz na zawsze zostaną usunięte etykiety, literaturze wiernej swej wielkiej przeszłości, oddającej sprawiedliwość wkładowi Tynianowa do historycznej powieści, Bułgakowa do teatru. Jeśli weźmiemy pod uwagę, że Bułgakow i Tynianin są od lat w niełasce i zmuszeni do milcze</w:t>
        <w:softHyphen/>
        <w:t>nia, trzeba ocenić odwagę Kaweryna, a jeszcze bardziej może fakt, że zdobywszy się na nią dane mu było potem przeczytać swe słowa w oficjalnym sprawozdaniu.</w:t>
      </w:r>
    </w:p>
    <w:p>
      <w:pPr>
        <w:pStyle w:val="Style48"/>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Ale w jakich ostatecznie granicach dopuszczone będzie w lite</w:t>
        <w:softHyphen/>
        <w:t>raturze sowieckiej trochę życia, trochę koloru, trochę różnorod</w:t>
        <w:softHyphen/>
        <w:t>ności? Dla zewnętrznego obserwatora, granice są jasne. Nie ma, w sowieckim świecie, miejsca na zasadnicze ludzkie problemy. Młody polski pisarz komunistyczny twierdził niedawno, że nie powinno się opisywać śmierci, gdyż śmierć jest „nietypowa”. Absurd, który nas bawi, ale nie pozbawiony socrealistycz</w:t>
        <w:softHyphen/>
        <w:t>nego sensu. Śmierć nie jest interesująca dla komunisty, jakkol</w:t>
        <w:softHyphen/>
        <w:t>wiek potocznie, najtypowsza. Człowiek umiera, pewnie, ale spo</w:t>
        <w:softHyphen/>
        <w:t>łeczeństwo komunistyczne żyje nadal. Literatura sowiecka nie jest formą komunikacji między ludźmi, ale raczej formą komunii między ludźmi. Cierpienie jednostki jest nawet dopuszczalne, pó</w:t>
        <w:softHyphen/>
        <w:br w:type="page"/>
      </w:r>
      <w:r>
        <w:rPr>
          <w:color w:val="000000"/>
          <w:spacing w:val="0"/>
          <w:w w:val="100"/>
          <w:position w:val="0"/>
          <w:shd w:val="clear" w:color="auto" w:fill="auto"/>
          <w:lang w:val="pl-PL" w:eastAsia="pl-PL" w:bidi="pl-PL"/>
        </w:rPr>
        <w:t>ki system nie stanie się uniwersalny, póki istnieje na świecie grzech pierworodny kapitalizmu. Jednostka może się za</w:t>
        <w:softHyphen/>
        <w:t>łamać — ale społeczeństwo osiągnie swój cel (osiąga go w każdej chwili, jest celem samym w sobie). Los jednostki jest z góry nakreślony na jedynej płaszczyźnie która się w tej paramistycznej koncepcji liczy, poprzez identyfikację ze społe</w:t>
        <w:softHyphen/>
        <w:t>czeństwem. Niewiele tu oczywiście miejsca na literaturę z jej uporczywymi pytaniami odnośnie sensu i celu ludzkiego istnie</w:t>
        <w:softHyphen/>
        <w:t>nia, z jej nianią szperania we wnętrzu człowieka, dociekania co się w nim właściwie dzieje kiedy kocha, kiedy je, kiedy umiera. Nurt podświadomości płynie podobnie w Dublinie i w Moskwie, ale biada pisarzowi, który by chciał to uprzytomnić moskiewskie</w:t>
        <w:softHyphen/>
        <w:t>mu Bloomowi. I trudno oczekiwać by Józef K. sowieckiej newro- zy wewnętrznego strachu doczekał się Katarsis ,,Procesu” — wystarczy mu proces... Ale nawet zewnętrzne życie jednostki, w oderwaniu od wszelkich drążeń pirandellowskich, psychanali- tycznych, egzystencjalnych, gombrowiczowskich, nie ma w so</w:t>
        <w:softHyphen/>
        <w:t>wieckim świecie prawa bytu w oderwaniu od życia społecznego. Konstanty Simonow jasno to ujmuje w swoim raporcie:</w:t>
      </w:r>
    </w:p>
    <w:p>
      <w:pPr>
        <w:pStyle w:val="Style36"/>
        <w:keepNext w:val="0"/>
        <w:keepLines w:val="0"/>
        <w:widowControl w:val="0"/>
        <w:shd w:val="clear" w:color="auto" w:fill="auto"/>
        <w:bidi w:val="0"/>
        <w:spacing w:before="0" w:after="160" w:line="209" w:lineRule="auto"/>
        <w:ind w:left="0" w:right="0" w:firstLine="420"/>
        <w:jc w:val="both"/>
      </w:pPr>
      <w:r>
        <w:rPr>
          <w:color w:val="000000"/>
          <w:spacing w:val="0"/>
          <w:w w:val="100"/>
          <w:position w:val="0"/>
          <w:shd w:val="clear" w:color="auto" w:fill="auto"/>
          <w:lang w:val="pl-PL" w:eastAsia="pl-PL" w:bidi="pl-PL"/>
        </w:rPr>
        <w:t>„Chcę oświadczyć publicznie, że prywatne życie filistynów, ludzi któ</w:t>
        <w:softHyphen/>
        <w:t>rzy dobrowolnie oddalili się od życia społecznego kraju, nie stanowi tematu interesującego naszą literaturę... nie mamy wcale zamiaru podać ręki tym pisarzom, którzy jeszcze u nas istnieją i którzy pod pretekstem odmalowa</w:t>
        <w:softHyphen/>
        <w:t>nia „prostego człowieka” starają się przemycić do naszej literatury małe, meskineryjne życia indywidualistów... Życie indywidualne odcięte od życia publicznego — to życie prywatne. To pozostałość kapitalizmu”.</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Przy tak postawionych granicach, rozumie się doskonale że essej Pomerancewa w ,,Nowym Mirze” o potrzebie szczerości w literaturze został potępiony. Nawet dopuszczając specjalny, oparty na ,,double-thinku” odcień słowa „szczerość” pachnie to rzeczywiście herezją. Ale czy podobnie wygląda sprawa „Odwil</w:t>
        <w:softHyphen/>
        <w:t>ży” Erenburga i „Pór Roku” Wery Panowej? Nie wydaje mi się aby było w tych powieściach cokolwiek sprzecznego z dok</w:t>
        <w:softHyphen/>
        <w:t>tryną. Usterki sowieckiego życia, które są tam podkreślone, mogą być doskonale wytłumaczone klasycznymi argumentami zewnętrznych i wewnętrznych wrogów, pozostałości kapitalizmu, niedostatecznej czujności. Przywódcy a nawet pisarze sowieccy byli chyba raczej zgorszeni tonem krytyk — nawet dozwolonych — ilością cieni. Po cukierkowatych obrazkach ostatnich lat — je</w:t>
        <w:softHyphen/>
        <w:t>den reakcyjny uczony czy leń, dyrektor fabryki, przepędzeni przez aktywistów święconą wodą marksizmu — trzydziestu włó</w:t>
        <w:softHyphen/>
        <w:t>częgów i zbrodniarzy z „Pór Roku” postawiło oczywiście kwe</w:t>
        <w:softHyphen/>
        <w:t>stię scholastyczną : od ilu drzew zaczyna się las uchylenia? A więc, nagana dla Erenburga i Panowej, ale niezbyt surowa. I Erenburg broni swej pozycji z wielką pewnością siebie: jego książka ma wady, ale nie te, które podkreślają krytycy ; będzie nadal pisał w tym samym kierunku; o co głównie chodzi, to przecież o to żeby wszyscy stali po tej samej stronie w dzisiej</w:t>
        <w:softHyphen/>
        <w:t>szym światowym konflikcie. Jeden z sowieckich pisarzy, w</w:t>
        <w:br w:type="page"/>
      </w:r>
      <w:r>
        <w:rPr>
          <w:color w:val="000000"/>
          <w:spacing w:val="0"/>
          <w:w w:val="100"/>
          <w:position w:val="0"/>
          <w:shd w:val="clear" w:color="auto" w:fill="auto"/>
          <w:lang w:val="pl-PL" w:eastAsia="pl-PL" w:bidi="pl-PL"/>
        </w:rPr>
        <w:t>czkawce żdanowizmu, obiecuje ,.bezlitosną pomoc” błądzącym kolegom. Erenburg protestuje: trzeba bezlitośnie niszczyć wro</w:t>
        <w:softHyphen/>
        <w:t>gów, nie przyjaciół... Skoro i Erenburg i Panowa zostali przy końcu Kongresu wybrani do zarządu związku pisarzy, wygrała chyba ta druga teza.</w:t>
      </w:r>
    </w:p>
    <w:p>
      <w:pPr>
        <w:pStyle w:val="Style48"/>
        <w:keepNext w:val="0"/>
        <w:keepLines w:val="0"/>
        <w:widowControl w:val="0"/>
        <w:shd w:val="clear" w:color="auto" w:fill="auto"/>
        <w:bidi w:val="0"/>
        <w:spacing w:before="0" w:after="140" w:line="202" w:lineRule="auto"/>
        <w:ind w:left="0" w:right="0"/>
        <w:jc w:val="both"/>
      </w:pPr>
      <w:r>
        <w:rPr>
          <w:color w:val="000000"/>
          <w:spacing w:val="0"/>
          <w:w w:val="100"/>
          <w:position w:val="0"/>
          <w:shd w:val="clear" w:color="auto" w:fill="auto"/>
          <w:lang w:val="pl-PL" w:eastAsia="pl-PL" w:bidi="pl-PL"/>
        </w:rPr>
        <w:t>Jest inne dzieło sowieckie, wydane na początku roku 1954 przez miesięcznik „Teatr”, wykraczające zapewne poza granice, w których może się wyrażać „wolność” sowieckich pisarzy. Jest to sztuka L. Zorina, „Goście”. Bohaterem jest zatwardziały, oschły biurokrata, przedstawiony jako „typowy” przedstawiciel pewnej warstwy społecznej (Zorin raz nawet powie „klasy”!). Sztuka przedstawia los całej grupy ludzi niesprawiedliwie skaza</w:t>
        <w:softHyphen/>
        <w:t>nych przez sowieckiego sędziego, którzy na próżno kołatają do wszystkich departamentów sowieckiego aparatu o zadośćuczynie</w:t>
        <w:softHyphen/>
        <w:t>nie. Co gorsza, Zorin widzi w tym naturalny i jakby konieczny rozwój historyczny. Ojciec biurokraty Piotra Kirpiczewa, stary bolszewik, z bólem patrzy na degenerację idei :</w:t>
      </w:r>
    </w:p>
    <w:p>
      <w:pPr>
        <w:pStyle w:val="Style36"/>
        <w:keepNext w:val="0"/>
        <w:keepLines w:val="0"/>
        <w:widowControl w:val="0"/>
        <w:shd w:val="clear" w:color="auto" w:fill="auto"/>
        <w:bidi w:val="0"/>
        <w:spacing w:before="0"/>
        <w:ind w:left="0" w:right="0" w:firstLine="400"/>
        <w:jc w:val="both"/>
      </w:pPr>
      <w:r>
        <w:rPr>
          <w:color w:val="000000"/>
          <w:spacing w:val="0"/>
          <w:w w:val="100"/>
          <w:position w:val="0"/>
          <w:shd w:val="clear" w:color="auto" w:fill="auto"/>
          <w:lang w:val="pl-PL" w:eastAsia="pl-PL" w:bidi="pl-PL"/>
        </w:rPr>
        <w:t>„Kraj stał się silniejszy i ludzie bogatsi — mówi do syna. — I, stop</w:t>
        <w:softHyphen/>
        <w:t>niowo, ludzie tacy jak ty stali się wyniosłymi, chciwymi biurokratami, któ</w:t>
        <w:softHyphen/>
        <w:t>rzy stracili wszelki kontakt z ludem”.</w:t>
      </w:r>
    </w:p>
    <w:p>
      <w:pPr>
        <w:pStyle w:val="Style48"/>
        <w:keepNext w:val="0"/>
        <w:keepLines w:val="0"/>
        <w:widowControl w:val="0"/>
        <w:shd w:val="clear" w:color="auto" w:fill="auto"/>
        <w:bidi w:val="0"/>
        <w:spacing w:before="0" w:after="140" w:line="202" w:lineRule="auto"/>
        <w:ind w:left="0" w:right="0" w:firstLine="360"/>
        <w:jc w:val="both"/>
      </w:pPr>
      <w:r>
        <w:rPr>
          <w:color w:val="000000"/>
          <w:spacing w:val="0"/>
          <w:w w:val="100"/>
          <w:position w:val="0"/>
          <w:shd w:val="clear" w:color="auto" w:fill="auto"/>
          <w:lang w:val="pl-PL" w:eastAsia="pl-PL" w:bidi="pl-PL"/>
        </w:rPr>
        <w:t>I także:</w:t>
      </w:r>
    </w:p>
    <w:p>
      <w:pPr>
        <w:pStyle w:val="Style36"/>
        <w:keepNext w:val="0"/>
        <w:keepLines w:val="0"/>
        <w:widowControl w:val="0"/>
        <w:shd w:val="clear" w:color="auto" w:fill="auto"/>
        <w:bidi w:val="0"/>
        <w:spacing w:before="0" w:line="214" w:lineRule="auto"/>
        <w:ind w:left="0" w:right="0" w:firstLine="400"/>
        <w:jc w:val="both"/>
      </w:pPr>
      <w:r>
        <w:rPr>
          <w:color w:val="000000"/>
          <w:spacing w:val="0"/>
          <w:w w:val="100"/>
          <w:position w:val="0"/>
          <w:shd w:val="clear" w:color="auto" w:fill="auto"/>
          <w:lang w:val="pl-PL" w:eastAsia="pl-PL" w:bidi="pl-PL"/>
        </w:rPr>
        <w:t>„Pracowałem z przywódcami i nie zasmakowałem we władzy. Ale ty kochasz władzę od dziecka i to cię zatruło”.</w:t>
      </w:r>
    </w:p>
    <w:p>
      <w:pPr>
        <w:pStyle w:val="Style48"/>
        <w:keepNext w:val="0"/>
        <w:keepLines w:val="0"/>
        <w:widowControl w:val="0"/>
        <w:shd w:val="clear" w:color="auto" w:fill="auto"/>
        <w:bidi w:val="0"/>
        <w:spacing w:before="0" w:after="140" w:line="206" w:lineRule="auto"/>
        <w:ind w:left="0" w:right="0"/>
        <w:jc w:val="both"/>
      </w:pPr>
      <w:r>
        <w:rPr>
          <w:color w:val="000000"/>
          <w:spacing w:val="0"/>
          <w:w w:val="100"/>
          <w:position w:val="0"/>
          <w:shd w:val="clear" w:color="auto" w:fill="auto"/>
          <w:lang w:val="pl-PL" w:eastAsia="pl-PL" w:bidi="pl-PL"/>
        </w:rPr>
        <w:t>A siostra Piotra, do ojca, tłumacząc upadek brata i jego ko</w:t>
        <w:softHyphen/>
        <w:t>legów:</w:t>
      </w:r>
    </w:p>
    <w:p>
      <w:pPr>
        <w:pStyle w:val="Style36"/>
        <w:keepNext w:val="0"/>
        <w:keepLines w:val="0"/>
        <w:widowControl w:val="0"/>
        <w:shd w:val="clear" w:color="auto" w:fill="auto"/>
        <w:bidi w:val="0"/>
        <w:spacing w:before="0"/>
        <w:ind w:left="0" w:right="0" w:firstLine="400"/>
        <w:jc w:val="both"/>
      </w:pPr>
      <w:r>
        <w:rPr>
          <w:color w:val="000000"/>
          <w:spacing w:val="0"/>
          <w:w w:val="100"/>
          <w:position w:val="0"/>
          <w:shd w:val="clear" w:color="auto" w:fill="auto"/>
          <w:lang w:val="pl-PL" w:eastAsia="pl-PL" w:bidi="pl-PL"/>
        </w:rPr>
        <w:t>„Jest na to jedno małe słowo: władza!”</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Liberalny historyk angielski Acton mówił: „Wszelka władza psuje, władza absolutna psuje absolutnie”. Ale jest rzeczywiście niedopuszczalne, żeby tego rodzaju pojęcia przyswajał sobie pi</w:t>
        <w:softHyphen/>
        <w:t>sarz sowiecki! I rozumie się doskonale dlaczego sztuka Zorina atakowana była o wiele gwałtowniej od książek Erenburga i Pa- nowej.</w:t>
      </w:r>
    </w:p>
    <w:p>
      <w:pPr>
        <w:pStyle w:val="Style48"/>
        <w:keepNext w:val="0"/>
        <w:keepLines w:val="0"/>
        <w:widowControl w:val="0"/>
        <w:shd w:val="clear" w:color="auto" w:fill="auto"/>
        <w:bidi w:val="0"/>
        <w:spacing w:before="0" w:after="140" w:line="202" w:lineRule="auto"/>
        <w:ind w:left="0" w:right="0"/>
        <w:jc w:val="both"/>
      </w:pPr>
      <w:r>
        <w:rPr>
          <w:color w:val="000000"/>
          <w:spacing w:val="0"/>
          <w:w w:val="100"/>
          <w:position w:val="0"/>
          <w:shd w:val="clear" w:color="auto" w:fill="auto"/>
          <w:lang w:val="pl-PL" w:eastAsia="pl-PL" w:bidi="pl-PL"/>
        </w:rPr>
        <w:t>Niesprawiedliwości ery stalinowskiej, jeden z motywów sztuki Zorina, nie są same przez się na indeksie. Nawet poli</w:t>
        <w:softHyphen/>
        <w:t>cjant Korniejczuk poświęcił im sztukę, w której jest więcej jesz</w:t>
        <w:softHyphen/>
        <w:t>cze zbrodni niż u Zorina. Ale ostatnie słowa bohaterki (czyżby sztuka była zbudowana wokół tajemniczej „sprawy leningradz- kiej”?) dają ton w którym trzeba o tych rzeczach pisać :</w:t>
      </w:r>
    </w:p>
    <w:p>
      <w:pPr>
        <w:pStyle w:val="Style36"/>
        <w:keepNext w:val="0"/>
        <w:keepLines w:val="0"/>
        <w:widowControl w:val="0"/>
        <w:shd w:val="clear" w:color="auto" w:fill="auto"/>
        <w:bidi w:val="0"/>
        <w:spacing w:before="0"/>
        <w:ind w:left="0" w:right="0" w:firstLine="400"/>
        <w:jc w:val="both"/>
      </w:pPr>
      <w:r>
        <w:rPr>
          <w:i/>
          <w:iCs/>
          <w:color w:val="000000"/>
          <w:spacing w:val="0"/>
          <w:w w:val="100"/>
          <w:position w:val="0"/>
          <w:shd w:val="clear" w:color="auto" w:fill="auto"/>
          <w:lang w:val="pl-PL" w:eastAsia="pl-PL" w:bidi="pl-PL"/>
        </w:rPr>
        <w:t>Anna</w:t>
      </w:r>
      <w:r>
        <w:rPr>
          <w:color w:val="000000"/>
          <w:spacing w:val="0"/>
          <w:w w:val="100"/>
          <w:position w:val="0"/>
          <w:shd w:val="clear" w:color="auto" w:fill="auto"/>
          <w:lang w:val="pl-PL" w:eastAsia="pl-PL" w:bidi="pl-PL"/>
        </w:rPr>
        <w:t xml:space="preserve"> (cicho, z wielką szczerością i wzruszeniem): „Ileż oni (zdrajcy z policji) zrobili krzywdy i wielkim i małym. Dzięki, z całego serca dzięki Centralnemu Komitetowi. Już nigdy nie powróci ten potworny koszmar!”</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Wszystkie zbrodnie o których pisze Korniejczuk — to przy</w:t>
        <w:softHyphen/>
        <w:t>kre bardzo przypadki, zrozumiałe ostatecznie jeśli się myśli, że na czele policji stał zdrajca na miarę Berii. Ale, na szczęście,</w:t>
        <w:br w:type="page"/>
      </w:r>
      <w:r>
        <w:rPr>
          <w:color w:val="000000"/>
          <w:spacing w:val="0"/>
          <w:w w:val="100"/>
          <w:position w:val="0"/>
          <w:shd w:val="clear" w:color="auto" w:fill="auto"/>
          <w:lang w:val="pl-PL" w:eastAsia="pl-PL" w:bidi="pl-PL"/>
        </w:rPr>
        <w:t>reżym czuwa właśnie nad tym aby sowiecki lud uwolnić od zdrajców.</w:t>
      </w:r>
    </w:p>
    <w:p>
      <w:pPr>
        <w:pStyle w:val="Style48"/>
        <w:keepNext w:val="0"/>
        <w:keepLines w:val="0"/>
        <w:widowControl w:val="0"/>
        <w:shd w:val="clear" w:color="auto" w:fill="auto"/>
        <w:bidi w:val="0"/>
        <w:spacing w:before="0" w:after="200" w:line="202" w:lineRule="auto"/>
        <w:ind w:left="0" w:right="0" w:firstLine="440"/>
        <w:jc w:val="both"/>
      </w:pPr>
      <w:r>
        <w:rPr>
          <w:color w:val="000000"/>
          <w:spacing w:val="0"/>
          <w:w w:val="100"/>
          <w:position w:val="0"/>
          <w:shd w:val="clear" w:color="auto" w:fill="auto"/>
          <w:lang w:val="pl-PL" w:eastAsia="pl-PL" w:bidi="pl-PL"/>
        </w:rPr>
        <w:t>Jakie są, dla literatury sowieckiej, perspektywy przyszłości? Można rozważać to zagadnienie na kilku płaszczyznach. Zwier</w:t>
        <w:softHyphen/>
        <w:t>ciadło wewnętrznej i zewnętrznej polityki Z.S.S.R., literatura, tak jak ciężki czy lekki przemysł, ma zakreślony oficjalny plan, ,,piatiletkę” druku. Plan ten nakreśla „otwarty” list Centralne</w:t>
        <w:softHyphen/>
        <w:t>go Komitetu Partii do uczestników Drugiego Kongresu:</w:t>
      </w:r>
    </w:p>
    <w:p>
      <w:pPr>
        <w:pStyle w:val="Style36"/>
        <w:keepNext w:val="0"/>
        <w:keepLines w:val="0"/>
        <w:widowControl w:val="0"/>
        <w:shd w:val="clear" w:color="auto" w:fill="auto"/>
        <w:bidi w:val="0"/>
        <w:spacing w:before="0" w:after="200"/>
        <w:ind w:left="0" w:right="0" w:firstLine="440"/>
        <w:jc w:val="both"/>
      </w:pPr>
      <w:r>
        <w:rPr>
          <w:color w:val="000000"/>
          <w:spacing w:val="0"/>
          <w:w w:val="100"/>
          <w:position w:val="0"/>
          <w:shd w:val="clear" w:color="auto" w:fill="auto"/>
          <w:lang w:val="pl-PL" w:eastAsia="pl-PL" w:bidi="pl-PL"/>
        </w:rPr>
        <w:t>„Komitet Centralny wzywa pisarzy do badania rzeczywistości na pod</w:t>
        <w:softHyphen/>
        <w:t>stawie twórczego stosowania marksizmu-leninizmu, pozwalającego na uchwy</w:t>
        <w:softHyphen/>
        <w:t>cenie prawdy życia w swej jedności i w swej złożoności: jak przedstawia się ona we współczesnych stosunkach międzynarodowych, w warunkach wal</w:t>
        <w:softHyphen/>
        <w:t>ki pomiędzy obozem Kapitalizmu-Imperializmu i obozem Socjalizmu i De</w:t>
        <w:softHyphen/>
        <w:t>mokracji; do zrozumienia procesu rozwojowego, mającego miejsce w naszym kraju pod przywództwem Partii Komunistycznej, oraz praw i perspektyw wzrostu naszego społeczeństwa”.</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Pisarz sowiecki winien opisywać nowy typ ludzki „którego psychologia wolna będzie od pozostałości kapitalizmu”. Na płaszczyźnie ideologicznej, pisarz winien walczyć przeciw „nacjo</w:t>
        <w:softHyphen/>
        <w:t>nalizmowi, kosmopolityzmowi i innym rewelacjom ideologii bur- żuazyjnej, a także bronić literatury od niebezpieczeństwa wpad</w:t>
        <w:softHyphen/>
        <w:t>nięcia w bagno filistynizmu, związanego z lekceważeniem dok</w:t>
        <w:softHyphen/>
        <w:t>tryny partii i z dekadencją”.</w:t>
      </w:r>
    </w:p>
    <w:p>
      <w:pPr>
        <w:pStyle w:val="Style48"/>
        <w:keepNext w:val="0"/>
        <w:keepLines w:val="0"/>
        <w:widowControl w:val="0"/>
        <w:shd w:val="clear" w:color="auto" w:fill="auto"/>
        <w:bidi w:val="0"/>
        <w:spacing w:before="0" w:after="200" w:line="202" w:lineRule="auto"/>
        <w:ind w:left="0" w:right="0" w:firstLine="440"/>
        <w:jc w:val="both"/>
      </w:pPr>
      <w:r>
        <w:rPr>
          <w:color w:val="000000"/>
          <w:spacing w:val="0"/>
          <w:w w:val="100"/>
          <w:position w:val="0"/>
          <w:shd w:val="clear" w:color="auto" w:fill="auto"/>
          <w:lang w:val="pl-PL" w:eastAsia="pl-PL" w:bidi="pl-PL"/>
        </w:rPr>
        <w:t>Nic dotąd co by wykraczało poza abstrakcyjny i codzien</w:t>
        <w:softHyphen/>
        <w:t>ny dogmatyzm. Ale oto dwie konkretne rady:</w:t>
      </w:r>
    </w:p>
    <w:p>
      <w:pPr>
        <w:pStyle w:val="Style36"/>
        <w:keepNext w:val="0"/>
        <w:keepLines w:val="0"/>
        <w:widowControl w:val="0"/>
        <w:numPr>
          <w:ilvl w:val="0"/>
          <w:numId w:val="9"/>
        </w:numPr>
        <w:shd w:val="clear" w:color="auto" w:fill="auto"/>
        <w:tabs>
          <w:tab w:pos="651" w:val="left"/>
        </w:tabs>
        <w:bidi w:val="0"/>
        <w:spacing w:before="0" w:after="0" w:line="214" w:lineRule="auto"/>
        <w:ind w:left="0" w:right="0" w:firstLine="380"/>
        <w:jc w:val="both"/>
      </w:pPr>
      <w:r>
        <w:rPr>
          <w:color w:val="000000"/>
          <w:spacing w:val="0"/>
          <w:w w:val="100"/>
          <w:position w:val="0"/>
          <w:shd w:val="clear" w:color="auto" w:fill="auto"/>
          <w:lang w:val="pl-PL" w:eastAsia="pl-PL" w:bidi="pl-PL"/>
        </w:rPr>
        <w:t>„Literatura sowiecka ucierpiała na skutek tendencji, w niektórych dziełach, do idealizacji rzeczywistości i przemilczania konfliktów i trudno</w:t>
        <w:softHyphen/>
        <w:t>ści związanych ze wzrostem”.</w:t>
      </w:r>
    </w:p>
    <w:p>
      <w:pPr>
        <w:pStyle w:val="Style36"/>
        <w:keepNext w:val="0"/>
        <w:keepLines w:val="0"/>
        <w:widowControl w:val="0"/>
        <w:numPr>
          <w:ilvl w:val="0"/>
          <w:numId w:val="9"/>
        </w:numPr>
        <w:shd w:val="clear" w:color="auto" w:fill="auto"/>
        <w:tabs>
          <w:tab w:pos="648" w:val="left"/>
        </w:tabs>
        <w:bidi w:val="0"/>
        <w:spacing w:before="0" w:after="200" w:line="214" w:lineRule="auto"/>
        <w:ind w:left="0" w:right="0" w:firstLine="380"/>
        <w:jc w:val="both"/>
      </w:pPr>
      <w:r>
        <w:rPr>
          <w:color w:val="000000"/>
          <w:spacing w:val="0"/>
          <w:w w:val="100"/>
          <w:position w:val="0"/>
          <w:shd w:val="clear" w:color="auto" w:fill="auto"/>
          <w:lang w:val="pl-PL" w:eastAsia="pl-PL" w:bidi="pl-PL"/>
        </w:rPr>
        <w:t>„Inni posunęli się za daleko w kierunku krytyki naturalistycznej i oszkalowali społeczeństwo sowieckie, stawiając narodowi sowieckiemu nie</w:t>
        <w:softHyphen/>
        <w:t>usprawiedliwione i niesłuszne zarzuty”.</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 ostatnie cytaty dość wiernie odzwierciedlają z jednej strony zażenowanie widoczne w obradach Drugiego Kongresu wobec najgorszych utworów epoki żdanowizmu, z drugiej kon- formistyczną obawę wywołaną bardziej realistycznymi obrazami życia, jak „Odwilż” czy „Pory Roku”. W tych chyba właśnie granicach, z wykluczeniem oczywiście herezji na płaszczyźnie historycznej (Zorin) i ściśle literackiej (Pomerancew), należy oczekiwać nowego „rozwoju” sowieckiej literatury.</w:t>
      </w:r>
    </w:p>
    <w:p>
      <w:pPr>
        <w:pStyle w:val="Style48"/>
        <w:keepNext w:val="0"/>
        <w:keepLines w:val="0"/>
        <w:widowControl w:val="0"/>
        <w:shd w:val="clear" w:color="auto" w:fill="auto"/>
        <w:bidi w:val="0"/>
        <w:spacing w:before="0" w:after="200" w:line="199" w:lineRule="auto"/>
        <w:ind w:left="0" w:right="0" w:firstLine="440"/>
        <w:jc w:val="both"/>
      </w:pPr>
      <w:r>
        <w:rPr>
          <w:color w:val="000000"/>
          <w:spacing w:val="0"/>
          <w:w w:val="100"/>
          <w:position w:val="0"/>
          <w:shd w:val="clear" w:color="auto" w:fill="auto"/>
          <w:lang w:val="pl-PL" w:eastAsia="pl-PL" w:bidi="pl-PL"/>
        </w:rPr>
        <w:t>Nawet jeśli Kongres wykazał zainteresowanie literaturą nieco żywszą, wydaje się, że nacisk na komunistyczną ortodok</w:t>
        <w:softHyphen/>
        <w:t>sję raczej się wzmógł. I tak stalinowskie slogany nacjonalistycz</w:t>
        <w:softHyphen/>
        <w:t>ne sowiecko-carskiej hagiografii są likwidowane. Surkow oś</w:t>
        <w:softHyphen/>
        <w:t>wiadczył że „tematy historyczne często były pretekstem manife</w:t>
        <w:softHyphen/>
        <w:t>stacji burżuazyjnego nacjonalizmu, kiedy pod pozorem tendencji patriotycznych idealizowało się ‘bohaterów’, którzy w historii odegrali rolę reakcyjną”.</w:t>
      </w:r>
      <w:r>
        <w:br w:type="page"/>
      </w:r>
    </w:p>
    <w:p>
      <w:pPr>
        <w:pStyle w:val="Style48"/>
        <w:keepNext w:val="0"/>
        <w:keepLines w:val="0"/>
        <w:widowControl w:val="0"/>
        <w:shd w:val="clear" w:color="auto" w:fill="auto"/>
        <w:bidi w:val="0"/>
        <w:spacing w:before="0" w:after="60" w:line="202" w:lineRule="auto"/>
        <w:ind w:left="0" w:right="0" w:firstLine="460"/>
        <w:jc w:val="both"/>
      </w:pPr>
      <w:r>
        <w:rPr>
          <w:color w:val="000000"/>
          <w:spacing w:val="0"/>
          <w:w w:val="100"/>
          <w:position w:val="0"/>
          <w:shd w:val="clear" w:color="auto" w:fill="auto"/>
          <w:lang w:val="pl-PL" w:eastAsia="pl-PL" w:bidi="pl-PL"/>
        </w:rPr>
        <w:t>Wreszcie (ale to były jeszcze czasy Malenkowa z masłem), widoczna jest tendencja ujawniania najgorszych niesprawiedli</w:t>
        <w:softHyphen/>
        <w:t>wości stalinizmu, pod warunkiem oczywiście złożenia hołdu po</w:t>
        <w:softHyphen/>
        <w:t>gromcom Berii i Abakumowa.</w:t>
      </w:r>
    </w:p>
    <w:p>
      <w:pPr>
        <w:pStyle w:val="Style48"/>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Czy wyjdą z tego wszystkiego lepsze książki? Być może. Ale przesadą byłoby mówić o „literaturze”.</w:t>
      </w:r>
    </w:p>
    <w:p>
      <w:pPr>
        <w:pStyle w:val="Style39"/>
        <w:keepNext w:val="0"/>
        <w:keepLines w:val="0"/>
        <w:widowControl w:val="0"/>
        <w:shd w:val="clear" w:color="auto" w:fill="auto"/>
        <w:bidi w:val="0"/>
        <w:spacing w:before="0" w:after="180" w:line="182"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48"/>
        <w:keepNext w:val="0"/>
        <w:keepLines w:val="0"/>
        <w:widowControl w:val="0"/>
        <w:shd w:val="clear" w:color="auto" w:fill="auto"/>
        <w:bidi w:val="0"/>
        <w:spacing w:before="0" w:after="60" w:line="202" w:lineRule="auto"/>
        <w:ind w:left="0" w:right="0" w:firstLine="460"/>
        <w:jc w:val="both"/>
      </w:pPr>
      <w:r>
        <w:rPr>
          <w:color w:val="000000"/>
          <w:spacing w:val="0"/>
          <w:w w:val="100"/>
          <w:position w:val="0"/>
          <w:shd w:val="clear" w:color="auto" w:fill="auto"/>
          <w:lang w:val="pl-PL" w:eastAsia="pl-PL" w:bidi="pl-PL"/>
        </w:rPr>
        <w:t>Do tego co powiedział Paweł Hostowiec o obradach war</w:t>
        <w:softHyphen/>
        <w:t>szawskich dorzucę dwa słowa tylko, właśnie w związku z Kon</w:t>
        <w:softHyphen/>
        <w:t>gresem pisarzy sowieckich. W Moskwie pisarze obradowali tym razem sami. Partia napisała list, zapewne stosowała swoisty „remote-control”, ale żadnego Żdanowa nie było na sali. Może dlatego, że dla pisarzy sowieckich realizm socjalistyczny i mark</w:t>
        <w:softHyphen/>
        <w:t>sistowska dialektyka to już naturalny surowiec literatury w rów</w:t>
        <w:softHyphen/>
        <w:t>nym stopniu jak alfabet i ortografia. Niewiele było zresztą o tym mowy w Moskwie : dyskutowano z pozycji wyjściowych które przeszły w krew. W Warszawie Sokorski chciał może przypo</w:t>
        <w:softHyphen/>
        <w:t>minać lekcję, do której się ostatecznie poważnie zabrano dopiero pięć lat temu. Stąd dyskusje na polskim zjeździe o realizmie socjalistycznym w tonie tak poważnym jak to bywa na łamach zachodnich pism komunistycznych. Ma się wrażenie, że ta „pro</w:t>
        <w:softHyphen/>
        <w:t xml:space="preserve">blematyka” brana jest tam równie na serio jak przez </w:t>
      </w:r>
      <w:r>
        <w:rPr>
          <w:color w:val="000000"/>
          <w:spacing w:val="0"/>
          <w:w w:val="100"/>
          <w:position w:val="0"/>
          <w:shd w:val="clear" w:color="auto" w:fill="auto"/>
          <w:lang w:val="fr-FR" w:eastAsia="fr-FR" w:bidi="fr-FR"/>
        </w:rPr>
        <w:t>„Lettres Françaises”.</w:t>
      </w:r>
    </w:p>
    <w:p>
      <w:pPr>
        <w:pStyle w:val="Style48"/>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„Rzeczywisty Zwrot”, zapowiadany przez Sokorskiego nie był wcale, jak podkreślił Hostowiec, tak bardzo rzeczywisty. Ale przecież „pryszczaci” — jak nazywają w Polsce młodych komu</w:t>
        <w:softHyphen/>
        <w:t>nistycznych pisarzy — poczuli się zagrożeni. Nic w tym zresztą dziwnego. Zaczęli pisać w latach kiedy karierę literacką otwie</w:t>
        <w:softHyphen/>
        <w:t>rała formuła „spółdzielni” zagrożonej przez reakcjonistę, zba</w:t>
        <w:softHyphen/>
        <w:t>wionej przez aktywistę. Te nowe recepty o potrzebie talentu i róż</w:t>
        <w:softHyphen/>
        <w:t>norodności nie musiały im się podobać. Toteż na wyrywki ska</w:t>
        <w:softHyphen/>
        <w:t>rżyli się Sokorskiemu, że polscy pisarze „nie dojrzeli” do tej swobody, w której zapewne tylko niebyłe sprawność marksis</w:t>
        <w:softHyphen/>
        <w:t>towska może służyć za busolę. Uderzyła mnie też różnica w tonie sowieckich i polskich pisarzy. Ale o tym pod koniec, porówmując styl wypowiedzi na wszystkich trzech zjazdach.</w:t>
      </w:r>
    </w:p>
    <w:p>
      <w:pPr>
        <w:pStyle w:val="Style39"/>
        <w:keepNext w:val="0"/>
        <w:keepLines w:val="0"/>
        <w:widowControl w:val="0"/>
        <w:shd w:val="clear" w:color="auto" w:fill="auto"/>
        <w:bidi w:val="0"/>
        <w:spacing w:before="0" w:after="180" w:line="182"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48"/>
        <w:keepNext w:val="0"/>
        <w:keepLines w:val="0"/>
        <w:widowControl w:val="0"/>
        <w:shd w:val="clear" w:color="auto" w:fill="auto"/>
        <w:bidi w:val="0"/>
        <w:spacing w:before="0" w:after="180" w:line="199" w:lineRule="auto"/>
        <w:ind w:left="0" w:right="0"/>
        <w:jc w:val="both"/>
        <w:sectPr>
          <w:headerReference w:type="default" r:id="rId9"/>
          <w:headerReference w:type="even" r:id="rId10"/>
          <w:footnotePr>
            <w:pos w:val="pageBottom"/>
            <w:numFmt w:val="decimal"/>
            <w:numRestart w:val="continuous"/>
          </w:footnotePr>
          <w:pgSz w:w="7121" w:h="11609"/>
          <w:pgMar w:top="1088" w:left="692" w:right="684" w:bottom="783" w:header="0" w:footer="3" w:gutter="0"/>
          <w:pgNumType w:start="6"/>
          <w:cols w:space="720"/>
          <w:noEndnote/>
          <w:rtlGutter w:val="0"/>
          <w:docGrid w:linePitch="360"/>
        </w:sectPr>
      </w:pPr>
      <w:r>
        <w:rPr>
          <w:color w:val="000000"/>
          <w:spacing w:val="0"/>
          <w:w w:val="100"/>
          <w:position w:val="0"/>
          <w:shd w:val="clear" w:color="auto" w:fill="auto"/>
          <w:lang w:val="pl-PL" w:eastAsia="pl-PL" w:bidi="pl-PL"/>
        </w:rPr>
        <w:t>Nie sposób streścić dyskusji na belgradzkim zjeździe w lis</w:t>
        <w:softHyphen/>
        <w:t xml:space="preserve">topadzie zeszłego roku: mówili tam </w:t>
      </w:r>
      <w:r>
        <w:rPr>
          <w:i/>
          <w:iCs/>
          <w:color w:val="000000"/>
          <w:spacing w:val="0"/>
          <w:w w:val="100"/>
          <w:position w:val="0"/>
          <w:shd w:val="clear" w:color="auto" w:fill="auto"/>
          <w:lang w:val="pl-PL" w:eastAsia="pl-PL" w:bidi="pl-PL"/>
        </w:rPr>
        <w:t>pisarze</w:t>
      </w:r>
      <w:r>
        <w:rPr>
          <w:color w:val="000000"/>
          <w:spacing w:val="0"/>
          <w:w w:val="100"/>
          <w:position w:val="0"/>
          <w:shd w:val="clear" w:color="auto" w:fill="auto"/>
          <w:lang w:val="pl-PL" w:eastAsia="pl-PL" w:bidi="pl-PL"/>
        </w:rPr>
        <w:t xml:space="preserve"> i o </w:t>
      </w:r>
      <w:r>
        <w:rPr>
          <w:i/>
          <w:iCs/>
          <w:color w:val="000000"/>
          <w:spacing w:val="0"/>
          <w:w w:val="100"/>
          <w:position w:val="0"/>
          <w:shd w:val="clear" w:color="auto" w:fill="auto"/>
          <w:lang w:val="pl-PL" w:eastAsia="pl-PL" w:bidi="pl-PL"/>
        </w:rPr>
        <w:t>literatiirze,</w:t>
      </w:r>
      <w:r>
        <w:rPr>
          <w:color w:val="000000"/>
          <w:spacing w:val="0"/>
          <w:w w:val="100"/>
          <w:position w:val="0"/>
          <w:shd w:val="clear" w:color="auto" w:fill="auto"/>
          <w:lang w:val="pl-PL" w:eastAsia="pl-PL" w:bidi="pl-PL"/>
        </w:rPr>
        <w:t xml:space="preserve"> a więc bogato i różnorodnie. Aby wprowadzić w atmosferę zjazdu, wy</w:t>
        <w:softHyphen/>
        <w:t>starczy wspomnieć, że wszelkie eksperymenty tzw/ literackiej „awangardy” są w Jugosławii bardzo żywe, od przedwojennych czasów, z kilkuletnim „kominformowym” zaćmieniem. Pisarzy „nowoczesnych” nazywa się tam, jak przed pół wiekiem, „mo</w:t>
        <w:softHyphen/>
        <w:t>dernistami”. Otóż z belgradzkiego kongresu wynika, że „mo-</w:t>
      </w:r>
    </w:p>
    <w:p>
      <w:pPr>
        <w:pStyle w:val="Style4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derniści” niepodzielnie rządzą jugosłowiańską literaturą: ,,Moż</w:t>
        <w:softHyphen/>
        <w:t>na nawet powiedzieć — skarży się jeden z rzadkich prześladowa</w:t>
        <w:softHyphen/>
        <w:t>nych socrealistów — że ich dążność do monopolu w naszej lite</w:t>
        <w:softHyphen/>
        <w:t>raturze, połączona z próbą obrzydzenia wszystkiego co nie zga</w:t>
        <w:softHyphen/>
        <w:t>dza się z ich koncepcjami sztuki i piękna, koncepcjami nader problematycznymi — przedstawia dziś groźne niebezpieczeństwo dla rozwoju naszej literatury i naszej sztuki!”</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Spróbujmy sobie wyobrazić, w dziesięć lat po przewrocie ko</w:t>
        <w:softHyphen/>
        <w:t xml:space="preserve">munistycznym we Francji, Wurmsera i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la-001" w:eastAsia="la-001" w:bidi="la-001"/>
        </w:rPr>
        <w:t xml:space="preserve">Stila </w:t>
      </w:r>
      <w:r>
        <w:rPr>
          <w:color w:val="000000"/>
          <w:spacing w:val="0"/>
          <w:w w:val="100"/>
          <w:position w:val="0"/>
          <w:shd w:val="clear" w:color="auto" w:fill="auto"/>
          <w:lang w:val="pl-PL" w:eastAsia="pl-PL" w:bidi="pl-PL"/>
        </w:rPr>
        <w:t xml:space="preserve">jęczących pod żelaznym jarzmem narzuconym im przez </w:t>
      </w:r>
      <w:r>
        <w:rPr>
          <w:color w:val="000000"/>
          <w:spacing w:val="0"/>
          <w:w w:val="100"/>
          <w:position w:val="0"/>
          <w:shd w:val="clear" w:color="auto" w:fill="auto"/>
          <w:lang w:val="fr-FR" w:eastAsia="fr-FR" w:bidi="fr-FR"/>
        </w:rPr>
        <w:t xml:space="preserve">Michaux, </w:t>
      </w:r>
      <w:r>
        <w:rPr>
          <w:color w:val="000000"/>
          <w:spacing w:val="0"/>
          <w:w w:val="100"/>
          <w:position w:val="0"/>
          <w:shd w:val="clear" w:color="auto" w:fill="auto"/>
          <w:lang w:val="pl-PL" w:eastAsia="pl-PL" w:bidi="pl-PL"/>
        </w:rPr>
        <w:t>Becketa, Au- dibertiego... Albo, gdyby chodziło o polski „titoizm”, zjazd na którym Putrament narzeka na ucisk ze strony Gombrowicza. A przecież tak właśnie przedstawia się sytuacja w Jugosławii — przynajmniej z punktu widzenia ,,socrealistów”.</w:t>
      </w:r>
    </w:p>
    <w:p>
      <w:pPr>
        <w:pStyle w:val="Style48"/>
        <w:keepNext w:val="0"/>
        <w:keepLines w:val="0"/>
        <w:widowControl w:val="0"/>
        <w:shd w:val="clear" w:color="auto" w:fill="auto"/>
        <w:bidi w:val="0"/>
        <w:spacing w:before="0" w:after="200" w:line="202" w:lineRule="auto"/>
        <w:ind w:left="0" w:right="0" w:firstLine="460"/>
        <w:jc w:val="both"/>
      </w:pPr>
      <w:r>
        <w:rPr>
          <w:color w:val="000000"/>
          <w:spacing w:val="0"/>
          <w:w w:val="100"/>
          <w:position w:val="0"/>
          <w:shd w:val="clear" w:color="auto" w:fill="auto"/>
          <w:lang w:val="pl-PL" w:eastAsia="pl-PL" w:bidi="pl-PL"/>
        </w:rPr>
        <w:t>W rzeczywistości sprawa jest bardziej złożona. To prawda, że pisarze jugosłowiańscy nie chcą zrezygnować z żadnych środ</w:t>
        <w:softHyphen/>
        <w:t>ków literackich, że chcą móc wyrażać życie bez żadnych uprosz</w:t>
        <w:softHyphen/>
        <w:t>czeń. Dobrze to określił na belgradzkim zjeździe Otto Bihalj- Merin:</w:t>
      </w:r>
    </w:p>
    <w:p>
      <w:pPr>
        <w:pStyle w:val="Style36"/>
        <w:keepNext w:val="0"/>
        <w:keepLines w:val="0"/>
        <w:widowControl w:val="0"/>
        <w:shd w:val="clear" w:color="auto" w:fill="auto"/>
        <w:bidi w:val="0"/>
        <w:spacing w:before="0" w:after="200"/>
        <w:ind w:left="0" w:right="0" w:firstLine="400"/>
        <w:jc w:val="both"/>
      </w:pPr>
      <w:r>
        <w:rPr>
          <w:color w:val="000000"/>
          <w:spacing w:val="0"/>
          <w:w w:val="100"/>
          <w:position w:val="0"/>
          <w:shd w:val="clear" w:color="auto" w:fill="auto"/>
          <w:lang w:val="pl-PL" w:eastAsia="pl-PL" w:bidi="pl-PL"/>
        </w:rPr>
        <w:t>,,Gdyby mnie zapytano do jakiej sztuki należy dążyć, odpowiedział</w:t>
        <w:softHyphen/>
        <w:t>bym: do sztuki autentycznej. A, gdybym używał słowa ,.realizm”, nadał</w:t>
        <w:softHyphen/>
        <w:t>bym mu osobiste znaczenie. Możemy dziś sięgnąć w życie głębiej i praw- dziwiej niż za czasów naturalizmu czy klasycznego realizmu. Wszelkie środki artystyczne które nie operują subtelnym klawiszem, podziemną instru- mentacją czasu me są dziś dostatecznie realistyczne”.</w:t>
      </w:r>
    </w:p>
    <w:p>
      <w:pPr>
        <w:pStyle w:val="Style48"/>
        <w:keepNext w:val="0"/>
        <w:keepLines w:val="0"/>
        <w:widowControl w:val="0"/>
        <w:shd w:val="clear" w:color="auto" w:fill="auto"/>
        <w:bidi w:val="0"/>
        <w:spacing w:before="0" w:after="200" w:line="202" w:lineRule="auto"/>
        <w:ind w:left="0" w:right="0"/>
        <w:jc w:val="both"/>
      </w:pPr>
      <w:r>
        <w:rPr>
          <w:color w:val="000000"/>
          <w:spacing w:val="0"/>
          <w:w w:val="100"/>
          <w:position w:val="0"/>
          <w:shd w:val="clear" w:color="auto" w:fill="auto"/>
          <w:lang w:val="pl-PL" w:eastAsia="pl-PL" w:bidi="pl-PL"/>
        </w:rPr>
        <w:t>Ale zarazem widać u pisarzy jugosłowiańskich pewną nie</w:t>
        <w:softHyphen/>
        <w:t>chęć do form kultury które uważają oni za jałowe i bezcelowe — jak sztuka abstrakcyjna i, słowami Mirosława Krleji „owo dolce far niente artystyczne i literackie, wyrażające próżne i bezmyśl</w:t>
        <w:softHyphen/>
        <w:t>ne bałwochwalstwo”. Niechęć ta uderzająco przypomina stosu</w:t>
        <w:softHyphen/>
        <w:t>nek Czesława Miłosza do pewnej literatury zachodniej — tak jak go wyraził w „Zniewolonym Umyśle”. Nic dziwnego, ostatecz</w:t>
        <w:softHyphen/>
        <w:t>nie. Sytuacja Miłosza—samego—przypominała sytuację jugosło</w:t>
        <w:softHyphen/>
        <w:t>wiańskich pisarzy, wolnych, ale przecież biegłych w marksistow</w:t>
        <w:softHyphen/>
        <w:t>skim piśmie. Miłosz dorzuciłby tu może argument „Marchii Wschodniej” i drugi, że pod bombami i po bombach mniej sma</w:t>
        <w:softHyphen/>
        <w:t>kują pewne subtelności. Ale to mi nigdy nie trafiało do prze</w:t>
        <w:softHyphen/>
        <w:t>konania.</w:t>
      </w:r>
    </w:p>
    <w:p>
      <w:pPr>
        <w:pStyle w:val="Style36"/>
        <w:keepNext w:val="0"/>
        <w:keepLines w:val="0"/>
        <w:widowControl w:val="0"/>
        <w:shd w:val="clear" w:color="auto" w:fill="auto"/>
        <w:bidi w:val="0"/>
        <w:spacing w:before="0" w:after="200" w:line="199"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w:t>
      </w:r>
    </w:p>
    <w:p>
      <w:pPr>
        <w:pStyle w:val="Style48"/>
        <w:keepNext w:val="0"/>
        <w:keepLines w:val="0"/>
        <w:widowControl w:val="0"/>
        <w:shd w:val="clear" w:color="auto" w:fill="auto"/>
        <w:bidi w:val="0"/>
        <w:spacing w:before="0" w:after="220" w:line="202" w:lineRule="auto"/>
        <w:ind w:left="0" w:right="0"/>
        <w:jc w:val="both"/>
        <w:sectPr>
          <w:headerReference w:type="default" r:id="rId11"/>
          <w:headerReference w:type="even" r:id="rId12"/>
          <w:footnotePr>
            <w:pos w:val="pageBottom"/>
            <w:numFmt w:val="decimal"/>
            <w:numRestart w:val="continuous"/>
          </w:footnotePr>
          <w:pgSz w:w="7121" w:h="11609"/>
          <w:pgMar w:top="1088" w:left="692" w:right="684" w:bottom="783" w:header="0" w:footer="355" w:gutter="0"/>
          <w:pgNumType w:start="257"/>
          <w:cols w:space="720"/>
          <w:noEndnote/>
          <w:rtlGutter w:val="0"/>
          <w:docGrid w:linePitch="360"/>
        </w:sectPr>
      </w:pPr>
      <w:r>
        <w:rPr>
          <w:color w:val="000000"/>
          <w:spacing w:val="0"/>
          <w:w w:val="100"/>
          <w:position w:val="0"/>
          <w:shd w:val="clear" w:color="auto" w:fill="auto"/>
          <w:lang w:val="pl-PL" w:eastAsia="pl-PL" w:bidi="pl-PL"/>
        </w:rPr>
        <w:t xml:space="preserve">Co najbardziej może uderza na tych trzech kongresach, to różnice stylu. Pisarze sowieccy wydają się pogodzeni — sądząc po stylu ich sprawozdań — z faktem, że literatura jest jednym z departamentów państwa, jak handel zagraniczny, sowchozy czy zbrojenia. Raporty ich są czytelne dla biurokraty, znać w nich wewnętrzny szkielet danych ogólnych, obecnego stanu rzeczy i wniosków na przyszłość. A wszystko w monotonnym </w:t>
      </w:r>
    </w:p>
    <w:p>
      <w:pPr>
        <w:pStyle w:val="Style48"/>
        <w:keepNext w:val="0"/>
        <w:keepLines w:val="0"/>
        <w:widowControl w:val="0"/>
        <w:shd w:val="clear" w:color="auto" w:fill="auto"/>
        <w:bidi w:val="0"/>
        <w:spacing w:before="0" w:after="220" w:line="202" w:lineRule="auto"/>
        <w:ind w:left="0" w:right="0" w:firstLine="0"/>
        <w:jc w:val="both"/>
      </w:pPr>
      <w:r>
        <w:rPr>
          <w:color w:val="000000"/>
          <w:spacing w:val="0"/>
          <w:w w:val="100"/>
          <w:position w:val="0"/>
          <w:shd w:val="clear" w:color="auto" w:fill="auto"/>
          <w:lang w:val="pl-PL" w:eastAsia="pl-PL" w:bidi="pl-PL"/>
        </w:rPr>
        <w:t>rytmie pytań i odpowiedzi, pośmiertnym echu gruzińskiego eks- seminarzysty z jego pasją do katechizmu. Głos wznosi się w py</w:t>
        <w:softHyphen/>
        <w:t>taniu retorycznym, opada w retorycznej odpowiedzi :</w:t>
      </w:r>
    </w:p>
    <w:p>
      <w:pPr>
        <w:pStyle w:val="Style36"/>
        <w:keepNext w:val="0"/>
        <w:keepLines w:val="0"/>
        <w:widowControl w:val="0"/>
        <w:numPr>
          <w:ilvl w:val="0"/>
          <w:numId w:val="11"/>
        </w:numPr>
        <w:shd w:val="clear" w:color="auto" w:fill="auto"/>
        <w:tabs>
          <w:tab w:pos="651" w:val="left"/>
        </w:tabs>
        <w:bidi w:val="0"/>
        <w:spacing w:before="0" w:after="0" w:line="214" w:lineRule="auto"/>
        <w:ind w:left="0" w:right="0" w:firstLine="400"/>
        <w:jc w:val="both"/>
      </w:pPr>
      <w:r>
        <w:rPr>
          <w:color w:val="000000"/>
          <w:spacing w:val="0"/>
          <w:w w:val="100"/>
          <w:position w:val="0"/>
          <w:shd w:val="clear" w:color="auto" w:fill="auto"/>
          <w:lang w:val="pl-PL" w:eastAsia="pl-PL" w:bidi="pl-PL"/>
        </w:rPr>
        <w:t>„Dlaczego ci niewątpliwie pozytywni bohaterowie tych książek tak pozyskali sobie serce młodzieży?”</w:t>
      </w:r>
    </w:p>
    <w:p>
      <w:pPr>
        <w:pStyle w:val="Style36"/>
        <w:keepNext w:val="0"/>
        <w:keepLines w:val="0"/>
        <w:widowControl w:val="0"/>
        <w:numPr>
          <w:ilvl w:val="0"/>
          <w:numId w:val="11"/>
        </w:numPr>
        <w:shd w:val="clear" w:color="auto" w:fill="auto"/>
        <w:tabs>
          <w:tab w:pos="655" w:val="left"/>
        </w:tabs>
        <w:bidi w:val="0"/>
        <w:spacing w:before="0" w:after="220" w:line="214" w:lineRule="auto"/>
        <w:ind w:left="0" w:right="0" w:firstLine="400"/>
        <w:jc w:val="both"/>
      </w:pPr>
      <w:r>
        <w:rPr>
          <w:color w:val="000000"/>
          <w:spacing w:val="0"/>
          <w:w w:val="100"/>
          <w:position w:val="0"/>
          <w:shd w:val="clear" w:color="auto" w:fill="auto"/>
          <w:lang w:val="pl-PL" w:eastAsia="pl-PL" w:bidi="pl-PL"/>
        </w:rPr>
        <w:t>„Dlatego, że ci bohaterowie tych książek nie bez trudności poko- nywują wszelkie przeszkody napotykane na swej drodze”.</w:t>
      </w:r>
    </w:p>
    <w:p>
      <w:pPr>
        <w:pStyle w:val="Style48"/>
        <w:keepNext w:val="0"/>
        <w:keepLines w:val="0"/>
        <w:widowControl w:val="0"/>
        <w:shd w:val="clear" w:color="auto" w:fill="auto"/>
        <w:bidi w:val="0"/>
        <w:spacing w:before="0" w:after="80" w:line="202" w:lineRule="auto"/>
        <w:ind w:left="0" w:right="0" w:firstLine="460"/>
        <w:jc w:val="both"/>
      </w:pPr>
      <w:r>
        <w:rPr>
          <w:color w:val="000000"/>
          <w:spacing w:val="0"/>
          <w:w w:val="100"/>
          <w:position w:val="0"/>
          <w:shd w:val="clear" w:color="auto" w:fill="auto"/>
          <w:lang w:val="pl-PL" w:eastAsia="pl-PL" w:bidi="pl-PL"/>
        </w:rPr>
        <w:t>W tym świecie bez tajemnicy, gdzie los człowieka jest z gó</w:t>
        <w:softHyphen/>
        <w:t>ry rozwiązany, na co by miał służyć język? To też właściwie nie ma go w raportach sowieckich pisarzy. Pozostają fiszki poję</w:t>
        <w:softHyphen/>
        <w:t>ciowe jakiegoś prymitywnego moralizmu, połączone ze sobą pa</w:t>
        <w:softHyphen/>
        <w:t>sywnym magnesem stanowiącym prawo banału.</w:t>
      </w:r>
    </w:p>
    <w:p>
      <w:pPr>
        <w:pStyle w:val="Style48"/>
        <w:keepNext w:val="0"/>
        <w:keepLines w:val="0"/>
        <w:widowControl w:val="0"/>
        <w:shd w:val="clear" w:color="auto" w:fill="auto"/>
        <w:bidi w:val="0"/>
        <w:spacing w:before="0" w:after="80" w:line="202" w:lineRule="auto"/>
        <w:ind w:left="0" w:right="0" w:firstLine="460"/>
        <w:jc w:val="both"/>
      </w:pPr>
      <w:r>
        <w:rPr>
          <w:color w:val="000000"/>
          <w:spacing w:val="0"/>
          <w:w w:val="100"/>
          <w:position w:val="0"/>
          <w:shd w:val="clear" w:color="auto" w:fill="auto"/>
          <w:lang w:val="pl-PL" w:eastAsia="pl-PL" w:bidi="pl-PL"/>
        </w:rPr>
        <w:t>Polacy są niewątpliwie subtelniejsi. Ale ich ton, ich styl właśnie, wydaje mi się bardziej żenujący. Bezosobowe głośniki systemu, pisarze sowieccy pozbawieni są fałszywego wstydu. Na skutek trzydziestoletniej wprawy w ,,double-thinku”, czy chro</w:t>
        <w:softHyphen/>
        <w:t xml:space="preserve">nicznej schizofrenii, na którą cierpi ,,homo </w:t>
      </w:r>
      <w:r>
        <w:rPr>
          <w:color w:val="000000"/>
          <w:spacing w:val="0"/>
          <w:w w:val="100"/>
          <w:position w:val="0"/>
          <w:shd w:val="clear" w:color="auto" w:fill="auto"/>
          <w:lang w:val="fr-FR" w:eastAsia="fr-FR" w:bidi="fr-FR"/>
        </w:rPr>
        <w:t xml:space="preserve">sovieticus”, </w:t>
      </w:r>
      <w:r>
        <w:rPr>
          <w:color w:val="000000"/>
          <w:spacing w:val="0"/>
          <w:w w:val="100"/>
          <w:position w:val="0"/>
          <w:shd w:val="clear" w:color="auto" w:fill="auto"/>
          <w:lang w:val="pl-PL" w:eastAsia="pl-PL" w:bidi="pl-PL"/>
        </w:rPr>
        <w:t>zewnę</w:t>
        <w:softHyphen/>
        <w:t>trzna postać jest u nich hermetycznie oddzielona od głębokiej osobowości. Nie sposób twierdzić że Surkow, Simonow czy Fa- dajew pozbawieni są najszlachetniejszych zalet — skoro nic nie pozwala nam na ocenę ich sądu, ich charakteru, ich prawdzi</w:t>
        <w:softHyphen/>
        <w:t>wego „ja”. Pisarze polscy nie doszli do tej wprawy. Wyczuwa się u nich potrzebę integracji społecznej postaci i prawdziwej osobowości. Chcieliby trzymać się reguł gry narzuconych przez system — pozostając jednocześnie sobą. Tkwi w nich jakaś no</w:t>
        <w:softHyphen/>
        <w:t>stalgia do szacunku dla samego siebie, która pisarza zdecydo</w:t>
        <w:softHyphen/>
        <w:t>wanego na publiczny wyraz w sowieckim systemie doprowadzić musi do pewnej formy hipokryzji. Zapewne, stawiają oni nie</w:t>
        <w:softHyphen/>
        <w:t>raz odważniejsze postulaty niż ich sowieccy koledzy, ale jest to odwatra „dobrych uczni”. Będzie to rozbrajająca „naiwność” Iwaszkiewicza, wyznającego że trudno mu „dotrzymać kroku”, że jest już nieco za stary aby móc się całkowicie zmienić. Ale, formułując zapewne w ten sposób zastrzeżenia co do pełnego przyjęcia reguł socrealizmu, będzie się on jednocześnie rozpły</w:t>
        <w:softHyphen/>
        <w:t>wał w zachwytach nad „nową rzeczywistością”. Inni będą kry</w:t>
        <w:softHyphen/>
        <w:t>tykować schematyzm, nudę, szarość polskiej literatury. Ale jeśli dążą do większej „wolności”, to podkreślając zapamiętale jak bardzo są „konstruktywni”, „świadomi rzeczywistości społecz</w:t>
        <w:softHyphen/>
        <w:t>nej”, obrońcy pokoju, pogromcy reakcji. Ich dezyderat — to harcerska autodyscyplina zamiast surowej kontroli szkół jezuic</w:t>
        <w:softHyphen/>
        <w:t xml:space="preserve">kich. Znać to po </w:t>
      </w:r>
      <w:r>
        <w:rPr>
          <w:color w:val="000000"/>
          <w:spacing w:val="0"/>
          <w:w w:val="100"/>
          <w:position w:val="0"/>
          <w:shd w:val="clear" w:color="auto" w:fill="auto"/>
          <w:lang w:val="la-001" w:eastAsia="la-001" w:bidi="la-001"/>
        </w:rPr>
        <w:t xml:space="preserve">samvm </w:t>
      </w:r>
      <w:r>
        <w:rPr>
          <w:color w:val="000000"/>
          <w:spacing w:val="0"/>
          <w:w w:val="100"/>
          <w:position w:val="0"/>
          <w:shd w:val="clear" w:color="auto" w:fill="auto"/>
          <w:lang w:val="pl-PL" w:eastAsia="pl-PL" w:bidi="pl-PL"/>
        </w:rPr>
        <w:t>stylu przemówień: skromnym, rzeczo</w:t>
        <w:softHyphen/>
        <w:t>wym, szarym — prawdziwym stylu „małych mężczyzn”, którzy chcą się czuć „odpowiedzialni”.</w:t>
      </w:r>
    </w:p>
    <w:p>
      <w:pPr>
        <w:pStyle w:val="Style48"/>
        <w:keepNext w:val="0"/>
        <w:keepLines w:val="0"/>
        <w:widowControl w:val="0"/>
        <w:shd w:val="clear" w:color="auto" w:fill="auto"/>
        <w:bidi w:val="0"/>
        <w:spacing w:before="0" w:after="140" w:line="199" w:lineRule="auto"/>
        <w:ind w:left="0" w:right="0"/>
        <w:jc w:val="both"/>
      </w:pPr>
      <w:r>
        <w:rPr>
          <w:color w:val="000000"/>
          <w:spacing w:val="0"/>
          <w:w w:val="100"/>
          <w:position w:val="0"/>
          <w:shd w:val="clear" w:color="auto" w:fill="auto"/>
          <w:lang w:val="pl-PL" w:eastAsia="pl-PL" w:bidi="pl-PL"/>
        </w:rPr>
        <w:t>Co za różnica u Jugosłowian! I u nich również istnieje pew</w:t>
        <w:softHyphen/>
        <w:t>na wspólnota stylu, ale jest ona raczej odblaskiem tej silnej świa</w:t>
        <w:softHyphen/>
        <w:t>domości kulturalnej, która od pół wieku z górą cechuje środko</w:t>
        <w:softHyphen/>
        <w:t>wą Europę.</w:t>
      </w:r>
      <w:r>
        <w:br w:type="page"/>
      </w:r>
    </w:p>
    <w:p>
      <w:pPr>
        <w:pStyle w:val="Style48"/>
        <w:keepNext w:val="0"/>
        <w:keepLines w:val="0"/>
        <w:widowControl w:val="0"/>
        <w:shd w:val="clear" w:color="auto" w:fill="auto"/>
        <w:bidi w:val="0"/>
        <w:spacing w:before="0" w:after="200" w:line="202" w:lineRule="auto"/>
        <w:ind w:left="0" w:right="0" w:firstLine="480"/>
        <w:jc w:val="both"/>
      </w:pPr>
      <w:r>
        <w:rPr>
          <w:color w:val="000000"/>
          <w:spacing w:val="0"/>
          <w:w w:val="100"/>
          <w:position w:val="0"/>
          <w:shd w:val="clear" w:color="auto" w:fill="auto"/>
          <w:lang w:val="pl-PL" w:eastAsia="pl-PL" w:bidi="pl-PL"/>
        </w:rPr>
        <w:t>W tych ramach, ileż osobistych wyrazów! Po pierwsze, nie są to już, jak w Moskwie czy w Warszawie, ,,raporty”, czy ,,przemówienia”. Z wyjątkiem dwóch czy trzech marksistow</w:t>
        <w:softHyphen/>
        <w:t>skich wypracowań, mamy tu do czynienia z autentycznymi eseja</w:t>
        <w:softHyphen/>
        <w:t>mi — „kongres” jest tu raczej pretekstem.. A więc będzie to piękna europejska erudycja Mirosława Krleji, pisarza świado</w:t>
        <w:softHyphen/>
        <w:t>mego swego miejsca w nieprzerwanej literackiej ciągłości ; poe</w:t>
        <w:softHyphen/>
        <w:t xml:space="preserve">tyckie wyczucie Józefa </w:t>
      </w:r>
      <w:r>
        <w:rPr>
          <w:color w:val="000000"/>
          <w:spacing w:val="0"/>
          <w:w w:val="100"/>
          <w:position w:val="0"/>
          <w:shd w:val="clear" w:color="auto" w:fill="auto"/>
          <w:lang w:val="la-001" w:eastAsia="la-001" w:bidi="la-001"/>
        </w:rPr>
        <w:t xml:space="preserve">Vidmara; </w:t>
      </w:r>
      <w:r>
        <w:rPr>
          <w:color w:val="000000"/>
          <w:spacing w:val="0"/>
          <w:w w:val="100"/>
          <w:position w:val="0"/>
          <w:shd w:val="clear" w:color="auto" w:fill="auto"/>
          <w:lang w:val="pl-PL" w:eastAsia="pl-PL" w:bidi="pl-PL"/>
        </w:rPr>
        <w:t>kostyczna polemika Marka Ris- tića ; kult Zorana Mićića dla „poetów potępionych”. Wyzwoleni z okowów dogmatycznych („realizm socjalistyczny” wzmianko</w:t>
        <w:softHyphen/>
        <w:t>wany jest w jednym przemówieniu na dwanaście!), jugosłowiań</w:t>
        <w:softHyphen/>
        <w:t>scy pisarze mogą swobodnie operować swym własnym, osobis</w:t>
        <w:softHyphen/>
        <w:t>tym językiem: język stał się dla nich znowu autentycznym środ</w:t>
        <w:softHyphen/>
        <w:t>kiem porozumienia.</w:t>
      </w:r>
    </w:p>
    <w:p>
      <w:pPr>
        <w:pStyle w:val="Style59"/>
        <w:keepNext w:val="0"/>
        <w:keepLines w:val="0"/>
        <w:widowControl w:val="0"/>
        <w:shd w:val="clear" w:color="auto" w:fill="auto"/>
        <w:bidi w:val="0"/>
        <w:spacing w:before="0" w:after="26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48"/>
        <w:keepNext w:val="0"/>
        <w:keepLines w:val="0"/>
        <w:widowControl w:val="0"/>
        <w:shd w:val="clear" w:color="auto" w:fill="auto"/>
        <w:bidi w:val="0"/>
        <w:spacing w:before="0" w:after="100" w:line="202" w:lineRule="auto"/>
        <w:ind w:left="0" w:right="0" w:firstLine="420"/>
        <w:jc w:val="both"/>
      </w:pPr>
      <w:r>
        <w:rPr>
          <w:color w:val="000000"/>
          <w:spacing w:val="0"/>
          <w:w w:val="100"/>
          <w:position w:val="0"/>
          <w:shd w:val="clear" w:color="auto" w:fill="auto"/>
          <w:lang w:val="pl-PL" w:eastAsia="pl-PL" w:bidi="pl-PL"/>
        </w:rPr>
        <w:t>Tak przyzwyczajono się powtarzać że wolność jest zaraźliwa, że oczekuje się może zbyt wiele od literatury. Ostatecznie, — świadczy tu potężnie historia — Żdanow w sztuce nie jest ko</w:t>
        <w:softHyphen/>
        <w:t>niecznie potrzebny jeśli się ma Berię w policji. Wolna, awangar</w:t>
        <w:softHyphen/>
        <w:t>dowa, „schyłkowa” nawet, i oporna, literatura włoskiego fa</w:t>
        <w:softHyphen/>
        <w:t xml:space="preserve">szyzmu z futurystami, Marinettim, „Italiano” wydawanym przez Longanesi i „Criticą” wydawaną przez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niewiele się przyczyniła do decyzji Gran Consiglio... I zapomina się zbyt łat</w:t>
        <w:softHyphen/>
        <w:t>wo, że nawet w Niemczech hitlerowskich literacka subtelność i ironia uchowała się w znacznej mierze od komór gazowych. Państwo totalitarne może sobie pozwolić na zbytek wolnej lite</w:t>
        <w:softHyphen/>
        <w:t>ratury. Na zbytek ten często pozwalają sobie dyktatury „pra</w:t>
        <w:softHyphen/>
        <w:t>wicowe”, z ich wrodzoną pogardą dla intelektualistów i wątpli</w:t>
        <w:softHyphen/>
        <w:t>wością co do czytelniczych zdolności obywateli. Pod dyktaturą komunistyczną, sprawa przedstawia się odmiennie. Została ona wymyślona przez intelektualistów, którzy niechętnie przyznają, że literatura nie jest znów tak ważna w konkretnych problemach koszar, fabryk, głosowania przez aklamację, obozów przymuso</w:t>
        <w:softHyphen/>
        <w:t>wej pracy. Zwykło się tu mówić o „trybach”. Niezbędność try</w:t>
        <w:softHyphen/>
        <w:t>bu literatury w tej maszynie wydaje mi się wątpliwa. Jeśli życie nie przekonywuje, to czyż może przekonać literatura? A jeśli nie ma przekonać ani życie, ani literatura, to może wystarczyłyby łapsy i karabiny, a niechby sobie w ograniczonym wydaniu wy</w:t>
        <w:softHyphen/>
        <w:t>szedł „Trans-Atlantyk”. Cóż z tego kiedy fikcja marksizmu wymaga kalkującej ją literatury. A fikcja ta jest nie tylko waż</w:t>
        <w:softHyphen/>
        <w:t>nym pretekstem, ale sjamską siostrą systemu. I tak literatura w sowieckim świecie, mimo że jest może bronią zbyteczną, wy</w:t>
        <w:softHyphen/>
        <w:t>daje się skazana — ona jedna, i w próżni — na kultywację re</w:t>
        <w:softHyphen/>
        <w:t>żymowego „Ethosu”.</w:t>
      </w:r>
    </w:p>
    <w:p>
      <w:pPr>
        <w:pStyle w:val="Style48"/>
        <w:keepNext w:val="0"/>
        <w:keepLines w:val="0"/>
        <w:widowControl w:val="0"/>
        <w:shd w:val="clear" w:color="auto" w:fill="auto"/>
        <w:bidi w:val="0"/>
        <w:spacing w:before="0" w:after="140" w:line="202" w:lineRule="auto"/>
        <w:ind w:left="0" w:right="0" w:firstLine="420"/>
        <w:jc w:val="both"/>
      </w:pPr>
      <w:r>
        <w:rPr>
          <w:color w:val="000000"/>
          <w:spacing w:val="0"/>
          <w:w w:val="100"/>
          <w:position w:val="0"/>
          <w:shd w:val="clear" w:color="auto" w:fill="auto"/>
          <w:lang w:val="pl-PL" w:eastAsia="pl-PL" w:bidi="pl-PL"/>
        </w:rPr>
        <w:t>Skąd bierze się w dzisiejszej Jugosławii ta wolność, ta kul</w:t>
        <w:softHyphen/>
        <w:t>tura, ta subtelność literatury? Oczywiście, zerwanie z Sowieta</w:t>
        <w:softHyphen/>
        <w:t>mi było tu zasadniczym warunkiem. Ale także jugosłowiańscy</w:t>
        <w:br w:type="page"/>
      </w:r>
      <w:r>
        <w:rPr>
          <w:color w:val="000000"/>
          <w:spacing w:val="0"/>
          <w:w w:val="100"/>
          <w:position w:val="0"/>
          <w:shd w:val="clear" w:color="auto" w:fill="auto"/>
          <w:lang w:val="pl-PL" w:eastAsia="pl-PL" w:bidi="pl-PL"/>
        </w:rPr>
        <w:t>przewódcy komunistyczni wydają się, z całej wschodniej Euro</w:t>
        <w:softHyphen/>
        <w:t>py, najmniej przywiązani do abstrakcyjnych koncepcji intelek</w:t>
        <w:softHyphen/>
        <w:t>tualnych. Pozostając krajem totalitarnym, Jugosławia wyszła z dusznego i purytańskiego świata komunistycznego. Wolność literatury nie koniecznie prowadzi do wolności ludzi. Ale może przechowuje zalążki tej wolności?</w:t>
      </w:r>
    </w:p>
    <w:p>
      <w:pPr>
        <w:pStyle w:val="Style48"/>
        <w:keepNext w:val="0"/>
        <w:keepLines w:val="0"/>
        <w:widowControl w:val="0"/>
        <w:shd w:val="clear" w:color="auto" w:fill="auto"/>
        <w:bidi w:val="0"/>
        <w:spacing w:before="0" w:after="1440" w:line="202" w:lineRule="auto"/>
        <w:ind w:left="0" w:right="380" w:firstLine="0"/>
        <w:jc w:val="right"/>
      </w:pPr>
      <w:r>
        <w:rPr>
          <w:i/>
          <w:iCs/>
          <w:color w:val="000000"/>
          <w:spacing w:val="0"/>
          <w:w w:val="100"/>
          <w:position w:val="0"/>
          <w:shd w:val="clear" w:color="auto" w:fill="auto"/>
          <w:lang w:val="pl-PL" w:eastAsia="pl-PL" w:bidi="pl-PL"/>
        </w:rPr>
        <w:t>K.A. JELEKSKI</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Ukazał się w sprzedaży nowy tom wierszy</w:t>
        <w:br/>
        <w:t>JÓZEFA ŁOBODOWSKIEGO</w:t>
      </w:r>
    </w:p>
    <w:p>
      <w:pPr>
        <w:pStyle w:val="Style4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bookmarkStart w:id="27" w:name="bookmark27"/>
      <w:bookmarkStart w:id="28" w:name="bookmark28"/>
      <w:r>
        <w:rPr>
          <w:rFonts w:ascii="Calibri" w:eastAsia="Calibri" w:hAnsi="Calibri" w:cs="Calibri"/>
          <w:color w:val="000000"/>
          <w:spacing w:val="0"/>
          <w:w w:val="60"/>
          <w:position w:val="0"/>
          <w:sz w:val="44"/>
          <w:szCs w:val="44"/>
          <w:shd w:val="clear" w:color="auto" w:fill="auto"/>
          <w:lang w:val="pl-PL" w:eastAsia="pl-PL" w:bidi="pl-PL"/>
        </w:rPr>
        <w:t>UCZTA ZADŻUMIONYCH</w:t>
      </w:r>
      <w:bookmarkEnd w:id="27"/>
      <w:bookmarkEnd w:id="28"/>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200" w:right="0" w:firstLine="20"/>
        <w:jc w:val="both"/>
      </w:pPr>
      <w:r>
        <w:rPr>
          <w:color w:val="000000"/>
          <w:spacing w:val="0"/>
          <w:w w:val="100"/>
          <w:position w:val="0"/>
          <w:shd w:val="clear" w:color="auto" w:fill="auto"/>
          <w:lang w:val="pl-PL" w:eastAsia="pl-PL" w:bidi="pl-PL"/>
        </w:rPr>
        <w:t>Na książkę, liczącą blisko 200 stron, składają się wiersze satyryczne i fraszki, dotyczące zarówno wydarzeń wojennych, jak emigracyjnych. Ciężar gatunkowy nadaje jej poemat tytułowy, stanowiący swojego rodzaju wizję apokaliptyczną obecnego świata. Akcja rozgrywa się w wielkiej stolicy, nazwanej symbolicznie Nekropolis. Na tle prostej akcji, zmierzającej ku nieuchronnej katastrofie, autor umieszcza szereg dygresji lirycznych i satyrycznych, niekiedy wpadających w zamie</w:t>
        <w:softHyphen/>
        <w:t>rzoną groteskę. Kulminacyjną scenę stanowi bankiet na zakończenie konferencji pokojowej. Nieboszczyk Stalin tańczy z bisurmańską kró</w:t>
        <w:softHyphen/>
        <w:t>lową. — W epilogu naukowa wyprawa Selenitów bada ruiny zniszczonego miasta.</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324" w:val="left"/>
        </w:tabs>
        <w:bidi w:val="0"/>
        <w:spacing w:before="0" w:after="0"/>
        <w:ind w:left="200" w:right="0" w:firstLine="20"/>
        <w:jc w:val="both"/>
      </w:pPr>
      <w:r>
        <w:rPr>
          <w:color w:val="000000"/>
          <w:spacing w:val="0"/>
          <w:w w:val="100"/>
          <w:position w:val="0"/>
          <w:shd w:val="clear" w:color="auto" w:fill="auto"/>
          <w:lang w:val="pl-PL" w:eastAsia="pl-PL" w:bidi="pl-PL"/>
        </w:rPr>
        <w:t>Książkę zdobi dwubarwna okładka oraz podwójna karykatura autora. Cena franków 675.</w:t>
        <w:tab/>
        <w:t>Za granicą dolarów 2 lub równowartość.</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200" w:right="0" w:firstLine="20"/>
        <w:jc w:val="both"/>
      </w:pPr>
      <w:r>
        <w:rPr>
          <w:color w:val="000000"/>
          <w:spacing w:val="0"/>
          <w:w w:val="100"/>
          <w:position w:val="0"/>
          <w:shd w:val="clear" w:color="auto" w:fill="auto"/>
          <w:lang w:val="pl-PL" w:eastAsia="pl-PL" w:bidi="pl-PL"/>
        </w:rPr>
        <w:t>Do Belgii, Holandii, Niemiec, Szwecji, Szwajcarii, Włoch, Luksem</w:t>
        <w:softHyphen/>
        <w:t>burga oraz na terenie Francji, książki wysyłamy za zaliczeniem pocztowym, płatne przy odbiorze. Do innych państw po uprzednim otrzymaniu należności, za pośrednictwem poczty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money order” lub czekiem na jakikolwiek bank, wystawionym na ,</w:t>
      </w:r>
      <w:r>
        <w:rPr>
          <w:color w:val="000000"/>
          <w:spacing w:val="0"/>
          <w:w w:val="100"/>
          <w:position w:val="0"/>
          <w:shd w:val="clear" w:color="auto" w:fill="auto"/>
          <w:lang w:val="fr-FR" w:eastAsia="fr-FR" w:bidi="fr-FR"/>
        </w:rPr>
        <w:t xml:space="preserve">.Libella”. </w:t>
      </w:r>
      <w:r>
        <w:rPr>
          <w:i/>
          <w:iCs/>
          <w:color w:val="000000"/>
          <w:spacing w:val="0"/>
          <w:w w:val="100"/>
          <w:position w:val="0"/>
          <w:shd w:val="clear" w:color="auto" w:fill="auto"/>
          <w:lang w:val="pl-PL" w:eastAsia="pl-PL" w:bidi="pl-PL"/>
        </w:rPr>
        <w:t>Zamówienia Wykonujemy odwrotny pocztą.</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2" w:lineRule="auto"/>
        <w:ind w:left="0" w:right="0" w:firstLine="0"/>
        <w:jc w:val="center"/>
      </w:pPr>
      <w:r>
        <w:rPr>
          <w:color w:val="000000"/>
          <w:spacing w:val="0"/>
          <w:w w:val="100"/>
          <w:position w:val="0"/>
          <w:shd w:val="clear" w:color="auto" w:fill="auto"/>
          <w:lang w:val="pl-PL" w:eastAsia="pl-PL" w:bidi="pl-PL"/>
        </w:rPr>
        <w:t>W Angin — Cena 14/—, (przesyłka 3 d.)</w:t>
        <w:br/>
        <w:t xml:space="preserve">GRYF </w:t>
      </w:r>
      <w:r>
        <w:rPr>
          <w:color w:val="000000"/>
          <w:spacing w:val="0"/>
          <w:w w:val="100"/>
          <w:position w:val="0"/>
          <w:shd w:val="clear" w:color="auto" w:fill="auto"/>
          <w:lang w:val="fr-FR" w:eastAsia="fr-FR" w:bidi="fr-FR"/>
        </w:rPr>
        <w:t>PUBLICATIONS LTD.</w:t>
      </w:r>
    </w:p>
    <w:p>
      <w:pPr>
        <w:pStyle w:val="Style6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171, Battersea Church Rd. — London S.W. 11.</w:t>
        <w:br/>
      </w:r>
      <w:r>
        <w:rPr>
          <w:rFonts w:ascii="Times New Roman" w:eastAsia="Times New Roman" w:hAnsi="Times New Roman" w:cs="Times New Roman"/>
          <w:b/>
          <w:bCs/>
          <w:color w:val="000000"/>
          <w:spacing w:val="0"/>
          <w:w w:val="100"/>
          <w:position w:val="0"/>
          <w:sz w:val="46"/>
          <w:szCs w:val="46"/>
          <w:shd w:val="clear" w:color="auto" w:fill="auto"/>
          <w:lang w:val="pl-PL" w:eastAsia="pl-PL" w:bidi="pl-PL"/>
        </w:rPr>
        <w:t>“</w:t>
      </w:r>
      <w:r>
        <w:rPr>
          <w:rFonts w:ascii="Times New Roman" w:eastAsia="Times New Roman" w:hAnsi="Times New Roman" w:cs="Times New Roman"/>
          <w:b/>
          <w:bCs/>
          <w:color w:val="000000"/>
          <w:spacing w:val="0"/>
          <w:w w:val="100"/>
          <w:position w:val="0"/>
          <w:sz w:val="46"/>
          <w:szCs w:val="46"/>
          <w:shd w:val="clear" w:color="auto" w:fill="auto"/>
          <w:lang w:val="fr-FR" w:eastAsia="fr-FR" w:bidi="fr-FR"/>
        </w:rPr>
        <w:t>LIBELLA</w:t>
      </w:r>
      <w:r>
        <w:rPr>
          <w:rFonts w:ascii="Times New Roman" w:eastAsia="Times New Roman" w:hAnsi="Times New Roman" w:cs="Times New Roman"/>
          <w:b/>
          <w:bCs/>
          <w:color w:val="000000"/>
          <w:spacing w:val="0"/>
          <w:w w:val="100"/>
          <w:position w:val="0"/>
          <w:sz w:val="46"/>
          <w:szCs w:val="46"/>
          <w:shd w:val="clear" w:color="auto" w:fill="auto"/>
          <w:lang w:val="pl-PL" w:eastAsia="pl-PL" w:bidi="pl-PL"/>
        </w:rPr>
        <w:t>”</w:t>
        <w:br/>
      </w:r>
      <w:r>
        <w:rPr>
          <w:b/>
          <w:bCs/>
          <w:color w:val="000000"/>
          <w:spacing w:val="0"/>
          <w:w w:val="100"/>
          <w:position w:val="0"/>
          <w:sz w:val="17"/>
          <w:szCs w:val="17"/>
          <w:shd w:val="clear" w:color="auto" w:fill="auto"/>
          <w:lang w:val="pl-PL" w:eastAsia="pl-PL" w:bidi="pl-PL"/>
        </w:rPr>
        <w:t>SKŁADNICA KSIĄŻKI POLSKIEJ</w:t>
        <w:br/>
        <w:t xml:space="preserve">12, </w:t>
      </w:r>
      <w:r>
        <w:rPr>
          <w:b/>
          <w:bCs/>
          <w:color w:val="000000"/>
          <w:spacing w:val="0"/>
          <w:w w:val="100"/>
          <w:position w:val="0"/>
          <w:sz w:val="17"/>
          <w:szCs w:val="17"/>
          <w:shd w:val="clear" w:color="auto" w:fill="auto"/>
          <w:lang w:val="fr-FR" w:eastAsia="fr-FR" w:bidi="fr-FR"/>
        </w:rPr>
        <w:t xml:space="preserve">rue St-Louîs-en-l’lle </w:t>
      </w:r>
      <w:r>
        <w:rPr>
          <w:b/>
          <w:bCs/>
          <w:color w:val="000000"/>
          <w:spacing w:val="0"/>
          <w:w w:val="100"/>
          <w:position w:val="0"/>
          <w:sz w:val="17"/>
          <w:szCs w:val="17"/>
          <w:shd w:val="clear" w:color="auto" w:fill="auto"/>
          <w:lang w:val="pl-PL" w:eastAsia="pl-PL" w:bidi="pl-PL"/>
        </w:rPr>
        <w:t>- f'aris-4'</w:t>
        <w:br/>
      </w:r>
      <w:r>
        <w:rPr>
          <w:rFonts w:ascii="Times New Roman" w:eastAsia="Times New Roman" w:hAnsi="Times New Roman" w:cs="Times New Roman"/>
          <w:color w:val="000000"/>
          <w:spacing w:val="0"/>
          <w:w w:val="100"/>
          <w:position w:val="0"/>
          <w:sz w:val="20"/>
          <w:szCs w:val="20"/>
          <w:shd w:val="clear" w:color="auto" w:fill="auto"/>
          <w:lang w:val="pl-PL" w:eastAsia="pl-PL" w:bidi="pl-PL"/>
        </w:rPr>
        <w:t>Telefon: DANton 51-09.</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71" w:lineRule="auto"/>
        <w:ind w:left="600" w:right="0" w:hanging="440"/>
        <w:jc w:val="both"/>
        <w:sectPr>
          <w:headerReference w:type="default" r:id="rId13"/>
          <w:headerReference w:type="even" r:id="rId14"/>
          <w:footnotePr>
            <w:pos w:val="pageBottom"/>
            <w:numFmt w:val="decimal"/>
            <w:numRestart w:val="continuous"/>
          </w:footnotePr>
          <w:pgSz w:w="7121" w:h="11609"/>
          <w:pgMar w:top="1088" w:left="692" w:right="684" w:bottom="783" w:header="0" w:footer="3" w:gutter="0"/>
          <w:pgNumType w:start="12"/>
          <w:cols w:space="720"/>
          <w:noEndnote/>
          <w:rtlGutter w:val="0"/>
          <w:docGrid w:linePitch="360"/>
        </w:sectPr>
      </w:pPr>
      <w:r>
        <w:rPr>
          <w:color w:val="000000"/>
          <w:spacing w:val="0"/>
          <w:w w:val="100"/>
          <w:position w:val="0"/>
          <w:shd w:val="clear" w:color="auto" w:fill="auto"/>
          <w:lang w:val="pl-PL" w:eastAsia="pl-PL" w:bidi="pl-PL"/>
        </w:rPr>
        <w:t xml:space="preserve">Metro: </w:t>
      </w:r>
      <w:r>
        <w:rPr>
          <w:color w:val="000000"/>
          <w:spacing w:val="0"/>
          <w:w w:val="100"/>
          <w:position w:val="0"/>
          <w:shd w:val="clear" w:color="auto" w:fill="auto"/>
          <w:lang w:val="fr-FR" w:eastAsia="fr-FR" w:bidi="fr-FR"/>
        </w:rPr>
        <w:t xml:space="preserve">Sully </w:t>
      </w:r>
      <w:r>
        <w:rPr>
          <w:color w:val="000000"/>
          <w:spacing w:val="0"/>
          <w:w w:val="100"/>
          <w:position w:val="0"/>
          <w:shd w:val="clear" w:color="auto" w:fill="auto"/>
          <w:lang w:val="pl-PL" w:eastAsia="pl-PL" w:bidi="pl-PL"/>
        </w:rPr>
        <w:t xml:space="preserve">Morland albo Pont Marie. Autobusy Nr 86 oraz 67. </w:t>
      </w:r>
      <w:r>
        <w:rPr>
          <w:i/>
          <w:iCs/>
          <w:color w:val="000000"/>
          <w:spacing w:val="0"/>
          <w:w w:val="100"/>
          <w:position w:val="0"/>
          <w:shd w:val="clear" w:color="auto" w:fill="auto"/>
          <w:lang w:val="pl-PL" w:eastAsia="pl-PL" w:bidi="pl-PL"/>
        </w:rPr>
        <w:t>Żądajcie naszych kompletów katalogów płyt oraz książek-</w:t>
      </w:r>
    </w:p>
    <w:p>
      <w:pPr>
        <w:pStyle w:val="Style45"/>
        <w:keepNext/>
        <w:keepLines/>
        <w:widowControl w:val="0"/>
        <w:shd w:val="clear" w:color="auto" w:fill="auto"/>
        <w:bidi w:val="0"/>
        <w:spacing w:before="0" w:after="620" w:line="240" w:lineRule="auto"/>
        <w:ind w:left="0" w:right="0" w:firstLine="0"/>
        <w:jc w:val="left"/>
      </w:pPr>
      <w:bookmarkStart w:id="29" w:name="bookmark29"/>
      <w:bookmarkStart w:id="30" w:name="bookmark30"/>
      <w:r>
        <w:rPr>
          <w:color w:val="000000"/>
          <w:spacing w:val="0"/>
          <w:w w:val="100"/>
          <w:position w:val="0"/>
          <w:shd w:val="clear" w:color="auto" w:fill="auto"/>
          <w:lang w:val="pl-PL" w:eastAsia="pl-PL" w:bidi="pl-PL"/>
        </w:rPr>
        <w:t>Fragmenty z dziennika</w:t>
      </w:r>
      <w:bookmarkEnd w:id="29"/>
      <w:bookmarkEnd w:id="30"/>
    </w:p>
    <w:p>
      <w:pPr>
        <w:pStyle w:val="Style48"/>
        <w:keepNext w:val="0"/>
        <w:keepLines w:val="0"/>
        <w:widowControl w:val="0"/>
        <w:shd w:val="clear" w:color="auto" w:fill="auto"/>
        <w:bidi w:val="0"/>
        <w:spacing w:before="0" w:after="120" w:line="202" w:lineRule="auto"/>
        <w:ind w:left="0" w:right="0" w:firstLine="0"/>
        <w:jc w:val="both"/>
      </w:pPr>
      <w:r>
        <w:rPr>
          <w:b/>
          <w:bCs/>
          <w:i/>
          <w:iCs/>
          <w:color w:val="000000"/>
          <w:spacing w:val="0"/>
          <w:w w:val="100"/>
          <w:position w:val="0"/>
          <w:shd w:val="clear" w:color="auto" w:fill="auto"/>
          <w:lang w:val="pl-PL" w:eastAsia="pl-PL" w:bidi="pl-PL"/>
        </w:rPr>
        <w:t>Sobota.</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Dowiedziałem się od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 xml:space="preserve">że Cesar </w:t>
      </w:r>
      <w:r>
        <w:rPr>
          <w:color w:val="000000"/>
          <w:spacing w:val="0"/>
          <w:w w:val="100"/>
          <w:position w:val="0"/>
          <w:shd w:val="clear" w:color="auto" w:fill="auto"/>
          <w:lang w:val="fr-FR" w:eastAsia="fr-FR" w:bidi="fr-FR"/>
        </w:rPr>
        <w:t xml:space="preserve">Fernandez </w:t>
      </w:r>
      <w:r>
        <w:rPr>
          <w:color w:val="000000"/>
          <w:spacing w:val="0"/>
          <w:w w:val="100"/>
          <w:position w:val="0"/>
          <w:shd w:val="clear" w:color="auto" w:fill="auto"/>
          <w:lang w:val="pl-PL" w:eastAsia="pl-PL" w:bidi="pl-PL"/>
        </w:rPr>
        <w:t>Moreno spisał naszą rozmowę o Argentynie i zamierza ogłosić ją w pewnym miesięczniku. Zatelefonowałem z prośbą aby mi to pokazał przed wydrukowaniem.</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Ale przecież wy nic nie wiecie, jak się układało moje współ</w:t>
        <w:softHyphen/>
        <w:t>życie ze światem literackim argentyńskim. Tak, teraz uprzytam</w:t>
        <w:softHyphen/>
        <w:t>niam sobie, że dotąd nie jesteście wtajemniczeni w ten rozdział mojej biografii. Nie wątpię, że o tym chętnie posłuchacie. Czy zdołałem już na tyle wprowadzić was w siebie aby wszystko, co mnie dotyczy, nie było wam obojętne?</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Jak wiadomo, przybyłem do Buenos Aires na statku „Chro</w:t>
        <w:softHyphen/>
        <w:t>bry” na tydzień przed wybuchem wojny.</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Jeremi Stępowski, wówczas tutejszy dyrektor „Galu”, za</w:t>
        <w:softHyphen/>
        <w:t xml:space="preserve">opiekował się mną i on to przedstawił mnie jednemu z czołowych pisarzy, Manuelowi </w:t>
      </w:r>
      <w:r>
        <w:rPr>
          <w:color w:val="000000"/>
          <w:spacing w:val="0"/>
          <w:w w:val="100"/>
          <w:position w:val="0"/>
          <w:shd w:val="clear" w:color="auto" w:fill="auto"/>
          <w:lang w:val="fr-FR" w:eastAsia="fr-FR" w:bidi="fr-FR"/>
        </w:rPr>
        <w:t xml:space="preserve">Galvezowi. Galvez </w:t>
      </w:r>
      <w:r>
        <w:rPr>
          <w:color w:val="000000"/>
          <w:spacing w:val="0"/>
          <w:w w:val="100"/>
          <w:position w:val="0"/>
          <w:shd w:val="clear" w:color="auto" w:fill="auto"/>
          <w:lang w:val="pl-PL" w:eastAsia="pl-PL" w:bidi="pl-PL"/>
        </w:rPr>
        <w:t xml:space="preserve">był zaprzyjaźniony z Cho- romańskim, który tu spędził czas dłuższy na rok przed moim przybyciem i liczne pozyskał sympatie. Okazał mi </w:t>
      </w:r>
      <w:r>
        <w:rPr>
          <w:color w:val="000000"/>
          <w:spacing w:val="0"/>
          <w:w w:val="100"/>
          <w:position w:val="0"/>
          <w:shd w:val="clear" w:color="auto" w:fill="auto"/>
          <w:lang w:val="fr-FR" w:eastAsia="fr-FR" w:bidi="fr-FR"/>
        </w:rPr>
        <w:t xml:space="preserve">Galvez </w:t>
      </w:r>
      <w:r>
        <w:rPr>
          <w:color w:val="000000"/>
          <w:spacing w:val="0"/>
          <w:w w:val="100"/>
          <w:position w:val="0"/>
          <w:shd w:val="clear" w:color="auto" w:fill="auto"/>
          <w:lang w:val="pl-PL" w:eastAsia="pl-PL" w:bidi="pl-PL"/>
        </w:rPr>
        <w:t xml:space="preserve">wiele najprzedniejszej gościnności i w wielu rzeczych dopomógł, ale głuchota, na którą cierpiał, spychała go na bok, w samotność — więc przekazał mnie niemniej znanemu poecie, Arturowi Cap- </w:t>
      </w:r>
      <w:r>
        <w:rPr>
          <w:color w:val="000000"/>
          <w:spacing w:val="0"/>
          <w:w w:val="100"/>
          <w:position w:val="0"/>
          <w:shd w:val="clear" w:color="auto" w:fill="auto"/>
          <w:lang w:val="fr-FR" w:eastAsia="fr-FR" w:bidi="fr-FR"/>
        </w:rPr>
        <w:t xml:space="preserve">devili, </w:t>
      </w:r>
      <w:r>
        <w:rPr>
          <w:color w:val="000000"/>
          <w:spacing w:val="0"/>
          <w:w w:val="100"/>
          <w:position w:val="0"/>
          <w:shd w:val="clear" w:color="auto" w:fill="auto"/>
          <w:lang w:val="pl-PL" w:eastAsia="pl-PL" w:bidi="pl-PL"/>
        </w:rPr>
        <w:t xml:space="preserve">który również był „amigo de Choromanski”. — Ach — powiedziała pani </w:t>
      </w:r>
      <w:r>
        <w:rPr>
          <w:color w:val="000000"/>
          <w:spacing w:val="0"/>
          <w:w w:val="100"/>
          <w:position w:val="0"/>
          <w:shd w:val="clear" w:color="auto" w:fill="auto"/>
          <w:lang w:val="fr-FR" w:eastAsia="fr-FR" w:bidi="fr-FR"/>
        </w:rPr>
        <w:t xml:space="preserve">Capdevila </w:t>
      </w:r>
      <w:r>
        <w:rPr>
          <w:color w:val="000000"/>
          <w:spacing w:val="0"/>
          <w:w w:val="100"/>
          <w:position w:val="0"/>
          <w:shd w:val="clear" w:color="auto" w:fill="auto"/>
          <w:lang w:val="pl-PL" w:eastAsia="pl-PL" w:bidi="pl-PL"/>
        </w:rPr>
        <w:t>— jeśli pan jest równie czarujący, jak Choromański, z łatwością zdobędzie pan nasze serca.</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Niestety, stało się inaczej. Nie mogę winić Argentyńczyków. Musieliby zastosować dozę przenikliwości o wiele większą, niż ta której wymaga pośpieszny młyn wielkomiejskiego obcowania z ludźmi, aby rozeznać się w moim ówczesnym szaleństwie — i być aniołami cierpliwości aby się do niego przystosować. Winna była ta „konstelacja” która powstała na moim niebie strąco</w:t>
        <w:softHyphen/>
        <w:t>nym...</w:t>
      </w:r>
    </w:p>
    <w:p>
      <w:pPr>
        <w:pStyle w:val="Style48"/>
        <w:keepNext w:val="0"/>
        <w:keepLines w:val="0"/>
        <w:widowControl w:val="0"/>
        <w:shd w:val="clear" w:color="auto" w:fill="auto"/>
        <w:bidi w:val="0"/>
        <w:spacing w:before="0" w:after="360" w:line="202" w:lineRule="auto"/>
        <w:ind w:left="0" w:right="0"/>
        <w:jc w:val="both"/>
        <w:sectPr>
          <w:headerReference w:type="default" r:id="rId15"/>
          <w:headerReference w:type="even" r:id="rId16"/>
          <w:footnotePr>
            <w:pos w:val="pageBottom"/>
            <w:numFmt w:val="decimal"/>
            <w:numRestart w:val="continuous"/>
          </w:footnotePr>
          <w:pgSz w:w="7121" w:h="11609"/>
          <w:pgMar w:top="1088" w:left="692" w:right="684" w:bottom="783" w:header="660" w:footer="355" w:gutter="0"/>
          <w:pgNumType w:start="261"/>
          <w:cols w:space="720"/>
          <w:noEndnote/>
          <w:rtlGutter w:val="0"/>
          <w:docGrid w:linePitch="360"/>
        </w:sectPr>
      </w:pPr>
      <w:r>
        <w:rPr>
          <w:color w:val="000000"/>
          <w:spacing w:val="0"/>
          <w:w w:val="100"/>
          <w:position w:val="0"/>
          <w:shd w:val="clear" w:color="auto" w:fill="auto"/>
          <w:lang w:val="pl-PL" w:eastAsia="pl-PL" w:bidi="pl-PL"/>
        </w:rPr>
        <w:t>Gdy płynąłem z Polski do Argentyny, byłem doszczętnie zde</w:t>
        <w:softHyphen/>
        <w:t>moralizowany — nigdy (pomijając może okres spędzony w Pa-</w:t>
      </w:r>
    </w:p>
    <w:p>
      <w:pPr>
        <w:pStyle w:val="Style48"/>
        <w:keepNext w:val="0"/>
        <w:keepLines w:val="0"/>
        <w:widowControl w:val="0"/>
        <w:shd w:val="clear" w:color="auto" w:fill="auto"/>
        <w:bidi w:val="0"/>
        <w:spacing w:before="0" w:after="40" w:line="204" w:lineRule="auto"/>
        <w:ind w:left="0" w:right="0" w:firstLine="0"/>
        <w:jc w:val="both"/>
      </w:pPr>
      <w:r>
        <w:rPr>
          <w:color w:val="000000"/>
          <w:spacing w:val="0"/>
          <w:w w:val="100"/>
          <w:position w:val="0"/>
          <w:shd w:val="clear" w:color="auto" w:fill="auto"/>
          <w:lang w:val="pl-PL" w:eastAsia="pl-PL" w:bidi="pl-PL"/>
        </w:rPr>
        <w:t>ryżu na wiele lat przedtem) nie znajdowałem się w stanie takiego rozprzężenia. Literatura? Literatura nic mnie nie obchodziła, po wydaniu ,,Ferdydurke” postanowiłem odpocząć — i zresztą uro</w:t>
        <w:softHyphen/>
        <w:t>dzenie tej książki było dla mnie rzeczywiście silnym wstrząsem — wiedziałem, że dużo wody upłynie zanim zdołam zmobilizo</w:t>
        <w:softHyphen/>
        <w:t>wać w sobie jakieś nowe treści. I w dodatku byłem jeszcze za</w:t>
        <w:softHyphen/>
        <w:t>truty jadami tej książki, o której sam w sercu swoim nie wie</w:t>
        <w:softHyphen/>
        <w:t>działem na pewno czy chce być ,,młoda” czy dojrzała? Czy jest kompromitującym wyrazem mego wieczystego urzeczenia młodą, więc czarującą, niższością, czy też dążeniem do dumnej, ale tragicznej i niepociągającej, dojrzałej wyższości? A gdy na ,,Chrobrym” mijałem brzegi niemieckie, francuskie, angielskie, wszystkie te ziemie Europy zastygły w lęku nieurodzonej jeszcze zbrodni, w klimacie duszącym oczekiwania, zdawały się krzy</w:t>
        <w:softHyphen/>
        <w:t>czeć: bądź lekkomyślny, nic nie znaczysz, nic nie zdziałasz, je</w:t>
        <w:softHyphen/>
        <w:t>dyne co ci pozostało to pijaństwo! Upijałem się przeto na swój sposób, to jest nie koniecznie alkoholem — ale płynąłem pijany, doszczętnie prawdę zamroczony...</w:t>
      </w:r>
    </w:p>
    <w:p>
      <w:pPr>
        <w:pStyle w:val="Style48"/>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Potem pękły granice państw i tablice praw, otworzyły się upusty ślepych sił i — ach! — nagle ja w Argentynie, zupełnie sam, odcięty, zgubiony, zaprzepaszczony, anonimowy. Byłem tro</w:t>
        <w:softHyphen/>
        <w:t>chę podniecony, trochę przestraszony. Ale jednocześnie coś we mnie kazało mi powitać z namiętnym wzruszeniem cios, który mnie niszczył i wytrącał z dotychczasowego mojego porządku. Wojna? Zagłada Polski? Los bliskich, rodziny? Moje własne losy? Czy mogłem przejmować się tym w sposób, jak powie</w:t>
        <w:softHyphen/>
        <w:t>dzieć, w sposób normalny, ja, któremu to wszystko z góry było wiadome, który tego dawno doznałem — tak, nie kłamię, mó</w:t>
        <w:softHyphen/>
        <w:t>wiąc, że od lat obcowałem w sobie z katastrofą. Gdy to nastą</w:t>
        <w:softHyphen/>
        <w:t>piło, powiedziałem sobie coś w rodzaju: — ach, więc już!... i zrozumiałem, że nadszedł czas aby wykorzystać tę zdolność rozstawania się i porzucania, którą w sobie wykształciłem. Nic przecież nie zmieniło się, ten kosmos, to życie, w którym byłem uwięziony, nie stało się inne dlatego, że skończył się pewien określony ład mojej egzystencji. Ale dreszcz jakiegoś strasznego i gorączkowego podniecenia rodził się z wyczucia, że gwałt wy</w:t>
        <w:softHyphen/>
        <w:t>zwala to coś nienazwanego i nieuformowanego, czego obecność nie była mi obca, żywioł o którym tyle tylko wiedziałem, że jest ,,niższy”, ,,młodszy” — i ruszający teraz jak powódź w czarnej i gwałtownej nocy. Nie wiem czv będę dość jasny mówiąc, że od pierwszej chwili zakochałem się w tej katastrofie której nie</w:t>
        <w:softHyphen/>
        <w:t>nawidziłem, która przecież i mnie rujnowała, że moja natura ka</w:t>
        <w:softHyphen/>
        <w:t>zała mi ją powitać jako okazję do połączenia się z niższością w ciemności.</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fr-FR" w:eastAsia="fr-FR" w:bidi="fr-FR"/>
        </w:rPr>
        <w:t xml:space="preserve">Capdevila </w:t>
      </w:r>
      <w:r>
        <w:rPr>
          <w:color w:val="000000"/>
          <w:spacing w:val="0"/>
          <w:w w:val="100"/>
          <w:position w:val="0"/>
          <w:shd w:val="clear" w:color="auto" w:fill="auto"/>
          <w:lang w:val="pl-PL" w:eastAsia="pl-PL" w:bidi="pl-PL"/>
        </w:rPr>
        <w:t xml:space="preserve">— poeta — profesor uniwersytetu — redaktor wielkiego dziennika ,,La </w:t>
      </w:r>
      <w:r>
        <w:rPr>
          <w:color w:val="000000"/>
          <w:spacing w:val="0"/>
          <w:w w:val="100"/>
          <w:position w:val="0"/>
          <w:shd w:val="clear" w:color="auto" w:fill="auto"/>
          <w:lang w:val="la-001" w:eastAsia="la-001" w:bidi="la-001"/>
        </w:rPr>
        <w:t xml:space="preserve">Prensa” </w:t>
      </w:r>
      <w:r>
        <w:rPr>
          <w:color w:val="000000"/>
          <w:spacing w:val="0"/>
          <w:w w:val="100"/>
          <w:position w:val="0"/>
          <w:shd w:val="clear" w:color="auto" w:fill="auto"/>
          <w:lang w:val="pl-PL" w:eastAsia="pl-PL" w:bidi="pl-PL"/>
        </w:rPr>
        <w:t>— mieszkał z rodziną w pięk</w:t>
        <w:softHyphen/>
        <w:t xml:space="preserve">nej willi w Palermo i powiało na mnie z tego domu atmosferą „Kuriera Warszawskiego” i kawiarni </w:t>
      </w:r>
      <w:r>
        <w:rPr>
          <w:color w:val="000000"/>
          <w:spacing w:val="0"/>
          <w:w w:val="100"/>
          <w:position w:val="0"/>
          <w:shd w:val="clear" w:color="auto" w:fill="auto"/>
          <w:lang w:val="fr-FR" w:eastAsia="fr-FR" w:bidi="fr-FR"/>
        </w:rPr>
        <w:t xml:space="preserve">Lourse’a. </w:t>
      </w:r>
      <w:r>
        <w:rPr>
          <w:color w:val="000000"/>
          <w:spacing w:val="0"/>
          <w:w w:val="100"/>
          <w:position w:val="0"/>
          <w:shd w:val="clear" w:color="auto" w:fill="auto"/>
          <w:lang w:val="pl-PL" w:eastAsia="pl-PL" w:bidi="pl-PL"/>
        </w:rPr>
        <w:t>Pamiętam dzień, w którym poszedłem tam po raz pierwszy na kolację. Jak</w:t>
        <w:br w:type="page"/>
      </w:r>
      <w:r>
        <w:rPr>
          <w:color w:val="000000"/>
          <w:spacing w:val="0"/>
          <w:w w:val="100"/>
          <w:position w:val="0"/>
          <w:shd w:val="clear" w:color="auto" w:fill="auto"/>
          <w:lang w:val="pl-PL" w:eastAsia="pl-PL" w:bidi="pl-PL"/>
        </w:rPr>
        <w:t xml:space="preserve">miałem zaprezentować się </w:t>
      </w:r>
      <w:r>
        <w:rPr>
          <w:color w:val="000000"/>
          <w:spacing w:val="0"/>
          <w:w w:val="100"/>
          <w:position w:val="0"/>
          <w:shd w:val="clear" w:color="auto" w:fill="auto"/>
          <w:lang w:val="fr-FR" w:eastAsia="fr-FR" w:bidi="fr-FR"/>
        </w:rPr>
        <w:t xml:space="preserve">Capdevilom? </w:t>
      </w:r>
      <w:r>
        <w:rPr>
          <w:color w:val="000000"/>
          <w:spacing w:val="0"/>
          <w:w w:val="100"/>
          <w:position w:val="0"/>
          <w:shd w:val="clear" w:color="auto" w:fill="auto"/>
          <w:lang w:val="pl-PL" w:eastAsia="pl-PL" w:bidi="pl-PL"/>
        </w:rPr>
        <w:t>Jako tragiczny wygna</w:t>
        <w:softHyphen/>
        <w:t>niec z najechaną przez wroga ojczyzną? Jako cudzoziemski lite</w:t>
        <w:softHyphen/>
        <w:t xml:space="preserve">rat, omawiający „nowe wartości” w sztuce, informujący się o kraju, w którym przebywa? Oczekiwał </w:t>
      </w:r>
      <w:r>
        <w:rPr>
          <w:color w:val="000000"/>
          <w:spacing w:val="0"/>
          <w:w w:val="100"/>
          <w:position w:val="0"/>
          <w:shd w:val="clear" w:color="auto" w:fill="auto"/>
          <w:lang w:val="fr-FR" w:eastAsia="fr-FR" w:bidi="fr-FR"/>
        </w:rPr>
        <w:t xml:space="preserve">Capdevila, </w:t>
      </w:r>
      <w:r>
        <w:rPr>
          <w:color w:val="000000"/>
          <w:spacing w:val="0"/>
          <w:w w:val="100"/>
          <w:position w:val="0"/>
          <w:shd w:val="clear" w:color="auto" w:fill="auto"/>
          <w:lang w:val="pl-PL" w:eastAsia="pl-PL" w:bidi="pl-PL"/>
        </w:rPr>
        <w:t xml:space="preserve">oczekiwała </w:t>
      </w:r>
      <w:r>
        <w:rPr>
          <w:color w:val="000000"/>
          <w:spacing w:val="0"/>
          <w:w w:val="100"/>
          <w:position w:val="0"/>
          <w:shd w:val="clear" w:color="auto" w:fill="auto"/>
          <w:lang w:val="fr-FR" w:eastAsia="fr-FR" w:bidi="fr-FR"/>
        </w:rPr>
        <w:t xml:space="preserve">Capdvilowa, </w:t>
      </w:r>
      <w:r>
        <w:rPr>
          <w:color w:val="000000"/>
          <w:spacing w:val="0"/>
          <w:w w:val="100"/>
          <w:position w:val="0"/>
          <w:shd w:val="clear" w:color="auto" w:fill="auto"/>
          <w:lang w:val="pl-PL" w:eastAsia="pl-PL" w:bidi="pl-PL"/>
        </w:rPr>
        <w:t xml:space="preserve">że ukażę się im w jednej z tych postaci i zresztą pełni byli potencjalnej życzliwości dla ,,amigo de Choromanski”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wprędce skonfundowali się, widząc przed sobą całkiem młodego chłopca, który wszakże nie był już tak młodym chłop</w:t>
        <w:softHyphen/>
        <w:t>cem...</w:t>
      </w:r>
    </w:p>
    <w:p>
      <w:pPr>
        <w:pStyle w:val="Style4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Co się stało? Tak. Będę rnusiał to wyznać: pod działaniem wojny, spotęgowania sił ,,niższych” i sił regresyjnych nastąpiła we mnie irrupcja jakiejś spóźnionej młodości. Przed klęską ucie- kłem w młodość i zatrzasnąłem te drzwi. Zawsze miałem skłon</w:t>
        <w:softHyphen/>
        <w:t>ność do szukania w młodości — własnej i cudzej — schronienia przed „wartościami”, to jest przed kulturą. Już napisałem w tym dzienniku: młodość jest wartością samą w sobie, czyli niszczycielką wszelkich innych wartości, które nie są jej po</w:t>
        <w:softHyphen/>
        <w:t xml:space="preserve">trzebne, gdyż ona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samowystarczalna. Ja więc, wobec zagłady wszystkiego co dotąd posiadałem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ojczyzna, dom, sytuacja społeczna, artystyczna — schroniłem się w młodość, i z tym większą skwapliwością, że przecież, byłem „zakochany”. </w:t>
      </w:r>
      <w:r>
        <w:rPr>
          <w:i/>
          <w:iCs/>
          <w:color w:val="000000"/>
          <w:spacing w:val="0"/>
          <w:w w:val="100"/>
          <w:position w:val="0"/>
          <w:shd w:val="clear" w:color="auto" w:fill="auto"/>
          <w:lang w:val="fr-FR" w:eastAsia="fr-FR" w:bidi="fr-FR"/>
        </w:rPr>
        <w:t>Entre nous soit dit,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wojna odmłodziła mnie... i dwa czynniki były mi w tym pomocne. </w:t>
      </w:r>
      <w:r>
        <w:rPr>
          <w:i/>
          <w:iCs/>
          <w:color w:val="000000"/>
          <w:spacing w:val="0"/>
          <w:w w:val="100"/>
          <w:position w:val="0"/>
          <w:shd w:val="clear" w:color="auto" w:fill="auto"/>
          <w:lang w:val="pl-PL" w:eastAsia="pl-PL" w:bidi="pl-PL"/>
        </w:rPr>
        <w:t>Wyglądałem</w:t>
      </w:r>
      <w:r>
        <w:rPr>
          <w:color w:val="000000"/>
          <w:spacing w:val="0"/>
          <w:w w:val="100"/>
          <w:position w:val="0"/>
          <w:shd w:val="clear" w:color="auto" w:fill="auto"/>
          <w:lang w:val="pl-PL" w:eastAsia="pl-PL" w:bidi="pl-PL"/>
        </w:rPr>
        <w:t xml:space="preserve"> młodo, miałem twarz świeżą, dwu- dziestoparoletnią. Świat </w:t>
      </w:r>
      <w:r>
        <w:rPr>
          <w:i/>
          <w:iCs/>
          <w:color w:val="000000"/>
          <w:spacing w:val="0"/>
          <w:w w:val="100"/>
          <w:position w:val="0"/>
          <w:shd w:val="clear" w:color="auto" w:fill="auto"/>
          <w:lang w:val="pl-PL" w:eastAsia="pl-PL" w:bidi="pl-PL"/>
        </w:rPr>
        <w:t>traktował</w:t>
      </w:r>
      <w:r>
        <w:rPr>
          <w:color w:val="000000"/>
          <w:spacing w:val="0"/>
          <w:w w:val="100"/>
          <w:position w:val="0"/>
          <w:shd w:val="clear" w:color="auto" w:fill="auto"/>
          <w:lang w:val="pl-PL" w:eastAsia="pl-PL" w:bidi="pl-PL"/>
        </w:rPr>
        <w:t xml:space="preserve"> mnie jak młodzika — wszak dla przygniatającej większości nielicznych Polaków, którzy mnie czytali, byłem wariatowatym chłystkiem, zgoła niepoważną oso</w:t>
        <w:softHyphen/>
        <w:t>bą — a dla Argentyńczyków byłem kimś zupełnie nieznanym w rodzaju jakiegoś debiutanta, przybyłego z prowincji, który dopiero musi się wykazać i zdobyć uznanie. A choćbym chciał narzucić się tym ludziom jako wartość i jako powaga, cóż mogłem zdziałać gdy ich język był mi nieznany i porozumiewali się ze mną w kulawej francuszczyźnie. Więc wszystko, i mój wygląd, i moja sytuacja, i to zupełne wytrącenie z kultury, i wibracje tajne mojej duszy, wszystko pchało mnie w lekkomyśl</w:t>
        <w:softHyphen/>
        <w:t>ność młodzieńczą, w młodą samowystarczalność.</w:t>
      </w:r>
    </w:p>
    <w:p>
      <w:pPr>
        <w:pStyle w:val="Style4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fr-FR" w:eastAsia="fr-FR" w:bidi="fr-FR"/>
        </w:rPr>
        <w:t xml:space="preserve">Capdevilowie </w:t>
      </w:r>
      <w:r>
        <w:rPr>
          <w:color w:val="000000"/>
          <w:spacing w:val="0"/>
          <w:w w:val="100"/>
          <w:position w:val="0"/>
          <w:shd w:val="clear" w:color="auto" w:fill="auto"/>
          <w:lang w:val="pl-PL" w:eastAsia="pl-PL" w:bidi="pl-PL"/>
        </w:rPr>
        <w:t>mieli córkę, Chinchinę, dwudziestoletnią. Tak się stało, że wprędce on i jego żona przekazali mnie Chinchinie, ta zaś zapoznała mnie ze swymi przyjaciółkami. I wyobraźcie so</w:t>
        <w:softHyphen/>
        <w:t>bie Gombrowicza w tym śmiertelnym roku 1940-ym, flirtującego z lekka z tymi dziewczętami — które pokazywały mi muzea — z którymi chodziłem na ciastka — dla których wygłosiłem po</w:t>
        <w:softHyphen/>
        <w:t xml:space="preserve">gadankę o miłości europejskiej... Duży stół w jadalni Capde- vilów, za stołem dwanaście panienek i ja — cóż za idylla! — mówiący o ,,1’amour </w:t>
      </w:r>
      <w:r>
        <w:rPr>
          <w:color w:val="000000"/>
          <w:spacing w:val="0"/>
          <w:w w:val="100"/>
          <w:position w:val="0"/>
          <w:shd w:val="clear" w:color="auto" w:fill="auto"/>
          <w:lang w:val="fr-FR" w:eastAsia="fr-FR" w:bidi="fr-FR"/>
        </w:rPr>
        <w:t xml:space="preserve">européen”. </w:t>
      </w:r>
      <w:r>
        <w:rPr>
          <w:color w:val="000000"/>
          <w:spacing w:val="0"/>
          <w:w w:val="100"/>
          <w:position w:val="0"/>
          <w:shd w:val="clear" w:color="auto" w:fill="auto"/>
          <w:lang w:val="pl-PL" w:eastAsia="pl-PL" w:bidi="pl-PL"/>
        </w:rPr>
        <w:t>A jednak choć ta scena wydaje się haniebnym kontrastem tamtych scen spustoszenia, w grun</w:t>
        <w:softHyphen/>
        <w:t>cie rzeczy nie była ona tak bardzo od tamtego oddalona, raczej była to inna postać tej samej klęski, początek drogi, wiodącej również w dół. Nastąpiło jak gdyby zupełne zbagatelizowanie mej istoty. Stałem się lekki i czczy.</w:t>
      </w:r>
    </w:p>
    <w:p>
      <w:pPr>
        <w:pStyle w:val="Style4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A jednocześnie wsiąkałem w Argentynę — odległą tam</w:t>
        <w:softHyphen/>
        <w:br w:type="page"/>
      </w:r>
      <w:r>
        <w:rPr>
          <w:color w:val="000000"/>
          <w:spacing w:val="0"/>
          <w:w w:val="100"/>
          <w:position w:val="0"/>
          <w:shd w:val="clear" w:color="auto" w:fill="auto"/>
          <w:lang w:val="pl-PL" w:eastAsia="pl-PL" w:bidi="pl-PL"/>
        </w:rPr>
        <w:t>temu, egzotyczną i rozgrzeszającą, obojętną i oddaną własnej codzienności. Jak poznałem Rogera Pla? Chyba przez pannę Galignana Segura. Dość na tym, że on wprowadził mnie do domu Antoniego Berni, malarza, i tam także wygłosiłem poga</w:t>
        <w:softHyphen/>
        <w:t>dankę o Europie dla grona malarzy i literatów. Ale wszystko, co mówiłem, było bardzo złe — tak, właśnie w chwili gdy zdo</w:t>
        <w:softHyphen/>
        <w:t>bycie jakiego takiego uznania było dla mnie sprawą niezmiernej wagi, zawiódł mnie styl, a słowo moje stało się tak kiepskie, iż nieomal kompromitujące. O czym mówiłem? O regresji Europy, o tym, jak i dlaczego Europa zapragnęła dzikości i w jaki spo</w:t>
        <w:softHyphen/>
        <w:t>sób ta chorobliwa skłonność ducha europejskiego może być wy</w:t>
        <w:softHyphen/>
        <w:t>zyskana dla rewizji kultury, zbyt oderwanej od swego podłoża. Ale mówiąc to, sam byłem chyba smutnym okazem regresji i jej zawstydzającą ilustracją — było to tak, jak gdyby słowa mnie zdradzały i pragnęły właśnie udowodnić, że nie jestem na po</w:t>
        <w:softHyphen/>
        <w:t xml:space="preserve">ziomie tej problematyki, że jestem poniżej tego co mówię. I do dziś pamiętam, jak na </w:t>
      </w:r>
      <w:r>
        <w:rPr>
          <w:color w:val="000000"/>
          <w:spacing w:val="0"/>
          <w:w w:val="100"/>
          <w:position w:val="0"/>
          <w:shd w:val="clear" w:color="auto" w:fill="auto"/>
          <w:lang w:val="fr-FR" w:eastAsia="fr-FR" w:bidi="fr-FR"/>
        </w:rPr>
        <w:t xml:space="preserve">Diagonal </w:t>
      </w:r>
      <w:r>
        <w:rPr>
          <w:color w:val="000000"/>
          <w:spacing w:val="0"/>
          <w:w w:val="100"/>
          <w:position w:val="0"/>
          <w:shd w:val="clear" w:color="auto" w:fill="auto"/>
          <w:lang w:val="pl-PL" w:eastAsia="pl-PL" w:bidi="pl-PL"/>
        </w:rPr>
        <w:t>Norte Pla ze złością robił mi wyrzuty z powodu jakichś głupich i naiwnych sentymentalności mojego wywodu — ja zaś, przyznając mu w duchu rację i nawet cierpiąc wraz z nim, wiedziałem, że to było nieuniknione. By</w:t>
        <w:softHyphen/>
        <w:t xml:space="preserve">wają okresy w których następuje w nas rozdwojenie osobowości i jedna połowa naszej istoty płata figla drugiej, gdyż inną drogę i inny cel sobie obrała. Tam właśnie, u Bernich, poznajomiłem się z Cecylią Benedit de Debenedetti, w której domu na </w:t>
      </w:r>
      <w:r>
        <w:rPr>
          <w:color w:val="000000"/>
          <w:spacing w:val="0"/>
          <w:w w:val="100"/>
          <w:position w:val="0"/>
          <w:shd w:val="clear" w:color="auto" w:fill="auto"/>
          <w:lang w:val="fr-FR" w:eastAsia="fr-FR" w:bidi="fr-FR"/>
        </w:rPr>
        <w:t xml:space="preserve">avenida </w:t>
      </w:r>
      <w:r>
        <w:rPr>
          <w:color w:val="000000"/>
          <w:spacing w:val="0"/>
          <w:w w:val="100"/>
          <w:position w:val="0"/>
          <w:shd w:val="clear" w:color="auto" w:fill="auto"/>
          <w:lang w:val="la-001" w:eastAsia="la-001" w:bidi="la-001"/>
        </w:rPr>
        <w:t xml:space="preserve">Alvear </w:t>
      </w:r>
      <w:r>
        <w:rPr>
          <w:color w:val="000000"/>
          <w:spacing w:val="0"/>
          <w:w w:val="100"/>
          <w:position w:val="0"/>
          <w:shd w:val="clear" w:color="auto" w:fill="auto"/>
          <w:lang w:val="pl-PL" w:eastAsia="pl-PL" w:bidi="pl-PL"/>
        </w:rPr>
        <w:t>zbierała się rozmaita cyganeria. Cecylia żyła w jakimś zamroczeniu, zdumiona, przerażona, odurzona życiem, osaczona ze wszystkich stron, budząca się ze snu aby przetoczyć się w inny sen i bardziej fantastyczny, walcząca po chaplinowsku z materią istnienia... ona nie zdolna była wytrzymać tego, że istnieje... zresztą kobieta świetnych przymiotów, cnót wybitnych, o szlachetnej i arystokratycznej duszy. Ale, wobec tego, że była zdruzgotana i przerażona samym faktem istnienia, było jej wła</w:t>
        <w:softHyphen/>
        <w:t xml:space="preserve">ściwie wszystko jedno kim się otacza. Przyjęcia u Cecylii? Coś z tego pozostało jednak w mojej pamięci, tańczący </w:t>
      </w:r>
      <w:r>
        <w:rPr>
          <w:color w:val="000000"/>
          <w:spacing w:val="0"/>
          <w:w w:val="100"/>
          <w:position w:val="0"/>
          <w:shd w:val="clear" w:color="auto" w:fill="auto"/>
          <w:lang w:val="fr-FR" w:eastAsia="fr-FR" w:bidi="fr-FR"/>
        </w:rPr>
        <w:t>Joaquin Pa</w:t>
        <w:softHyphen/>
        <w:t xml:space="preserve">rez Fernandez, Rivas Rooney </w:t>
      </w:r>
      <w:r>
        <w:rPr>
          <w:color w:val="000000"/>
          <w:spacing w:val="0"/>
          <w:w w:val="100"/>
          <w:position w:val="0"/>
          <w:shd w:val="clear" w:color="auto" w:fill="auto"/>
          <w:lang w:val="pl-PL" w:eastAsia="pl-PL" w:bidi="pl-PL"/>
        </w:rPr>
        <w:t>zalany w sztok, jakaś młodziutka dziewczynka, bardzo ładna i rozbawiona do nieprzytomności... tak, tak, te przyjęcia zlewają mi się z wieloma innymi w innych miejscach i widzę siebie, z kieliszkiem w dłoni, i słyszę własny głos, dochodzący z daleka, zmieszany z głosem Juliety:</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Ja: — </w:t>
      </w:r>
      <w:r>
        <w:rPr>
          <w:i/>
          <w:iCs/>
          <w:color w:val="000000"/>
          <w:spacing w:val="0"/>
          <w:w w:val="100"/>
          <w:position w:val="0"/>
          <w:shd w:val="clear" w:color="auto" w:fill="auto"/>
          <w:lang w:val="pl-PL" w:eastAsia="pl-PL" w:bidi="pl-PL"/>
        </w:rPr>
        <w:t>Te dwie panienki, tam, w rogu? Znasz je?</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Julieta: — </w:t>
      </w:r>
      <w:r>
        <w:rPr>
          <w:i/>
          <w:iCs/>
          <w:color w:val="000000"/>
          <w:spacing w:val="0"/>
          <w:w w:val="100"/>
          <w:position w:val="0"/>
          <w:shd w:val="clear" w:color="auto" w:fill="auto"/>
          <w:lang w:val="pl-PL" w:eastAsia="pl-PL" w:bidi="pl-PL"/>
        </w:rPr>
        <w:t xml:space="preserve">To córki tej pani, która rozmawia z </w:t>
      </w:r>
      <w:r>
        <w:rPr>
          <w:i/>
          <w:iCs/>
          <w:color w:val="000000"/>
          <w:spacing w:val="0"/>
          <w:w w:val="100"/>
          <w:position w:val="0"/>
          <w:shd w:val="clear" w:color="auto" w:fill="auto"/>
          <w:lang w:val="fr-FR" w:eastAsia="fr-FR" w:bidi="fr-FR"/>
        </w:rPr>
        <w:t xml:space="preserve">La Fleur. </w:t>
      </w:r>
      <w:r>
        <w:rPr>
          <w:i/>
          <w:iCs/>
          <w:color w:val="000000"/>
          <w:spacing w:val="0"/>
          <w:w w:val="100"/>
          <w:position w:val="0"/>
          <w:shd w:val="clear" w:color="auto" w:fill="auto"/>
          <w:lang w:val="pl-PL" w:eastAsia="pl-PL" w:bidi="pl-PL"/>
        </w:rPr>
        <w:t>Opowiem ci co o niej mówią: wzięła z ulicy dwóch chłopców do hotelu i żeby ich podniecić dała im zastrzyk... ale jeden miał słabe serce i umarł. Możesz sobie wyobrazić! Dochodzenie, po</w:t>
        <w:softHyphen/>
        <w:t xml:space="preserve">licja... ale miała stosunki, zatuszowano sprawę, wyjechała na rok do </w:t>
      </w:r>
      <w:r>
        <w:rPr>
          <w:i/>
          <w:iCs/>
          <w:color w:val="000000"/>
          <w:spacing w:val="0"/>
          <w:w w:val="100"/>
          <w:position w:val="0"/>
          <w:shd w:val="clear" w:color="auto" w:fill="auto"/>
          <w:lang w:val="fr-FR" w:eastAsia="fr-FR" w:bidi="fr-FR"/>
        </w:rPr>
        <w:t>Montevideo...</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mogłem zdradzić, jak ważna była dla mnie ta wiado</w:t>
        <w:softHyphen/>
        <w:t>mość i powiedziałem tylko:</w:t>
      </w:r>
    </w:p>
    <w:p>
      <w:pPr>
        <w:pStyle w:val="Style48"/>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 Ach, tak!</w:t>
      </w:r>
    </w:p>
    <w:p>
      <w:pPr>
        <w:pStyle w:val="Style48"/>
        <w:keepNext w:val="0"/>
        <w:keepLines w:val="0"/>
        <w:widowControl w:val="0"/>
        <w:shd w:val="clear" w:color="auto" w:fill="auto"/>
        <w:bidi w:val="0"/>
        <w:spacing w:before="0" w:after="0" w:line="202" w:lineRule="auto"/>
        <w:ind w:left="0" w:right="0" w:firstLine="320"/>
        <w:jc w:val="both"/>
        <w:sectPr>
          <w:headerReference w:type="default" r:id="rId17"/>
          <w:footerReference w:type="default" r:id="rId18"/>
          <w:headerReference w:type="even" r:id="rId19"/>
          <w:footerReference w:type="even" r:id="rId20"/>
          <w:footnotePr>
            <w:pos w:val="pageBottom"/>
            <w:numFmt w:val="decimal"/>
            <w:numRestart w:val="continuous"/>
          </w:footnotePr>
          <w:pgSz w:w="7121" w:h="11609"/>
          <w:pgMar w:top="1171" w:left="679" w:right="672" w:bottom="735" w:header="0" w:footer="3" w:gutter="0"/>
          <w:pgNumType w:start="16"/>
          <w:cols w:space="720"/>
          <w:noEndnote/>
          <w:rtlGutter w:val="0"/>
          <w:docGrid w:linePitch="360"/>
        </w:sectPr>
      </w:pPr>
      <w:r>
        <w:rPr>
          <w:color w:val="000000"/>
          <w:spacing w:val="0"/>
          <w:w w:val="100"/>
          <w:position w:val="0"/>
          <w:shd w:val="clear" w:color="auto" w:fill="auto"/>
          <w:lang w:val="pl-PL" w:eastAsia="pl-PL" w:bidi="pl-PL"/>
        </w:rPr>
        <w:t>Ale wprędce opuściłem zebranie i w argentyńską noc grana</w:t>
        <w:softHyphen/>
      </w:r>
    </w:p>
    <w:p>
      <w:pPr>
        <w:pStyle w:val="Style4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tową, nieruchomą, udałem się na Retiro, które znacie już z „Trans-Atlantyku”: „Tam więc wzgórze ku rzece opada a mia</w:t>
        <w:softHyphen/>
        <w:t>sto do portu zstępuje i cichy wody wiew jak śpiew jaki wśród placu drzew... Tam wielu było młodych Marynarzy...” Osobom, które by to interesowało, pragnę wyjaśnić, że nigdy, z wyjąt</w:t>
        <w:softHyphen/>
        <w:t>kiem sporadycznych przygód w bardzo wczesnym wieku, nie by</w:t>
        <w:softHyphen/>
        <w:t>łem homoseksualistą. Nie umiem, być może, całkowicie sprostać kobiecie, nie umiem jej sprostać w dziedzinie uczucia, gdyż istnie</w:t>
        <w:softHyphen/>
        <w:t xml:space="preserve">je we mnie jakieś zahamowanie sentymentu, jak gdybym bał się uczucia... a jednak kobieta, zwłaszcza pewien gatunek kobiety, przyciąga mnie i przykuwa. Nie szukałem </w:t>
      </w:r>
      <w:r>
        <w:rPr>
          <w:color w:val="000000"/>
          <w:spacing w:val="0"/>
          <w:w w:val="100"/>
          <w:position w:val="0"/>
          <w:shd w:val="clear" w:color="auto" w:fill="auto"/>
          <w:lang w:val="fr-FR" w:eastAsia="fr-FR" w:bidi="fr-FR"/>
        </w:rPr>
        <w:t xml:space="preserve">w’içc </w:t>
      </w:r>
      <w:r>
        <w:rPr>
          <w:color w:val="000000"/>
          <w:spacing w:val="0"/>
          <w:w w:val="100"/>
          <w:position w:val="0"/>
          <w:shd w:val="clear" w:color="auto" w:fill="auto"/>
          <w:lang w:val="pl-PL" w:eastAsia="pl-PL" w:bidi="pl-PL"/>
        </w:rPr>
        <w:t>na Retiro przy</w:t>
        <w:softHyphen/>
        <w:t>gód erotycznych, ale — oszołomiony, wytrącony z siebie, wy</w:t>
        <w:softHyphen/>
        <w:t>dziedziczony i wykolejony, trawiony pasjami ślepymi, które roz</w:t>
        <w:softHyphen/>
        <w:t>niecił we mnie mój walący się świat i bankrutujący los — cze</w:t>
        <w:softHyphen/>
        <w:t>góż szukałem? Młodości. Mógłbym powiedzieć, że szukałem za</w:t>
        <w:softHyphen/>
        <w:t>razem młodości własnej i cudzej. Cudzej — g-dyż tamta młodość w marynarskim czy żołnierskim mundurze, młodość tych arcy- zwykłych chłopców z Retiro, była mi niedostępna, tożsamość płci, brak pociągu seksualnego, wykluczały wszelką możliwość zespolenia i posiadania. Własnej — gdyż ona była jednocześnie moją, urzeczywistniała się w kimś, jak ja, nie w kobiecie, ale w mężczyźnie, była to ta sama młodość, która mnie porzuciła, teraz kwitnąca w kimś innym. I otóż dla mężczyzny, młodość, piękność, wdzięk kobiety nigdy nie będą tak kategoryczne w swoim wyrazie — gdyż kobieta jest jednak czymś innym, a także stwarza możliwość tego, co w pewnej mierze biologicz</w:t>
        <w:softHyphen/>
        <w:t>nie nas ratuje: dziecka. A tu, na Retiro, widziałem, aby tak się wyrazić, młodość samą w sobie, niezależną od płci, i dozna</w:t>
        <w:softHyphen/>
        <w:t>wałem kwitnienia rodzaju ludzkiego w formie najostrzejszej, naj</w:t>
        <w:softHyphen/>
        <w:t>bardziej radykalnej i — wobec tego, że była napiętnowana bez</w:t>
        <w:softHyphen/>
        <w:t>nadziejnością — demonicznej. A do tego — w dół, w dół, w dół! To ściągało mnie w dół, w najniższą sferę, w krainę poniżenia, tu młodość, raz już poniżona jako młodość, poddana była jeszcze wtórnemu poniżeniu, jako młodość gminna, proletariacka... I ja, Ferdydurke, powtarzałem trzecią część mojej książki, historię Miętusa, usiłującego „bratać się” z parobkiem!</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 tak! W to mnie popchnął splot tendencji, którym pod</w:t>
        <w:softHyphen/>
        <w:t>legałem w chwilach gdy w dawnej ojczyźnie mojej poniżenie osiągnęło swoje dno i pozostawało już tylko parcie do góry... to była nowa ojczyzna, którą zastępowałem powoli tamtą. Ileż razy zdarzało mi się porzucać artystyczne lub towarzyskie zebra</w:t>
        <w:softHyphen/>
        <w:t xml:space="preserve">nia aby tam, na Retiro, na </w:t>
      </w:r>
      <w:r>
        <w:rPr>
          <w:color w:val="000000"/>
          <w:spacing w:val="0"/>
          <w:w w:val="100"/>
          <w:position w:val="0"/>
          <w:shd w:val="clear" w:color="auto" w:fill="auto"/>
          <w:lang w:val="la-001" w:eastAsia="la-001" w:bidi="la-001"/>
        </w:rPr>
        <w:t xml:space="preserve">Leandro </w:t>
      </w:r>
      <w:r>
        <w:rPr>
          <w:color w:val="000000"/>
          <w:spacing w:val="0"/>
          <w:w w:val="100"/>
          <w:position w:val="0"/>
          <w:shd w:val="clear" w:color="auto" w:fill="auto"/>
          <w:lang w:val="pl-PL" w:eastAsia="pl-PL" w:bidi="pl-PL"/>
        </w:rPr>
        <w:t>Alem, włóczyć się, popijać piwo i z najwyższym przejęciem łowić błyski Bogini, sekret ży</w:t>
        <w:softHyphen/>
        <w:t>cia rozkwitającego, a zarazem poniżonego. We wspomnieniach moich wszystkie te dni normalnego mego bytowania w Buenos Aires podszyte są nocą Retiro. Aczkolwiek ślepa i głucha na wszystko obsesja zaczynała opanowywać mnie całkowicie, umysł mój pracował — zdawałem sobie sprawę, że zabrnąłem gdzieś na niebezpieczne pogranicze i, naturalnie, pierwsze co mi przy</w:t>
        <w:softHyphen/>
        <w:t>szło do głowy to iż torują sobie we mnie drogę podświadome</w:t>
        <w:br w:type="page"/>
      </w:r>
      <w:r>
        <w:rPr>
          <w:color w:val="000000"/>
          <w:spacing w:val="0"/>
          <w:w w:val="100"/>
          <w:position w:val="0"/>
          <w:shd w:val="clear" w:color="auto" w:fill="auto"/>
          <w:lang w:val="pl-PL" w:eastAsia="pl-PL" w:bidi="pl-PL"/>
        </w:rPr>
        <w:t>homoseksualistyczne skłonności. I, może z zadowoleniem powitał</w:t>
        <w:softHyphen/>
        <w:t>bym ten fakt, gdyż on przynajmniej umieściłby mnie w jakiejś rzeczywistości — ale nie, w tym samym czasie nawiązałem bliż</w:t>
        <w:softHyphen/>
        <w:t>sze stosunki z kobietą, których intensywność nie pozostawiała nic do życzenia. I w ogóle w tym okresie dość dużo chodziłem za dziewczynkami, nieraz nawet trybem dosyć skandalicznym. Proszę darować te zwierzenia. Nie zamierzam oprowadzać was po moim życiu erotycznym, tu idzie tylko o wyznaczenie granic mojego przeżycia. Jeżeli z początku ja tylko chroniłem się w mło</w:t>
        <w:softHyphen/>
        <w:t>dość przed niedostępnymi mi wartościami, to wkrótce ona uka</w:t>
        <w:softHyphen/>
        <w:t>zała mi się jako jedyna, najwyższa i absolutna wartość życia i jedyna piękność. Ale ta ,,wartość” miała jedną cechę, wymy</w:t>
        <w:softHyphen/>
        <w:t>śloną chyba przez samego diabła, tę mianowicie, że, będąc mło</w:t>
        <w:softHyphen/>
        <w:t>dością, była czymś zawsze poniżej wartości — była jak najściślej związana z poniżeniem, była samym poniżeniem.</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Chyba w 42-im roku zaprzyjaźniłem się z poetą Karolem Mastronardi — była to moja pierwsza przyjaźń intelektualna w Argentynie. Nieliczne wiersze Mastronardiego zapewniły mu znaczne miejsce w sztuce argentyńskiej. Z okładem czterdziesto</w:t>
        <w:softHyphen/>
        <w:t>letni, subtelny, w binoklach, ironiczny, sarkastyczny, hermetycz</w:t>
        <w:softHyphen/>
        <w:t xml:space="preserve">ny, trochę może w rodzaju Lechonia, był ten poeta z </w:t>
      </w:r>
      <w:r>
        <w:rPr>
          <w:color w:val="000000"/>
          <w:spacing w:val="0"/>
          <w:w w:val="100"/>
          <w:position w:val="0"/>
          <w:shd w:val="clear" w:color="auto" w:fill="auto"/>
          <w:lang w:val="fr-FR" w:eastAsia="fr-FR" w:bidi="fr-FR"/>
        </w:rPr>
        <w:t xml:space="preserve">Entre </w:t>
      </w:r>
      <w:r>
        <w:rPr>
          <w:color w:val="000000"/>
          <w:spacing w:val="0"/>
          <w:w w:val="100"/>
          <w:position w:val="0"/>
          <w:shd w:val="clear" w:color="auto" w:fill="auto"/>
          <w:lang w:val="pl-PL" w:eastAsia="pl-PL" w:bidi="pl-PL"/>
        </w:rPr>
        <w:t>Rios prowincją, ozdobioną najbardziej paryską europejskością — był zarazem anielską dobrocią odzianą w pancerz kostycyzmu — był skorupiakiem, chroniącym swoją nadczułość. Zaciekawił go rzad</w:t>
        <w:softHyphen/>
        <w:t>ki podówczas w Argentynie egzemplarz kulturalnego Europej</w:t>
        <w:softHyphen/>
        <w:t xml:space="preserve">czyka i nieraz spotykaliśmy się w barze o nocnej godzinie... co miało dla mnie także gastronomiczne znaczenie, gdyż od czasu do czasu fundował </w:t>
      </w:r>
      <w:r>
        <w:rPr>
          <w:color w:val="000000"/>
          <w:spacing w:val="0"/>
          <w:w w:val="100"/>
          <w:position w:val="0"/>
          <w:shd w:val="clear" w:color="auto" w:fill="auto"/>
          <w:lang w:val="fr-FR" w:eastAsia="fr-FR" w:bidi="fr-FR"/>
        </w:rPr>
        <w:t xml:space="preserve">ravioles </w:t>
      </w:r>
      <w:r>
        <w:rPr>
          <w:color w:val="000000"/>
          <w:spacing w:val="0"/>
          <w:w w:val="100"/>
          <w:position w:val="0"/>
          <w:shd w:val="clear" w:color="auto" w:fill="auto"/>
          <w:lang w:val="pl-PL" w:eastAsia="pl-PL" w:bidi="pl-PL"/>
        </w:rPr>
        <w:t>albo spaghetti. Stopniowo odkryłem mu moją przeszłość literacką, opowiedziałem o Ferdydurce i o in</w:t>
        <w:softHyphen/>
        <w:t>nych sprawach, a wszystko co było we mnie słowiańskie i od</w:t>
        <w:softHyphen/>
        <w:t>mienne od sztuki francuskiej, hiszpańskiej, angielskiej, jakie znał, żywo go interesowało. I, z kolei, wtajemniczał mnie w zakuli</w:t>
        <w:softHyphen/>
        <w:t>sową Argentynę, w kraj niełatwy i w dziwny sposób wymyka</w:t>
        <w:softHyphen/>
        <w:t>jący się im, intelektualistom, a nawet dla nich częstokroć prze</w:t>
        <w:softHyphen/>
        <w:t>rażający. Lecz z mojej strony gra była bardziej zamaskowana — bardziej zamaskowana, gdyż niedozwolona. Nie mogłem po</w:t>
        <w:softHyphen/>
        <w:t>wiedzieć wszystkiego. Nie mogłem wyjawić tego miejsca we mnie, owianego nocą, które nazwałem ,,Retiro”. Częstowałem Mastronardiego pracą mego wykolejonego mózgu, który szukał jakichś „rozwiązań”, nie wymieniając źródeł mojej inspiracji — i on nie wiedział skąd bierze się we mnie namiętność, z jaką ude</w:t>
        <w:softHyphen/>
        <w:t>rzałem we wszelką „starszość”, z jaką domagałem się aby w kul</w:t>
        <w:softHyphen/>
        <w:t>turze (opartej na supremacji wyższości, starszości, dojrzałości) ujawniony został ten prąd, z dołu bijący, który z kolei uzależnia starszość od młodszości, wyższość od niższości. Żądałem aby „Dorosły został poddany Młodszemu”. Żądałem aby na koniec została zalegalizowana ta dążność nasza do nieustannego od</w:t>
        <w:softHyphen/>
        <w:t>mładzania się i aby Młodość uznana została jako osobna i auten</w:t>
        <w:softHyphen/>
        <w:t>tyczna wartość, która zmienia nasz stosunek do innych war</w:t>
        <w:softHyphen/>
        <w:t>tości. Musiałcm nadawać pozór rozumowania temu co w rzeczy</w:t>
        <w:softHyphen/>
        <w:br w:type="page"/>
      </w:r>
      <w:r>
        <w:rPr>
          <w:color w:val="000000"/>
          <w:spacing w:val="0"/>
          <w:w w:val="100"/>
          <w:position w:val="0"/>
          <w:shd w:val="clear" w:color="auto" w:fill="auto"/>
          <w:lang w:val="pl-PL" w:eastAsia="pl-PL" w:bidi="pl-PL"/>
        </w:rPr>
        <w:t>wistości było we mnie pasją i to prowadziło mnie w bezmiar konstrukcji myślowych, które naprawdę były mi obojętne... ale czyż nie w ten sposób rodzi się myśl: jako obojętny surogat śle</w:t>
        <w:softHyphen/>
        <w:t>pych dążeń, potrzeb, namiętności, którym nie umiemy wywal</w:t>
        <w:softHyphen/>
        <w:t>czyć prawa obywatelstwa pośród ludzi. Czynnikiem odciążają</w:t>
        <w:softHyphen/>
        <w:t>cym w tym dialogu było dzieciństwo, gdyż Mastronardi, prawie tak dziecinny, jak ja, umiał na szczęście bawić się mną, jak ja nim się bawiłem. Dzieciństwo, będąc czymś pokrewnym młodo</w:t>
        <w:softHyphen/>
        <w:t>ści, jest jednak nieskończenie mniej drastyczne; dlatego łatwiej jest człowiekowi dojrzałemu być dziecinnym niż młodzieńczym; dlatego ja prawie zawsze stawałem się dziecinny w obliczu demona zieleni, z którym rady dać sobie nie mogłem. Jednakże o ile chciałem tylko być dziecinny, a o ile byłem naprawdę dzie</w:t>
        <w:softHyphen/>
        <w:t>cinny? O ile chciałem być młody, a o ile byłem naprawdę jakąś spóźnioną młodością? O ile było to moje, a o ile było tylko czymś, w czym byłem zakochany?</w:t>
      </w:r>
    </w:p>
    <w:p>
      <w:pPr>
        <w:pStyle w:val="Style4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Mastronardi był w zażyłych stosunkach z grupą Wiktorii Ocampo, najpoważniejszym ośrodkiem literackim kraju, koncen</w:t>
        <w:softHyphen/>
        <w:t xml:space="preserve">trującym się wokół miesięcznika ,,Sur”, wydawanego przez tąż Wiktorię — damę już starszawą i arystokratyczną, siedzącą na grubych milionach, której entuzjastyczny upór sprawił, że stała się przyjaciółką </w:t>
      </w:r>
      <w:r>
        <w:rPr>
          <w:color w:val="000000"/>
          <w:spacing w:val="0"/>
          <w:w w:val="100"/>
          <w:position w:val="0"/>
          <w:shd w:val="clear" w:color="auto" w:fill="auto"/>
          <w:lang w:val="fr-FR" w:eastAsia="fr-FR" w:bidi="fr-FR"/>
        </w:rPr>
        <w:t xml:space="preserve">Paul Valéry, </w:t>
      </w:r>
      <w:r>
        <w:rPr>
          <w:color w:val="000000"/>
          <w:spacing w:val="0"/>
          <w:w w:val="100"/>
          <w:position w:val="0"/>
          <w:shd w:val="clear" w:color="auto" w:fill="auto"/>
          <w:lang w:val="pl-PL" w:eastAsia="pl-PL" w:bidi="pl-PL"/>
        </w:rPr>
        <w:t>że gościła u siebie Tagorego i Key- serlinga, że była na herbatce u Bernarda Shaw i że pokumała się ze Strawińskim. Jak dalece zaważyły na tych majestatycz</w:t>
        <w:softHyphen/>
        <w:t xml:space="preserve">nych poufałościach pani Ocampo jej miliony, a jak dalece jej osobiste, niewątpliwe, zalety i talenty — pytanie, którego nie silę się rozwiązać. Natrętny zapaszek tych milionów, ta perfuma finansowa pani Ocampo, nazbyt może kręcąca w nosie, zrażały mnie do zawierania z nią znajomości. Opowiadano o niej, że jeden pisarz francuski o znanym nazwisku upadł przed nią na kolana, krzycząc, że nie wstanie póki nie otrzyma kilkudziesięciu tysięcy na założenie literackiej </w:t>
      </w:r>
      <w:r>
        <w:rPr>
          <w:color w:val="000000"/>
          <w:spacing w:val="0"/>
          <w:w w:val="100"/>
          <w:position w:val="0"/>
          <w:shd w:val="clear" w:color="auto" w:fill="auto"/>
          <w:lang w:val="fr-FR" w:eastAsia="fr-FR" w:bidi="fr-FR"/>
        </w:rPr>
        <w:t xml:space="preserve">revue. </w:t>
      </w:r>
      <w:r>
        <w:rPr>
          <w:color w:val="000000"/>
          <w:spacing w:val="0"/>
          <w:w w:val="100"/>
          <w:position w:val="0"/>
          <w:shd w:val="clear" w:color="auto" w:fill="auto"/>
          <w:lang w:val="pl-PL" w:eastAsia="pl-PL" w:bidi="pl-PL"/>
        </w:rPr>
        <w:t>Pieniądze otrzymał, gdyż — po</w:t>
        <w:softHyphen/>
        <w:t>wiedziała Ocampo — cóż miałam począć z człowiekiem, który klęczał i nie wstawał? Musiałam mu dać. Co do mnie, podejście tego francuskiego pisarza do pani Ocampo wydawało mi się jesz- sze najzdrowsze i najszczersze, ale z góry wiedziałem że, nie będąc znany w Paryżu, nic z niej nie wydębię choćbym klęczał miesiącami. Nie śpieszyłem się więc z pielgrzymką do rezy</w:t>
        <w:softHyphen/>
        <w:t xml:space="preserve">dencji w San Isidro. Zresztą Mastronardi, słusznie obawiając się że ,,el </w:t>
      </w:r>
      <w:r>
        <w:rPr>
          <w:color w:val="000000"/>
          <w:spacing w:val="0"/>
          <w:w w:val="100"/>
          <w:position w:val="0"/>
          <w:shd w:val="clear" w:color="auto" w:fill="auto"/>
          <w:lang w:val="la-001" w:eastAsia="la-001" w:bidi="la-001"/>
        </w:rPr>
        <w:t xml:space="preserve">conde” </w:t>
      </w:r>
      <w:r>
        <w:rPr>
          <w:color w:val="000000"/>
          <w:spacing w:val="0"/>
          <w:w w:val="100"/>
          <w:position w:val="0"/>
          <w:shd w:val="clear" w:color="auto" w:fill="auto"/>
          <w:lang w:val="pl-PL" w:eastAsia="pl-PL" w:bidi="pl-PL"/>
        </w:rPr>
        <w:t>(bo, jak już wspomniałem gdzie indziej, ogło</w:t>
        <w:softHyphen/>
        <w:t>siłem się hrabią) gotów zachować się dziwacznie a nawet niepo</w:t>
        <w:softHyphen/>
        <w:t xml:space="preserve">czytalnie, również ociągał się z wprowadzeniem mojej osoby na te reuniony. Postanowił naprzód przedstawić mnie siostrze Wiktorii, Sylwinie, zamężnej za Adolfem Bioy </w:t>
      </w:r>
      <w:r>
        <w:rPr>
          <w:color w:val="000000"/>
          <w:spacing w:val="0"/>
          <w:w w:val="100"/>
          <w:position w:val="0"/>
          <w:shd w:val="clear" w:color="auto" w:fill="auto"/>
          <w:lang w:val="la-001" w:eastAsia="la-001" w:bidi="la-001"/>
        </w:rPr>
        <w:t xml:space="preserve">Casares. </w:t>
      </w:r>
      <w:r>
        <w:rPr>
          <w:color w:val="000000"/>
          <w:spacing w:val="0"/>
          <w:w w:val="100"/>
          <w:position w:val="0"/>
          <w:shd w:val="clear" w:color="auto" w:fill="auto"/>
          <w:lang w:val="pl-PL" w:eastAsia="pl-PL" w:bidi="pl-PL"/>
        </w:rPr>
        <w:t>Pewnego wieczoru wybraliśmy się tam na kolację.</w:t>
      </w:r>
    </w:p>
    <w:p>
      <w:pPr>
        <w:pStyle w:val="Style4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Potem wielu innych poznałem literatów, spory procent lite</w:t>
        <w:softHyphen/>
        <w:t>ratury argentyńskiej — ale zatrzymuję się dłużej na tych pierw</w:t>
        <w:softHyphen/>
        <w:t>szych moich krokach, gdyż następne nie wiele się od nich róż</w:t>
        <w:softHyphen/>
        <w:t>niły. Sylwina była „poetizą”, wydawała co pewien czas tomik... mąż jej, Adolfo, był autorem wcale dobrych powieści fantastycz</w:t>
        <w:softHyphen/>
        <w:br w:type="page"/>
      </w:r>
      <w:r>
        <w:rPr>
          <w:color w:val="000000"/>
          <w:spacing w:val="0"/>
          <w:w w:val="100"/>
          <w:position w:val="0"/>
          <w:shd w:val="clear" w:color="auto" w:fill="auto"/>
          <w:lang w:val="pl-PL" w:eastAsia="pl-PL" w:bidi="pl-PL"/>
        </w:rPr>
        <w:t>nych... i to kulturalne małżeństwo przesiadywało dzień cały w poezji, w prozie, uczęszczając na wystawy i koncerty, studiu</w:t>
        <w:softHyphen/>
        <w:t xml:space="preserve">jąc francuskie nowości, kompletując zbiór płyt gramofonowych. Jednakże na tej kolacji był także </w:t>
      </w:r>
      <w:r>
        <w:rPr>
          <w:color w:val="000000"/>
          <w:spacing w:val="0"/>
          <w:w w:val="100"/>
          <w:position w:val="0"/>
          <w:shd w:val="clear" w:color="auto" w:fill="auto"/>
          <w:lang w:val="fr-FR" w:eastAsia="fr-FR" w:bidi="fr-FR"/>
        </w:rPr>
        <w:t xml:space="preserve">Borges, </w:t>
      </w:r>
      <w:r>
        <w:rPr>
          <w:color w:val="000000"/>
          <w:spacing w:val="0"/>
          <w:w w:val="100"/>
          <w:position w:val="0"/>
          <w:shd w:val="clear" w:color="auto" w:fill="auto"/>
          <w:lang w:val="pl-PL" w:eastAsia="pl-PL" w:bidi="pl-PL"/>
        </w:rPr>
        <w:t>najbardziej chyba uta</w:t>
        <w:softHyphen/>
        <w:t>lentowany argentyński pisarz, o inteligencji wyostrzonej na oso</w:t>
        <w:softHyphen/>
        <w:t>bistym cierpieniu — ja zaś, słusznie czy niesłusznie, uważałem że inteligencja jest moim paszportem, czymś co zapewnia moim symplizmom prawo przebywania w świecie cywilizowanym. Ale, pomijając trudności techniczne, moją oporną hiszpańszczyznę tu</w:t>
        <w:softHyphen/>
        <w:t>dzież wady wymowy Borgesa — który mówił prędko i niezro</w:t>
        <w:softHyphen/>
        <w:t>zumiale — pomijając moją niecierpliwość, dumę, złość będące następstwem bolesnego egzotyzmu i spętania w obcości, jakież były możliwości porozumienia pomiędzy mną a tą Argentyną intelektualną, estetyzującą, filozofującą? Mnie fascynował w tym kraju dół, a to była góra. Mnie urzekła ciemność Retiro, ich — światła Paryża. Dla mnie owa niewyznana, milcząca młodość kraju była wibrującym potwierdzeniem moich własnych stanów uczuciowych i dzięki temu kraj porwał mnie jak melodia — czy jak zapowiedź melodii. Oni nie dostrzegali w tym żadnej pięk</w:t>
        <w:softHyphen/>
        <w:t>ności. I dla mnie, jeśli było coś w Argentynie co osiągało pełnię swego wyrazu i mogło imponować jako sztuka, styl, forma, to coś pojawiało się tylko we wczesnych stadiach rozwojowych, w młodzieńcu, nigdy zaś w dorosłym. Cóż jednak jest ważne w młodzieńcu? Przecież nie jego rozum, ani doświadczenie, wie</w:t>
        <w:softHyphen/>
        <w:t>dza, technika, które są zawsze gorsze, słabsze niż w człowieku już wyrobionym i skonsolidowanym, ale właśnie i wyłącznie jego młodość — oto jego jedyna atutowa karta. Lecz oni nie dostrze</w:t>
        <w:softHyphen/>
        <w:t>gali w tym żadnego atutu i ta argentyńska elita przypominała raczej młodzież potulną i pilną, której ambicją było nauczyć się jak najprędzej od starszych starszości. Ach, nie być młodością! Ach, mieć dojrzałą literaturę! Ach, dorównać Francji i Anglii! Ach, dorosnąć, prędko dorosnąć! A zresztą w jakiż sposób mo</w:t>
        <w:softHyphen/>
        <w:t xml:space="preserve">gliby być młodzi, skoro osobiście, rzecz jasna, to byli już ludzie w pewnym wieku, i ich osobista sytuacja kłóciła się z tą ogólną młodością kraju, ich przynależność do wyższej klasy socjalnej wykluczała prawdziwe zespolenie się z dołem. Więc </w:t>
      </w:r>
      <w:r>
        <w:rPr>
          <w:color w:val="000000"/>
          <w:spacing w:val="0"/>
          <w:w w:val="100"/>
          <w:position w:val="0"/>
          <w:shd w:val="clear" w:color="auto" w:fill="auto"/>
          <w:lang w:val="fr-FR" w:eastAsia="fr-FR" w:bidi="fr-FR"/>
        </w:rPr>
        <w:t xml:space="preserve">Borges, </w:t>
      </w:r>
      <w:r>
        <w:rPr>
          <w:color w:val="000000"/>
          <w:spacing w:val="0"/>
          <w:w w:val="100"/>
          <w:position w:val="0"/>
          <w:shd w:val="clear" w:color="auto" w:fill="auto"/>
          <w:lang w:val="pl-PL" w:eastAsia="pl-PL" w:bidi="pl-PL"/>
        </w:rPr>
        <w:t>na przykład, to był ktoś kto liczył się tylko z własnymi latami, od</w:t>
        <w:softHyphen/>
        <w:t>rywając się zupełnie od podłoża, to był dojrzały człowiek, inte</w:t>
        <w:softHyphen/>
        <w:t>lektualista, artysta, który przypadkiem urodził się w Argentynie, choć równie dobrze a nawet lepiej mógł był urodzić się na Mont</w:t>
        <w:softHyphen/>
        <w:t>parnasse.</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A jednak atmosfera kraju była taka, że w niej ten </w:t>
      </w:r>
      <w:r>
        <w:rPr>
          <w:color w:val="000000"/>
          <w:spacing w:val="0"/>
          <w:w w:val="100"/>
          <w:position w:val="0"/>
          <w:shd w:val="clear" w:color="auto" w:fill="auto"/>
          <w:lang w:val="fr-FR" w:eastAsia="fr-FR" w:bidi="fr-FR"/>
        </w:rPr>
        <w:t xml:space="preserve">Borges </w:t>
      </w:r>
      <w:r>
        <w:rPr>
          <w:color w:val="000000"/>
          <w:spacing w:val="0"/>
          <w:w w:val="100"/>
          <w:position w:val="0"/>
          <w:shd w:val="clear" w:color="auto" w:fill="auto"/>
          <w:lang w:val="pl-PL" w:eastAsia="pl-PL" w:bidi="pl-PL"/>
        </w:rPr>
        <w:t>międzynarodowo wyrafinowany, gdyż, jeśli był Argentyńczy</w:t>
        <w:softHyphen/>
        <w:t>kiem, to był nim po europejsku, nie mógł uzyskać wydźwięku. Był czymś dodatkowym, jak przyklejony, był ornamentem. Ocie</w:t>
        <w:softHyphen/>
        <w:t>rałoby się o nonsens żądanie aby on, będąc starszy, mógł wypo</w:t>
        <w:softHyphen/>
        <w:t>wiedzieć bezpośrednio młodość, aby, będąc wyższy, mógł do</w:t>
        <w:softHyphen/>
        <w:t>słownie wypowiedzieć niższość. Ale miałem im za złe, że nie umieli wypracować własnego stosunku do kultury, zgodnego ze swoją rzeczywistością i z rzeczywistością Argentyny. Jeżeli na</w:t>
        <w:softHyphen/>
        <w:br w:type="page"/>
      </w:r>
      <w:r>
        <w:rPr>
          <w:color w:val="000000"/>
          <w:spacing w:val="0"/>
          <w:w w:val="100"/>
          <w:position w:val="0"/>
          <w:shd w:val="clear" w:color="auto" w:fill="auto"/>
          <w:lang w:val="pl-PL" w:eastAsia="pl-PL" w:bidi="pl-PL"/>
        </w:rPr>
        <w:t>wet pod względem osobistym niektórzy z nich byli dojrzali, to jednak przebywali w kraju gdzie dojrzałość była słabsza od nie</w:t>
        <w:softHyphen/>
        <w:t>dojrzałości i tu, w Argentynie, sztuka, religia, filozofia nie były jednak tym samym co w Europie. Zamiast przeto przeflancowy- wać je żywcem na grunt tutejszy i potem jęczeć, że drzewko jest rachityczne — czyż nie byłoby lepiej aby hodowali coś zgodniej- szego z naturą swojego gruntu?</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Dlatego ta potulność sztuki argentyńskiej, jej poprawność, jej mina dobrego ucznia, jej dobre wychowanie, były dla mnie świadectwem impotencji wobec własnego losu. Wołałbym twór</w:t>
        <w:softHyphen/>
        <w:t>czą gaffę, błąd, niechlujstwo nawet, ale wypełnione energią, pijane poezją, którą oddychał kraj, a obok której oni przecho</w:t>
        <w:softHyphen/>
        <w:t>dzili z nosem wsadzonym w książki. Nieraz próbowałem powie</w:t>
        <w:softHyphen/>
        <w:t>dzieć temu lub owemu Argentyńczykowi to samo co, zresztą, nieraz mówiłem Polakom: — Przerwij na chwilę pisanie wierszy, malowanie obrazów, rozmowy O’ surrealizmie, zastanów się na</w:t>
        <w:softHyphen/>
        <w:t>przód czy to cię nie nudzi, sprawdź, czy to wszystko jest dla ciebie takie ważne, pomyśl, czy nie będziesz bardziej autentycz</w:t>
        <w:softHyphen/>
        <w:t>ny, swobodny i twórczy lekceważąc bogi, do których się modlisz. Przerwij to na chwilę aby się zastanowić nad twoim miejscem w świecie i w kulturze i nad wyborem twych środków i celu. Ale nie. Pomimo całej swojej inteligencji nie rozumieli w ogóle o co mi chodzi. Nic nie mogło zahamować toku kulturalnej pro</w:t>
        <w:softHyphen/>
        <w:t>dukcji. Wystawy. Koncerty. Odczyty o Alfonsinie Storni lub o Leopoldo Lugones. Komentarze, glossy i studia. Powieści i no</w:t>
        <w:softHyphen/>
        <w:t xml:space="preserve">wele. Tomiki poezji. I zresztą czyż nie byłem Polakiem i czyż nie wiedzieli, że Polacy nie są na ogół ,,finos” i w ogóle nie na wysokości problematyki paryskiej? Więc zdecydowali, że jestem dosyć mętnym anarchistą z drugiej ręki, z tych co to, w braku głębszego uświadomienia, proklamują </w:t>
      </w:r>
      <w:r>
        <w:rPr>
          <w:color w:val="000000"/>
          <w:spacing w:val="0"/>
          <w:w w:val="100"/>
          <w:position w:val="0"/>
          <w:shd w:val="clear" w:color="auto" w:fill="auto"/>
          <w:lang w:val="fr-FR" w:eastAsia="fr-FR" w:bidi="fr-FR"/>
        </w:rPr>
        <w:t xml:space="preserve">,,élan vital” </w:t>
      </w:r>
      <w:r>
        <w:rPr>
          <w:color w:val="000000"/>
          <w:spacing w:val="0"/>
          <w:w w:val="100"/>
          <w:position w:val="0"/>
          <w:shd w:val="clear" w:color="auto" w:fill="auto"/>
          <w:lang w:val="pl-PL" w:eastAsia="pl-PL" w:bidi="pl-PL"/>
        </w:rPr>
        <w:t>i gardzą tym czego nie mogą zrozumieć.</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 oto kończyła się kolacja u Bloy Casaresów.. na ni</w:t>
        <w:softHyphen/>
        <w:t>czym... jak wszystkie kolacje spożyte przeze mnie z literaturą Argentyny. I tak mijał czas... mijała noc Europy i noc moja, w ciągu której rozbudowywała się w ciężkich bólach moja mito</w:t>
        <w:softHyphen/>
        <w:t>logia... i mógłbym dziś przedstawić listę słów, rzeczy, osób, miejsc które mają dla mnie posmak ciężkiej, poufnej świętości — to był mój los, moja świątynia. Gdybym wprowadził was do tej katedry zdziwilibyście się widząc, jak nieważne a czasem wręcz nędzne i godne pogardy, aż śmieszne w swojej drobnej pospolitości były te sacra którym kult oddawałem — ale prze</w:t>
        <w:softHyphen/>
        <w:t>cież świętość nie mierzy się wielkością bóstwa tylko zawziętością duszy, która sobie uświęca — byle co. ,,Nie można walczyć z tym co dusza sobie wybierze”. Pod koniec 1943 roku zazię</w:t>
        <w:softHyphen/>
        <w:t xml:space="preserve">biłem się i pozostała mi podgorączka, która nie chciała ustąpić. Grywałem wówczas w szachy w kawiarni </w:t>
      </w:r>
      <w:r>
        <w:rPr>
          <w:color w:val="000000"/>
          <w:spacing w:val="0"/>
          <w:w w:val="100"/>
          <w:position w:val="0"/>
          <w:shd w:val="clear" w:color="auto" w:fill="auto"/>
          <w:lang w:val="la-001" w:eastAsia="la-001" w:bidi="la-001"/>
        </w:rPr>
        <w:t xml:space="preserve">Rex </w:t>
      </w:r>
      <w:r>
        <w:rPr>
          <w:color w:val="000000"/>
          <w:spacing w:val="0"/>
          <w:w w:val="100"/>
          <w:position w:val="0"/>
          <w:shd w:val="clear" w:color="auto" w:fill="auto"/>
          <w:lang w:val="pl-PL" w:eastAsia="pl-PL" w:bidi="pl-PL"/>
        </w:rPr>
        <w:t>na Corrientes, a Frydman, dyrektor sali szachowej, szlachetny i dobry przy</w:t>
        <w:softHyphen/>
        <w:t>jaciel, zaniepokoił się moim stanem zdrowia i wydostał trochę pieniędzy aby mnie wysłać w kordobeńskie góry — co uskutecz</w:t>
        <w:softHyphen/>
        <w:t>niłem z zadowoleniem — ale i tam gorączka nie ustępowała aż</w:t>
        <w:br w:type="page"/>
      </w:r>
      <w:r>
        <w:rPr>
          <w:color w:val="000000"/>
          <w:spacing w:val="0"/>
          <w:w w:val="100"/>
          <w:position w:val="0"/>
          <w:shd w:val="clear" w:color="auto" w:fill="auto"/>
          <w:lang w:val="pl-PL" w:eastAsia="pl-PL" w:bidi="pl-PL"/>
        </w:rPr>
        <w:t>wreszcie bęc, tłucze się termometr, pożyczony od Frydmana, ja kupuję nowy termometr i... znika gorączka — tak to pobyt paro</w:t>
        <w:softHyphen/>
        <w:t>miesięczny w La Fałda zawdzięczam temu że frydmanowski ter</w:t>
        <w:softHyphen/>
        <w:t>mometr był zepsuty i wskazywał o kilka strychów za dużo. Po</w:t>
        <w:softHyphen/>
        <w:t xml:space="preserve">byt został okraszony tym, że w sąsiednim </w:t>
      </w:r>
      <w:r>
        <w:rPr>
          <w:color w:val="000000"/>
          <w:spacing w:val="0"/>
          <w:w w:val="100"/>
          <w:position w:val="0"/>
          <w:shd w:val="clear" w:color="auto" w:fill="auto"/>
          <w:lang w:val="la-001" w:eastAsia="la-001" w:bidi="la-001"/>
        </w:rPr>
        <w:t xml:space="preserve">Valle Hernioso </w:t>
      </w:r>
      <w:r>
        <w:rPr>
          <w:color w:val="000000"/>
          <w:spacing w:val="0"/>
          <w:w w:val="100"/>
          <w:position w:val="0"/>
          <w:shd w:val="clear" w:color="auto" w:fill="auto"/>
          <w:lang w:val="pl-PL" w:eastAsia="pl-PL" w:bidi="pl-PL"/>
        </w:rPr>
        <w:t>za</w:t>
        <w:softHyphen/>
        <w:t xml:space="preserve">mieszkała (co było między nami ukartowane) pewna znajoma moja, Argentynka, którą poznałem za pośrednictwem Cleo, siostry tancerki Rosity </w:t>
      </w:r>
      <w:r>
        <w:rPr>
          <w:color w:val="000000"/>
          <w:spacing w:val="0"/>
          <w:w w:val="100"/>
          <w:position w:val="0"/>
          <w:shd w:val="clear" w:color="auto" w:fill="auto"/>
          <w:lang w:val="fr-FR" w:eastAsia="fr-FR" w:bidi="fr-FR"/>
        </w:rPr>
        <w:t>Contreras.</w:t>
      </w:r>
    </w:p>
    <w:p>
      <w:pPr>
        <w:pStyle w:val="Style4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Przybywając do La Fałda nie wiedziałem, że czekają mnie straszne i śmieszne przeżycia.</w:t>
      </w:r>
    </w:p>
    <w:p>
      <w:pPr>
        <w:pStyle w:val="Style4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Wszystko dobrze się układało. Zamieszkałem w hotelu San Martin, wyzwolony z kłopotów materialnych, i wkrótce pozna</w:t>
        <w:softHyphen/>
        <w:t>łem parę uciesznych bliźniaków (już o nich pisałem) ; z nimi i z inną młodzieżą chodziłem na wycieczki i pozyskałem nowych przyjaciół w których budzące się życie drżało, jak koliber, na któ</w:t>
        <w:softHyphen/>
        <w:t>rych osiadał uśmiech, ten uśmiech będący jednym z najszlachet</w:t>
        <w:softHyphen/>
        <w:t>niejszych zjawisk, jakie znam, gdyż dokonywuje się wbrew wszystkiemu, wbrew przede wszystkim niezmiernemu smutkowi, przygniatającej nostalgii i żałości tych lat, skazanych na niena</w:t>
        <w:softHyphen/>
        <w:t>sycenie. Znacie te lekkomyślne wakacje w górach lub nad mo</w:t>
        <w:softHyphen/>
        <w:t>rzem — kapelusz porwany wiatrem, sandwicz zjadany na skale, lub przemoknięcie na deszczu — i porozumienie moje z Ameryką Łacińską, będące odświeżeniem ras wspaniałych Europy, zdumie</w:t>
        <w:softHyphen/>
        <w:t>wająco cichą i dyskretną w swoim jakże uprzejmym bytowaniu, wydawało się niczym niezmącone (wówczas brat mój i bratanek znaleźli się w obozie koncentracyjnym, matka z siostrą, uszedłszy ze zburzonej Warszawy, błąkały się na prowincji, a nad Renem rozlegał się ryk zgrozy i bólu ostatniej kontrofensywy niemieckiej ; ale ten ryk, ten krzyk, o którym nie zapomniałem, wzmagały moją ciszę). Nie trzeba wyobrażać sobie, że obcując z tymi chłopcami, zachowywałem się jak gdybym był jednym z nich, ależ skąd, na to nigdy by mi nie pozwoliło poczucie śmieszności — zachowywałem się jak starszy, gardząc nimi, szy</w:t>
        <w:softHyphen/>
        <w:t>dząc, drażniąc, wyzyskując wszystkie przewagi dorosłego. Ale to właśnie ich zachwycało i rozżarzało ich młodzieńczość, a jed</w:t>
        <w:softHyphen/>
        <w:t>nocześnie poza tą tyranią ustalało się tajne porozumienie oparte na tym żeśmy byli sobie wzajem potrzebni. Wszelako pewnego dnia, przejrzawszy się dokładniej w lustrze, ujrzałem coś nowe</w:t>
        <w:softHyphen/>
        <w:t>go na mej twarzy: subtelną sieć zmarszczek, wyłaniająca się na czole i pod oczami, oraz w kącikach ust, jak wyłania się pod działaniem chemikaliów złowroga treść niewinnego na pozór listu. Przeklęta moja twarz! Twarz moja zdradzała mnie, zdrada, zdrada, zdrada!</w:t>
      </w:r>
    </w:p>
    <w:p>
      <w:pPr>
        <w:pStyle w:val="Style4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Czy suchość powietrza? Czy woda wapienna? Czy też po prostu nadszedł moment nieunikniony, w którym moje lata prze</w:t>
        <w:softHyphen/>
        <w:t>biły się przez kłamstwo mej młodzieńczej cery? Ośmieszony, upo</w:t>
        <w:softHyphen/>
        <w:t>korzony jakością tego cierpienia, zrozumiałem, wpatrując się we własną twarz, że oto koniec, kres, finał, kropka i punkt! Na szosach, wychodzących z La Fałda, istnieje granica, na której kończą się światła domków i hoteli a zaczyna ciemność prze</w:t>
        <w:softHyphen/>
        <w:br w:type="page"/>
      </w:r>
      <w:r>
        <w:rPr>
          <w:color w:val="000000"/>
          <w:spacing w:val="0"/>
          <w:w w:val="100"/>
          <w:position w:val="0"/>
          <w:shd w:val="clear" w:color="auto" w:fill="auto"/>
          <w:lang w:val="pl-PL" w:eastAsia="pl-PL" w:bidi="pl-PL"/>
        </w:rPr>
        <w:t>strzeni, łamiącej się we wzgórza i zarośniętej karłowatymi drzew</w:t>
        <w:softHyphen/>
        <w:t>kami, przestrzeń karłowata, połamana, jakby kaleka i skażona. Nazwałem za Conradem tę granicę ,,smugą cienia” i gdy noca</w:t>
        <w:softHyphen/>
        <w:t xml:space="preserve">mi przekraczałem ją, udając się do </w:t>
      </w:r>
      <w:r>
        <w:rPr>
          <w:color w:val="000000"/>
          <w:spacing w:val="0"/>
          <w:w w:val="100"/>
          <w:position w:val="0"/>
          <w:shd w:val="clear" w:color="auto" w:fill="auto"/>
          <w:lang w:val="la-001" w:eastAsia="la-001" w:bidi="la-001"/>
        </w:rPr>
        <w:t xml:space="preserve">Valle </w:t>
      </w:r>
      <w:r>
        <w:rPr>
          <w:color w:val="000000"/>
          <w:spacing w:val="0"/>
          <w:w w:val="100"/>
          <w:position w:val="0"/>
          <w:shd w:val="clear" w:color="auto" w:fill="auto"/>
          <w:lang w:val="pl-PL" w:eastAsia="pl-PL" w:bidi="pl-PL"/>
        </w:rPr>
        <w:t>Hermoso, wiedziałem że wchodzę w śmierć, o, śmierć nieznaczną, delikatną i powolną, jeśli chcecie, ale w konanie... że ja sam jestem starzeniem się i żywą śmiercią, która udaje życie, która jeszcze chodzi, mówi, nawet zabawia się, nawet używa, a jednak jest naprawdę żywot</w:t>
        <w:softHyphen/>
        <w:t>na już tylko jako stopniowe urzeczywistnianie śmierci. Jak Adam wygnany z raju, tak ja zapuszczałem się w ciemność, poza smu</w:t>
        <w:softHyphen/>
        <w:t>gą cienia, wyzuty z życia, które tam, poza mną, rozkoszowało się sobą w promieniach łaski. Tak, mistyfikacja musiała się wy</w:t>
        <w:softHyphen/>
        <w:t>dać, pewnego dnia musiało się urwać to nieprawne i spóźnione przebywanie w życiu rozkwitającym i oto teraz jestem starze</w:t>
        <w:softHyphen/>
        <w:t>niem się, ja, zatruty, ja, wstrętny, ja — dorosły! A to napeł</w:t>
        <w:softHyphen/>
        <w:t>niało mnie okropnym przerażeniem, gdyż rozumiałem, że już os</w:t>
        <w:softHyphen/>
        <w:t>tatecznie jestem wyrzucony z czaru i że nie mogę się podobać naturze, tak, jeżeli młodość mniej lęka się życia to dlatego, że sama jest życiem pociągającym, zniewalającym, czarującym i wie ona, że jest sympatyczna i może liczyć na życzliwość... To więc był powód, dla którego tak garnąłem się do rozkwitania, ale te</w:t>
        <w:softHyphen/>
        <w:t>raz, na tej ziemi nagle oschłej i pod sklepieniem bezlitosnym gwiazd musiałem wytrzymać napór bytu, sam będąc bytem ska</w:t>
        <w:softHyphen/>
        <w:t>żonym, nie mogąc zjednać sobie niczego — niepociągający!</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I tu okazuje się jakim wyzwoleniem jest płeć, to rozłamanie na mężczyznę i kobietę... Gdy bowiem, u kresu mej krzyżowej drogi, dobijałem od wiadomej willi, gdzie oczekiwała na mnie moja przyjaciółka, cała panorama mego losu zmieniała się i było to jak wtargnięcie innej, nowej siły, wywracającej całą moją ,,konstelację” do góry nogami. Siły obcej! Oczekiwała tam na mnie młodość, ale inna, wcielona w kształt ludzki, ale odmien</w:t>
        <w:softHyphen/>
        <w:t>ny od mego — i te ramiona, zarazem identyczne i egzotyczne, czyniły mnie naraz kimś innym, zmuszały abym w tych obję</w:t>
        <w:softHyphen/>
        <w:t>ciach zgrał się z obcością jako jej uzupełnienie. Kobiecość nie żądała ode mnie młodości, lecz męskości, i ja stawałem się tylko mężczyzną, zaborczym, zdolnym posiadać, anektującym cudzą biologię. Potworność męskości, nie liczącej się z własną brzy</w:t>
        <w:softHyphen/>
        <w:t>dotą, nie dbającej o podobanie się będącej aktem ekspansji, i gwałtu i — przede wszystkim — panowania, ta pańskość szu</w:t>
        <w:softHyphen/>
        <w:t>kająca tylko własnego zadowolenia... być może przynosiło mi to chwilową ulgę... to było jak gdybym przestał być istotą ludzką, trwożną, zagrożoną, a stał się panem, posiadaczem, suwere- nem... i ona, kobieta, we mnie chłopca mężczyzną zabijała. Ale nie trwało to długo.</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Trwało póki Byt rozdzielał się, mocą płci, na dwa bieguny. Gdy nad ranem wracałem do domu w chłodnym przedświcie, wszystko dookoła mnie znów zasklepiało się w okręg, przed którym nie było ucieczki — czułem się jak oszust lub jak ktoś kto padł ofiarą oszustwa — i świadomość umierania znów wdzie</w:t>
        <w:softHyphen/>
        <w:t>rała się we mnie. Byłem już opatrzony znakiem negatywnym.</w:t>
        <w:br w:type="page"/>
      </w:r>
      <w:r>
        <w:rPr>
          <w:color w:val="000000"/>
          <w:spacing w:val="0"/>
          <w:w w:val="100"/>
          <w:position w:val="0"/>
          <w:shd w:val="clear" w:color="auto" w:fill="auto"/>
          <w:lang w:val="pl-PL" w:eastAsia="pl-PL" w:bidi="pl-PL"/>
        </w:rPr>
        <w:t>Byłem w opozycji do życia. Kobieta nie była w stanie uratować mnie, kobieta mogła mnie zbawić tylko jako mężczyznę, ale ja przecież byłem także istotą żywą po prostu, niczym więcej. I znów powracało pragnienie młodości ,,mojej”, to jest takiej, jak ja, tej która powtarzała się obecnie w innych, młodszych... to więc było dla mnie jedyne miejsce życia, w którym działo się kwitnienie, moje kwitnienie, to coś absolutnie urzekającego, cze- go byłem pozbawiony. Wszystko inne było upokorzeniem, było kompensacją. Jedyny triumf, jedyna radość w ludzkości potwor</w:t>
        <w:softHyphen/>
        <w:t>nej, zdartej, znużonej, zrozpaczonej i shańbionej. Znajdowałem się wśród potworów, ja — potwór. Rozglądając się po domkach, rozrzuconych w dolinie, pełnych bylejakich chłopców, śpiących banalnym snem, myślałem, że tam do nich przeniosła się moja ojczyzna.</w:t>
      </w:r>
    </w:p>
    <w:p>
      <w:pPr>
        <w:pStyle w:val="Style4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Powróciłem do Buenos Aires w przeświadczeniu, że nic mi nie pozostaje... nic przynajmniej co by nie było surogatem. Je</w:t>
        <w:softHyphen/>
        <w:t>chałem z moją upokarzającą tajemnicą, której wstydziłem się zwierzyć komukolwiek, gdyż było to ,,niemęskie” a ja, męż</w:t>
        <w:softHyphen/>
        <w:t>czyzna, byłem przecież poddany mężczyznom — i huczny a ru</w:t>
        <w:softHyphen/>
        <w:t>baszny śmiech tych ciężkich samców groził mi za to jedno, że się wyłamałem z ich zaborczego kodeksu. W Rosario pociąg zaroił się dwudziestolatkami, to marynarze wracali do bazy w Buenos Aires.</w:t>
      </w:r>
    </w:p>
    <w:p>
      <w:pPr>
        <w:pStyle w:val="Style48"/>
        <w:keepNext w:val="0"/>
        <w:keepLines w:val="0"/>
        <w:widowControl w:val="0"/>
        <w:shd w:val="clear" w:color="auto" w:fill="auto"/>
        <w:bidi w:val="0"/>
        <w:spacing w:before="0" w:after="180" w:line="199" w:lineRule="auto"/>
        <w:ind w:left="0" w:right="0"/>
        <w:jc w:val="both"/>
      </w:pPr>
      <w:r>
        <w:rPr>
          <w:color w:val="000000"/>
          <w:spacing w:val="0"/>
          <w:w w:val="100"/>
          <w:position w:val="0"/>
          <w:shd w:val="clear" w:color="auto" w:fill="auto"/>
          <w:lang w:val="pl-PL" w:eastAsia="pl-PL" w:bidi="pl-PL"/>
        </w:rPr>
        <w:t>Na razie dość, już ręka mnie boli od pisania. Ale nie na tym koniec moich wspomnień z owych jeszcze niedawnych lat w Ar</w:t>
        <w:softHyphen/>
        <w:t>gentynie.</w:t>
      </w:r>
    </w:p>
    <w:p>
      <w:pPr>
        <w:pStyle w:val="Style48"/>
        <w:keepNext w:val="0"/>
        <w:keepLines w:val="0"/>
        <w:widowControl w:val="0"/>
        <w:shd w:val="clear" w:color="auto" w:fill="auto"/>
        <w:bidi w:val="0"/>
        <w:spacing w:before="0" w:after="800" w:line="199" w:lineRule="auto"/>
        <w:ind w:left="0" w:right="440" w:firstLine="0"/>
        <w:jc w:val="right"/>
      </w:pPr>
      <w:r>
        <w:rPr>
          <w:i/>
          <w:iCs/>
          <w:color w:val="000000"/>
          <w:spacing w:val="0"/>
          <w:w w:val="100"/>
          <w:position w:val="0"/>
          <w:shd w:val="clear" w:color="auto" w:fill="auto"/>
          <w:lang w:val="pl-PL" w:eastAsia="pl-PL" w:bidi="pl-PL"/>
        </w:rPr>
        <w:t>Witold GOMBROWICZ</w:t>
      </w:r>
    </w:p>
    <w:p>
      <w:pPr>
        <w:pStyle w:val="Style7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8"/>
          <w:szCs w:val="48"/>
        </w:rPr>
      </w:pPr>
      <w:bookmarkStart w:id="31" w:name="bookmark31"/>
      <w:bookmarkStart w:id="32" w:name="bookmark32"/>
      <w:r>
        <w:rPr>
          <w:color w:val="000000"/>
          <w:spacing w:val="0"/>
          <w:w w:val="100"/>
          <w:position w:val="0"/>
          <w:sz w:val="48"/>
          <w:szCs w:val="48"/>
          <w:shd w:val="clear" w:color="auto" w:fill="auto"/>
          <w:lang w:val="fr-FR" w:eastAsia="fr-FR" w:bidi="fr-FR"/>
        </w:rPr>
        <w:t>PREUVES</w:t>
      </w:r>
      <w:bookmarkEnd w:id="31"/>
      <w:bookmarkEnd w:id="32"/>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83"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REVUE MENSUELLE LITTERAIRE ET POLITIQUE</w:t>
        <w:br/>
      </w:r>
      <w:r>
        <w:rPr>
          <w:color w:val="000000"/>
          <w:spacing w:val="0"/>
          <w:w w:val="100"/>
          <w:position w:val="0"/>
          <w:sz w:val="16"/>
          <w:szCs w:val="16"/>
          <w:shd w:val="clear" w:color="auto" w:fill="auto"/>
          <w:lang w:val="fr-FR" w:eastAsia="fr-FR" w:bidi="fr-FR"/>
        </w:rPr>
        <w:t>publie notamment dans son numéro de</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3"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MARS</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3" w:lineRule="auto"/>
        <w:ind w:left="220" w:right="300" w:firstLine="0"/>
        <w:jc w:val="both"/>
        <w:rPr>
          <w:sz w:val="16"/>
          <w:szCs w:val="16"/>
        </w:rPr>
      </w:pPr>
      <w:r>
        <w:rPr>
          <w:color w:val="000000"/>
          <w:spacing w:val="0"/>
          <w:w w:val="100"/>
          <w:position w:val="0"/>
          <w:sz w:val="16"/>
          <w:szCs w:val="16"/>
          <w:shd w:val="clear" w:color="auto" w:fill="auto"/>
          <w:lang w:val="fr-FR" w:eastAsia="fr-FR" w:bidi="fr-FR"/>
        </w:rPr>
        <w:t>ANDRE MALRAUX : Lignes de force; ROGER CAILLOIS : Lois de la guerre en Chine; GEORGES GORSE : Golovkine et le bonheur; THIERRY MAULNIER : Réflexions sur la co</w:t>
        <w:softHyphen/>
        <w:t>existence pacifique; NICOLA CHIAROMONTE : La scène et l’écran en Italie; HERBERT LUTHY : Le «grand tonneau»; MICHEL SEUPHOR : Klee ou la création ininterrompue.</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3" w:lineRule="auto"/>
        <w:ind w:left="0" w:right="0" w:firstLine="1000"/>
        <w:jc w:val="both"/>
        <w:rPr>
          <w:sz w:val="16"/>
          <w:szCs w:val="16"/>
        </w:rPr>
      </w:pPr>
      <w:r>
        <w:rPr>
          <w:color w:val="000000"/>
          <w:spacing w:val="0"/>
          <w:w w:val="100"/>
          <w:position w:val="0"/>
          <w:sz w:val="16"/>
          <w:szCs w:val="16"/>
          <w:shd w:val="clear" w:color="auto" w:fill="auto"/>
          <w:lang w:val="fr-FR" w:eastAsia="fr-FR" w:bidi="fr-FR"/>
        </w:rPr>
        <w:t>Le numéro de 104 pages, hors-texte : 180 fr.</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0" w:right="0" w:firstLine="780"/>
        <w:jc w:val="both"/>
        <w:rPr>
          <w:sz w:val="16"/>
          <w:szCs w:val="16"/>
        </w:rPr>
      </w:pPr>
      <w:r>
        <w:rPr>
          <w:color w:val="000000"/>
          <w:spacing w:val="0"/>
          <w:w w:val="100"/>
          <w:position w:val="0"/>
          <w:sz w:val="16"/>
          <w:szCs w:val="16"/>
          <w:shd w:val="clear" w:color="auto" w:fill="auto"/>
          <w:lang w:val="fr-FR" w:eastAsia="fr-FR" w:bidi="fr-FR"/>
        </w:rPr>
        <w:t>PREUVES : 23, rue de la Pépinière, Paris (8</w:t>
      </w:r>
      <w:r>
        <w:rPr>
          <w:color w:val="000000"/>
          <w:spacing w:val="0"/>
          <w:w w:val="100"/>
          <w:position w:val="0"/>
          <w:sz w:val="16"/>
          <w:szCs w:val="16"/>
          <w:shd w:val="clear" w:color="auto" w:fill="auto"/>
          <w:vertAlign w:val="superscript"/>
          <w:lang w:val="fr-FR" w:eastAsia="fr-FR" w:bidi="fr-FR"/>
        </w:rPr>
        <w:t>e</w:t>
      </w:r>
      <w:r>
        <w:rPr>
          <w:color w:val="000000"/>
          <w:spacing w:val="0"/>
          <w:w w:val="100"/>
          <w:position w:val="0"/>
          <w:sz w:val="16"/>
          <w:szCs w:val="16"/>
          <w:shd w:val="clear" w:color="auto" w:fill="auto"/>
          <w:lang w:val="fr-FR" w:eastAsia="fr-FR" w:bidi="fr-FR"/>
        </w:rPr>
        <w:t>).</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3" w:lineRule="auto"/>
        <w:ind w:left="0" w:right="0" w:firstLine="0"/>
        <w:jc w:val="center"/>
        <w:rPr>
          <w:sz w:val="16"/>
          <w:szCs w:val="16"/>
        </w:rPr>
      </w:pPr>
      <w:r>
        <w:rPr>
          <w:color w:val="000000"/>
          <w:spacing w:val="0"/>
          <w:w w:val="100"/>
          <w:position w:val="0"/>
          <w:sz w:val="16"/>
          <w:szCs w:val="16"/>
          <w:shd w:val="clear" w:color="auto" w:fill="auto"/>
          <w:lang w:val="fr-FR" w:eastAsia="fr-FR" w:bidi="fr-FR"/>
        </w:rPr>
        <w:t>C.C.P. 178-00 Paris.</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0" w:right="0" w:firstLine="840"/>
        <w:jc w:val="both"/>
        <w:rPr>
          <w:sz w:val="16"/>
          <w:szCs w:val="16"/>
        </w:rPr>
      </w:pPr>
      <w:r>
        <w:rPr>
          <w:color w:val="000000"/>
          <w:spacing w:val="0"/>
          <w:w w:val="100"/>
          <w:position w:val="0"/>
          <w:sz w:val="16"/>
          <w:szCs w:val="16"/>
          <w:shd w:val="clear" w:color="auto" w:fill="auto"/>
          <w:lang w:val="fr-FR" w:eastAsia="fr-FR" w:bidi="fr-FR"/>
        </w:rPr>
        <w:t>Un ancien numéro sera envoyé gracieusement</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3" w:lineRule="auto"/>
        <w:ind w:left="0" w:right="0" w:firstLine="0"/>
        <w:jc w:val="center"/>
        <w:rPr>
          <w:sz w:val="16"/>
          <w:szCs w:val="16"/>
        </w:rPr>
        <w:sectPr>
          <w:headerReference w:type="default" r:id="rId21"/>
          <w:footerReference w:type="default" r:id="rId22"/>
          <w:headerReference w:type="even" r:id="rId23"/>
          <w:footerReference w:type="even" r:id="rId24"/>
          <w:footnotePr>
            <w:pos w:val="pageBottom"/>
            <w:numFmt w:val="decimal"/>
            <w:numRestart w:val="continuous"/>
          </w:footnotePr>
          <w:pgSz w:w="7121" w:h="11609"/>
          <w:pgMar w:top="1171" w:left="679" w:right="672" w:bottom="735" w:header="0" w:footer="3" w:gutter="0"/>
          <w:cols w:space="720"/>
          <w:noEndnote/>
          <w:rtlGutter w:val="0"/>
          <w:docGrid w:linePitch="360"/>
        </w:sectPr>
      </w:pPr>
      <w:r>
        <w:rPr>
          <w:color w:val="000000"/>
          <w:spacing w:val="0"/>
          <w:w w:val="100"/>
          <w:position w:val="0"/>
          <w:sz w:val="16"/>
          <w:szCs w:val="16"/>
          <w:shd w:val="clear" w:color="auto" w:fill="auto"/>
          <w:lang w:val="fr-FR" w:eastAsia="fr-FR" w:bidi="fr-FR"/>
        </w:rPr>
        <w:t>sur demande comme spécimen.</w:t>
      </w:r>
    </w:p>
    <w:p>
      <w:pPr>
        <w:pStyle w:val="Style45"/>
        <w:keepNext/>
        <w:keepLines/>
        <w:widowControl w:val="0"/>
        <w:shd w:val="clear" w:color="auto" w:fill="auto"/>
        <w:bidi w:val="0"/>
        <w:spacing w:before="0" w:after="1060" w:line="240" w:lineRule="auto"/>
        <w:ind w:left="0" w:right="0" w:firstLine="0"/>
        <w:jc w:val="left"/>
      </w:pPr>
      <w:bookmarkStart w:id="33" w:name="bookmark33"/>
      <w:bookmarkStart w:id="34" w:name="bookmark34"/>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 xml:space="preserve">Issy </w:t>
      </w:r>
      <w:r>
        <w:rPr>
          <w:color w:val="000000"/>
          <w:spacing w:val="0"/>
          <w:w w:val="100"/>
          <w:position w:val="0"/>
          <w:shd w:val="clear" w:color="auto" w:fill="auto"/>
          <w:lang w:val="pl-PL" w:eastAsia="pl-PL" w:bidi="pl-PL"/>
        </w:rPr>
        <w:t>(2)</w:t>
      </w:r>
      <w:bookmarkEnd w:id="33"/>
      <w:bookmarkEnd w:id="34"/>
    </w:p>
    <w:p>
      <w:pPr>
        <w:pStyle w:val="Style36"/>
        <w:keepNext w:val="0"/>
        <w:keepLines w:val="0"/>
        <w:widowControl w:val="0"/>
        <w:shd w:val="clear" w:color="auto" w:fill="auto"/>
        <w:bidi w:val="0"/>
        <w:spacing w:before="0" w:after="24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XXII</w:t>
      </w:r>
    </w:p>
    <w:p>
      <w:pPr>
        <w:pStyle w:val="Style36"/>
        <w:keepNext w:val="0"/>
        <w:keepLines w:val="0"/>
        <w:widowControl w:val="0"/>
        <w:shd w:val="clear" w:color="auto" w:fill="auto"/>
        <w:bidi w:val="0"/>
        <w:spacing w:before="0" w:after="4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Miało się ku wiośnie, lód na sadzawce zachodził wodą i za</w:t>
        <w:softHyphen/>
        <w:t>cierały się na nim rysy po hutach Tomasza — ślizgał się albo bawił się samym stukaniem w zieloną taflę, w której, niedosię- galne, zakrzepły owady i liście wodorostów. Śnieg już był zmę</w:t>
        <w:softHyphen/>
        <w:t>czony, w południe kapało z dachu i krople żłobiły wzdłuż domu linie dziurek. Wieczorem jasna różowość światła na białych garbach gęstniała w żółtość i karmin. Siady ludzi i zwierząt ciem</w:t>
        <w:softHyphen/>
        <w:t>niały zebraną w nich wilgocią.</w:t>
      </w:r>
    </w:p>
    <w:p>
      <w:pPr>
        <w:pStyle w:val="Style36"/>
        <w:keepNext w:val="0"/>
        <w:keepLines w:val="0"/>
        <w:widowControl w:val="0"/>
        <w:shd w:val="clear" w:color="auto" w:fill="auto"/>
        <w:bidi w:val="0"/>
        <w:spacing w:before="0" w:after="4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Tomasz zawzięcie rysował, z rozpędu jakiego nabrał wsku</w:t>
        <w:softHyphen/>
        <w:t>tek przywiezienia przez babkę Dilbinową ilustrowanych pism niemieckich. W nich oglądał armaty, tanki i aeroplan ,,Taube”, który bardzo mu się podobał. Aeroplan dwa razy pojawił się nad Giniem, ale wysoko, ludzie zbierali się i pokazywali pal</w:t>
        <w:softHyphen/>
        <w:t>cami w niebo, skąd szło brzęczenie. Ale teraz Tomasz przekonał się jak wygląda naprawdę. Na jego rysunkach żołnierze biegli do ataku (ruch nóg oddać nie jest trudno, trzeba ich patyczki zgiąć tam gdzie kolano), przewracali się, z luf wydobywały się pęki prostych linii i kule mknęły — rzędy przerywanych kresek. I ..Taube” przesuwał się nad tym wszystkim.</w:t>
      </w:r>
    </w:p>
    <w:p>
      <w:pPr>
        <w:pStyle w:val="Style36"/>
        <w:keepNext w:val="0"/>
        <w:keepLines w:val="0"/>
        <w:widowControl w:val="0"/>
        <w:shd w:val="clear" w:color="auto" w:fill="auto"/>
        <w:bidi w:val="0"/>
        <w:spacing w:before="0" w:line="240" w:lineRule="auto"/>
        <w:ind w:left="0" w:right="0" w:firstLine="420"/>
        <w:jc w:val="both"/>
        <w:rPr>
          <w:sz w:val="18"/>
          <w:szCs w:val="18"/>
        </w:rPr>
        <w:sectPr>
          <w:headerReference w:type="default" r:id="rId25"/>
          <w:footerReference w:type="default" r:id="rId26"/>
          <w:headerReference w:type="even" r:id="rId27"/>
          <w:footerReference w:type="even" r:id="rId28"/>
          <w:footnotePr>
            <w:pos w:val="pageBottom"/>
            <w:numFmt w:val="decimal"/>
            <w:numRestart w:val="continuous"/>
          </w:footnotePr>
          <w:pgSz w:w="7121" w:h="11609"/>
          <w:pgMar w:top="1171" w:left="679" w:right="672" w:bottom="735" w:header="743" w:footer="307" w:gutter="0"/>
          <w:pgNumType w:start="273"/>
          <w:cols w:space="720"/>
          <w:noEndnote/>
          <w:rtlGutter w:val="0"/>
          <w:docGrid w:linePitch="360"/>
        </w:sectPr>
      </w:pPr>
      <w:r>
        <w:rPr>
          <w:color w:val="000000"/>
          <w:spacing w:val="0"/>
          <w:w w:val="100"/>
          <w:position w:val="0"/>
          <w:sz w:val="18"/>
          <w:szCs w:val="18"/>
          <w:shd w:val="clear" w:color="auto" w:fill="auto"/>
          <w:lang w:val="pl-PL" w:eastAsia="pl-PL" w:bidi="pl-PL"/>
        </w:rPr>
        <w:t>Zanim przystąpi się do zdarzenia, mającego bądź co bądź pewien związek ze scenami, jakie wymyślał na papierze, trzeba podać rozkład pokoi w skrzydle domu. Zamieszkiwano w zimie tylko tę część, która miała okna na sad, to jest do wewnątrz kąta tworzonego przez stary dwór i dobudowę. Najpierw tkalnia (tam gdzie pracował Pakienas), później nic, skład na wełnę i nasiona, dalej pokój babki Dilbinowej, za nim ten, w którym sypiał To-</w:t>
      </w:r>
    </w:p>
    <w:p>
      <w:pPr>
        <w:pStyle w:val="Style3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inasz. Następnie dziupla babci Misi i już w samym rogu dziadek.</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Tego ranka Tomasz obudził się wcześnie, bo było mu jakoś zimno, przewracał się i kulił, ale nie pomagało, dmuchało na niego mroźne powietrze. Odwrócił się od okna, zaciągnął kołdrę na szyję i przyglądał się słońcu na ścianie. Pod ścianą, na wiel</w:t>
        <w:softHyphen/>
        <w:t>kiej płachcie rozsypano mąkę żeby przeschła. Leniwie wodząc oczami po niej, nagle zaciekawił się: błyszczało coś w niej, jakby kryształki lodu czy soli. Zerwał się i przykucnął dotykając: okruchy szkła. Wtedy, zdziwiony, oglądał się za siebie na okno. W szybie dziura tak na dwie pięści i naokoło rysy rozpryskiwały się gwiaździście. Pobiegł zaraz do babci Misi, wołając że ktoś w nocy cisnął z sadu kamieniem.</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Nie był to jednak kamień. Szukano długo, wreszcie dziadek wyszperał pod łóżkiem Tomasza, w samym kącie, czarny przed</w:t>
        <w:softHyphen/>
        <w:t>miot i powiedział, żeby go nie ruszać. Posłano do wioski po kogoś, kto służył w wojsku. Czarny przedmiot, Tomasz mógł potem obejrzeć go dowoli, był podobny do dużego jajka, bardzo ciężki. Okrążał go w środku jakby ząbkowany kołnierz. W sadzie pod oknem znaleziono ślady butów i zapalnik. Przypomniano też, że psy w nocy szczególnie zajadle ujadały.</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Granat nie wybuchł, ale mógł wybuchnąć i wtedy złożono by pewnie Tomasza pod dębami, niedaleko Magdaleny. Świat dalej by trwał, wróciłyby jak co roku z zamorskich podróży jas</w:t>
        <w:softHyphen/>
        <w:t>kółki, bociany i szpaki, a osy i szerszenie tak samo spijałyby słodycz z gruszek. Dlaczego potrzeba było, żeby nie wybuchnął, nie do nas tutaj należy sądzić. Uderzył o ścianę, odbił się i toczył się ku łóżku Tomasza a dojrzewała w jego wnętrzu decyzja na samej granicy tak i nie.</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Dziadek Surkont zmartwił się. Na wszystkie opowieści o na</w:t>
        <w:softHyphen/>
        <w:t>padach na dwory, o przykład do czego nie było trudno tuż na wschód, łagodnie chrząkał i obracał te strachy w żart. Nawet kiedy po lasach włóczyły się gromady rosyjskich „plenników” żyjących z bandytyzmu, nie nakazał żadnych ostrożności. A któż z okolicznych mieszkańców miałby na niego napadać? Czyż nie znano go tu od dziecka i czyż wyrządził komuś krzywdę? Chyba mimowoli? Co do nienawiści między Polakami i Litwinami, to Polakom perswadował, że Litwini mają prawo do swego pań</w:t>
        <w:softHyphen/>
        <w:t>stwa i że oni, ci mówiący po polsku, są też przecie tak jak on ,,</w:t>
      </w:r>
      <w:r>
        <w:rPr>
          <w:color w:val="000000"/>
          <w:spacing w:val="0"/>
          <w:w w:val="100"/>
          <w:position w:val="0"/>
          <w:sz w:val="18"/>
          <w:szCs w:val="18"/>
          <w:shd w:val="clear" w:color="auto" w:fill="auto"/>
          <w:lang w:val="la-001" w:eastAsia="la-001" w:bidi="la-001"/>
        </w:rPr>
        <w:t xml:space="preserve">gente </w:t>
      </w:r>
      <w:r>
        <w:rPr>
          <w:color w:val="000000"/>
          <w:spacing w:val="0"/>
          <w:w w:val="100"/>
          <w:position w:val="0"/>
          <w:sz w:val="18"/>
          <w:szCs w:val="18"/>
          <w:shd w:val="clear" w:color="auto" w:fill="auto"/>
          <w:lang w:val="pl-PL" w:eastAsia="pl-PL" w:bidi="pl-PL"/>
        </w:rPr>
        <w:t>Lithuani”. Ale granat został rzucony. Przez kogo i prze</w:t>
        <w:softHyphen/>
        <w:t>ciw komu? Liczono okna: jedno dziadka, dwa babci Misi, dwa w pokoju Tomasza. Gdyby to zrobił ktoś dobrze znający dom, nie celowałby przecie w dziecko. Więc albo ktoś z daleka, albo orientujący się mniej więcej i pomylił się.</w:t>
      </w:r>
    </w:p>
    <w:p>
      <w:pPr>
        <w:pStyle w:val="Style36"/>
        <w:keepNext w:val="0"/>
        <w:keepLines w:val="0"/>
        <w:widowControl w:val="0"/>
        <w:shd w:val="clear" w:color="auto" w:fill="auto"/>
        <w:bidi w:val="0"/>
        <w:spacing w:before="0" w:after="0" w:line="240" w:lineRule="auto"/>
        <w:ind w:left="0" w:right="0" w:firstLine="420"/>
        <w:jc w:val="both"/>
        <w:rPr>
          <w:sz w:val="18"/>
          <w:szCs w:val="18"/>
        </w:rPr>
        <w:sectPr>
          <w:headerReference w:type="default" r:id="rId29"/>
          <w:footerReference w:type="default" r:id="rId30"/>
          <w:headerReference w:type="even" r:id="rId31"/>
          <w:footerReference w:type="even" r:id="rId32"/>
          <w:footnotePr>
            <w:pos w:val="pageBottom"/>
            <w:numFmt w:val="chicago"/>
            <w:numStart w:val="1"/>
            <w:numRestart w:val="continuous"/>
            <w15:footnoteColumns w:val="1"/>
          </w:footnotePr>
          <w:pgSz w:w="7121" w:h="11609"/>
          <w:pgMar w:top="1175" w:left="662" w:right="662" w:bottom="747" w:header="0" w:footer="319" w:gutter="0"/>
          <w:pgNumType w:start="28"/>
          <w:cols w:space="720"/>
          <w:noEndnote/>
          <w:rtlGutter w:val="0"/>
          <w:docGrid w:linePitch="360"/>
        </w:sectPr>
      </w:pPr>
      <w:r>
        <w:rPr>
          <w:color w:val="000000"/>
          <w:spacing w:val="0"/>
          <w:w w:val="100"/>
          <w:position w:val="0"/>
          <w:sz w:val="18"/>
          <w:szCs w:val="18"/>
          <w:shd w:val="clear" w:color="auto" w:fill="auto"/>
          <w:lang w:val="pl-PL" w:eastAsia="pl-PL" w:bidi="pl-PL"/>
        </w:rPr>
        <w:t xml:space="preserve">Babci Misi wcale to nie przejęło, że mogłaby być nie łubiana do tego stopnia. Wylała na dziadka zwykłą porcję o jego Iitwo- </w:t>
      </w:r>
    </w:p>
    <w:p>
      <w:pPr>
        <w:pStyle w:val="Style3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maństwie i chłopomaństwie i o tym, że on taką teraz dostaje zapłatę. Nie zdawała się też bardzo troszczyć o własne bezpie</w:t>
        <w:softHyphen/>
        <w:t>czeństwo, zresztą o jakieś środki zaradcze było trudno: drewniane okiennice zamykały się od zewnątrz i tylko do okiennicy babci Dilbinowej wygrzebano teraz kłódkę, bo się naprawdę bała; rozpieszczała Tomasza po owym cudownym ocaleniu bardziej niż kiedykolwiek i z głębi kufra, który mieścił nigdy do końca niezbadane skarby wyciągnęła podłużne pudełeczko z prawdzi</w:t>
        <w:softHyphen/>
        <w:t>wymi farbami i pędzelkiem. Pierwszym jego malowidłem był gil; bo gil (a ciągle łuskały swoje ziarenka w krzakach koło domu) to duża masa czerwieni, do niej dodaje się niebieski zmieszany trochę z szarym, trochę z czarnym. Gil i pstry dzięcioł z czer</w:t>
        <w:softHyphen/>
        <w:t>woną głową, stukający wysoko i strząsający z drzew białą okiść są największymi niespodziankami zimy.</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Zdarzenie z granatem nie wkraczało w zasięg podróżniczych i wojennych fantazji Tomasza. Skradająca się siła, ciemność nocy, nie jego żołnierze i piraci. Choć ślady na śniegu pobudzały go do wyobrażania sobie długich butów, kurtek ściągniętych pas</w:t>
        <w:softHyphen/>
        <w:t>kiem, naradzań się szeptem. Zalęgała się w nim podejrzliwość i płoszył się, kiedy spotkał jednego z tych młodych chłopów, od których niosło czymś groźnym, nabytym przez nich w wojsku. Co prawda już latem, ile razy zbliżał się do Issy, stąpał z ostroż</w:t>
        <w:softHyphen/>
        <w:t>nością Indianina, bo przesiadywali tam w gąszczu, rozlegały się śmiechy i gwizdy. Strzelali z karabinu i kule szyły po powierzchni wody jak płaskie kamyki. Miru w wiosce nie mieli, odgradzali się od innych. Akulonrs wygrażał im pięścią i wymyślał od żuli- ków, ponieważ płoszyli ryby i raz nawet głuszyli granatami, przez co wywołali powszechne oburzenie: takie rybactwo jest za łatwe, nieprzyzwoite.</w:t>
      </w:r>
    </w:p>
    <w:p>
      <w:pPr>
        <w:pStyle w:val="Style36"/>
        <w:keepNext w:val="0"/>
        <w:keepLines w:val="0"/>
        <w:widowControl w:val="0"/>
        <w:shd w:val="clear" w:color="auto" w:fill="auto"/>
        <w:bidi w:val="0"/>
        <w:spacing w:before="0" w:after="46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Ze środków bezpieczeństwa zastosowano właściwie tylko jeden. Do tkalni wstawiono łóżko i przeniósł się tam ze świma Pakienas, co nie stanowiło szczególnie pewnej opieki. Mówiono o nim, że jest okropnym tchórzem, co datowało się być może jeszcze od jego wrzasków, jakie wyprawiał, kiedy dopadł żywych ludzi po swojej ucieczce przed duchem skierdzia. Zresztą do ta</w:t>
        <w:softHyphen/>
        <w:t>kich posądzeń skłania czyjś wygląd, w tym wypadku jego wyła</w:t>
        <w:softHyphen/>
        <w:t>żące oczy, ruszające się jak u raka. Pakienas prócz sękatego kija miał stary rewolwer, ale brakowało do niego naboi.</w:t>
      </w:r>
    </w:p>
    <w:p>
      <w:pPr>
        <w:pStyle w:val="Style36"/>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XXIII</w:t>
      </w:r>
    </w:p>
    <w:p>
      <w:pPr>
        <w:pStyle w:val="Style36"/>
        <w:keepNext w:val="0"/>
        <w:keepLines w:val="0"/>
        <w:widowControl w:val="0"/>
        <w:shd w:val="clear" w:color="auto" w:fill="auto"/>
        <w:bidi w:val="0"/>
        <w:spacing w:before="0" w:after="0" w:line="240" w:lineRule="auto"/>
        <w:ind w:left="0" w:right="0" w:firstLine="440"/>
        <w:jc w:val="both"/>
        <w:rPr>
          <w:sz w:val="18"/>
          <w:szCs w:val="18"/>
        </w:rPr>
        <w:sectPr>
          <w:headerReference w:type="default" r:id="rId33"/>
          <w:footerReference w:type="default" r:id="rId34"/>
          <w:headerReference w:type="even" r:id="rId35"/>
          <w:footerReference w:type="even" r:id="rId36"/>
          <w:footnotePr>
            <w:pos w:val="pageBottom"/>
            <w:numFmt w:val="chicago"/>
            <w:numStart w:val="1"/>
            <w:numRestart w:val="continuous"/>
            <w15:footnoteColumns w:val="1"/>
          </w:footnotePr>
          <w:pgSz w:w="7121" w:h="11609"/>
          <w:pgMar w:top="1175" w:left="662" w:right="662" w:bottom="747" w:header="0" w:footer="319" w:gutter="0"/>
          <w:pgNumType w:start="275"/>
          <w:cols w:space="720"/>
          <w:noEndnote/>
          <w:rtlGutter w:val="0"/>
          <w:docGrid w:linePitch="360"/>
        </w:sectPr>
      </w:pPr>
      <w:r>
        <w:rPr>
          <w:color w:val="000000"/>
          <w:spacing w:val="0"/>
          <w:w w:val="100"/>
          <w:position w:val="0"/>
          <w:sz w:val="18"/>
          <w:szCs w:val="18"/>
          <w:shd w:val="clear" w:color="auto" w:fill="auto"/>
          <w:lang w:val="pl-PL" w:eastAsia="pl-PL" w:bidi="pl-PL"/>
        </w:rPr>
        <w:t xml:space="preserve">Józef Czarny piął się pracowicie drogą od wioski. Grzązł w kaszy śniegu zmieszanego z końskim nawozem, a w koleinach wygładzonych przez płozy sań ciurkały strumyczki. Rozpiął swoją </w:t>
      </w:r>
    </w:p>
    <w:p>
      <w:pPr>
        <w:pStyle w:val="Style3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kurtkę z siwego grubego samodziału. Przed krzyżem uchylił czap</w:t>
        <w:softHyphen/>
        <w:t>ki i mrużył oczy od blasku: biała spadzizna, nad nią na skraju parku biel ściany dworskiego spichrza. W dole, nad Borkiem, w buchcie Issy, wrony krążyły z przedwiosennym krakaniem.</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Nie skręcił w aleję, minął jej wylot i wzdłuż sadu skierował się na kumietynię. Dawniej we wszystkich chatach, stojących po obu stronach drogi, mieszkali kumiecie czyli inaczej ordynariusze pracujący na dworskim. Teraz tylko kilka z nich było przez nich zajętych, w reszcie siedzieli różni, biedota chodząca na zarobek to tu, to tam. Józef grzecznie odpowiadał na przywitania, ale zbyt mu się spieszyło, żeby się zatrzymywał. Za kumietynią, koło krzyża z blaszanym daszkiem, zwrócił się na prawo, ku wiosce Pogiry i ciemnej linii lasu.</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Pogiry to długa wioska, jej główna ulica ciągnie się sponad wiorstę, a ma również drugą, poprzeczną ulicę. Dość bogata wioska, nie napotka się tutaj dachów krytych słomą ani kurnych chat. Sady nie wiele gorsze niż w Giniu. Hodują też dużo pszczół, które zbierają ciemny miód z gryk, koniczyn i leśnych łąk. Józef przy trzeciej chacie za dworem Bałuodisa, Amerykań- ca, pomalowanym na zielono, zatrzymał się i zajrzał nad ostrymi deskami płotu. Stary mężczyzna w brązowym, wełnianym kafta</w:t>
        <w:softHyphen/>
        <w:t>nie (owce w Pogirach trzymają przeważnie brązowe i czarne) ociosywał na podwórzu kłodę. Józef pchnął wrota i kiedy uści</w:t>
        <w:softHyphen/>
        <w:t>snęli sobie ręce, zauważył, że niczego sobie jodła. Stary zgodził się, że niczego i że przyda się, bo świronek trzeba podeprzeć. Jodła trafiła tu pewnie przez Baltazara, ale to do Józefa nie należało.</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Młody Wackonis wylazł skądś zaspany. Wyczesywał pal</w:t>
        <w:softHyphen/>
        <w:t>cami słomę i pierze z włosów i świadczył Józefowi swój trochę zawstydzony szacunek, a równocześnie obserwował go niepew</w:t>
        <w:softHyphen/>
        <w:t>nymi oczami. Ubrany był w granatowe spodnie galife i w woj</w:t>
        <w:softHyphen/>
        <w:t>skową bluzę. Jego szeroka, kocia twarz zachmurzyła się, kiedy Józef oznajmił, że ma do niego sprawę.</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Odstawiając cynowy kubek i ocierając wąsy wierzchem dłoni, Józef przyglądał mu się bez słowa. Wreszcie oparł łokcie o stół i powiedział:</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A ot, ja wiem.</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Tamten w kącie ławy, w rogu, zatrzepotał powiekami, ale zaraz powieki opuścił, sennie. Wzruszenie ramion.</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Nic nie ma tu do wiedzenia.</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Albo nie ma, albo jest. Ja do ciebie przychodzę, bo ty dumv. Kto ciebie czytać nauczył? Może już nie pamiętasz?</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Wy.</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Aj, aj, to może po to, żebyś rzucał w ludzi granatami? Wackonis podniósł powieki. Twarz miał teraz dorosłą </w:t>
      </w:r>
      <w:r>
        <w:rPr>
          <w:i/>
          <w:iCs/>
          <w:color w:val="000000"/>
          <w:spacing w:val="0"/>
          <w:w w:val="100"/>
          <w:position w:val="0"/>
          <w:sz w:val="18"/>
          <w:szCs w:val="18"/>
          <w:shd w:val="clear" w:color="auto" w:fill="auto"/>
          <w:lang w:val="pl-PL" w:eastAsia="pl-PL" w:bidi="pl-PL"/>
        </w:rPr>
        <w:t>i</w:t>
      </w:r>
      <w:r>
        <w:rPr>
          <w:color w:val="000000"/>
          <w:spacing w:val="0"/>
          <w:w w:val="100"/>
          <w:position w:val="0"/>
          <w:sz w:val="18"/>
          <w:szCs w:val="18"/>
          <w:shd w:val="clear" w:color="auto" w:fill="auto"/>
          <w:lang w:val="pl-PL" w:eastAsia="pl-PL" w:bidi="pl-PL"/>
        </w:rPr>
        <w:t xml:space="preserve"> po</w:t>
        <w:softHyphen/>
        <w:t>ważną.</w:t>
      </w:r>
      <w:r>
        <w:br w:type="page"/>
      </w:r>
    </w:p>
    <w:p>
      <w:pPr>
        <w:pStyle w:val="Style36"/>
        <w:keepNext w:val="0"/>
        <w:keepLines w:val="0"/>
        <w:widowControl w:val="0"/>
        <w:pBdr>
          <w:top w:val="single" w:sz="4" w:space="0" w:color="auto"/>
        </w:pBdr>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A jeśli to ja, to co? Nie w luclzi, a w panów.</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Józef położył czeczotkową tabakierkę na stole i skręcał sobie papierosa. Wsadził w cygarniczkę, zapalił, pociągnął.</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Ty może widziałeś, żebym ja z panami trzymał?</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Nie widziałem, ale widzę.</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Ojciec tobie nie powie, to ja powiem. Ty słuchaj mą</w:t>
        <w:softHyphen/>
        <w:t>drzejszych, a nie takich samych jak ty. U was w głowie pusto.</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Wackonis założył ręce na piersiach, drgał mu muskuł w szczęce.</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Panowie krew naszą pili i nam ich nie potrzeba. Zabi- jesz jednego, drugiego, uciekną do swojej Polski. A ziemia nasza.</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Józef kręcił głową na boki z szyderstwem.</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Panów nam w Litwie nie potrzeba, ziemia nasza. Od kogo to słyszałeś? Ode mnie. A teraz ty będziesz mnie uczyć. Chcesz zabijać i palić jak ruski?</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Cara u nich nie ma.</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Jak nie ma to będzie. Ty jesteś Litwin. Litwin to nie bandyta. Ziemię panom i tak odbierzemy.</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Kto im tam odbierze.</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Litwa odbierze. A wszyscy Słowianie, czy Polacy czy Rosjanie, takie same paskudztwo. W Szwecji pracowałem, tak jak oni nam żyć.</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Wackonis słuchał ze zmarszczonymi brzwiami, patrząc w* okno.</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Każdy Polak to nasz wróg.</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Surkonty to Litwini od wieku wieków.</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Tamten zaśmiał się.</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Jaki on Litwin, jeżeli pan?</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Józef przysunął dzbanek i nalał sobie piwa. Zapytał:</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-Ty — w niego chciałeś?</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Chłopak zmieszał się. Bąknął:</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Nnnie, mnie było wszystko jedno.</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Józef znów kręcił głową na boki.</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Aj, aj, ładnie. Podziękuj Panu Bogu, że granat nie roze</w:t>
        <w:softHyphen/>
        <w:t>rwał się. A kogo by zabił, mówili tobie?</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Nie mówili.</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Małego Tomasza. Znaleźli pod jego łóżkiem.</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Dilbiniuka?</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Aha.</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Milczeli. Nie odrywając ust od kubka Wackonis stwierdził:</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Wszyscy wiedzą gdzie jego ojciec. Jaka jabłoń, takie jabłko.</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Durny. Na pogrzeb byś poszedł?</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Co miałbym chodzić.</w:t>
      </w:r>
      <w:r>
        <w:br w:type="page"/>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Warga Józefa podniosła się i zalśniły zęby. Poczerwieniał.</w:t>
      </w:r>
    </w:p>
    <w:p>
      <w:pPr>
        <w:pStyle w:val="Style36"/>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 xml:space="preserve">Ty, Wackonis, teraz uważaj. Kto ciebie podmówił i kto z tobą </w:t>
      </w:r>
      <w:r>
        <w:rPr>
          <w:color w:val="000000"/>
          <w:spacing w:val="0"/>
          <w:w w:val="100"/>
          <w:position w:val="0"/>
          <w:sz w:val="18"/>
          <w:szCs w:val="18"/>
          <w:shd w:val="clear" w:color="auto" w:fill="auto"/>
          <w:lang w:val="pl-PL" w:eastAsia="pl-PL" w:bidi="pl-PL"/>
        </w:rPr>
        <w:t xml:space="preserve">stał </w:t>
      </w:r>
      <w:r>
        <w:rPr>
          <w:color w:val="000000"/>
          <w:spacing w:val="0"/>
          <w:w w:val="100"/>
          <w:position w:val="0"/>
          <w:sz w:val="18"/>
          <w:szCs w:val="18"/>
          <w:shd w:val="clear" w:color="auto" w:fill="auto"/>
          <w:lang w:val="pl-PL" w:eastAsia="pl-PL" w:bidi="pl-PL"/>
        </w:rPr>
        <w:t xml:space="preserve">wtedy w nocy, też wiem. Twoich Żelaznych Wilków nie boję się. Z babami </w:t>
      </w:r>
      <w:r>
        <w:rPr>
          <w:color w:val="000000"/>
          <w:spacing w:val="0"/>
          <w:w w:val="100"/>
          <w:position w:val="0"/>
          <w:sz w:val="18"/>
          <w:szCs w:val="18"/>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dziećmi umiecie wojować. Jeszcze po- każcie taką sztukę, jak Boga kocham, zatłukę jak psa.</w:t>
      </w:r>
    </w:p>
    <w:p>
      <w:pPr>
        <w:pStyle w:val="Style36"/>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Wackonis zerwał się. Wrzasnął:</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Wam nic do tego, podmówił czy nie podmówił!</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Józef odchylił się na zydlu i przyglądał mu się z dołu.</w:t>
      </w:r>
    </w:p>
    <w:p>
      <w:pPr>
        <w:pStyle w:val="Style36"/>
        <w:keepNext w:val="0"/>
        <w:keepLines w:val="0"/>
        <w:widowControl w:val="0"/>
        <w:shd w:val="clear" w:color="auto" w:fill="auto"/>
        <w:bidi w:val="0"/>
        <w:spacing w:before="0" w:after="20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 xml:space="preserve">Co ty? Z Polaków pewnie, że taki honorowy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po</w:t>
        <w:softHyphen/>
        <w:t>wiedział pogardliwie.</w:t>
      </w:r>
    </w:p>
    <w:p>
      <w:pPr>
        <w:pStyle w:val="Style36"/>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XXIV</w:t>
      </w:r>
    </w:p>
    <w:p>
      <w:pPr>
        <w:pStyle w:val="Style36"/>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Lody pękały na Issie z hukiem armatnich strzałów. Potem szła kra i niosła słomę, deski, wiązki chrustu, nieżywe kury, a wrony podjeżdżały na niej spacerując drobnymi kroczkami. Suka Murza oszczeniła się w tym czasie na gumnie i nie udało się jej długo chować swego legowiska, bo szczenięta piszczały. Tomasz przytulał do twarzy te ciepłe pulpeciki i zaglądał im w ślepka powleczone niebieską mgiełką. Murza, rudawa, ni to wilk, ni to lis, z pyskiem murzatym w cętki, ziała wywieszając język i pozwalała łaskawie.</w:t>
      </w:r>
    </w:p>
    <w:p>
      <w:pPr>
        <w:pStyle w:val="Style36"/>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Pakienas włożył szczenięta do koszyka a Murzę zamknięto w drwalni z tym jednym, największym i najżwawszym, którego jej zostawiono. Tomasz pobiegł za Pakienasem i dopędził go na urwisku nad rzeką — takie obrywy świeciły żółtą gliną, podziu</w:t>
        <w:softHyphen/>
        <w:t>rawioną przez jaskółki — brzegówki. Kra już spłynęła, obracały się w wypukłej toni lejki wirów.</w:t>
      </w:r>
    </w:p>
    <w:p>
      <w:pPr>
        <w:pStyle w:val="Style36"/>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Pakienas zamachnął się i cisnął pieska. Plusnęło, nic, koło rozerwał i pognał prąd, aż głowa pieska wynurzyła się dalej: przebierał łapkami, znów zniknął i pokazał się jeszcze na zakręcie. Teraz Pakienas wybierał po dwa z koszyka, kiedy jednego rzucał drugiego trzymał przyciśniętego do piersi. Ostatni zagłębił się tylk o na sekundę, walczył dzielnie aż wyniosło go na środek i tak go Tomasz odprowadził wzrokiem.</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Z ciepła, spomiędzy rzeczy, których jeszcze nie rozróżniały, w lodowatą wodę, nie wiedziały nawet, że taka woda gdzieś jest. Tom asz wracał zamyślony. W jego ciekawość wkradł się cień tamtego snu o Magdalenie. Otworzył drzwi drwalni i głaskał Murzę, która skomliła niespokojnie i zaraz wyrwała mu się węsząc.</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Pierwsze ładne dnie. Na trzaśniku grzebały się kury, stary Grzegorzunio zasiadał na swojej ławce i coś strugał — jego nożyk, tak starty od użycia, że ostrze zwężało się prawie w szydło, przecinał gałązkę jednym zamachem — nie tak jak u Tomasza,</w:t>
        <w:br w:type="page"/>
      </w:r>
      <w:r>
        <w:rPr>
          <w:color w:val="000000"/>
          <w:spacing w:val="0"/>
          <w:w w:val="100"/>
          <w:position w:val="0"/>
          <w:sz w:val="18"/>
          <w:szCs w:val="18"/>
          <w:shd w:val="clear" w:color="auto" w:fill="auto"/>
          <w:lang w:val="pl-PL" w:eastAsia="pl-PL" w:bidi="pl-PL"/>
        </w:rPr>
        <w:t>nawet tym samym nożykiem musiał podcinać z jednej i z dru</w:t>
        <w:softHyphen/>
        <w:t>giej strony zanim się złamała.</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Malinowska przyszła do dziadka Surkonta, żeby wziąć sad w arendę. Niezwyczajna prośba, ale powiedziała, że chce spró</w:t>
        <w:softHyphen/>
        <w:t>bować bo jej syn Domcio ma już czternaście lat i że dadzą radę razem. Obiecał jej sad i wygrała na tym, że przyszła wcześnie. W kilka dni potem zabarszkotała bryka Chaima, który przyjechał proponując na arendarzy swoich krewniaków. Za Chaimem prze</w:t>
        <w:softHyphen/>
        <w:t>mawiały gwarancje zawodowe i zwyczaj, bo arendują zawsze Żydzi. Ale przyrzeczenie zobowiązuje i skończyło się tylko na zwykłym targaniu się za włosy, krzykach i pięściach podniesio</w:t>
        <w:softHyphen/>
        <w:t>nych w niebo.</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Malinowska, wdowa, najuboższa z całej wioski Ginie, nie siała i nie zbierała, należała do niej tylko chata koło promu, bez gruntu. Niska, szeroka, dziób chustki unosił się nad jej piego</w:t>
        <w:softHyphen/>
        <w:t>watym czołem, większy niemal od niej dach. Przez jej wizytę przygotowywała się już nowa przyjaźń Tomasza.</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 kilka miesięcy później, zapędziwszy się do części sadu za rzędem uli (ścieżka wiodła tam tuż przy ulach i pszczoły często napadały) zobaczył budę. Wspaniałą budę, nie taką jaką budują sobie koniuchy na noclegi na łąkach. Stojąc pośrodku nie zginało się głowy, a do pokrycia użyto całych kulów słomy, przyciśniętych żerdziami. Spojenie tam, gdzie przypada ostry ko</w:t>
        <w:softHyphen/>
        <w:t xml:space="preserve">niec tej odwróconej litery V, umacniały gwoździe. U wejścia paliło się ognisko, przy nim siedział chłopiec i podpiekał na patyku zielone jabłka; on to Tomaszowi budę ze wszystkich stron </w:t>
      </w:r>
      <w:r>
        <w:rPr>
          <w:b/>
          <w:bCs/>
          <w:color w:val="000000"/>
          <w:spacing w:val="0"/>
          <w:w w:val="100"/>
          <w:position w:val="0"/>
          <w:sz w:val="16"/>
          <w:szCs w:val="16"/>
          <w:shd w:val="clear" w:color="auto" w:fill="auto"/>
          <w:lang w:val="pl-PL" w:eastAsia="pl-PL" w:bidi="pl-PL"/>
        </w:rPr>
        <w:t xml:space="preserve">i w </w:t>
      </w:r>
      <w:r>
        <w:rPr>
          <w:color w:val="000000"/>
          <w:spacing w:val="0"/>
          <w:w w:val="100"/>
          <w:position w:val="0"/>
          <w:sz w:val="18"/>
          <w:szCs w:val="18"/>
          <w:shd w:val="clear" w:color="auto" w:fill="auto"/>
          <w:lang w:val="pl-PL" w:eastAsia="pl-PL" w:bidi="pl-PL"/>
        </w:rPr>
        <w:t>środku pokazał.</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Dominik Malinowski, piegowaty jak jego matka, ale wysoki i z ryżym wiechciem czupryny, wziął od razu we władanie To</w:t>
        <w:softHyphen/>
        <w:t>masza, który mówiąc mu „ty” czuł się zażenowany, jakaś przy</w:t>
        <w:softHyphen/>
        <w:t>krość go gniotła z tego przywileju wobec prawie dorosłego. Dom</w:t>
        <w:softHyphen/>
        <w:t>cio przypuścił go do palenia fajeczki: z kuli karabinowej do któ</w:t>
        <w:softHyphen/>
        <w:t>rej wyborowana była dziurka i wsadzony ustnik. Nigdy dotych</w:t>
        <w:softHyphen/>
        <w:t>czas Tomasz nie palił, ale cmoktał choć go w gardle wierciło, starając się, żeby żarzył się zwinięty liść domowej tabaki. Wszel</w:t>
        <w:softHyphen/>
        <w:t>kimi sposobami starał się — i odtąd już stale — zyskać aprobatę szarych, chłodnych oczu.</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Dawniej, jeżeli znikał, Antonina na pytania odpowiadała: ..Tomasz do Akulonisów znowu poleciał”, teraz: „Tomasz w bu</w:t>
        <w:softHyphen/>
        <w:t>dzie”. Nieprzeparty urok dymku snującego się między drzewami, zapach nadgniłych jabłek wewnątrz, słomy. I tych godzin przy ognisku. Domcio umiał śliną strzykać na kilka sążni, wydmu</w:t>
        <w:softHyphen/>
        <w:t>chiwać dvm nosem, dwie strugi wtedy unosiły się w powietrzu, przyrządzać pastki na ptactwo i na kuny (w parku kuna goniła wiewiórkę dokoła pnia lipy, ale z zastawieniem tych pastek</w:t>
        <w:br w:type="page"/>
      </w:r>
      <w:r>
        <w:rPr>
          <w:color w:val="000000"/>
          <w:spacing w:val="0"/>
          <w:w w:val="100"/>
          <w:position w:val="0"/>
          <w:sz w:val="18"/>
          <w:szCs w:val="18"/>
          <w:shd w:val="clear" w:color="auto" w:fill="auto"/>
          <w:lang w:val="pl-PL" w:eastAsia="pl-PL" w:bidi="pl-PL"/>
        </w:rPr>
        <w:t>należało czekać do następnej zimy), uczył poza tym Tomasza przekleństw. A od niego wymagał opowiadań o tym, co pisze się w książkach. Sam czytać nie umiał i ciekawiło go wszystko. Z po</w:t>
        <w:softHyphen/>
        <w:t>czątku Tomasz się wstydził, wiedza nabywana z liter wydawała mu się gorsza (wstyd taki sam jak na przykład z solidarności z babką Dilbinową), ale Domcio żądał i nigdy nie zadawalniał się łatwo, ciągle: ,,a po co? ’ ,,a jak?” ,,a jeżeli tak to dlaczego?’ i nie zawsze udawało się wyjaśnić, bo nie zastanawiał się przed</w:t>
        <w:softHyphen/>
        <w:t>tem.</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Pociąg, uległość. Może pociąg do tego co szorstkie i złośliwe? Domcio występował jako arcykapłan prawdy, ponieważ jego iro</w:t>
        <w:softHyphen/>
        <w:t>nia, niewymówione naśmiewanie się, godziły w powierzchnię tego co Tomasz wiedział, a wyczuwał, że pod nią coś się kłębi dopiero rzeczywistego. I nawet nie te długie ślimaki bez skorupy, które zbierali i przypiekali węglami, żeby się kurczyły, ani bąki, którym pakowało się słomkę w odwłok i tak pozwalało im się lecieć, ani nawet szczur, którego Domcio wpuścił w tunel między rozżarzo</w:t>
        <w:softHyphen/>
        <w:t>nymi węglami. Jeszcze dalej i głębiej. W każdym biegnięciu do budy w sadzie zawierała się obietnica.</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Słuszne ostatecznie zgadywania, bo Domcio wobec niego odsłaniał część tylko swojej natury i traktował go oględnie. Nie potrzebował okazywać dobitnie, że nad nim góruje, przyjmował z pobłażliwością hołdy. Poza tym oszczędzał go. Dlatego że naiwne zaufanie rozbraja, albo że roztropniej było nie psuć sobie we dworze. W jego mruczeniu „limm” i owijaniu rękami kolan, kiedy Tomasz napierał się żeby wskoczyć w niedozwolone, nie dla niego, wiadomości, zawierało się wiele, to właśnie do czego mały lgnął. Jeżeli wreszcie ta powściągliwość nagle została zła</w:t>
        <w:softHyphen/>
        <w:t>mana, stało się. to za przyczyną diabłów znad Issy, albo też głu</w:t>
        <w:softHyphen/>
        <w:t>poty Tomasza, który zlekceważył przepis, że nie trzeba zawsze i wszędzie czepiać się tych, których się uwielbia. Skąd mu zresztą do taktu, jeżeli żył ze swoimi urojeniami i nikt mu właściwie dobrze nie przytarł nosa.</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Malinowska w budzie gościła rzadko. W południe przynosiła obiad dla syna, ale też nie zawsze i Domcio gotował sobie kapu</w:t>
        <w:softHyphen/>
        <w:t>śniak, odkrajał z wielkiego bochna czarnego chleba pajdy scyzo</w:t>
        <w:softHyphen/>
        <w:t>rykiem i zajadał z plasterkami słoniny. No i pieczone jabłka i gruszki — gruszki w popiele są smaczne jak nic, a kartofle które też sobie szykowali, pokrywają się chrupiącą skorupą, próbuje się czy gotowe wbijając ostry patyczek. Antonina zaglą</w:t>
        <w:softHyphen/>
        <w:t>dała po to, żeby wyciągać za kark Tomasza albo z koszami po inspekcję — tak nazywa się część owoców, przypadająca z aren</w:t>
        <w:softHyphen/>
        <w:t>dy na bieżące potrzeby dworu — i wtedy pomagało się jej nieść. Do Domcia odzywała się figlarnie a brzydko: riapużuk, czyli krewny wszystkich ropuch.</w:t>
      </w:r>
      <w:r>
        <w:br w:type="page"/>
      </w:r>
    </w:p>
    <w:p>
      <w:pPr>
        <w:pStyle w:val="Style36"/>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XXV</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Domcio, wyznajmy to tutaj, był przebranym królem. Rządził przy pomocy cichego terroru i przestrzegał tej cichości. Na urząd królewski wydźwignął się dzięki swojej sile i powołaniu do roz</w:t>
        <w:softHyphen/>
        <w:t>kazywania. Bici w zęby jego twardą pięścią przestrzegali zakazu i nigdy nie ośmielili się naskarżyć rodzicom. Dwór, który go ota</w:t>
        <w:softHyphen/>
        <w:t>czał na wioskowym pastwisku, składał się, jak należy, z najbliż</w:t>
        <w:softHyphen/>
        <w:t>szych zauszników czy ministrów i zwyczajnych pochlebców, uży</w:t>
        <w:softHyphen/>
        <w:t>wanych do podrzędnych usług, jak na przykład uganianie się za krowami, kiedy wchodziły w szkodę. Do poważnych badań jakie przeprowadzał dopuszczał tylko zauszników.</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Umysł krytyczny, nie przyjmujący niczego na wiarę, wyma</w:t>
        <w:softHyphen/>
        <w:t>gający naukowego potwierdzenia, zwracał żywą uwagę na wszyst</w:t>
        <w:softHyphen/>
        <w:t>ko co biega, lata, skacze i pełza. Obcinał nogi i skrzydła i w ten sposób próbował zgłębić tajemnicę żywych maszyn. Nie pomijał ludzi, a wtedy jego ministrowie trzymali obiekt, to jest trzynasto</w:t>
        <w:softHyphen/>
        <w:t>letnią Wercię, za nogi. Intrygowały go również wytwory tech</w:t>
        <w:softHyphen/>
        <w:t>niki i długo podglądał budowę młyna, aż sklecił dokładny mo</w:t>
        <w:softHyphen/>
        <w:t>del, nawet z własnymi ulepszeniami, który ustawił tam, gdzie ruczaj wpada do Issy.</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Narzucając swoją wolę równieśnikom, Domcio mścił się za to, co wycierpiał od dorosłych. Od małego tylko poniżenia: i mat</w:t>
        <w:softHyphen/>
        <w:t>ka i on pracowali na cudzym, najczęściej dla bogaczy z sześć</w:t>
        <w:softHyphen/>
        <w:t>dziesięciu czy osiemdziesięciu hektarami, a tacy najgorsi. Patrzeć im w oczy, zgadywać ich życzenia, skoczyć i uprzedzić co za chwilę każą, niby w</w:t>
      </w:r>
      <w:r>
        <w:rPr>
          <w:color w:val="000000"/>
          <w:spacing w:val="0"/>
          <w:w w:val="100"/>
          <w:position w:val="0"/>
          <w:sz w:val="18"/>
          <w:szCs w:val="18"/>
          <w:shd w:val="clear" w:color="auto" w:fill="auto"/>
          <w:vertAlign w:val="superscript"/>
          <w:lang w:val="pl-PL" w:eastAsia="pl-PL" w:bidi="pl-PL"/>
        </w:rPr>
        <w:t>y</w:t>
      </w:r>
      <w:r>
        <w:rPr>
          <w:color w:val="000000"/>
          <w:spacing w:val="0"/>
          <w:w w:val="100"/>
          <w:position w:val="0"/>
          <w:sz w:val="18"/>
          <w:szCs w:val="18"/>
          <w:shd w:val="clear" w:color="auto" w:fill="auto"/>
          <w:lang w:val="pl-PL" w:eastAsia="pl-PL" w:bidi="pl-PL"/>
        </w:rPr>
        <w:t>esoło i dobrowolnie, bać się, że jak co do czego nie dadzą przyrzeczonego pudu żyta czy pary starych bu</w:t>
        <w:softHyphen/>
        <w:t>tów — z tego rośnie nienawiść, albo wątpliwość czy cały ten świat nie opiera się na jakimś kłamstwie.</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 początku owego lata, przed tym nim wprowadził się do budy w sadzie, zaszedł w życiu Domcia ważny fakt. Dopóty za</w:t>
        <w:softHyphen/>
        <w:t>biegał i spełniał cudze kaprysy, dopóty kręcił się, aż jeden z by</w:t>
        <w:softHyphen/>
        <w:t>łych żołnierzy pozwolił mu używać od czasu do czasu swego karabinu. Zresztą stanowiło to zapłatę za milczenie o pewnych sprawkach.</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Otóż rozporządzanie karabinem zbiegło się z wypadkami wścieklizny w okolicy i podejrzewano w wiosce jednego psa, że ukąsił go wściekły. Mówiono, że trzeba go zabić, ale nikt się nie kwapił, aż Domcio podwinął się i ofiarował się go skoń</w:t>
        <w:softHyphen/>
        <w:t>czyć. Dano mu go, niezbyt chętnie, bo może wcale nie został ukąszony. Pies — wielki, czarny, z zadartym ogonem i siwymi włosami na pysku, łasił się do niego, rad że spuszczono go z łańcucha i że zamiast ziewać i wybierać pchły idzie w pole.</w:t>
        <w:br w:type="page"/>
      </w:r>
      <w:r>
        <w:rPr>
          <w:color w:val="000000"/>
          <w:spacing w:val="0"/>
          <w:w w:val="100"/>
          <w:position w:val="0"/>
          <w:sz w:val="18"/>
          <w:szCs w:val="18"/>
          <w:shd w:val="clear" w:color="auto" w:fill="auto"/>
          <w:lang w:val="pl-PL" w:eastAsia="pl-PL" w:bidi="pl-PL"/>
        </w:rPr>
        <w:t>Dał mu jeść a potem zaprowadził nad jeziorko. To jeziorko po</w:t>
        <w:softHyphen/>
        <w:t>środku buchty w pętli Issy, zasilała rzeka w czasie wiosennych roztopów przez bagnisty rów; wtedy na jego ciepłych płyciznach narestowały szczupaki; latem podsychało i więcej w nim wtedy zostawało mułu niż wody; stale mieszkały w nim tylko rybki- ciemiki. Dookoła trzciny, gęsty mur, wysoki jak człowiek na koniu. Przy jednym brzegu, wewnątrz tego kręgu trzcin, rosła grusza. Do niej przywiązał Domcio psa na grubym postronku. Sam zasiadł niedaleko z karabinem. Z naboi wykręcił kule i wstawił drewniane, które na to wystrugał. Pies merdał do niego ogonem i wesoło szczekał. Oto chwila: mógł strzelić albo nie strzelić, przykładał kolbę do ramienia i jeszcze zwlekał żeby delektować się samą możnością. Właśnie to, że pies niczego się nie domyśla, a on, Domcio, ma w ręku wybór i on decyduje. I jeszcze to, że przez ruch jego palca pies zamieniłby się nu pewno w inną rzecz niż dotychczas, ale w jaką: czy padłby, czy skakał? Ale razem wszystko by się pod gruszą i naokoło zmie</w:t>
        <w:softHyphen/>
        <w:t>niło. Z takim zabijaniem kulą, żadne się nie porówna, bo spokój, cisza, jakby człowieka nie było i bez gniewu, bez wysiłku, po</w:t>
        <w:softHyphen/>
        <w:t>wie: już.</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Trzciny szumiały, czerwony, wilgotny język zwieszał się z otwartego pyska. Pysk zamknął się z kłapnięciem: złapał muchę. Domcio celował w lśniącą sierść.</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Już. Przez ułamek sekundy psem targnęło jakby zdumienie. I zaraz rzucił się naprzód z chrypiącym ujadaniem, naprężając sznur. Zagniewany za tę wrogość, Domcio puścił mu drugą kulę. Pies przewrócił się, wstał i nagle zrozumiał. Ze zjeżoną sierścią cofał się przed przerażającym widzeniem. Dostawał nowe kule z rzadka, tak żeby nie za prędko umarł i za każdą było z nim inaczej, aż do ciągania zadem, jęków i konwulsyjnego przebie</w:t>
        <w:softHyphen/>
        <w:t>rania łapami kiedy leżał na boku.</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Przed ogniskiem w sadzie Domcio snuł myśli teologiczne, wsparte na przypomnieniach tamtej chwili. Jeżeli on tak góro</w:t>
        <w:softHyphen/>
        <w:t>wał nad psem, wymierzając mu los jaki tylko zechciał, to czyż Pan Bóg nie postępuje tak samo z człowiekiem? Do Boga cho</w:t>
        <w:softHyphen/>
        <w:t>wał urazę. Przede wszystkim za jego nieczułość na najbardziej szczere prośby o pomoc. Kiedy raz. przed Bożym Narodzeniem, zabrakło w domu nawet chleba, a matka płakała klęcząc przed świętym obrazem i odmawiając modlitwę, żądał cudu. Wlazł na strych, ukląkł, przeżegnał się i swoimi słowami powiedział: „Nie może być żebyś Ty nie widział jak martwi się moja matka. Spraw cud. a ja Tobie oddaję siebie i zabij mnie zaraz, pozwól tylko cudu doczekać”. Zeskoczył z drabiny, pewny skutku, siadł spo</w:t>
        <w:softHyphen/>
        <w:t>kojnie na ławie i czekał. Ale Bóg okazał zupełną obojętność i poszli spać głodni.</w:t>
      </w:r>
      <w:r>
        <w:br w:type="page"/>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Poza tym Bóg. dzierżący w dłoni piorun, jeszcze lepszą broń niż karabin, wyraźnie sprzyja kłamcom. W niedzielę wkładają paradne ubrania, kobiety sznurują zielone, aksamitne gorsety i wiążą pod brodą mieniące się chustki, wydobyte z kufrów. Śpie</w:t>
        <w:softHyphen/>
        <w:t>wają chórem, przewracają oczami i składają ręce. Ale kiedy tylko wrócą do domul Mają, ale choćby się zdychało na ich progu, nie dadzą, a sami będą żreć bonduki z tłuszczem i ze śmietaną. Bić potrafią, zaciągnąwszy do świma, żeby nie było słvchać. Je</w:t>
        <w:softHyphen/>
        <w:t>den drugiego nienawidzi i obszczekuje przed innymi. ŹJi i głupi, udają raz na tydzień, że są dobrzy. A zapłata? Największe bo</w:t>
        <w:softHyphen/>
        <w:t>gactwo w wiosce Pan Bóg zesłał temu, który śpi ze swoją córką; podglądał ich; w szparze jej gołe kolano, sapanie starego i jej miłosne jęki.</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Ksiądz uczy, że trzeba być łagodnym. Ale przecie każde zwierzę goni i zabija inne zwierzę, każdy człowiek gniecie innego człowieka. Nad Domciem kiedy jeszcze był mały znęcali się wszyscy. Dopiero jak podrósł i nabrał dość zdrowia, żeby pusz</w:t>
        <w:softHyphen/>
        <w:t>czać krew z zębów i nosów, zaczęli go szanować. Bóg pilnuje żeby silnym było dobrze, a słabym źle.</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Gdyby tak polecieć do nieba i schwycić Jego za brodę! Lu</w:t>
        <w:softHyphen/>
        <w:t>dzie już wymyślili latające maszyny i na pewno jeszcze lepsze wykombinują. Tymczasem jednak Domcio gubił się w zawiłoś</w:t>
        <w:softHyphen/>
        <w:t>ciach. Bo kogo diabły porywają do Piekła? Bóg może tylko udaje, że nic go nie wzrusza, chytry, odwraca głowę jak kot, kiedy puszcza mysz i potem jej dopada. Gdyby nie strach przed Piek</w:t>
        <w:softHyphen/>
        <w:t>łem, można by było zupełnie inaczej żvć, swoje przeprowadzić, a kto bv się sprzeciwił, to w niego z karabinu.</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Wtulając kolana między ramiona i słuchając łaskawie gawo</w:t>
        <w:softHyphen/>
        <w:t>rzenia Tomasza, szukał wyjścia z tych kręcących się ścieżek. I raz olśnił go nowy pomysł. A jeżeli księża plotą bajki i Bóg zupeł</w:t>
        <w:softHyphen/>
        <w:t>nie nie zajmuje się światem? Jeżeli nieprawda, że wszystko widzi, bo sam nie ma na to ochoty? Piekło naturalnie gdzieś jest, ale to już załatwia się między ludźmi i diabłami — te, podobnie jak przezroczysta czarownica Laume, która przybiera taką czy inną postać, polują na głupich gotowych się z nimi zadać. Może nawet Boga wcale nie ma i nikt nie mieszka w niebie. Ale jak się o tym przekonać?</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Domcio, jak się stwierdziło, odznaczał się umysłem doce</w:t>
        <w:softHyphen/>
        <w:t>niającym wagę eksperymentu. Rozwinął powoli następujące rozumowanie. Jeżeli człowiek jest dla psa tym czym Bóg dla człowieka, to kiedy pies ugryzie człowieka, ten łapie za kij, a Bóg ugryziony przez człowieka też wpadnie w gniew i ukarze. Cała rzecz to wynaleźć coś tak obrażającego Boga, żeby musiał użyć swoich piorunów. Jeżeli wtedy nic się nie stanie, dowód zosta</w:t>
        <w:softHyphen/>
        <w:t>nie przeprowadzony, że o Niego dbać nie warto.</w:t>
      </w:r>
      <w:r>
        <w:br w:type="page"/>
      </w:r>
    </w:p>
    <w:p>
      <w:pPr>
        <w:pStyle w:val="Style36"/>
        <w:keepNext w:val="0"/>
        <w:keepLines w:val="0"/>
        <w:widowControl w:val="0"/>
        <w:shd w:val="clear" w:color="auto" w:fill="auto"/>
        <w:bidi w:val="0"/>
        <w:spacing w:before="0" w:after="24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XXVI</w:t>
      </w:r>
    </w:p>
    <w:p>
      <w:pPr>
        <w:pStyle w:val="Style36"/>
        <w:keepNext w:val="0"/>
        <w:keepLines w:val="0"/>
        <w:widowControl w:val="0"/>
        <w:shd w:val="clear" w:color="auto" w:fill="auto"/>
        <w:bidi w:val="0"/>
        <w:spacing w:before="0" w:after="4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Ostre szydło szewskie. Domcio próbował jego ostrza palcem, kiedy niósł w kieszeni. Tej niedzieli słońce wschodziło we mgłach, później mgły opadły i wlokły się w powietrzu błyszczące nitki babiego lata. Niedaleko jednego z obrywów Issy leży wielki kamień obrośnięty chrzęszczącymi liszajami. Wierzch ma płaski, niby ołtarz. Ministrowie Domcia — w trzewikach i czystych ko</w:t>
        <w:softHyphen/>
        <w:t>szulach bo po kościele — siedzieli naprzeciwko tego głazu na trawie i ćmili cygarki, nadrabiając miną jeden przed drugim. Nie jest bynajmniej wykluczone, że obok nich gromadziły się już istoty niewidzialne, które wysuwały szyje i oblizywały się w oczekiwa</w:t>
        <w:softHyphen/>
        <w:t>niu widowiska.</w:t>
      </w:r>
    </w:p>
    <w:p>
      <w:pPr>
        <w:pStyle w:val="Style36"/>
        <w:keepNext w:val="0"/>
        <w:keepLines w:val="0"/>
        <w:widowControl w:val="0"/>
        <w:shd w:val="clear" w:color="auto" w:fill="auto"/>
        <w:bidi w:val="0"/>
        <w:spacing w:before="0" w:after="4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Domcio tymczasem stał na brzegu rzeki i w zamyśleniu puszczał w wodę kamyki. Jeszcze mógł się cofnąć. A jeżeli tamto to prawda? W takim razie piorun spadnie zaraz i jego zabije. Podnosił głowę. Niebo bez chmurki, słońce wysoko, południe. Taki piorun z jasnego nieba, żeby mógł przynajmniej to zoba</w:t>
        <w:softHyphen/>
        <w:t>czyć, ale nie. wtedy już nie zdąży. Falki goniące jedna drugą w coraz szerszych kręgach kołysały rozpostartymi liśćmi, jeden zgiął się i woda zalewała jego zieloną skórę. Więc co? Boi się? Wycelował kamyk daleko, aż pod cień drugiego brzegu, zacisnął pięści w kieszeniach i naraacał szydło.</w:t>
      </w:r>
    </w:p>
    <w:p>
      <w:pPr>
        <w:pStyle w:val="Style36"/>
        <w:keepNext w:val="0"/>
        <w:keepLines w:val="0"/>
        <w:widowControl w:val="0"/>
        <w:shd w:val="clear" w:color="auto" w:fill="auto"/>
        <w:bidi w:val="0"/>
        <w:spacing w:before="0" w:after="40" w:line="252"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Zbliżył się do głazu. Wtedy oni, jego podwładni, zaczęli się cofać. Przenosili się szybko coraz dalej od niego, coraz dalej </w:t>
      </w:r>
      <w:r>
        <w:rPr>
          <w:b/>
          <w:bCs/>
          <w:color w:val="000000"/>
          <w:spacing w:val="0"/>
          <w:w w:val="100"/>
          <w:position w:val="0"/>
          <w:sz w:val="16"/>
          <w:szCs w:val="16"/>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oglądnął się na nich z pogardą. Wyjął z kieszeni zgniecioną niebieską chustkę, rozwijał ją ostrożnie i wygładzał jej rogi na chropowatej twardziźnie.</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Zaraz po kościele Tomasz chciał się do niego zbliżyć, ale stracił go z oczu. Ktoś go widział jak szedł w stronę pastwiska, więc, łowiąc ślad, Tomasz puścił się tam pędem. Nie powinien był. Do rozwścieczenia Domcia wystarczyło już to, że tak się za nim włóczył, ale gorzej że zjawił się kiedy wszystko dojrzało do najwyższego napięcia, kiedy pionowa zmarszczka między brwiami wyrażała wolę odwagi. Dlaczego Domcio miałby troszczyć się o cokolwiek prócz tego, co należało spełnić? Czy przeciwnie w takim momencie nie załatwia się porachunków, na przykład nie ujawnia się że pozorna sympatia była ledwie znoszeniem czyjegoś towarzystwa? Domcio wrzasnął na Tomasza, który nic nie rozumiał, chociaż już uchwycił niestosowność, jakąś obrzydliwą śmieszność swojej osoby, pokazaną przez zwrócone do niego twarze chłopców. Na rozkaz ministrowie rzucili się na Tomasza, przewrócili go i siedli na nim. Szarpał się a ich łapy</w:t>
        <w:br w:type="page"/>
      </w:r>
      <w:r>
        <w:rPr>
          <w:color w:val="000000"/>
          <w:spacing w:val="0"/>
          <w:w w:val="100"/>
          <w:position w:val="0"/>
          <w:sz w:val="18"/>
          <w:szCs w:val="18"/>
          <w:shd w:val="clear" w:color="auto" w:fill="auto"/>
          <w:lang w:val="pl-PL" w:eastAsia="pl-PL" w:bidi="pl-PL"/>
        </w:rPr>
        <w:t>śmierdzące tabaką gniotły go do ziemi. Tylko brodę zdolny był dźwignąć do góry. Kazali mu być cicho.</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Kamienny stół sięgał Domciowi nieco powyżej pasa. Na środku chustki bielał okrągły opłatek: ciało Boga. Przystąpiwszy do Komunii św. i stąpając ze skrzyżowanemi na piersiach rękami, niósł go na języku i zaraz wypluł zręcznie w chustkę. Teraz się przekona. Ujął szydło i obrócił w dół, ku Bogu. Opuszczał po</w:t>
        <w:softHyphen/>
        <w:t>woli, znów podnosił.</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Uderzył.</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I trzymał ostrze w tej ranie, rozglądał się, pragnąc kary. Ale nic nie nastąpiło. Stado małych ptaszków mieniło się trzepotem lecąc znad rżysk. Żadnej chmurki. Schylił się i badał czy z prze</w:t>
        <w:softHyphen/>
        <w:t>bitego opłatka, pod szydłem, nie wycieknie kropla krwi. Nic. Wtedy zaczął kłuć i kłuć, rwąc biały krążek na strzępy.</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Tomasz, wypuszczony, zerwał się do biegu z łkaniem które go dławiło w gardle. Uciekał i zdawało mu się, że ucieka od całego zła świata, że nic gorszego nie mogło </w:t>
      </w:r>
      <w:r>
        <w:rPr>
          <w:i/>
          <w:iCs/>
          <w:color w:val="000000"/>
          <w:spacing w:val="0"/>
          <w:w w:val="100"/>
          <w:position w:val="0"/>
          <w:sz w:val="18"/>
          <w:szCs w:val="18"/>
          <w:shd w:val="clear" w:color="auto" w:fill="auto"/>
          <w:lang w:val="pl-PL" w:eastAsia="pl-PL" w:bidi="pl-PL"/>
        </w:rPr>
        <w:t>go</w:t>
      </w:r>
      <w:r>
        <w:rPr>
          <w:color w:val="000000"/>
          <w:spacing w:val="0"/>
          <w:w w:val="100"/>
          <w:position w:val="0"/>
          <w:sz w:val="18"/>
          <w:szCs w:val="18"/>
          <w:shd w:val="clear" w:color="auto" w:fill="auto"/>
          <w:lang w:val="pl-PL" w:eastAsia="pl-PL" w:bidi="pl-PL"/>
        </w:rPr>
        <w:t xml:space="preserve"> spotkać. Nie tylko groza śmiertelnego grzechu. Nagle pojął swoją niepotrzeb- ność, cały fałsz tych chwil, kiedy myślał, że jest Domciowi przy</w:t>
        <w:softHyphen/>
        <w:t xml:space="preserve">jacielem. Nikomu z nich nie jest przyjacielem. Uciekał na zawsze. W domu trząsł się i czepiał ramienia babki Dilbinowej, on teraz potrzebował pomocy a ona wypytywała go co mu się stało, ale nic nie wydobyła prócz spazmatycznych szlochów. Wieczorem krzyczał, że się boi, żeby nie gasić </w:t>
      </w:r>
      <w:r>
        <w:rPr>
          <w:color w:val="000000"/>
          <w:spacing w:val="0"/>
          <w:w w:val="100"/>
          <w:position w:val="0"/>
          <w:sz w:val="18"/>
          <w:szCs w:val="18"/>
          <w:shd w:val="clear" w:color="auto" w:fill="auto"/>
          <w:lang w:val="la-001" w:eastAsia="la-001" w:bidi="la-001"/>
        </w:rPr>
        <w:t xml:space="preserve">Iampv. </w:t>
      </w:r>
      <w:r>
        <w:rPr>
          <w:color w:val="000000"/>
          <w:spacing w:val="0"/>
          <w:w w:val="100"/>
          <w:position w:val="0"/>
          <w:sz w:val="18"/>
          <w:szCs w:val="18"/>
          <w:shd w:val="clear" w:color="auto" w:fill="auto"/>
          <w:lang w:val="pl-PL" w:eastAsia="pl-PL" w:bidi="pl-PL"/>
        </w:rPr>
        <w:t>Bredził też przez sen i kilka razy babka wstawała i zaniepokojona kładła mu dłoń na czole.</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Ksiądz Monkiewicz, któremu spowiadał się nie czekając następnej niedzieli, ledwie zdolny zresztą wykrztusić sprawozda</w:t>
        <w:softHyphen/>
        <w:t>nie o okropnym czynie, tak przejął się bezbożnictwem w swojej parafii że wiercił się i podskakiwał w konfesjonale; starał się ciągnąć go za język, żeby zło jak najprędzej wyrwać z korze</w:t>
        <w:softHyphen/>
        <w:t>niem. Tomasz jednak nie zdradził, choć ksiądz tłumaczył mu, że to nawet należy do obowiązków chrześcijanina w takich wypad</w:t>
        <w:softHyphen/>
        <w:t>kach. Jakoś to imię nie chciało przejść mu przez usta. Dostał rozgrzeszenie i to go trochę uspokoiło.</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Budy w sadzie unikał choć to był najlepszy czas sadobrania i używał wykrętów kiedy Antonina -wtykała mu w ręce koszyk. Zawsze się wtedy gdzieś zawieruszył. Jeżeli mignęły mu między drzewami parciane portki Domcia chował się a spotykając go przypadkiem, zniżał wzrok do ziemi i udawał, że go nie spo</w:t>
        <w:softHyphen/>
        <w:t>strzega.</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W istocie cały obrządek nad Issą skończył się wtedy nijako. Chłopcy, raczej zawiedzeni — gdyby walnął grom albo przy</w:t>
        <w:softHyphen/>
        <w:t>najmniej pokazała się krew, to co innego — niezdolni do zgłę</w:t>
        <w:softHyphen/>
        <w:t>bienia naukowego sensu odkrycia, za najstosowniejsze zajęcie</w:t>
        <w:br w:type="page"/>
      </w:r>
      <w:r>
        <w:rPr>
          <w:color w:val="000000"/>
          <w:spacing w:val="0"/>
          <w:w w:val="100"/>
          <w:position w:val="0"/>
          <w:sz w:val="18"/>
          <w:szCs w:val="18"/>
          <w:shd w:val="clear" w:color="auto" w:fill="auto"/>
          <w:lang w:val="pl-PL" w:eastAsia="pl-PL" w:bidi="pl-PL"/>
        </w:rPr>
        <w:t>uznali zaraz grę w durnia. Domcio — warto zwrócić uwagę na ten szczegół — zgarnął okruchy opłatka i zjadł; kłucie kłuciem, ale rozsypywać na wiatr albo deptać jakoś nijako. Zwiesił nogi z obrywu, tłukł obcasem w glinę i palił swoją lulkę z karabinowej kuli. Dolegała mu jakaś pustka. Bo choćby bić się z ojcem, choć</w:t>
        <w:softHyphen/>
        <w:t xml:space="preserve">by kij na nim połamać, albo do niego strzelać, to lepiej niż kiedy prawować się nie ma z kim. Ogarnął </w:t>
      </w:r>
      <w:r>
        <w:rPr>
          <w:i/>
          <w:iCs/>
          <w:color w:val="000000"/>
          <w:spacing w:val="0"/>
          <w:w w:val="100"/>
          <w:position w:val="0"/>
          <w:sz w:val="18"/>
          <w:szCs w:val="18"/>
          <w:shd w:val="clear" w:color="auto" w:fill="auto"/>
          <w:lang w:val="pl-PL" w:eastAsia="pl-PL" w:bidi="pl-PL"/>
        </w:rPr>
        <w:t>go</w:t>
      </w:r>
      <w:r>
        <w:rPr>
          <w:color w:val="000000"/>
          <w:spacing w:val="0"/>
          <w:w w:val="100"/>
          <w:position w:val="0"/>
          <w:sz w:val="18"/>
          <w:szCs w:val="18"/>
          <w:shd w:val="clear" w:color="auto" w:fill="auto"/>
          <w:lang w:val="pl-PL" w:eastAsia="pl-PL" w:bidi="pl-PL"/>
        </w:rPr>
        <w:t xml:space="preserve"> smutek sieroctwa, pod</w:t>
        <w:softHyphen/>
        <w:t>wójnego sieroctwa. Więc nikogo, nikogo żeby o coś poprosić. Sam, zupełnie sam.</w:t>
      </w:r>
    </w:p>
    <w:p>
      <w:pPr>
        <w:pStyle w:val="Style36"/>
        <w:keepNext w:val="0"/>
        <w:keepLines w:val="0"/>
        <w:widowControl w:val="0"/>
        <w:shd w:val="clear" w:color="auto" w:fill="auto"/>
        <w:bidi w:val="0"/>
        <w:spacing w:before="0" w:after="24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Na powierzchni Issy smużyło delikatnie. Wąż wodny prze</w:t>
        <w:softHyphen/>
        <w:t>prawiał się z jednego brzegu na drugi, niosąc wystawioną prosto</w:t>
        <w:softHyphen/>
        <w:t>padle głowę, a wąsy fałd układały się za nią ukośnie. Domcio mierzył odległość i w ramieniu odgadywał celność rzutu. Ale wąż wodny jest święty i kto go zabije przywoła na siebie nie</w:t>
        <w:softHyphen/>
        <w:t>szczęście.</w:t>
      </w:r>
    </w:p>
    <w:p>
      <w:pPr>
        <w:pStyle w:val="Style36"/>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fr-FR" w:eastAsia="fr-FR" w:bidi="fr-FR"/>
        </w:rPr>
        <w:t>XXV11</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Każdej jesieni Tomasz asystował młóćbie. Maszyna najcie</w:t>
        <w:softHyphen/>
        <w:t>kawsza jest kiedy rusza, albo kiedy wypuszczają z niej parę. Na jej kotle, trochę z brzegu, bliżej paleniska gdzie wrzuca się polana drzewa, kręciły się dwie duże kule, na metalowych sztabkach, opuszczonych, jakby rękach. Czy kiedykolwiek te ręce się pod</w:t>
        <w:softHyphen/>
        <w:t>noszą, nigdy się nie przekonał. W kule potrafił wpatrywać się, zapominając o wszystkim naokoło. Jeżeli ruch powolny pru- tak, pru- tak, to rozróżnia się je doskonale, ale jeżeli bardzo szybki, zlewają się w wirujący krąg i latają tef-tef-tef, ledwo pokazując swoją czarność. W kącie żółto malowanej szopy (z jej dachu sterczał komin Iokomobili) stały dwie ławy. Na jednej przesia</w:t>
        <w:softHyphen/>
        <w:t>dywał Tomasz i przychodzili na nią na chwilę mężczyźni ze stodoły, żeby zakurzyć. Na drugiej, naprzeciwko, leżał zwykle na podesłanym kożuchu młody Sypniewski, siostrzeniec Szaty- bełki, który pilnował kotła. Podkurczał nogi, głowę opierał na dłoni i rozmyślał — ale o czym, zostanie to jego sekretem. Co pewien czas złaził, sprawdzał manometr, otwierał drzwiczki i do buchającej ogniem czeluści miotał dębowe polana; czasem oliwił z oliwiarki z prztykającym denkiem, choć właściwie samą ma</w:t>
        <w:softHyphen/>
        <w:t>szyną zajmował się kowal.</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Z rozgrzaną twarzą, z nosem pełnym zapachu smarów, To</w:t>
        <w:softHyphen/>
        <w:t>masz wynurzał się na powiew, który burzył liście topoli. Na zewnątrz inny ruch go przywabiał: ruch pasa. Szeroki na łokieć, z gęsto połatanej skóry, łączył wielkie koło od Iokomobili z ma</w:t>
        <w:softHyphen/>
        <w:t>łym kółkiem przy młocarni. W jaki sposób nie ześlizgiwał się z tego dużego koła? Co prawda spadał jeżeli zwalniały się obroty i rozlegały się wtedy krzyki ostrzeżeń, żeby nikt się nie</w:t>
        <w:br w:type="page"/>
      </w:r>
      <w:r>
        <w:rPr>
          <w:color w:val="000000"/>
          <w:spacing w:val="0"/>
          <w:w w:val="100"/>
          <w:position w:val="0"/>
          <w:sz w:val="18"/>
          <w:szCs w:val="18"/>
          <w:shd w:val="clear" w:color="auto" w:fill="auto"/>
          <w:lang w:val="pl-PL" w:eastAsia="pl-PL" w:bidi="pl-PL"/>
        </w:rPr>
        <w:t>podwinął, bo walił się z łomotem i mógł łatwo połamać kości. Kiedy zatrzymywano pracę, kowal i Sypniewski przykładali kije do pasa (a musieli mocno gnieść) i tak łagodzili jego hasanie, później odskakiwali i już zsuwał się bez hałasu. Że maszyna zwalniała poznawało się po tym, że łaty na pasie jeździły już widoczne.</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W stodole tumany pyłu, huczenie, uwijanie się. Worki za</w:t>
        <w:softHyphen/>
        <w:t>czepiano o żelazne haki i pęczniały szybko, Tomasz zanurzał rękę w strumieniu chłodnych ziaren sypiących się z otworów. Pełne worki kowal odciągał na bok. pod topolę, na wagę. Na toku (pył gryzł w oczy i ledwo co majaczyło) białe chustki kobiet i spocone twarze. Snop na widłach zataczał łuk a wtedy mło- camia zachłystywała się wwwch. Z tyłu łapy blado-czerwonego koloru (bo kiedyś młocamia była czerwona) przebierały niezdar</w:t>
        <w:softHyphen/>
        <w:t>nie i z między nich wysupływała się słoma.</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Wielu par koni potrzeba, żeby ruszyć Iokomobilę czy mło- camię z miejsca. Niekiedy, choć rzadko, wieziono ją w sąsiedz</w:t>
        <w:softHyphen/>
        <w:t>two, z nawoływaniem, klaskaniem batów i podkładaniem gałęzi pod koła. W okolicy tylko dwór i Bałuodis — Amerykaniec w Pogirach mieli tę maszynę. Gdzie indziej młócono cepami. Jeżeli już wypożyczano ją, to nigdy w dół. nad rzekę, bo z góry to jeszcze, ale pod górę koniom za ciężko.</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Zawsze przy młóćbie jak u siebie, Tomasz po raz pierwszy zaznał po owej przygodzie z Domciem swojej tutaj obcości. Po- gwarki mężczyzn, którzy sennie strzykali śliną żółtą od tabaki i nie zwracali na niego uwagi oddzielały go od nich. Zamyśle</w:t>
        <w:softHyphen/>
        <w:t>nia Sypniewskiego; niecierpliwe sarkania kobiet żeby nie prze</w:t>
        <w:softHyphen/>
        <w:t>szkadzał kiedy drapał się .na tok; umorusane dzieci w jego wieku, które miały wyznaczony obowiązek: wytaszczać spod młocami płachtę z pośladem; wszystko to spychało go jakoś na ubocze.</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I. być może, inne porażki nabierały teraz wyrazistości. Na przykład ubawiona pobłażliwość z jaką mężczyźni traktowali go kiedy próbował kosić albo orać. Także baraban — kawał żelaza zawieszony na drutach, w który Szatybełko barabanił młotkiem, rano — że pora do pracy, w południe — że pora na obiad, później że znów do pracy i wieczorem na wyjście z pola (przy młóćbie służył do tego sygnał Iokomobili, gwizdał tak mocno, że zatykano uszy). Szatybełko wystukiwał na nim całą melodię, a ludzie śmieli się, że baraban mówi: ,,pan-gałgan, pan-gałgan”. Śmieli się bez gniewu ale Tomasza to trochę urażało.</w:t>
      </w:r>
    </w:p>
    <w:p>
      <w:pPr>
        <w:pStyle w:val="Style36"/>
        <w:keepNext w:val="0"/>
        <w:keepLines w:val="0"/>
        <w:widowControl w:val="0"/>
        <w:shd w:val="clear" w:color="auto" w:fill="auto"/>
        <w:bidi w:val="0"/>
        <w:spacing w:before="0" w:after="4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W czeladnej, Antonina i kobiety często rozmawiały o pa</w:t>
        <w:softHyphen/>
        <w:t>nach, o tym jacy byli dawniej, jak męczyli. Jedna ich zabawa szczególnie pobudziła jego wyobraźnię: kazali dziewczynie wła</w:t>
        <w:softHyphen/>
        <w:t>zić na drzewo i kukać a wtedy do niej strzelali. Dziewczyny włażące na drzewo, kiedy zbierały wiśnie czy jabłka. Tomasz</w:t>
        <w:br w:type="page"/>
      </w:r>
      <w:r>
        <w:rPr>
          <w:color w:val="000000"/>
          <w:spacing w:val="0"/>
          <w:w w:val="100"/>
          <w:position w:val="0"/>
          <w:sz w:val="18"/>
          <w:szCs w:val="18"/>
          <w:shd w:val="clear" w:color="auto" w:fill="auto"/>
          <w:lang w:val="pl-PL" w:eastAsia="pl-PL" w:bidi="pl-PL"/>
        </w:rPr>
        <w:t>lubił, starał się wtedy zaglądnąć im w ciemność pod spódnicą (jak świat światem nie nosiły w Giniu majtek). Chichotały i prze</w:t>
        <w:softHyphen/>
        <w:t>zywały go, ale jakby zadowolone. Więc jakto? Z fuzją pod drzewem i strzelali? W westchnieniach Antoniny uchwycił nie tylko gniewną zadumę, ale i poczucie wyższości nad nim, też panem.</w:t>
      </w:r>
    </w:p>
    <w:p>
      <w:pPr>
        <w:pStyle w:val="Style36"/>
        <w:keepNext w:val="0"/>
        <w:keepLines w:val="0"/>
        <w:widowControl w:val="0"/>
        <w:shd w:val="clear" w:color="auto" w:fill="auto"/>
        <w:bidi w:val="0"/>
        <w:spacing w:before="0" w:after="40" w:line="252" w:lineRule="auto"/>
        <w:ind w:left="0" w:right="0" w:firstLine="460"/>
        <w:jc w:val="both"/>
        <w:rPr>
          <w:sz w:val="18"/>
          <w:szCs w:val="18"/>
        </w:rPr>
      </w:pPr>
      <w:r>
        <w:rPr>
          <w:color w:val="000000"/>
          <w:spacing w:val="0"/>
          <w:w w:val="100"/>
          <w:position w:val="0"/>
          <w:sz w:val="18"/>
          <w:szCs w:val="18"/>
          <w:shd w:val="clear" w:color="auto" w:fill="auto"/>
          <w:lang w:val="pl-PL" w:eastAsia="pl-PL" w:bidi="pl-PL"/>
        </w:rPr>
        <w:t>Z takich czy innych powodów zaczął garnąć się do dziadka i, kiwając się, z dłońmi wsuniętymi pod uda, wysłuchiwał jego wykładów o azocie, który wdychają rośliny i o tlenie, który wydychają; o tym jak dawniej wypalano las i siano rok po roku zboże, aż wyjałowiała się gleba, a później wymyślono trójpo- lówkę i na czym ona polega. Dziadek powoli stał się jego głów</w:t>
        <w:softHyphen/>
        <w:t>nym towarzystwem i Tomasz przewracał kartki jego książek teraz już domagając się objaśnień. W zielone królestwo roślin wkra</w:t>
        <w:softHyphen/>
        <w:t>czał kiedy żółkły i opadały z drzew liście — w inne królestwo niż w rzeczywistości. Przebywał w nim bezpiecznie, rośliny nie są złe, -wśród nich nie spotka żadne odtrącenie .</w:t>
      </w:r>
    </w:p>
    <w:p>
      <w:pPr>
        <w:pStyle w:val="Style36"/>
        <w:keepNext w:val="0"/>
        <w:keepLines w:val="0"/>
        <w:widowControl w:val="0"/>
        <w:shd w:val="clear" w:color="auto" w:fill="auto"/>
        <w:bidi w:val="0"/>
        <w:spacing w:before="0" w:after="4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Ze strony dziadka też nic nie groziło. Nigdy zniecierpli</w:t>
        <w:softHyphen/>
        <w:t>wiony, nigdy tak zajęty jakimiś sprawami dorosłych żeby zlek</w:t>
        <w:softHyphen/>
        <w:t>ceważyć życzenia Tomasza, odzywał się do niego poważnie, z tym swoim chrząkaniem, w którym był humor i sympatia. Na</w:t>
        <w:softHyphen/>
        <w:t>wet jeżeli mył się albo smarował fiksatuarem i zaczesywał włosy na łysinie, odpowiadał na pytania. Fiksatuarem, rodzajem my</w:t>
        <w:softHyphen/>
        <w:t>dełka w papierowej tubce, Tomasz nacierał sobie ręce i wąchał. Dziadek mył się zwykle ciepłą wodą, przepasywał się wtedy ręcznikiem; piersi i brzuch porastała mu siwiejąca sierść.</w:t>
      </w:r>
    </w:p>
    <w:p>
      <w:pPr>
        <w:pStyle w:val="Style36"/>
        <w:keepNext w:val="0"/>
        <w:keepLines w:val="0"/>
        <w:widowControl w:val="0"/>
        <w:shd w:val="clear" w:color="auto" w:fill="auto"/>
        <w:bidi w:val="0"/>
        <w:spacing w:before="0" w:after="4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Babka Dilbinowa ubolewała, że Tomasz nie przygotowuje się jak należy do gimnazjum, bo co to za nauka u Józefa Czar</w:t>
        <w:softHyphen/>
        <w:t>nego; sama też go uczyła, ale przecież od dawnych czasów tyłe się zmieniło. Obiecywała mu, że przyjedzie jego mama i zabierze ich ze sobą, ale to się ciągle odwlekało. Wiedza jego, to prawda, nie rozkładała się równomiernie. Czytał dobrze, bo go pchała ciekawość. Pisał jak kura patykiem, niewyraźne kulfony; mówił z tutejsza, wtrącając litewskie wyrazy (później w szkole miał doznać z tego powodu upokorzeń). Przez nagły zwrot do dziadka nabierał teraz całkiem niezłej znajomości botaniki i ten cieszył się, że może zamiast zostać żołnierzem czy piratem, zostanie rol</w:t>
        <w:softHyphen/>
        <w:t>nikiem. Żadna jego fotografia z tych czasów nie zachowała się, bo ni gdy jej nie zrobiono. Już wtedy przeglądał się w lustrze, ale nie umiał siebie widzieć porównując z innymi. Żeby użyć grzebienia i szczotki do poskromienia swoich włosów, nie przy</w:t>
        <w:softHyphen/>
        <w:t>chodziło mu do głowy; twarda i gęsta strzecha ciemno-blond sterczała na czoło i tak po niej, w dół, szczotką machał. Pyzate policzki, oczy szare, nosek zadarty jak u knurka (taki sam jak</w:t>
      </w:r>
      <w:r>
        <w:br w:type="page"/>
      </w:r>
    </w:p>
    <w:p>
      <w:pPr>
        <w:pStyle w:val="Style3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na fotografii liliowego koloru prababki Mohlowej), Wysoki na swój wiek.</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„Tomasz ma twarz jak tatarska dupa” — podsłuchał jak jeden Korejwiuk szeptał do drugiego. To dopełniło miary jego nienawiści. Dwóch tych chłopców Korejwy, sąsiada z drugiego brzegu Issy, raz tylko gościło w Oiniu ze swoimi rodzicami. Za</w:t>
        <w:softHyphen/>
        <w:t>bawy nie kleiły się, chcieli nim dyrygować i obrażały go ich zmawiania się, kuksania się i śmieszki.</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Powslaje podejrzenie, że odziedziczył po ki mś trudność ob</w:t>
        <w:softHyphen/>
        <w:t>cowania z ludźmi: samowystarczalność babki Surkontowcj czy trwożliwość babki Dilbinowej. Albo po prostu działał tutaj brak wprawy. Raz dziadkowie wzięli go ze sobą na dalszą wizytę. Na córeczkę gospodarzy zerkał z ukosa i zadrżał kiedy ujęła go za rękę, żeby oprowadzić po ogrodzie. Stąpał sztywno i po</w:t>
        <w:softHyphen/>
        <w:t xml:space="preserve">wstrzymywał oddech, bojąc się tych jej wąskich, gołych łokci, które go wzruszały. Na mostku nad strumieniem w parku oparli się o brzozową poręcz i czuł, że czegoś od niego oczekuje, ale tylko milczał. Bo właściwie powiało tamtymi zabawami z </w:t>
      </w:r>
      <w:r>
        <w:rPr>
          <w:color w:val="000000"/>
          <w:spacing w:val="0"/>
          <w:w w:val="100"/>
          <w:position w:val="0"/>
          <w:sz w:val="18"/>
          <w:szCs w:val="18"/>
          <w:shd w:val="clear" w:color="auto" w:fill="auto"/>
          <w:lang w:val="fr-FR" w:eastAsia="fr-FR" w:bidi="fr-FR"/>
        </w:rPr>
        <w:t xml:space="preserve">Onuté </w:t>
      </w:r>
      <w:r>
        <w:rPr>
          <w:color w:val="000000"/>
          <w:spacing w:val="0"/>
          <w:w w:val="100"/>
          <w:position w:val="0"/>
          <w:sz w:val="18"/>
          <w:szCs w:val="18"/>
          <w:shd w:val="clear" w:color="auto" w:fill="auto"/>
          <w:lang w:val="pl-PL" w:eastAsia="pl-PL" w:bidi="pl-PL"/>
        </w:rPr>
        <w:t>i struchlał.</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Maniery: szurgał nogami kłaniając się gościom, rumienił się. W miasteczku był parę razy, ale jako znajomość szerokiego świata chyba to się nie liczyło. Na rynku tkwił wtedy przy wozie i pomagał Antoninie układać jabłka które sprzedawała. Niektóre domy miasteczka mokły prawie w Issie, innej tutaj, szeroko rozlanej; ulice wybrukowane były tak dużymi kamie</w:t>
        <w:softHyphen/>
        <w:t>niami że wykręcały się nogi; Żydzi stali na drewnianych schod</w:t>
        <w:softHyphen/>
        <w:t>kach i zapraszali do swoich sklepów. Największy budynek, biały pałac książąt, nad stawami pokrytymi rzęsą, teraz pusty, prze</w:t>
        <w:softHyphen/>
        <w:t>rabiano wewnątrz na szkołę czy szpital. Ze względu na stację kolejową nieco na uboczu, wołał kiedy wracali trochę dalszą ale za to lepszą drogą, przecinającą tor, bo wtedy udawało się zobaczyć pociąg. Powrót witał z ulgą. Antonina oddawała mu lejce i trzaskał z bata. Jeżeli w podróż ruszali sami, dbała o to, żeby zaprzężono najtępsze konie: istniała możliwość spotkania samochodu. Tomasz ściągał derkę, którą pokrywali siedzenie z siana, pędził i owijał im łby, żeby nie szalały.</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Z dziadkiem, bez manier i przymusów, które czatują kiedy przestaje się z ludźmi, wędrował bajką o podziemnym kiełkowa</w:t>
        <w:softHyphen/>
        <w:t>niu nasion, o pięciu się łodyg, o koronach, płatkach, słupkach i pręcikach kwiatów. Postanowił sobie, że następnego lata będzie już dostatecznie znał się na rodzinach roślin, żeby układać ziel</w:t>
        <w:softHyphen/>
        <w:t>nik.</w:t>
      </w:r>
      <w:r>
        <w:br w:type="page"/>
      </w:r>
    </w:p>
    <w:p>
      <w:pPr>
        <w:pStyle w:val="Style36"/>
        <w:keepNext w:val="0"/>
        <w:keepLines w:val="0"/>
        <w:widowControl w:val="0"/>
        <w:shd w:val="clear" w:color="auto" w:fill="auto"/>
        <w:bidi w:val="0"/>
        <w:spacing w:before="0" w:after="24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XXVIII</w:t>
      </w:r>
    </w:p>
    <w:p>
      <w:pPr>
        <w:pStyle w:val="Style36"/>
        <w:keepNext w:val="0"/>
        <w:keepLines w:val="0"/>
        <w:widowControl w:val="0"/>
        <w:shd w:val="clear" w:color="auto" w:fill="auto"/>
        <w:bidi w:val="0"/>
        <w:spacing w:before="0" w:after="6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Kiedy był zupełnie mały sadzano go na niedźwiedzim futrze i wtedy święty spokój, bo podnosił ręce, żeby nie dotknąć wło</w:t>
        <w:softHyphen/>
        <w:t>chatego zwierza i tak nieruchomiał, na wpół przerażony, na wpół zachwycony. Skóra, zszargana i pogryziona przez mole, pocho</w:t>
        <w:softHyphen/>
        <w:t>dziła od ostatniego chyba niedźwiedzia w okolicy, upolowano go dawno, jeszcze w dzieciństwie dziadka. Niedźwiedzie — znane z tej skóry i z obrazków — wzbudzały w Tomaszu tkliwe uczu</w:t>
        <w:softHyphen/>
        <w:t>cia. Może nie tylko w nim, bo starsi często o nich opowiadali. Dawniej trzymano je po dworach i przyuczano do różnych prac, na przykład kręcenie żaren czy noszenie drzewa. Zdarzały się z nimi śmieszne historyjki. Tu, w Giniu pozostała pamięć po niedźwiedziu ambitnym: lubił słodkie gruszki i jeżeli jego pan dopuszczał go do wspólnej uczty, musiał baczyć żeby dzielić sprawiedliwie, bo dostając gruszki nadgniłe albo zielone, niedź</w:t>
        <w:softHyphen/>
        <w:t xml:space="preserve">wiedź obrażał się i ryczał. Tomasz poprawiał się z podnieceniem na krześle, dowiadując się o sprycie innego, który dusił kury więc musiano wziąć go na łańcuch; wtedy wynalazł sposób: siedząc sypał piasek z przednich łap i głupie kury zbliżały się </w:t>
      </w:r>
      <w:r>
        <w:rPr>
          <w:b/>
          <w:bCs/>
          <w:color w:val="000000"/>
          <w:spacing w:val="0"/>
          <w:w w:val="100"/>
          <w:position w:val="0"/>
          <w:sz w:val="16"/>
          <w:szCs w:val="16"/>
          <w:shd w:val="clear" w:color="auto" w:fill="auto"/>
          <w:lang w:val="pl-PL" w:eastAsia="pl-PL" w:bidi="pl-PL"/>
        </w:rPr>
        <w:t xml:space="preserve">w </w:t>
      </w:r>
      <w:r>
        <w:rPr>
          <w:color w:val="000000"/>
          <w:spacing w:val="0"/>
          <w:w w:val="100"/>
          <w:position w:val="0"/>
          <w:sz w:val="18"/>
          <w:szCs w:val="18"/>
          <w:shd w:val="clear" w:color="auto" w:fill="auto"/>
          <w:lang w:val="pl-PL" w:eastAsia="pl-PL" w:bidi="pl-PL"/>
        </w:rPr>
        <w:t>zasięg łańcucha a on bił łapą i chował zdobycz pod siebie robiąc niewinną minę jakby nigdy nic. Bohaterem najcudacz</w:t>
        <w:softHyphen/>
        <w:t>niejszej przygody (tę opowiedziała babka Dilbinowa) stał się niedźwiedź który, kiedy powóz stał przed gankiem jakiegoś dworu a furman gdzieś się zawieruszył, wlazł do środka. Konie poniosły a on, też w strachu, nie zdążył zeskoczyć. Tak wpadli na gościniec. Na rozstaju stał krzyż, powóz zarzuciło i niedź</w:t>
        <w:softHyphen/>
        <w:t>wiedź schwycił się krzyża, ale że trzymał się drugą łapą, wyrwał go i wjechał z nim w ulicę wioski, gdzie powstał popłoch, bo wyglądało to rzeczywiście po diabelsku.</w:t>
      </w:r>
    </w:p>
    <w:p>
      <w:pPr>
        <w:pStyle w:val="Style36"/>
        <w:keepNext w:val="0"/>
        <w:keepLines w:val="0"/>
        <w:widowControl w:val="0"/>
        <w:shd w:val="clear" w:color="auto" w:fill="auto"/>
        <w:bidi w:val="0"/>
        <w:spacing w:before="0" w:after="6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Jeden wielki pan użył niedźwiedzi do okazania swej pogardy Rosjanom. Zjawił się do niego z wizytą gubernator i to zobaczył: przed gankiem dwa niedźwiedzie z halabardami, a na stopniach ten wielki pan, w rosyjskiej chłopskiej rubaszce wybijający nisko pokłony. Gubernator zrozumiał że znaczyło to: „my dzicy pod</w:t>
        <w:softHyphen/>
        <w:t>dani Imperatora, pół-zwierze, pół-ludzie, witamy w naszych pro</w:t>
        <w:softHyphen/>
        <w:t>gach”, zaciął usta i kazał odjeżdżać.</w:t>
      </w:r>
    </w:p>
    <w:p>
      <w:pPr>
        <w:pStyle w:val="Style36"/>
        <w:keepNext w:val="0"/>
        <w:keepLines w:val="0"/>
        <w:widowControl w:val="0"/>
        <w:shd w:val="clear" w:color="auto" w:fill="auto"/>
        <w:bidi w:val="0"/>
        <w:spacing w:before="0" w:after="4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Niedźwiedzie w tych wszystkich gawędach występowały jako istoty ludzkiej prawie inteligencji i może niesłusznie męczo</w:t>
        <w:softHyphen/>
        <w:t>no je tak jak w Akademii Smorgońskiej, którą opisywał mu dziadek. Podłoga w niej zrobiona była z blachy, pod nią palo</w:t>
        <w:softHyphen/>
        <w:t>no ogień a niedźwiedzie puszczano w drewnianych chodakach. Grała muzyka, blacha parzyła i biedne misie stawały, bo przed</w:t>
        <w:softHyphen/>
        <w:br w:type="page"/>
      </w:r>
      <w:r>
        <w:rPr>
          <w:color w:val="000000"/>
          <w:spacing w:val="0"/>
          <w:w w:val="100"/>
          <w:position w:val="0"/>
          <w:sz w:val="18"/>
          <w:szCs w:val="18"/>
          <w:shd w:val="clear" w:color="auto" w:fill="auto"/>
          <w:lang w:val="pl-PL" w:eastAsia="pl-PL" w:bidi="pl-PL"/>
        </w:rPr>
        <w:t>nie łapy zostawiano bose. Później kiedykolwiek usłyszały tę mu</w:t>
        <w:softHyphen/>
        <w:t>zykę przypominała im się rozpalona blacha i tańczyły.</w:t>
      </w:r>
    </w:p>
    <w:p>
      <w:pPr>
        <w:pStyle w:val="Style36"/>
        <w:keepNext w:val="0"/>
        <w:keepLines w:val="0"/>
        <w:widowControl w:val="0"/>
        <w:shd w:val="clear" w:color="auto" w:fill="auto"/>
        <w:bidi w:val="0"/>
        <w:spacing w:before="0" w:after="40" w:line="252"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Co pomagało do rozbudzania sympatii to to, że takie duże, mocne, usposobienie miały właściwie łagodne i nawet strachliwe. Świadczy o tym na przykład to co przydarzyło się, kiedy jeszcze dużo ich spotykało się w lasach, pewnemu chłopu. Zginęła mu krowa, która, zawsze niesforna, często odbijała się od stada. Zły, schwycił drąg i znalazłszy ją leżącą w maliniaku, wyrżnął z całej siły. Rozległ się ryk, bo był to niedźwiedź. Chłop uciekał </w:t>
      </w:r>
      <w:r>
        <w:rPr>
          <w:b/>
          <w:bCs/>
          <w:color w:val="000000"/>
          <w:spacing w:val="0"/>
          <w:w w:val="100"/>
          <w:position w:val="0"/>
          <w:sz w:val="16"/>
          <w:szCs w:val="16"/>
          <w:shd w:val="clear" w:color="auto" w:fill="auto"/>
          <w:lang w:val="pl-PL" w:eastAsia="pl-PL" w:bidi="pl-PL"/>
        </w:rPr>
        <w:t xml:space="preserve">w </w:t>
      </w:r>
      <w:r>
        <w:rPr>
          <w:color w:val="000000"/>
          <w:spacing w:val="0"/>
          <w:w w:val="100"/>
          <w:position w:val="0"/>
          <w:sz w:val="18"/>
          <w:szCs w:val="18"/>
          <w:shd w:val="clear" w:color="auto" w:fill="auto"/>
          <w:lang w:val="pl-PL" w:eastAsia="pl-PL" w:bidi="pl-PL"/>
        </w:rPr>
        <w:t>jedną stronę, on w drugą i zadryzdał cały maliniak. Rozwol</w:t>
        <w:softHyphen/>
        <w:t>nienie ze strachu nazywa się nawet ,,niedźwiedzia choroba”.</w:t>
      </w:r>
    </w:p>
    <w:p>
      <w:pPr>
        <w:pStyle w:val="Style36"/>
        <w:keepNext w:val="0"/>
        <w:keepLines w:val="0"/>
        <w:widowControl w:val="0"/>
        <w:shd w:val="clear" w:color="auto" w:fill="auto"/>
        <w:bidi w:val="0"/>
        <w:spacing w:before="0" w:after="4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Dziadek pamiętał, że kiedy zabito tego niedźwiedzia, z któ</w:t>
        <w:softHyphen/>
        <w:t>rego została skóra i uwędzono z niego szynki, psy poznawały mięso po zapachu i sierść im się jeżyła.</w:t>
      </w:r>
    </w:p>
    <w:p>
      <w:pPr>
        <w:pStyle w:val="Style36"/>
        <w:keepNext w:val="0"/>
        <w:keepLines w:val="0"/>
        <w:widowControl w:val="0"/>
        <w:shd w:val="clear" w:color="auto" w:fill="auto"/>
        <w:bidi w:val="0"/>
        <w:spacing w:before="0" w:after="4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Babcia Misia w zimie kładła przy swoim łóżku dywanik z łosia. Ale główny użytek z łosia to jego skóra wyprawiona, bardzo gruba i miękka; jeżeli Tomaszowi zdarły się podeszwy w papuciach, wydobywała ze schowka taki płat, odmierzała i wycinała nożycami dokładnie według konturu ołówkiem. To też przechowało się z dawnych czasów, bo łosi zostało już mało. W lasach, jakieś dwadzieścia wiorst od Ginia, jeszcze zabijali je czasem kłusownicy.</w:t>
      </w:r>
    </w:p>
    <w:p>
      <w:pPr>
        <w:pStyle w:val="Style36"/>
        <w:keepNext w:val="0"/>
        <w:keepLines w:val="0"/>
        <w:widowControl w:val="0"/>
        <w:shd w:val="clear" w:color="auto" w:fill="auto"/>
        <w:bidi w:val="0"/>
        <w:spacing w:before="0" w:after="4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Skóry wspomina się tutaj w związku z miłością Tomasza. Baltazar któregoś jesiennego dnia pokazał się i powiedział, </w:t>
      </w:r>
      <w:r>
        <w:rPr>
          <w:b/>
          <w:bCs/>
          <w:color w:val="000000"/>
          <w:spacing w:val="0"/>
          <w:w w:val="100"/>
          <w:position w:val="0"/>
          <w:sz w:val="16"/>
          <w:szCs w:val="16"/>
          <w:shd w:val="clear" w:color="auto" w:fill="auto"/>
          <w:lang w:val="pl-PL" w:eastAsia="pl-PL" w:bidi="pl-PL"/>
        </w:rPr>
        <w:t xml:space="preserve">że </w:t>
      </w:r>
      <w:r>
        <w:rPr>
          <w:color w:val="000000"/>
          <w:spacing w:val="0"/>
          <w:w w:val="100"/>
          <w:position w:val="0"/>
          <w:sz w:val="18"/>
          <w:szCs w:val="18"/>
          <w:shd w:val="clear" w:color="auto" w:fill="auto"/>
          <w:lang w:val="pl-PL" w:eastAsia="pl-PL" w:bidi="pl-PL"/>
        </w:rPr>
        <w:t>przywiózł dla niego prezent, żeby poszedł z nim do wózka. Tam na podściółce ze słomy klatka z drewnianych prętów, a w niej — puchacz.</w:t>
      </w:r>
    </w:p>
    <w:p>
      <w:pPr>
        <w:pStyle w:val="Style36"/>
        <w:keepNext w:val="0"/>
        <w:keepLines w:val="0"/>
        <w:widowControl w:val="0"/>
        <w:shd w:val="clear" w:color="auto" w:fill="auto"/>
        <w:bidi w:val="0"/>
        <w:spacing w:before="0" w:after="4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Nie obyło się bez gderania babki Surkontowej, że to pta</w:t>
        <w:softHyphen/>
        <w:t>szysko zapaskudzi cały dom, ale puchacz został. Baltazar złapał go jeszcze nielatającego i podchował. Wcale nie tak znowu dziki, pozwalał się brać pod brzuch i wtedy piszczał cienko jak kurczak, dlatego Tomasz dał mu na imię Cipuś. Żeby podobny głos z niego się wydobywał, trudno było uwierzyć. Nie większy co prawda od kury, ale skrzydła, jeżeli rozpięte dłuższe niż roz</w:t>
        <w:softHyphen/>
        <w:t>postarte ramiona Tomasza, dziób zakrzywiony, potężny i szpony mordercy. Odtąd zaczęło się wybieranie szczurów ze wszystkich pastek. Cipuś mięso przytrzymywał szponami a darł dziobem. Kłapał nim jeżeli do krat zbliżyć rękę, ale nigdy nie schwycił go za palec. O zmroku Tomasz wypuszczał go na pokój. Lot cichy, tylko prąd powietrza, nic więcej. Na środku zrzucał kupę, która rozpryskiwała się z pluskiem (to przestępstwo zbierało się zaraz gałganem, żeby nie irytować starszych) i na piecu hukał teraz już basem. Kiedy wylatał się, wsadzany bywał z powrotem do klatki.</w:t>
      </w:r>
      <w:r>
        <w:br w:type="page"/>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Miękkość jego piór, oczy czerwono-złote, ruchy głową w górę i w dół, jak u krótkowidza który chce przeczytać napis. Tomasz przywiązał się do niego i stwierdzał różne jego obyczaje. Jeżeli posadził go na łosiowym dywaniku, puchacz zachowywał się tak, źe musiało się pękać ze śmiechu: targały nim nerwowe drgawki, szpony zwierały się same, miesił pod sobą przestępując z nogi na nogę. Widocznie dotyk do krótkiej sierści przywoływał wspom</w:t>
        <w:softHyphen/>
        <w:t>nienia wszystkich jego przodków, którzy rozszarpywali sarenki i zające. Natomiast na niedźwiedziej skórze nic szczególnego z nim się nie działo.</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Tomasz z pewnością wstydziłby się przyznać do niektórych swoich niezbyt jasnych skojarzeń. Rozmyślał bowiem o włocha- tości w ogóle. Dlaczego, jak mówiono, podnosił ręce na tej </w:t>
      </w:r>
      <w:r>
        <w:rPr>
          <w:color w:val="000000"/>
          <w:spacing w:val="0"/>
          <w:w w:val="100"/>
          <w:position w:val="0"/>
          <w:sz w:val="18"/>
          <w:szCs w:val="18"/>
          <w:shd w:val="clear" w:color="auto" w:fill="auto"/>
          <w:lang w:val="fr-FR" w:eastAsia="fr-FR" w:bidi="fr-FR"/>
        </w:rPr>
        <w:t xml:space="preserve">puszvstej </w:t>
      </w:r>
      <w:r>
        <w:rPr>
          <w:color w:val="000000"/>
          <w:spacing w:val="0"/>
          <w:w w:val="100"/>
          <w:position w:val="0"/>
          <w:sz w:val="18"/>
          <w:szCs w:val="18"/>
          <w:shd w:val="clear" w:color="auto" w:fill="auto"/>
          <w:lang w:val="pl-PL" w:eastAsia="pl-PL" w:bidi="pl-PL"/>
        </w:rPr>
        <w:t>skórze? Dlaczego niedźwiedzie wszyscy uważają za miłe? Czy nie dlatego że takie włochate? Magdalena wtedy w rzece. Czy puchacz, dostając tych spazmów, nie czuł tego samego co on, tego dreszczu we śnie? Utożsamiając się nie</w:t>
        <w:softHyphen/>
        <w:t>jako z puchaczem, przemieniając się w niego kiedy tak podry</w:t>
        <w:softHyphen/>
        <w:t>giwał na łosiu, nie wiele brakowało a zapytałby czy chciał też Magdalenę rozedrzeć, albo czy słodyczy doznawał nie dlatego, że już umarła. Jeżeli nie zapytał, tym lepiej.</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Kurczęta też piszczą, ale takie są. Podwójność natury pucha</w:t>
        <w:softHyphen/>
        <w:t>cza: bez obrony, ufny, serce bijące pod palcami, nogi zwisają niezdarnie, albo oczy zachodzące z dołu powieką kiedy drapie się go za uchem — i on, terror lasu nocą. A może nie jest wcale bandytą. A jeżeli, to jakby nie zmieniało to jego wewnętrznej natury. Może każde Zło nosi w sobie ukrytą bezbronność — podejrzenie, ledwie cień myśli.</w:t>
      </w:r>
    </w:p>
    <w:p>
      <w:pPr>
        <w:pStyle w:val="Style36"/>
        <w:keepNext w:val="0"/>
        <w:keepLines w:val="0"/>
        <w:widowControl w:val="0"/>
        <w:shd w:val="clear" w:color="auto" w:fill="auto"/>
        <w:bidi w:val="0"/>
        <w:spacing w:before="0" w:after="46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Ciotka Helena, przyjechawszy na wiosnę i zobaczywszy puchacza, zaczęła szeptać z babką Surkontową. Zapadła decyzja żeby go sprzedać, bo myśliwi dobrze za niego zapłacą: sadzają go na słupku, sami chowają się w szałas z gałęzi i stamtąd strzelają do wszelkiego ptactwa, które zlatuje się żeby puchacza bić. Tomasz posłusznie przyjął wyrok, jakby pojmując, że żadnej miłości nie trzeba przeciągać poza jej kres. Co prawda z obie</w:t>
        <w:softHyphen/>
        <w:t>canych pieniędzy nie powąchał ani grosza.</w:t>
      </w:r>
    </w:p>
    <w:p>
      <w:pPr>
        <w:pStyle w:val="Style36"/>
        <w:keepNext w:val="0"/>
        <w:keepLines w:val="0"/>
        <w:widowControl w:val="0"/>
        <w:shd w:val="clear" w:color="auto" w:fill="auto"/>
        <w:bidi w:val="0"/>
        <w:spacing w:before="0" w:after="24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XXIX</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Idąc do biblioteki wkładał kożuszek, bo jej nie opalano, ręce mu tam siniały od zimna, kiedy przebierał w starych pergami</w:t>
        <w:softHyphen/>
        <w:t>nach, mając zawsze nadzieję natrafić na coś o roślinach i zwierzę</w:t>
        <w:softHyphen/>
        <w:t>tach. Porywał najczęściej po kilka tomów i uciekał w ciepło, żeby przejrzeć. Jedna tak wyjęta książka miała tytuł wypisany</w:t>
        <w:br w:type="page"/>
      </w:r>
      <w:r>
        <w:rPr>
          <w:color w:val="000000"/>
          <w:spacing w:val="0"/>
          <w:w w:val="100"/>
          <w:position w:val="0"/>
          <w:sz w:val="18"/>
          <w:szCs w:val="18"/>
          <w:shd w:val="clear" w:color="auto" w:fill="auto"/>
          <w:lang w:val="pl-PL" w:eastAsia="pl-PL" w:bidi="pl-PL"/>
        </w:rPr>
        <w:t xml:space="preserve">literami pokręconymi jak węże i z trudem wysylabizował : „O Urzędzie miecza używającem” ale dalszego ciągu nie mógł, poszedł więc do dziadka, żeby mu wytłumaczył o czym to jest. Dziadek włożył </w:t>
      </w:r>
      <w:r>
        <w:rPr>
          <w:i/>
          <w:iCs/>
          <w:color w:val="000000"/>
          <w:spacing w:val="0"/>
          <w:w w:val="100"/>
          <w:position w:val="0"/>
          <w:sz w:val="18"/>
          <w:szCs w:val="18"/>
          <w:shd w:val="clear" w:color="auto" w:fill="auto"/>
          <w:lang w:val="pl-PL" w:eastAsia="pl-PL" w:bidi="pl-PL"/>
        </w:rPr>
        <w:t>pince-nez</w:t>
      </w:r>
      <w:r>
        <w:rPr>
          <w:color w:val="000000"/>
          <w:spacing w:val="0"/>
          <w:w w:val="100"/>
          <w:position w:val="0"/>
          <w:sz w:val="18"/>
          <w:szCs w:val="18"/>
          <w:shd w:val="clear" w:color="auto" w:fill="auto"/>
          <w:lang w:val="pl-PL" w:eastAsia="pl-PL" w:bidi="pl-PL"/>
        </w:rPr>
        <w:t xml:space="preserve"> i powoli czytał: „Wyznanie zboru Pana Christusowego [który w Litwie] z Pisma Świętego krótko spisane. Przytem tegoż urzędu obrona przeciw wszem jego sprze- ciwnikom przez Simona Budnego napisana. K temu jasne z Pisma Świętego pokazanie [że Christianin może mieć Poddane wolne i niewolne] gdyby ich tyło bogobojnie używał. Roku od naro</w:t>
        <w:softHyphen/>
        <w:t>dzenia Pana Christusowego 1583”.</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Uderzał skórzaną pochewką od pince-nez o zapleśniałą okładkę i przewracał kartki. Potem clirząknął.</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To nie jest książka katolicka. Widzisz, dawno, dawno temu żvł Hieronim Surkont. Ta książka chyba została tu po nim. Bo on był kalwin.</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Tomasz wiedział, że „kalwin’ oznacza kogoś bardzo złego, że jest to nawet przezwisko. Ale ci bezbożnicy, którzy nie chodzili do kościoła tylko do kirchy, należeli do odległego świata miast, kolei i maszyn. Tutaj, w Giniu? Ocenił zaszczyt, że zostawał przypuszczony do nieskromnego sekretu.</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Heretyk?</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Pałce dziadka schowały </w:t>
      </w:r>
      <w:r>
        <w:rPr>
          <w:i/>
          <w:iCs/>
          <w:color w:val="000000"/>
          <w:spacing w:val="0"/>
          <w:w w:val="100"/>
          <w:position w:val="0"/>
          <w:sz w:val="18"/>
          <w:szCs w:val="18"/>
          <w:shd w:val="clear" w:color="auto" w:fill="auto"/>
          <w:lang w:val="pl-PL" w:eastAsia="pl-PL" w:bidi="pl-PL"/>
        </w:rPr>
        <w:t>pince-nez</w:t>
      </w:r>
      <w:r>
        <w:rPr>
          <w:color w:val="000000"/>
          <w:spacing w:val="0"/>
          <w:w w:val="100"/>
          <w:position w:val="0"/>
          <w:sz w:val="18"/>
          <w:szCs w:val="18"/>
          <w:shd w:val="clear" w:color="auto" w:fill="auto"/>
          <w:lang w:val="pl-PL" w:eastAsia="pl-PL" w:bidi="pl-PL"/>
        </w:rPr>
        <w:t xml:space="preserve"> do pochewki. Patrzył w śnieg za oknem.</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Hm, tak, tak, heretyk.</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A ten Hieronim Surkont tu mieszkał?</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Dziadek jakby się przebudził.</w:t>
      </w:r>
    </w:p>
    <w:p>
      <w:pPr>
        <w:pStyle w:val="Style36"/>
        <w:keepNext w:val="0"/>
        <w:keepLines w:val="0"/>
        <w:widowControl w:val="0"/>
        <w:shd w:val="clear" w:color="auto" w:fill="auto"/>
        <w:tabs>
          <w:tab w:leader="hyphen" w:pos="792" w:val="left"/>
        </w:tabs>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ab/>
        <w:t xml:space="preserve"> Czy mieszkał? Chyba, ale wiemy o nim mało. Głów</w:t>
        <w:softHyphen/>
        <w:t>nie siedział w Kiejdanach przy księciu Radziwiłle. Kalwini mieli tam swój zbór i swoją szkołę.</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Tomasz odgadywał w nim jakąś powściągliwość, opór, tę wykrętność dorosłych, którzy o pewnych osobach z rodziny mówią półgłosem i milkną, kiedy wejść nagle do pokoju. Twarze tych osób, niemożliwe do wyobrażenia, ginęły w cieniu, jak na poczer</w:t>
        <w:softHyphen/>
        <w:t>niałych portretach — ledwo zarys brwi czy plama policzka. Ich jakieś winy, dostatecznie wielkie, żeby dorośli za nich się wsty</w:t>
        <w:softHyphen/>
        <w:t>dzili, czas ich życia, stopnie pokrewieństwa roztapiały się w szeptach, albo w luknięciach za mieszanie się do nie jego spraw. Teraz jednak odbyło się to inaczej.</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Jest rodzina Surkontów niemiecka. Właśnie od Hiero</w:t>
        <w:softHyphen/>
        <w:t>nima. Prawie trzysta lat temu, w 1656 roku weszli tutaj Szwedzi. Wtedy Hieronim przeszedł na stronę króla szwedzkiego Gustawa Adolfa.</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Był zdrajcą?</w:t>
      </w:r>
    </w:p>
    <w:p>
      <w:pPr>
        <w:pStyle w:val="Style36"/>
        <w:keepNext w:val="0"/>
        <w:keepLines w:val="0"/>
        <w:widowControl w:val="0"/>
        <w:shd w:val="clear" w:color="auto" w:fill="auto"/>
        <w:bidi w:val="0"/>
        <w:spacing w:before="0" w:after="0" w:line="240" w:lineRule="auto"/>
        <w:ind w:left="0" w:right="0" w:firstLine="400"/>
        <w:jc w:val="both"/>
        <w:rPr>
          <w:sz w:val="18"/>
          <w:szCs w:val="18"/>
        </w:rPr>
        <w:sectPr>
          <w:headerReference w:type="default" r:id="rId37"/>
          <w:footerReference w:type="default" r:id="rId38"/>
          <w:headerReference w:type="even" r:id="rId39"/>
          <w:footerReference w:type="even" r:id="rId40"/>
          <w:footnotePr>
            <w:pos w:val="pageBottom"/>
            <w:numFmt w:val="chicago"/>
            <w:numStart w:val="1"/>
            <w:numRestart w:val="continuous"/>
            <w15:footnoteColumns w:val="1"/>
          </w:footnotePr>
          <w:pgSz w:w="7121" w:h="11609"/>
          <w:pgMar w:top="1175" w:left="662" w:right="662" w:bottom="747" w:header="0" w:footer="3" w:gutter="0"/>
          <w:pgNumType w:start="30"/>
          <w:cols w:space="720"/>
          <w:noEndnote/>
          <w:rtlGutter w:val="0"/>
          <w:docGrid w:linePitch="360"/>
        </w:sectPr>
      </w:pPr>
      <w:r>
        <w:rPr>
          <w:color w:val="000000"/>
          <w:spacing w:val="0"/>
          <w:w w:val="100"/>
          <w:position w:val="0"/>
          <w:sz w:val="18"/>
          <w:szCs w:val="18"/>
          <w:shd w:val="clear" w:color="auto" w:fill="auto"/>
          <w:lang w:val="pl-PL" w:eastAsia="pl-PL" w:bidi="pl-PL"/>
        </w:rPr>
        <w:t xml:space="preserve">Koniec nosa z fioletowymi żyłkami dziadek lubił brać </w:t>
      </w:r>
    </w:p>
    <w:p>
      <w:pPr>
        <w:pStyle w:val="Style3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w cłwa palce, nadymał nozdrza i kiedy puszczał nagle palce, wydobywał się dźwięk tch, tch.</w:t>
      </w:r>
    </w:p>
    <w:p>
      <w:pPr>
        <w:pStyle w:val="Style36"/>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Był — i znów tch, tch. — Tylko że gdyby bił się prze</w:t>
        <w:softHyphen/>
        <w:t>ciwko Szwedom, zdradziłby księcia któremu służył. I byłby zdrajcą też. Radziwiłł sprzymierzył się z Gustawem Adolfem.</w:t>
      </w:r>
    </w:p>
    <w:p>
      <w:pPr>
        <w:pStyle w:val="Style36"/>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Tomasz zmarszczył brwi i rozważał zawiły dylemat.</w:t>
      </w:r>
    </w:p>
    <w:p>
      <w:pPr>
        <w:pStyle w:val="Style36"/>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To Radziwiłł jest winien — orzekł wreszcie.</w:t>
      </w:r>
    </w:p>
    <w:p>
      <w:pPr>
        <w:pStyle w:val="Style36"/>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On. To był człowiek dumny. Uważał, że od Gustawa Adolfa otrzyma tytuł Wielkiego Księcia i nie będzie już pod</w:t>
        <w:softHyphen/>
        <w:t>legać polskiemu królowi. Wtedy by rządził Litwą i kazał wszyst</w:t>
        <w:softHyphen/>
        <w:t>kim przyjąć religię kalwińską.</w:t>
      </w:r>
    </w:p>
    <w:p>
      <w:pPr>
        <w:pStyle w:val="Style36"/>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A jeśliby jemu udało się, czy my bylibyśmy kalwini?</w:t>
      </w:r>
    </w:p>
    <w:p>
      <w:pPr>
        <w:pStyle w:val="Style36"/>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Pewnie tak.</w:t>
      </w:r>
    </w:p>
    <w:p>
      <w:pPr>
        <w:pStyle w:val="Style36"/>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Przvglądał się teraz uważnie Tomaszowi i jego uśmiech nie wiadomo co oznaczał, może to, że przenikał myśl, która ukła</w:t>
        <w:softHyphen/>
        <w:t>dała się w gasnące szybko pytania. Jak to jest, że jest się tym kim się jest? Od czego to zależy? I kim byłby, gdyby został kim innym?</w:t>
      </w:r>
    </w:p>
    <w:p>
      <w:pPr>
        <w:pStyle w:val="Style36"/>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Ale Hieronim Surkont nie był właściwie kalwin tylko socynianin. To jeszcze jedna odmiana między tymi, co nie uznają papieża.</w:t>
      </w:r>
    </w:p>
    <w:p>
      <w:pPr>
        <w:pStyle w:val="Style36"/>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I opowiedział mu o socynianach czy inaczej Arianach, którzy wymyślili nową naukę: że nie wolno brać urzędów, ani być wojewodą, ani sędzią, ani żołnierzem, bo Chrystus tego za</w:t>
        <w:softHyphen/>
        <w:t>bronił. Także że nie wolno mieć poddanych. Jednak kłócili się między sobą, wielu z nich mówiło, że Pismo Święte wyraźnie na to zezwala i ta książka jest, zdaje się, o tym. A Hieronim Surkont, kiedy wygnano stąd Szwedów, wywędrował i nigdy nie wrócił. Osiedlił się w Prusach, gdzieś koło Królewca.</w:t>
      </w:r>
    </w:p>
    <w:p>
      <w:pPr>
        <w:pStyle w:val="Style36"/>
        <w:keepNext w:val="0"/>
        <w:keepLines w:val="0"/>
        <w:widowControl w:val="0"/>
        <w:shd w:val="clear" w:color="auto" w:fill="auto"/>
        <w:bidi w:val="0"/>
        <w:spacing w:before="0" w:after="480" w:line="240" w:lineRule="auto"/>
        <w:ind w:left="0" w:right="0" w:firstLine="480"/>
        <w:jc w:val="both"/>
        <w:rPr>
          <w:sz w:val="18"/>
          <w:szCs w:val="18"/>
        </w:rPr>
        <w:sectPr>
          <w:headerReference w:type="default" r:id="rId41"/>
          <w:footerReference w:type="default" r:id="rId42"/>
          <w:headerReference w:type="even" r:id="rId43"/>
          <w:footerReference w:type="even" r:id="rId44"/>
          <w:footnotePr>
            <w:pos w:val="pageBottom"/>
            <w:numFmt w:val="chicago"/>
            <w:numStart w:val="1"/>
            <w:numRestart w:val="continuous"/>
            <w15:footnoteColumns w:val="1"/>
          </w:footnotePr>
          <w:pgSz w:w="7121" w:h="11609"/>
          <w:pgMar w:top="1175" w:left="662" w:right="662" w:bottom="747" w:header="0" w:footer="319" w:gutter="0"/>
          <w:pgNumType w:start="294"/>
          <w:cols w:space="720"/>
          <w:noEndnote/>
          <w:rtlGutter w:val="0"/>
          <w:docGrid w:linePitch="360"/>
        </w:sectPr>
      </w:pPr>
      <w:r>
        <w:rPr>
          <w:color w:val="000000"/>
          <w:spacing w:val="0"/>
          <w:w w:val="100"/>
          <w:position w:val="0"/>
          <w:sz w:val="18"/>
          <w:szCs w:val="18"/>
          <w:shd w:val="clear" w:color="auto" w:fill="auto"/>
          <w:lang w:val="pl-PL" w:eastAsia="pl-PL" w:bidi="pl-PL"/>
        </w:rPr>
        <w:t>Tak oto rzucono ziarno i dziadek nie wiedział jak długo przechowa się ono w roślinnym śnie wszystkich ziaren, czeka</w:t>
        <w:softHyphen/>
        <w:t>jących cierpliwie na swój czas. Zwinięte w maleńki węzeł leżały tam skrzypienia posadzki pod krokami przesuwającymi się wzdłuż półek, z których świecą białe kartki z cyfrą na ciemnych rzędach oprawy i łokcie oparte o stoły, w kręgu światła pada</w:t>
        <w:softHyphen/>
        <w:t>jącego z zielonego klosza i ołówek — ręka nim balansuje w po</w:t>
        <w:softHyphen/>
        <w:t>wietrzu do wtóru pomysłu, który jest z początku nie więcej niż mgłą, bez linii i granic. Nikt nie żyje sam: rozmawia z tymi co przeminęli, ich życie w niego się wciela, wstępuje po stop</w:t>
        <w:softHyphen/>
        <w:t>niach i zwiedza idąc ich śladem zakątki domu historii. Z ich nadziei i przegranej, ze znaków jakie po nich zostały, choćby to bvła jedna litera wykuta w kamieniu, rodzi się spokój i po</w:t>
        <w:softHyphen/>
        <w:t xml:space="preserve">wściągliwość w wypowiadaniu sądu o sobie. Dane jest wielkie szczęście tym, co umieją je zdobyć. Nigdy i nigdzie nie czują się bezdomni, wspiera ich pamięć o wszystkich dążących jak </w:t>
      </w:r>
    </w:p>
    <w:p>
      <w:pPr>
        <w:pStyle w:val="Style36"/>
        <w:keepNext w:val="0"/>
        <w:keepLines w:val="0"/>
        <w:widowControl w:val="0"/>
        <w:shd w:val="clear" w:color="auto" w:fill="auto"/>
        <w:bidi w:val="0"/>
        <w:spacing w:before="0" w:after="48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oni do nieosiągalnego celu. Tomasz zdobyć miał kiedyś to szczęście albo nie, w każdym razie chwile jak ta z dziadkiem trwały w nim, wzywając wieku w którym głosy przytłumione przez odległość stają się cenne.</w:t>
      </w:r>
    </w:p>
    <w:p>
      <w:pPr>
        <w:pStyle w:val="Style36"/>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XXX</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Hiszpan Michał </w:t>
      </w:r>
      <w:r>
        <w:rPr>
          <w:color w:val="000000"/>
          <w:spacing w:val="0"/>
          <w:w w:val="100"/>
          <w:position w:val="0"/>
          <w:sz w:val="18"/>
          <w:szCs w:val="18"/>
          <w:shd w:val="clear" w:color="auto" w:fill="auto"/>
          <w:lang w:val="fr-FR" w:eastAsia="fr-FR" w:bidi="fr-FR"/>
        </w:rPr>
        <w:t xml:space="preserve">Servetus </w:t>
      </w:r>
      <w:r>
        <w:rPr>
          <w:color w:val="000000"/>
          <w:spacing w:val="0"/>
          <w:w w:val="100"/>
          <w:position w:val="0"/>
          <w:sz w:val="18"/>
          <w:szCs w:val="18"/>
          <w:shd w:val="clear" w:color="auto" w:fill="auto"/>
          <w:lang w:val="pl-PL" w:eastAsia="pl-PL" w:bidi="pl-PL"/>
        </w:rPr>
        <w:t>ponad dwie godziny konał i nie mógł skonać, bo drzewa podłożono za mało i przez płomienie jęczał skargi na oszczędność miasta Genewy: ,.Nieszczęsny ja, że nie mogę zakończyć życia na tym stosie! Dwieście dukatów i złoty łańcuch, które mi wzięto, kiedy mnie uwięziono, wystar</w:t>
        <w:softHyphen/>
        <w:t>czyłyby żeby kupić dość drzewa, abym spalił się, ja nie</w:t>
        <w:softHyphen/>
        <w:t>szczęsny!” (</w:t>
      </w:r>
      <w:r>
        <w:rPr>
          <w:color w:val="000000"/>
          <w:spacing w:val="0"/>
          <w:w w:val="100"/>
          <w:position w:val="0"/>
          <w:sz w:val="18"/>
          <w:szCs w:val="18"/>
          <w:shd w:val="clear" w:color="auto" w:fill="auto"/>
          <w:lang w:val="pl-PL" w:eastAsia="pl-PL" w:bidi="pl-PL"/>
        </w:rPr>
        <w:footnoteReference w:id="2"/>
      </w:r>
      <w:r>
        <w:rPr>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A Kalwin, sztywno siedząc na krześle w półmroku swego pokoju, czytał Biblię i tylko jego wikary </w:t>
      </w:r>
      <w:r>
        <w:rPr>
          <w:color w:val="000000"/>
          <w:spacing w:val="0"/>
          <w:w w:val="100"/>
          <w:position w:val="0"/>
          <w:sz w:val="18"/>
          <w:szCs w:val="18"/>
          <w:shd w:val="clear" w:color="auto" w:fill="auto"/>
          <w:lang w:val="fr-FR" w:eastAsia="fr-FR" w:bidi="fr-FR"/>
        </w:rPr>
        <w:t xml:space="preserve">Guillaume </w:t>
      </w:r>
      <w:r>
        <w:rPr>
          <w:color w:val="000000"/>
          <w:spacing w:val="0"/>
          <w:w w:val="100"/>
          <w:position w:val="0"/>
          <w:sz w:val="18"/>
          <w:szCs w:val="18"/>
          <w:shd w:val="clear" w:color="auto" w:fill="auto"/>
          <w:lang w:val="pl-PL" w:eastAsia="pl-PL" w:bidi="pl-PL"/>
        </w:rPr>
        <w:t>Farel, któ</w:t>
        <w:softHyphen/>
        <w:t>remu dym wyciskał z oczu łzy, krzyczał do smażonego żywcem heretyka: „Uwierz w wiekuistego Syna Bożego, Jezusa Chry</w:t>
        <w:softHyphen/>
        <w:t>stusa!”</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Przypadło Michałowi </w:t>
      </w:r>
      <w:r>
        <w:rPr>
          <w:color w:val="000000"/>
          <w:spacing w:val="0"/>
          <w:w w:val="100"/>
          <w:position w:val="0"/>
          <w:sz w:val="18"/>
          <w:szCs w:val="18"/>
          <w:shd w:val="clear" w:color="auto" w:fill="auto"/>
          <w:lang w:val="fr-FR" w:eastAsia="fr-FR" w:bidi="fr-FR"/>
        </w:rPr>
        <w:t xml:space="preserve">Servetowi, </w:t>
      </w:r>
      <w:r>
        <w:rPr>
          <w:color w:val="000000"/>
          <w:spacing w:val="0"/>
          <w:w w:val="100"/>
          <w:position w:val="0"/>
          <w:sz w:val="18"/>
          <w:szCs w:val="18"/>
          <w:shd w:val="clear" w:color="auto" w:fill="auto"/>
          <w:lang w:val="pl-PL" w:eastAsia="pl-PL" w:bidi="pl-PL"/>
        </w:rPr>
        <w:t>po dwudziestu latach ukrywania się we Francji, wśród papistów, aby ten los spotykał go za przyczyną odnowiciela chrześcijaństwa, któremu ufał, z któ</w:t>
        <w:softHyphen/>
        <w:t>rym wymieniał tajnie listy i pod którego obronę się uciekł. Ale jego duch był mocny i język w na wpół zwęglonych ustach jeszcze się poruszał, a słaby głos świadczył bluźnierczej praw</w:t>
        <w:softHyphen/>
        <w:t>dzie: „Wierzę, że Chrystus jest prawdziwym Synem Bożym, nie że jest wiekuisty”.</w:t>
      </w:r>
    </w:p>
    <w:p>
      <w:pPr>
        <w:pStyle w:val="Style36"/>
        <w:keepNext w:val="0"/>
        <w:keepLines w:val="0"/>
        <w:widowControl w:val="0"/>
        <w:shd w:val="clear" w:color="auto" w:fill="auto"/>
        <w:tabs>
          <w:tab w:leader="hyphen" w:pos="3424" w:val="left"/>
        </w:tabs>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Został po nim szept po różnych krajach i gęsie pióra skrzy- piały w Bazylei, Tubindze, Wittenberdze, Strassburgu, Kra</w:t>
        <w:softHyphen/>
        <w:t>kowie. przepisując pożyczane w ukryciu od przyjaciół tezy prze</w:t>
        <w:softHyphen/>
        <w:t xml:space="preserve">ciwko Trójcy. Książę prychał: „Schwermerei!” kiedy u studentów polskich w Tubindze odkryto zakazane pisma, uniwersytet drżał i starał się sprawę zamazać. Nie wymawiano imienia Serweta i nawet ten, który po powrocie z Padwy rozpowszechniał nowe odkrycie wśród zborów Polski i Litwy, Petrus Gonesius, dbał o to, żeby publicznie nie wspominać swego mistrza. Choć poznał się na nim Melanchton: „Czytałem książkę Litwina, który stara się przywołać </w:t>
      </w:r>
      <w:r>
        <w:rPr>
          <w:color w:val="000000"/>
          <w:spacing w:val="0"/>
          <w:w w:val="100"/>
          <w:position w:val="0"/>
          <w:sz w:val="18"/>
          <w:szCs w:val="18"/>
          <w:shd w:val="clear" w:color="auto" w:fill="auto"/>
          <w:lang w:val="fr-FR" w:eastAsia="fr-FR" w:bidi="fr-FR"/>
        </w:rPr>
        <w:t xml:space="preserve">Serveta </w:t>
      </w:r>
      <w:r>
        <w:rPr>
          <w:color w:val="000000"/>
          <w:spacing w:val="0"/>
          <w:w w:val="100"/>
          <w:position w:val="0"/>
          <w:sz w:val="18"/>
          <w:szCs w:val="18"/>
          <w:shd w:val="clear" w:color="auto" w:fill="auto"/>
          <w:lang w:val="pl-PL" w:eastAsia="pl-PL" w:bidi="pl-PL"/>
        </w:rPr>
        <w:t>z piekieł”</w:t>
        <w:tab/>
        <w:t>pisał. Jakub Paleolog</w:t>
      </w:r>
    </w:p>
    <w:p>
      <w:pPr>
        <w:pStyle w:val="Style3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w </w:t>
      </w:r>
      <w:r>
        <w:rPr>
          <w:color w:val="000000"/>
          <w:spacing w:val="0"/>
          <w:w w:val="100"/>
          <w:position w:val="0"/>
          <w:sz w:val="18"/>
          <w:szCs w:val="18"/>
          <w:shd w:val="clear" w:color="auto" w:fill="auto"/>
          <w:lang w:val="fr-FR" w:eastAsia="fr-FR" w:bidi="fr-FR"/>
        </w:rPr>
        <w:t xml:space="preserve">Transylvanii </w:t>
      </w:r>
      <w:r>
        <w:rPr>
          <w:color w:val="000000"/>
          <w:spacing w:val="0"/>
          <w:w w:val="100"/>
          <w:position w:val="0"/>
          <w:sz w:val="18"/>
          <w:szCs w:val="18"/>
          <w:shd w:val="clear" w:color="auto" w:fill="auto"/>
          <w:lang w:val="pl-PL" w:eastAsia="pl-PL" w:bidi="pl-PL"/>
        </w:rPr>
        <w:t>i na Morawach układał wielkie dzieło swego życia</w:t>
        <w:br w:type="page"/>
      </w:r>
      <w:r>
        <w:rPr>
          <w:color w:val="000000"/>
          <w:spacing w:val="0"/>
          <w:w w:val="100"/>
          <w:position w:val="0"/>
          <w:sz w:val="18"/>
          <w:szCs w:val="18"/>
          <w:shd w:val="clear" w:color="auto" w:fill="auto"/>
          <w:lang w:val="pl-PL" w:eastAsia="pl-PL" w:bidi="pl-PL"/>
        </w:rPr>
        <w:t xml:space="preserve">już jawnie w obronie Hiszpana: „Contra </w:t>
      </w:r>
      <w:r>
        <w:rPr>
          <w:color w:val="000000"/>
          <w:spacing w:val="0"/>
          <w:w w:val="100"/>
          <w:position w:val="0"/>
          <w:sz w:val="18"/>
          <w:szCs w:val="18"/>
          <w:shd w:val="clear" w:color="auto" w:fill="auto"/>
          <w:lang w:val="la-001" w:eastAsia="la-001" w:bidi="la-001"/>
        </w:rPr>
        <w:t xml:space="preserve">Calvinum </w:t>
      </w:r>
      <w:r>
        <w:rPr>
          <w:color w:val="000000"/>
          <w:spacing w:val="0"/>
          <w:w w:val="100"/>
          <w:position w:val="0"/>
          <w:sz w:val="18"/>
          <w:szCs w:val="18"/>
          <w:shd w:val="clear" w:color="auto" w:fill="auto"/>
          <w:lang w:val="pl-PL" w:eastAsia="pl-PL" w:bidi="pl-PL"/>
        </w:rPr>
        <w:t>pro Ser- veto , ale na skrzyni z jego rękopisami rękę położyła Święta Inkwizycja, kiedy został aresztowany i przewieziony do Rzymu na śmierć męczeńską.</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Opowiadając, odtwarza się ludzi i wypadki z drobnych szczegółów, jal cie dotarły do naszej wiadomości: byłoby niezbyt uczciwie zapewniać że Hieronim Surkont był niski czy wysoki, czarnowłosy czy jasnowłosy, jeżeli nie przechował się o tym ża</w:t>
        <w:softHyphen/>
        <w:t xml:space="preserve">den ślad, tak samo jak nie przechowały się daty jego urodzenia </w:t>
      </w:r>
      <w:r>
        <w:rPr>
          <w:i/>
          <w:iCs/>
          <w:color w:val="000000"/>
          <w:spacing w:val="0"/>
          <w:w w:val="100"/>
          <w:position w:val="0"/>
          <w:sz w:val="18"/>
          <w:szCs w:val="18"/>
          <w:shd w:val="clear" w:color="auto" w:fill="auto"/>
          <w:lang w:val="pl-PL" w:eastAsia="pl-PL" w:bidi="pl-PL"/>
        </w:rPr>
        <w:t>i</w:t>
      </w:r>
      <w:r>
        <w:rPr>
          <w:color w:val="000000"/>
          <w:spacing w:val="0"/>
          <w:w w:val="100"/>
          <w:position w:val="0"/>
          <w:sz w:val="18"/>
          <w:szCs w:val="18"/>
          <w:shd w:val="clear" w:color="auto" w:fill="auto"/>
          <w:lang w:val="pl-PL" w:eastAsia="pl-PL" w:bidi="pl-PL"/>
        </w:rPr>
        <w:t xml:space="preserve"> śmierci. Jedno jest pewne, że Rzym uważał za siedlisko Anty- christa i że jeżdżąc konno w swoim łosiowym kolecie drogą wzdłuż Issy z melancholią patrzył na lud, niezdolny do przy</w:t>
        <w:softHyphen/>
        <w:t>jęcia prawdziwej wiary. Takie to i chrześcijaństwo, akurat na miarę papistowskich zabobonów: po nabożnych pieniach w ko</w:t>
        <w:softHyphen/>
        <w:t>ściele, kobiety biegły żeby złożyć ofiarę wężom, bo jeżeli jej się nie złoży, siła opuści ich mężczyzn i nie będą zdolni spełniać małżeńskich obowiązków. Nie Pismo Święte ale jakieś bajania o bogu wiatru i bogu wody, którzy trzęśli światem, rzucając go sobie z rąk do rąk jak talerz. I te pogańskie obrzędy kiedy zbierali się osacznicy idąc na zwierza. I ciągle jeszcze tajne zgromadzenia pod dębami.</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Musiał być dociekliwy, drążący każdą rzecz do sedna i szu</w:t>
        <w:softHyphen/>
        <w:t>kał towarzystwa takich samych jak on — znalazł je w Kiejda- nach. Uczył się pewnie tam wiele, żeby czuć się równym w tych dysputach przy blasku świec, w których przepierano się cytatami z Pisma: a nie. dialektyka waszmości wykrętna, sofistyką raczej winna być nazwana, bo to miejsce po hebrejsku inaczej się wy</w:t>
        <w:softHyphen/>
        <w:t>kłada, cóż to, panie bracie, czynicie, albo w grece i w łacinie nie jasno pokazano, że tak i tak wykładać się ma? Wonczas trójczaki wiernie przestrzegający Kalwina i dwubożniki i nawet ci, co za Szymonem Budnym odmawiali adoracji Chrystusa, nie gnietli siebie wzajemnie, ich nienawiści łagodził wpływ księcia Radziwiłła, który, choć sam wzór czerpał z kościoła Genewy, nie bronił teologicznych sporów, a nawet skłaniał się ku nowo</w:t>
        <w:softHyphen/>
        <w:t>ściom. Na jego dwór schroniło się z Polski kilku Arian i nie spotkała ich krzywda, choć co prawda zachowywali pewne ostrożności.</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Hieronim Surkont czy został ponurzony to jest czy otrzymał chrzest w wieku dojrzałym, przepisany przez Braci, którzy od</w:t>
        <w:softHyphen/>
        <w:t xml:space="preserve">mawiali ważności baptyzmowi dzieci? Nie wiadomo, w każdym razie trójczakiem być przestał i mękę </w:t>
      </w:r>
      <w:r>
        <w:rPr>
          <w:color w:val="000000"/>
          <w:spacing w:val="0"/>
          <w:w w:val="100"/>
          <w:position w:val="0"/>
          <w:sz w:val="18"/>
          <w:szCs w:val="18"/>
          <w:shd w:val="clear" w:color="auto" w:fill="auto"/>
          <w:lang w:val="la-001" w:eastAsia="la-001" w:bidi="la-001"/>
        </w:rPr>
        <w:t xml:space="preserve">Serveta, </w:t>
      </w:r>
      <w:r>
        <w:rPr>
          <w:color w:val="000000"/>
          <w:spacing w:val="0"/>
          <w:w w:val="100"/>
          <w:position w:val="0"/>
          <w:sz w:val="18"/>
          <w:szCs w:val="18"/>
          <w:shd w:val="clear" w:color="auto" w:fill="auto"/>
          <w:lang w:val="pl-PL" w:eastAsia="pl-PL" w:bidi="pl-PL"/>
        </w:rPr>
        <w:t xml:space="preserve">od dnia której upływało wtedy bez mała sto lat, ciągle zachowywał w pamięci. Że ów trój głowy </w:t>
      </w:r>
      <w:r>
        <w:rPr>
          <w:color w:val="000000"/>
          <w:spacing w:val="0"/>
          <w:w w:val="100"/>
          <w:position w:val="0"/>
          <w:sz w:val="18"/>
          <w:szCs w:val="18"/>
          <w:shd w:val="clear" w:color="auto" w:fill="auto"/>
          <w:lang w:val="la-001" w:eastAsia="la-001" w:bidi="la-001"/>
        </w:rPr>
        <w:t xml:space="preserve">Cerberus </w:t>
      </w:r>
      <w:r>
        <w:rPr>
          <w:color w:val="000000"/>
          <w:spacing w:val="0"/>
          <w:w w:val="100"/>
          <w:position w:val="0"/>
          <w:sz w:val="18"/>
          <w:szCs w:val="18"/>
          <w:shd w:val="clear" w:color="auto" w:fill="auto"/>
          <w:lang w:val="pl-PL" w:eastAsia="pl-PL" w:bidi="pl-PL"/>
        </w:rPr>
        <w:t>podstawiony za diabelską radą na miejsce Jedynego Boga jest potworem urągającym rozumowi — to przyjmował jako objawienie. Ogarniał doniosłość tezy, która</w:t>
        <w:br w:type="page"/>
      </w:r>
      <w:r>
        <w:rPr>
          <w:color w:val="000000"/>
          <w:spacing w:val="0"/>
          <w:w w:val="100"/>
          <w:position w:val="0"/>
          <w:sz w:val="18"/>
          <w:szCs w:val="18"/>
          <w:shd w:val="clear" w:color="auto" w:fill="auto"/>
          <w:lang w:val="pl-PL" w:eastAsia="pl-PL" w:bidi="pl-PL"/>
        </w:rPr>
        <w:t>przewracała do góry nogami ład dotychczasowy: Bóg jest jeden i jedno jest jego Pismo, jasne, nie wymagające objaśniaczy jego tajemnic, kto je czyta dowiaduje się sam jak ma żyć i powraca ku czasom Apostołów, poprzez wieki które scholastyką próbo</w:t>
        <w:softHyphen/>
        <w:t>wały zaciemnić proste słowa proroków i Chrystusa. Kalwin za</w:t>
        <w:softHyphen/>
        <w:t xml:space="preserve">trzymał się w pół drogi, zabił </w:t>
      </w:r>
      <w:r>
        <w:rPr>
          <w:color w:val="000000"/>
          <w:spacing w:val="0"/>
          <w:w w:val="100"/>
          <w:position w:val="0"/>
          <w:sz w:val="18"/>
          <w:szCs w:val="18"/>
          <w:shd w:val="clear" w:color="auto" w:fill="auto"/>
          <w:lang w:val="fr-FR" w:eastAsia="fr-FR" w:bidi="fr-FR"/>
        </w:rPr>
        <w:t xml:space="preserve">Servcta </w:t>
      </w:r>
      <w:r>
        <w:rPr>
          <w:color w:val="000000"/>
          <w:spacing w:val="0"/>
          <w:w w:val="100"/>
          <w:position w:val="0"/>
          <w:sz w:val="18"/>
          <w:szCs w:val="18"/>
          <w:shd w:val="clear" w:color="auto" w:fill="auto"/>
          <w:lang w:val="pl-PL" w:eastAsia="pl-PL" w:bidi="pl-PL"/>
        </w:rPr>
        <w:t>z lęku przed prawdą. Kto nie zniszczy Cerbera, nie wyzwoli się całkowicie z mamro- tań, odpustów, mszy za dusze zmarłych, błagań o wstawiennic</w:t>
        <w:softHyphen/>
        <w:t>two świętych i tym podobnych czarów.</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Ze szczupłych danych można wywnioskować, że w sporze, który od wielu dziesiątków łat dzielił Braci, skłaniał się ku dzie</w:t>
        <w:softHyphen/>
        <w:t>dzictwu, jakie zostawił Petrus Gonesius. To znaczyłoby, że na</w:t>
        <w:softHyphen/>
        <w:t>dzieję na zbawienie swojej duszy pokładając w Jezusie Chry</w:t>
        <w:softHyphen/>
        <w:t>stusie („jako zgniły pies jestem przed obliczem Pana Boga mego’ —- odcyfrowano na jednej z jego książek) utrzymywał, że Chry</w:t>
        <w:softHyphen/>
        <w:t>stus nie był współistniejący w bóstwie z Ojcem, że Logos, słowo niewidzialne, nieśmiertelne, przekształciło się w ciało w łonie dziewicy, czyli z Logos dopiero Chrystus wziął początek. Prze</w:t>
        <w:softHyphen/>
        <w:t>żywał więc z grozą, wdzięcznością i słodyczą ludzką naturę Jezusa, ale nie tak jak non-adoranci, którzy między Jeremiaszem czy Izajaszem i Jezusem nie dostrzegali żadnej różnicy i więcej powoływali się na Stary Testament niż na Nowy.</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Co jednak z pismem Gonesiusa „De </w:t>
      </w:r>
      <w:r>
        <w:rPr>
          <w:color w:val="000000"/>
          <w:spacing w:val="0"/>
          <w:w w:val="100"/>
          <w:position w:val="0"/>
          <w:sz w:val="18"/>
          <w:szCs w:val="18"/>
          <w:shd w:val="clear" w:color="auto" w:fill="auto"/>
          <w:lang w:val="la-001" w:eastAsia="la-001" w:bidi="la-001"/>
        </w:rPr>
        <w:t xml:space="preserve">primatu Ecclesiae Christianae </w:t>
      </w:r>
      <w:r>
        <w:rPr>
          <w:color w:val="000000"/>
          <w:spacing w:val="0"/>
          <w:w w:val="100"/>
          <w:position w:val="0"/>
          <w:sz w:val="18"/>
          <w:szCs w:val="18"/>
          <w:shd w:val="clear" w:color="auto" w:fill="auto"/>
          <w:lang w:val="pl-PL" w:eastAsia="pl-PL" w:bidi="pl-PL"/>
        </w:rPr>
        <w:t>”, które zapewne studiował i z pismami jego następ</w:t>
        <w:softHyphen/>
        <w:t>ców? Hieronim Surkont nie mógł lekceważyć ich argumentów w innej, praktycznej, sferze, tych argumentów od których długo huczało na synodach Litwy. Gdyż to czego żądali mocno wspie</w:t>
        <w:softHyphen/>
        <w:t>rało się na Ewangeliach. Czyż nie jest powiedziane: „Temu, który by cię uderzył w policzek, nadstaw mu i drugiego; a temu, któryć by brał płaszcz i sukni nie wzbraniaj’’? Czy nie jest powiedziane: „Niechaj umarli grzebią umarłe swoje; a ty po</w:t>
        <w:softHyphen/>
        <w:t>szedłszy opowiadaj królestwo Boże”? Czy nie jest powiedziane: „Który słucha a nie czyni, podobny jest człowiekowi, który zbu</w:t>
        <w:softHyphen/>
        <w:t>dował dom swój na ziemi; o który się otrąciła rzeka i zaraz upadł, a był upadek domu owego wielki”? Żydzi, Grekowie, niewolnicy i panowie mają być równi i wszyscy braćmi. Chrze</w:t>
        <w:softHyphen/>
        <w:t>ścijanin nie przelewa krwi, odpasuje miecz. Darowuje wolność swoim poddanym. Sprzedaje swoje majętności i pieniądze roz- daje ubogim. Tylko tak staje się godny zbawienia i tylko tym różni się od bezecnych, których czyny przeczą mowie.</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Okres, o którym idzie rzecz, przypadł już po odrzuceniu przez synody Litwy tych bezwzględnych wymagań, co dopro</w:t>
        <w:softHyphen/>
        <w:t>wadziło wtedy go gorzkich swarów z Braćmi Polskimi. Surkont więc odpierał zapewne argumenty, wskazując na Stary Testa</w:t>
        <w:softHyphen/>
        <w:t>ment i na przykłady z doświadczenia. Wyzwolić niewolnych</w:t>
        <w:br w:type="page"/>
      </w:r>
      <w:r>
        <w:rPr>
          <w:color w:val="000000"/>
          <w:spacing w:val="0"/>
          <w:w w:val="100"/>
          <w:position w:val="0"/>
          <w:sz w:val="18"/>
          <w:szCs w:val="18"/>
          <w:shd w:val="clear" w:color="auto" w:fill="auto"/>
          <w:lang w:val="pl-PL" w:eastAsia="pl-PL" w:bidi="pl-PL"/>
        </w:rPr>
        <w:t>(zaiste ucisk i nędzę znosili wielką)? Ależ byłaby to wolność do pogaństwa, do barbarii i do rozboju. Kiedy za starosty żmudz- kiego, Rekucia, uczyniono taką próbę, rozbiegli się po puszczach, wypadając stamtąd na kradzież i mord. A bliżej, ta chłopska rebelia ze wskrzeszeniem starych bogów, która dała się panom we znaki również w dolinie Issy. Odpasać miecz? Złą porę wy</w:t>
        <w:softHyphen/>
        <w:t>brali zwolennicy Gonesiusa na przekonywanie o tym: wtedy na wschodzie, za Dnieprem, nie wygasały prawie wojny z Iwanem Groźnym. Przegrali, przegłosowano ich na synodach i odtąd się nie podźwignęli.</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A oto Gustaw Adolf dzierżył miecz, fundując Imperium wszystkich protestantów. Nikt nie wie, jakie były wahania, jakie chwile decyzji Hieronima Surkonta. Jego książę roztaczał przed swoimi wizję potężną. Litwini, równie dobrze jak od króla Po</w:t>
        <w:softHyphen/>
        <w:t>laków mogli zależeć od króla Szwedów, z jego pomocą wydzie</w:t>
        <w:softHyphen/>
        <w:t>rając obszary i dusze papistom. Dalej na wschód i na południe, aż po Ukrainę, wszędzie gdzie ciemne parochy, bełkocące o świę</w:t>
        <w:softHyphen/>
        <w:t>tym Bizancjum, ale nie znające już greki, durzą lud, nieśliby światło. Nie znalazłoby się zresztą innego sposobu: inwazja Je</w:t>
        <w:softHyphen/>
        <w:t>zuitów, ich przemyślne metody uwodzenia umysłów, ich teatry, ich szkoły, z każdym rokiem odciągały wiernych, motłoch stu</w:t>
        <w:softHyphen/>
        <w:t>dencki vv Wilnie znieważał świątynie, napadał na orszaki po</w:t>
        <w:softHyphen/>
        <w:t>grzebowe. Jeszcze trochę a z reformy na Litwie nie zostanie nic. Książę grał ostatnią kartę, wierze służąc i swojemu powołaniu protektora wiary. A cel odległy, tak: korona. I kto wie, to: szwedzkie, litewskie i polskie wojska w bramach Moskwy.</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Jest się skłonnym przypuścić, że nie tylko lojalność wobec księcia go popychała ale i pogarda dla wrzaskliwej masy szla</w:t>
        <w:softHyphen/>
        <w:t>checkiej, którą księża zagrzewali do świętej wojny przeciwko heretykom. Nigdy chłodno rozumujący, nigdy nie otwierający Pisma Świętego, żywioł, ślepota instynktu.</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Wierny do końca. A doświadczenia straszliwe, chwianie się najbardziej zdawałoby się oddanych po pierwszych niepowo</w:t>
        <w:softHyphen/>
        <w:t>dzeniach, walka bratobójcza, kraj spustoszony przez armie, łupieżcza beztroska sojusznika. Książę umarł kiedy papiści wdzie</w:t>
        <w:softHyphen/>
        <w:t>rali się do twierdzy, ostatniej. Należało sporządzić rachunek, własnej klęski: chwila kiedy każdy człowiek powtarza za Chry</w:t>
        <w:softHyphen/>
        <w:t>stusem: „Panie, czemuś mnie opuścił”, a wola i duma rozpa</w:t>
        <w:softHyphen/>
        <w:t>dają się w nicość.</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Spodziewajmy się, że Pismo było mu pomocą. I może pamięć o ich własnym, anty-trójczaków męczenniku, którego głowę owijał wiecheć słomy napojonej siarką, łańcuch przykuwał ciało do słupa, a do nogi przywiązana jego książka czekała na pierwszy płomień. Dokładny opis zgonu </w:t>
      </w:r>
      <w:r>
        <w:rPr>
          <w:color w:val="000000"/>
          <w:spacing w:val="0"/>
          <w:w w:val="100"/>
          <w:position w:val="0"/>
          <w:sz w:val="18"/>
          <w:szCs w:val="18"/>
          <w:shd w:val="clear" w:color="auto" w:fill="auto"/>
          <w:lang w:val="fr-FR" w:eastAsia="fr-FR" w:bidi="fr-FR"/>
        </w:rPr>
        <w:t xml:space="preserve">Serveta </w:t>
      </w:r>
      <w:r>
        <w:rPr>
          <w:color w:val="000000"/>
          <w:spacing w:val="0"/>
          <w:w w:val="100"/>
          <w:position w:val="0"/>
          <w:sz w:val="18"/>
          <w:szCs w:val="18"/>
          <w:shd w:val="clear" w:color="auto" w:fill="auto"/>
          <w:lang w:val="pl-PL" w:eastAsia="pl-PL" w:bidi="pl-PL"/>
        </w:rPr>
        <w:t xml:space="preserve">przechował się </w:t>
      </w:r>
      <w:r>
        <w:rPr>
          <w:color w:val="000000"/>
          <w:spacing w:val="0"/>
          <w:w w:val="100"/>
          <w:position w:val="0"/>
          <w:sz w:val="18"/>
          <w:szCs w:val="18"/>
          <w:shd w:val="clear" w:color="auto" w:fill="auto"/>
          <w:lang w:val="la-001" w:eastAsia="la-001" w:bidi="la-001"/>
        </w:rPr>
        <w:t xml:space="preserve">tvlko </w:t>
      </w:r>
      <w:r>
        <w:rPr>
          <w:color w:val="000000"/>
          <w:spacing w:val="0"/>
          <w:w w:val="100"/>
          <w:position w:val="0"/>
          <w:sz w:val="18"/>
          <w:szCs w:val="18"/>
          <w:shd w:val="clear" w:color="auto" w:fill="auto"/>
          <w:lang w:val="pl-PL" w:eastAsia="pl-PL" w:bidi="pl-PL"/>
        </w:rPr>
        <w:t>dzięki współwyznawcom Hieronima Surkonta ze zborów Polski i Litwy.</w:t>
        <w:br w:type="page"/>
      </w:r>
      <w:r>
        <w:rPr>
          <w:color w:val="000000"/>
          <w:spacing w:val="0"/>
          <w:w w:val="100"/>
          <w:position w:val="0"/>
          <w:sz w:val="18"/>
          <w:szCs w:val="18"/>
          <w:shd w:val="clear" w:color="auto" w:fill="auto"/>
          <w:lang w:val="pl-PL" w:eastAsia="pl-PL" w:bidi="pl-PL"/>
        </w:rPr>
        <w:t xml:space="preserve">Oni to skopiowali manuskrypt, poza tym zaginiony. „Historia </w:t>
      </w:r>
      <w:r>
        <w:rPr>
          <w:color w:val="000000"/>
          <w:spacing w:val="0"/>
          <w:w w:val="100"/>
          <w:position w:val="0"/>
          <w:sz w:val="18"/>
          <w:szCs w:val="18"/>
          <w:shd w:val="clear" w:color="auto" w:fill="auto"/>
          <w:lang w:val="fr-FR" w:eastAsia="fr-FR" w:bidi="fr-FR"/>
        </w:rPr>
        <w:t xml:space="preserve">de Serveto et </w:t>
      </w:r>
      <w:r>
        <w:rPr>
          <w:color w:val="000000"/>
          <w:spacing w:val="0"/>
          <w:w w:val="100"/>
          <w:position w:val="0"/>
          <w:sz w:val="18"/>
          <w:szCs w:val="18"/>
          <w:shd w:val="clear" w:color="auto" w:fill="auto"/>
          <w:lang w:val="pl-PL" w:eastAsia="pl-PL" w:bidi="pl-PL"/>
        </w:rPr>
        <w:t xml:space="preserve">eius </w:t>
      </w:r>
      <w:r>
        <w:rPr>
          <w:color w:val="000000"/>
          <w:spacing w:val="0"/>
          <w:w w:val="100"/>
          <w:position w:val="0"/>
          <w:sz w:val="18"/>
          <w:szCs w:val="18"/>
          <w:shd w:val="clear" w:color="auto" w:fill="auto"/>
          <w:lang w:val="fr-FR" w:eastAsia="fr-FR" w:bidi="fr-FR"/>
        </w:rPr>
        <w:t xml:space="preserve">morte”, </w:t>
      </w:r>
      <w:r>
        <w:rPr>
          <w:color w:val="000000"/>
          <w:spacing w:val="0"/>
          <w:w w:val="100"/>
          <w:position w:val="0"/>
          <w:sz w:val="18"/>
          <w:szCs w:val="18"/>
          <w:shd w:val="clear" w:color="auto" w:fill="auto"/>
          <w:lang w:val="pl-PL" w:eastAsia="pl-PL" w:bidi="pl-PL"/>
        </w:rPr>
        <w:t xml:space="preserve">którego autorem był Petrus Hyper- </w:t>
      </w:r>
      <w:r>
        <w:rPr>
          <w:color w:val="000000"/>
          <w:spacing w:val="0"/>
          <w:w w:val="100"/>
          <w:position w:val="0"/>
          <w:sz w:val="18"/>
          <w:szCs w:val="18"/>
          <w:shd w:val="clear" w:color="auto" w:fill="auto"/>
          <w:lang w:val="fr-FR" w:eastAsia="fr-FR" w:bidi="fr-FR"/>
        </w:rPr>
        <w:t xml:space="preserve">phragmus Gandavus. </w:t>
      </w:r>
      <w:r>
        <w:rPr>
          <w:color w:val="000000"/>
          <w:spacing w:val="0"/>
          <w:w w:val="100"/>
          <w:position w:val="0"/>
          <w:sz w:val="18"/>
          <w:szCs w:val="18"/>
          <w:shd w:val="clear" w:color="auto" w:fill="auto"/>
          <w:lang w:val="pl-PL" w:eastAsia="pl-PL" w:bidi="pl-PL"/>
        </w:rPr>
        <w:t>Nie, wygnanie nie mogło równać się z tor</w:t>
        <w:softHyphen/>
        <w:t>turą ciała.</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Ałe Surkont zaznał tortury duszy, piętna zdrajcy i ważył swoje czyny, nigdy nic zyskując pewności czy postąpił jak był powinien. Pomiędzy obowiązkiem wobec króla, wobec Rei Publ icae i wobec księcia, który nie trzymał mu za złe teologicz</w:t>
        <w:softHyphen/>
        <w:t>nej różności. Pomiędzy wstrętem do papistów i odrazą do najeź</w:t>
        <w:softHyphen/>
        <w:t>dźców. którym powodzenia, nie przegranej musiał życz/ć. Here</w:t>
        <w:softHyphen/>
        <w:t>tyk dla katolików. Ledwie tolerowany odszczepieniec dla prote</w:t>
        <w:softHyphen/>
        <w:t>stantów. Zaiste, powtarzać mógł tylko: „Jako zgniły pies jestem przed obliczem Pana Boga mego”.</w:t>
      </w:r>
    </w:p>
    <w:p>
      <w:pPr>
        <w:pStyle w:val="Style36"/>
        <w:keepNext w:val="0"/>
        <w:keepLines w:val="0"/>
        <w:widowControl w:val="0"/>
        <w:shd w:val="clear" w:color="auto" w:fill="auto"/>
        <w:bidi w:val="0"/>
        <w:spacing w:before="0" w:after="48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Przypadek pozwolił dowiedzieć się. że ostatni potomek Hie</w:t>
        <w:softHyphen/>
        <w:t xml:space="preserve">ronima, lejtenant </w:t>
      </w:r>
      <w:r>
        <w:rPr>
          <w:color w:val="000000"/>
          <w:spacing w:val="0"/>
          <w:w w:val="100"/>
          <w:position w:val="0"/>
          <w:sz w:val="18"/>
          <w:szCs w:val="18"/>
          <w:shd w:val="clear" w:color="auto" w:fill="auto"/>
          <w:lang w:val="fr-FR" w:eastAsia="fr-FR" w:bidi="fr-FR"/>
        </w:rPr>
        <w:t xml:space="preserve">Johann von </w:t>
      </w:r>
      <w:r>
        <w:rPr>
          <w:color w:val="000000"/>
          <w:spacing w:val="0"/>
          <w:w w:val="100"/>
          <w:position w:val="0"/>
          <w:sz w:val="18"/>
          <w:szCs w:val="18"/>
          <w:shd w:val="clear" w:color="auto" w:fill="auto"/>
          <w:lang w:val="pl-PL" w:eastAsia="pl-PL" w:bidi="pl-PL"/>
        </w:rPr>
        <w:t>Surkont, student teologii, padł w 1915 roku w Wogezach. Jeżeli leży na wschodnim zboczu, tam, gdzie gęste rzędy krzyżów, które z daleka można wziąć za winnice, schodzą w dolinę Renu, czeszą trawę na jego grobie wiatry suche, od strony rodzinnej Litwy.</w:t>
      </w:r>
    </w:p>
    <w:p>
      <w:pPr>
        <w:pStyle w:val="Style36"/>
        <w:keepNext w:val="0"/>
        <w:keepLines w:val="0"/>
        <w:widowControl w:val="0"/>
        <w:shd w:val="clear" w:color="auto" w:fill="auto"/>
        <w:bidi w:val="0"/>
        <w:spacing w:before="0" w:after="200" w:line="240" w:lineRule="auto"/>
        <w:ind w:left="2600" w:right="0" w:firstLine="0"/>
        <w:jc w:val="left"/>
        <w:rPr>
          <w:sz w:val="18"/>
          <w:szCs w:val="18"/>
        </w:rPr>
      </w:pPr>
      <w:r>
        <w:rPr>
          <w:color w:val="000000"/>
          <w:spacing w:val="0"/>
          <w:w w:val="100"/>
          <w:position w:val="0"/>
          <w:sz w:val="18"/>
          <w:szCs w:val="18"/>
          <w:shd w:val="clear" w:color="auto" w:fill="auto"/>
          <w:lang w:val="pl-PL" w:eastAsia="pl-PL" w:bidi="pl-PL"/>
        </w:rPr>
        <w:t>XXXI</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Bitnikiem czyli pszczelarzem (od </w:t>
      </w:r>
      <w:r>
        <w:rPr>
          <w:color w:val="000000"/>
          <w:spacing w:val="0"/>
          <w:w w:val="100"/>
          <w:position w:val="0"/>
          <w:sz w:val="18"/>
          <w:szCs w:val="18"/>
          <w:shd w:val="clear" w:color="auto" w:fill="auto"/>
          <w:lang w:val="fr-FR" w:eastAsia="fr-FR" w:bidi="fr-FR"/>
        </w:rPr>
        <w:t xml:space="preserve">bité </w:t>
      </w:r>
      <w:r>
        <w:rPr>
          <w:color w:val="000000"/>
          <w:spacing w:val="0"/>
          <w:w w:val="100"/>
          <w:position w:val="0"/>
          <w:sz w:val="18"/>
          <w:szCs w:val="18"/>
          <w:shd w:val="clear" w:color="auto" w:fill="auto"/>
          <w:lang w:val="pl-PL" w:eastAsia="pl-PL" w:bidi="pl-PL"/>
        </w:rPr>
        <w:t>— pszczoła po litew</w:t>
        <w:softHyphen/>
        <w:t>sku) była w Giniu ciotka Tomasza, Helena Juchniewicz. Za swoją opiekę nad ulami otrzymywała część miodu i wosku — choć w rodzinie, ale według starego zwyczaju. Przyjazd jej zapo</w:t>
        <w:softHyphen/>
        <w:t xml:space="preserve">wiadał wyciąganie </w:t>
      </w:r>
      <w:r>
        <w:rPr>
          <w:color w:val="000000"/>
          <w:spacing w:val="0"/>
          <w:w w:val="100"/>
          <w:position w:val="0"/>
          <w:sz w:val="18"/>
          <w:szCs w:val="18"/>
          <w:shd w:val="clear" w:color="auto" w:fill="auto"/>
          <w:lang w:val="fr-FR" w:eastAsia="fr-FR" w:bidi="fr-FR"/>
        </w:rPr>
        <w:t xml:space="preserve">przvborôw </w:t>
      </w:r>
      <w:r>
        <w:rPr>
          <w:color w:val="000000"/>
          <w:spacing w:val="0"/>
          <w:w w:val="100"/>
          <w:position w:val="0"/>
          <w:sz w:val="18"/>
          <w:szCs w:val="18"/>
          <w:shd w:val="clear" w:color="auto" w:fill="auto"/>
          <w:lang w:val="pl-PL" w:eastAsia="pl-PL" w:bidi="pl-PL"/>
        </w:rPr>
        <w:t>ze specjalnej szafy i przebieranie się. Zapinała rękawy przy dłoni agrafką i wkładała na głowę maskę — coś jak kosz z zielonego muślinu. Zresztą pszczoły mało ją gryzły i nie zawsze nawet używała rękawic. Tomaszowi poruczała nabierać żar z kuchni do podkurzacza z blachy z drewnianą rączką; na żar sypało się próchno i trzeba było nim długo machać, żeby się zatliło. W swojej masce, z nożem i wia</w:t>
        <w:softHyphen/>
        <w:t>derkiem w jednym ręku, z dymiącym podkurzaczem w drugim, wyglądała jak — chciałoby się znaleźć porównanie, ale trudno, w każdym razie Tomasz gapił się na jej postać oddalającą się aleją w stronę uli z żarliwością. Kiedy wracała, z misy czerpała na gałgan kwaśne mleko przykładając tam gdzie użądliły. Przy podbieraniu miodu Tomasz kręcił centryfugę — metalowy gar</w:t>
        <w:softHyphen/>
        <w:t>niec, który obracał się na kiju- wtedy miód wylewał się z plas</w:t>
        <w:softHyphen/>
        <w:t>trów wstawianych tam w ramkach.</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Nos ciotki Heleny, dużv, kształtu piramidy, sterczał spo- międz</w:t>
      </w:r>
      <w:r>
        <w:rPr>
          <w:color w:val="000000"/>
          <w:spacing w:val="0"/>
          <w:w w:val="100"/>
          <w:position w:val="0"/>
          <w:sz w:val="18"/>
          <w:szCs w:val="18"/>
          <w:shd w:val="clear" w:color="auto" w:fill="auto"/>
          <w:vertAlign w:val="superscript"/>
          <w:lang w:val="pl-PL" w:eastAsia="pl-PL" w:bidi="pl-PL"/>
        </w:rPr>
        <w:t>7</w:t>
      </w:r>
      <w:r>
        <w:rPr>
          <w:color w:val="000000"/>
          <w:spacing w:val="0"/>
          <w:w w:val="100"/>
          <w:position w:val="0"/>
          <w:sz w:val="18"/>
          <w:szCs w:val="18"/>
          <w:shd w:val="clear" w:color="auto" w:fill="auto"/>
          <w:lang w:val="pl-PL" w:eastAsia="pl-PL" w:bidi="pl-PL"/>
        </w:rPr>
        <w:t xml:space="preserve"> wysuniętych naprzód jabłek-policzków, zupełnie jak u babci Misi, do której była podobna, tylko większa i z nie</w:t>
        <w:softHyphen/>
        <w:br w:type="page"/>
      </w:r>
      <w:r>
        <w:rPr>
          <w:color w:val="000000"/>
          <w:spacing w:val="0"/>
          <w:w w:val="100"/>
          <w:position w:val="0"/>
          <w:sz w:val="18"/>
          <w:szCs w:val="18"/>
          <w:shd w:val="clear" w:color="auto" w:fill="auto"/>
          <w:lang w:val="pl-PL" w:eastAsia="pl-PL" w:bidi="pl-PL"/>
        </w:rPr>
        <w:t>bieskimi oczami. Uśmiech jak z cukru, mina świątobliwa, zdaje się że przynosząca jej wiele pożytku, bo przez nią przystrajała swoje pasje w niewinność. Głównym jej zamiłowaniem było skąpstwo, ale takie które nie polega nawet na oszczędności, tylko siedzi w głębi i każę postąpić tak czy inaczej niby z innych po</w:t>
        <w:softHyphen/>
        <w:t>wodów. Jeżeli wypadła jej sprawa w miasteczku nigdy tam nie jechała, mówiła: ..Taka śliczna pogoda, pójdę sobie spacerkiem i szła te dziesięć wiorst, zaraz na drodze zdejmując buty ..bo boso zdrowiej . Właściwej przyczyny może ktoś doszukałby się w tym, że furmanowi wypadałoby dać kilka groszy, żeby sobie coś wypił, a buty się zdz ierają. Dzieląc miód czy mąkę, dbała o to, żeby innym przypadła lepsza część i wzruszała się anielsko swoją własną dobrocią, tylko że w tej lepszej części naprawdę krył się jakiś defekt. Na czeladny stół u siebie, jak mówiono, wydzielała wędliny jeżeli w nich zalęgły się robaki, ale pewnie cieszyło ją jej własne dobre serce, że tak dba o ludzi, którzy prócz kartofli i klusek powinni przecie dostawać i mięso.</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Po babci Misi odziedziczyła końską wytrzymałość i odpor</w:t>
        <w:softHyphen/>
        <w:t>ność, nic chorowała nigdy (zresztą gdyby zachorowała krzyknę</w:t>
        <w:softHyphen/>
        <w:t>łaby, że doktorzy na niczym się nie znają, żeby, broń Boże, nikt nie ośmielił się którego sprowadzić). Dwadzieścia wiorst w kilka godzin to naprawdę był dla niej spacerek, mogłaby zrobić chyba sto, tym swoim lekkim chłopskim chodem. I naturalnie kąpała się w rzece aż do listopada. Tomasz nie widział u niej nigdy żadnej książki, nawet książki do nabożeństwa, jakby przysięgła nie tknąć druku, ale przecież kiedyś się uczyła, bo umiała nawet trochę po francusku.</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Jej mąż. Luk Juchniewicz, jeżeli przyjeżdżał, rozpętywał jakiś teatr, w którym nie sposób było nie wziąć udziału, tak zaraźliwy. Wrzeszczał już na wozie, wyrzucał w górę ramiona, wyskakiwał i biegł, a poły pudermantla albo burki rozwiewały się za nim i tak, gotów do uścisku, piszczał dyszkantem: „Ma</w:t>
        <w:softHyphen/>
        <w:t>musiu! Ojejejej! ja tak cieszą sia że was widza; Nareszcia! Ojejejej! Jak dawno nie widzieliśmy się!...” I cmok, cmok i mm mm... Ale najważniejsza w tym jego twarz: okrągła, z ciemną grzywką na czoło, marszcząca się od serdeczności, od czułości, że żadna chyba inna twarz nie umiałaby się tak miąć. „Poczciwy Łuczek” odwzajemniała się duszona i obśliniana babcia Misia, choć poza jego plecami tylko pobłażliwie wzdychała: „Łuczek to poczciwota”. Natomiast według babki Dilbinowej Luk stanowił dow</w:t>
      </w:r>
      <w:r>
        <w:rPr>
          <w:color w:val="000000"/>
          <w:spacing w:val="0"/>
          <w:w w:val="100"/>
          <w:position w:val="0"/>
          <w:sz w:val="18"/>
          <w:szCs w:val="18"/>
          <w:shd w:val="clear" w:color="auto" w:fill="auto"/>
          <w:vertAlign w:val="superscript"/>
          <w:lang w:val="pl-PL" w:eastAsia="pl-PL" w:bidi="pl-PL"/>
        </w:rPr>
        <w:t>T</w:t>
      </w:r>
      <w:r>
        <w:rPr>
          <w:color w:val="000000"/>
          <w:spacing w:val="0"/>
          <w:w w:val="100"/>
          <w:position w:val="0"/>
          <w:sz w:val="18"/>
          <w:szCs w:val="18"/>
          <w:shd w:val="clear" w:color="auto" w:fill="auto"/>
          <w:lang w:val="pl-PL" w:eastAsia="pl-PL" w:bidi="pl-PL"/>
        </w:rPr>
        <w:t>ód, że w starym powiedzeniu jest coś z prawdy: nad Issą rodzą się albo opętani albo durnowaci.</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Tego lata kiedy Tomasz układał zielnik (lektury do niego wyżebrał od Pakienasa) nie zbliżać się do pszczół nie licowałoby już z jego honorem badacza przyrody. Napierał się, aż ciotka</w:t>
        <w:br w:type="page"/>
      </w:r>
      <w:r>
        <w:rPr>
          <w:color w:val="000000"/>
          <w:spacing w:val="0"/>
          <w:w w:val="100"/>
          <w:position w:val="0"/>
          <w:sz w:val="18"/>
          <w:szCs w:val="18"/>
          <w:shd w:val="clear" w:color="auto" w:fill="auto"/>
          <w:lang w:val="pl-PL" w:eastAsia="pl-PL" w:bidi="pl-PL"/>
        </w:rPr>
        <w:t>zgodziła się zabrać go ze sobą do pasieki. Ubrał się tak, żeby żadna pszczoła na pewno nie mogła się wcisnąć, w długie majtki dziadka spięte w kostce, w starą maskę z zardzewiałego drutu i w gumowe rękawice. Pszczoły, które ceni się za ich mądrość i na które spływa cała poezja miodowego smaku, są jednak zu</w:t>
        <w:softHyphen/>
        <w:t>pełnie inne kiedy otworzy się ul, niż kiedy brzęczą w gałęziach lipy. Zapach ostry i gorączka, obłąkane wrzenie, surowość prawa — Tomasza pewnie źle Ginie przygotowywało do życia w społeczeństwie, jeżeli przeraził się czymś nienazwanym, bez</w:t>
        <w:softHyphen/>
        <w:t>litosnym. Rzucały się, żeby żądlić, obsiadały mu rękawice, ze zgiętyrn kurczowo odwłokiem wibrowały czepiając się łapkami gumy, sycząc — po to żebv spełnić akt dla nich śmiertelny i drg ać bezsilnie, konać w trawie. Ciotka pracowała spokojnie, strzepując je od czasu do czasu niedbale. Ostrzegała: „Tylko bez gwałtowności!” ale na Tomasza działało bardziej niż ból, samo piekło ula, narzucające swój własny rytm, nie mógł go znieść i zaczął uciekać, wtedy pszczoły za nim (w ich bzyku, kiedy ścigają, słyszy się morderstwo), kwiczał, wymachiwał ręka</w:t>
        <w:softHyphen/>
        <w:t>mi, czyli cały zamiar czynu praktycznego skończył się niesławą.</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Rośliny są lepsze bo spokojne. Niektóre, kiedy czyta się o nich w grubym „Zielniku Ekonomiczno-Technicznym” budzą chęć żeby przygotowywać tygle i moździeże i zakładać aptekę — bo niezwykle zachęcająco przedstawione są ich lecznicze własności. Widzi się niemal te wywary różnej barwy, które należy zlać i odcedzić, ekstrakty przez zalewanie spirytusem, konfitury z korzeni uważanych przeważnie za bezużyteczne. Wyobraźnia pogrąża w aromatyczny półmrok, jak w śpiżarni w Giniu. Jednak Tomasz wołał oddawać się na razie mniej praktycznej pracy kolekcjonowania gatunków.</w:t>
      </w:r>
    </w:p>
    <w:p>
      <w:pPr>
        <w:pStyle w:val="Style36"/>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Miał słabość do storczyków. Jest w nich czar tajemnicy istot żyjących w cieple i wilgoci, w północne okolice przynoszą wieść z tropikalnego południa. Ich łodyga, mięsistość zielonego ciała, tuż przy niej, zakrywające wieloramienny kandelabr, kwiaty co pachną dzikością i zgnilizną, ale słabo, żądają żeby wąchać tak długo aż ta woń się uwyraźni i potrafi się ją nazwać, co nigdy się nie udaje. Pojawiają się na łąkach nad Issą w czerwcu, kiedy między jaskrawością traw parują jeszcze wody zalewu we wgłębieniach pełnych mułu i szczątków trzciny. Storczyk plamisty, jasno liliowy stożek popstrzony centkami ciemnego fioletu, jest trudny do uchwycenia w pełni rozkwitu, bo zaraz dotyka go tu i ówdzie rdza uwiądu. Tomasz przyklękał i dłubał scyzorykiem w czarnej ziemi (scyzoryki, niestety gubione od czasu do czasu, zaznaczały różne okresy jego życia. Po takim z drew</w:t>
        <w:softHyphen/>
        <w:t>nianą rękojeścią miał teraz płaski, cały z metalu). Podważał ostrożnie grunt, żeby wydobyć całą bulwę, rozkładającą grube</w:t>
        <w:br w:type="page"/>
      </w:r>
      <w:r>
        <w:rPr>
          <w:color w:val="000000"/>
          <w:spacing w:val="0"/>
          <w:w w:val="100"/>
          <w:position w:val="0"/>
          <w:sz w:val="18"/>
          <w:szCs w:val="18"/>
          <w:shd w:val="clear" w:color="auto" w:fill="auto"/>
          <w:lang w:val="pl-PL" w:eastAsia="pl-PL" w:bidi="pl-PL"/>
        </w:rPr>
        <w:t>palce. Z tej bulwy storczyk wytryska na krótkie spotkanie ze słońcem, potem ona ciągle tkwi tam w głębi aż do następnego roku. Przyciśnięty między tekturami, storczyk rdzewiał a bulwa rozpłaszczała się, przybierając dziwaczne kształty.</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Storczyk-podkolan to lekkość i ta białość, która świeci w let</w:t>
        <w:softHyphen/>
        <w:t>nie zmierzchy jak białość narcyza. Łąka nimi pokryta w wieczor</w:t>
        <w:softHyphen/>
        <w:t>nej mgle od rzeki pełna jest małych widm. Niestety, podkolan zasuszony traci cały powab, zostaje tylko wysmukły rysunek brą</w:t>
        <w:softHyphen/>
        <w:t>zowego koloru. To samo dzieje się z arum. Jak się przekonał, kwiaty które rosną na suchych miejscach przechowują się dosko</w:t>
        <w:softHyphen/>
        <w:t>nale, prawie się nie zmieniają, ale jego ciągnęło do bujnej roślinności mokrych miejsc. Nawet owady, poruszające się w sprażonym piasku, w plątawisku żylastych pędów, są niecie</w:t>
        <w:softHyphen/>
        <w:t>kawe, opancerzone, szybkie w ruchach. Co innego te w cienistej dżungli.</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Z mieszkańców wydm Tomasz zbierał dziewanny, jednak są za długie żeby je pomieścić w zielniku, musiał je łamać w zygzaki. 1 naturalnie gorliwie szukał tych kwiatów, które książka podawała jako rzadkie. Właśnie, ponieważ rzadki, cenił zerwany między dębami przy cmentarzu pełnik (Trollius), rodzaj dużego jaskra, podobny do żółtej róży.</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Dziadkowi pomagał w uprawie grządek pod ścianą z obu stron ganku — więc pleć, przesadzać i nosić wodę z sadzawki. Do kładki schodziło się po stopniach z darni umocnionej kołecz</w:t>
        <w:softHyphen/>
        <w:t>kami. Wiodła tam furtka (nikt nie odgadnie po co tam była) w drewnianym płocie niewidocznym pod zwałami chmielu i po</w:t>
        <w:softHyphen/>
        <w:t>woi. Zanurzał konewkę w warstwę rzęsy a duże zielone żaby, które skoczyły w popłochu za jego zjawieniem się, nierucho</w:t>
        <w:softHyphen/>
        <w:t>miały przy patykach pływających na środku. Potem niósł ko</w:t>
        <w:softHyphen/>
        <w:t>newkę, trochę stękając bo daleko, i przyglądał się, kiedy dziadek polewał, na ile mu starczy. Wieczorem pachniały mocno drobne niebiesko-szare gwiazdki maciejki, którą obsadzane były brzegi grządek. Dziadek hodował głównie lewkonie — ich kwiaty mają głębokie odcienie aksamitu — i astry które kwitną do późnej jesieni aż kładzie się na nich szron.</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Rezeda jest niepozorna i nic w niej ładnego, ale Tomasz jej dawał pierwszeństwo, bo, tak jak storczyki, budzi chęć, żeby się w nią wwąchać i żal, że taka mała — rezeda wielkości kapusty, to by dopiero był zapach.</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Ponieważ babcia Misia uważała, że choroba należy do rzeczy, które nie mogą zdarzyć się ludziom normalnym, nie wyko</w:t>
        <w:softHyphen/>
        <w:t>rzystywano leczniczych zalet roślinnego świata. Spiżarnię z daw</w:t>
        <w:softHyphen/>
        <w:t>nych czasów nazywano co prawda ,,apteczką’ ale lekarstw w jej szufladkach nie przechowywano, z wyjątkiem kwiatów arniki na stłuczenia i suszonych malin — odwar z nich brał na poty</w:t>
        <w:br w:type="page"/>
      </w:r>
      <w:r>
        <w:rPr>
          <w:color w:val="000000"/>
          <w:spacing w:val="0"/>
          <w:w w:val="100"/>
          <w:position w:val="0"/>
          <w:sz w:val="18"/>
          <w:szCs w:val="18"/>
          <w:shd w:val="clear" w:color="auto" w:fill="auto"/>
          <w:lang w:val="pl-PL" w:eastAsia="pl-PL" w:bidi="pl-PL"/>
        </w:rPr>
        <w:t>dziadek, kiedy się przeziębił. Tomasz, często podrapany i potłu</w:t>
        <w:softHyphen/>
        <w:t>czony do krwi, wiedział, że najlepszym środkiem są liście babki, przykładał taki liść i przewiązywał ranę kawałkiem płótna. Jeśli nie goiło się, Antonina śliniła kawałek cbleba i ugniatała go z pajęczyną — to zawsze pomagało. Babka Dilbinowa wprowa</w:t>
        <w:softHyphen/>
        <w:t>dziła użytek jodyny — krzywił się, bo piekła.</w:t>
      </w:r>
    </w:p>
    <w:p>
      <w:pPr>
        <w:pStyle w:val="Style36"/>
        <w:keepNext w:val="0"/>
        <w:keepLines w:val="0"/>
        <w:widowControl w:val="0"/>
        <w:shd w:val="clear" w:color="auto" w:fill="auto"/>
        <w:bidi w:val="0"/>
        <w:spacing w:before="0" w:after="42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Botanicznym upodobaniom Tomasza nie sądzone było prze</w:t>
        <w:softHyphen/>
        <w:t>trwać dłużej niż przez jeden sezon. Zielnik, zakrojony na monu</w:t>
        <w:softHyphen/>
        <w:t>mentalne dzieło o florze, coraz rzadziej wzbogacał się nowym okazem i dodatkowe tektury okazały się zbyteczne. Uwaga jego zwracała się już ku ptakom i zwierzętom, aż zapomniał o wszyst</w:t>
        <w:softHyphen/>
        <w:t>kim innym. Dokonało się to za sprawą ciotki Heleny — choć łrudno określić czy jej rola miała się ograniczać do wypełniania przeznaczeń siostrzeńca. Zresztą nie Helena jest tu ważna, a pan Romuald.</w:t>
      </w:r>
    </w:p>
    <w:p>
      <w:pPr>
        <w:pStyle w:val="Style36"/>
        <w:keepNext w:val="0"/>
        <w:keepLines w:val="0"/>
        <w:widowControl w:val="0"/>
        <w:shd w:val="clear" w:color="auto" w:fill="auto"/>
        <w:bidi w:val="0"/>
        <w:spacing w:before="0" w:after="24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XXXII</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Romuald Bukowski, w koszuli i w gaciach, skończył po po</w:t>
        <w:softHyphen/>
        <w:t>łudniu kosić koniczynę, zatknął kosę przy rowie i poszedł kąpać się do rzeczki. Qdpoczął, rozebrał się i w wodzie do kolan mył się dokładnie, a czarny sznurek od medalika dyndał kiedy się schylał. Mydlił sobie wklęsły brzuch i uda z przyjemnością: jeszcze nie starość. Na mokre ciało włożył swoje szmaty i ścież</w:t>
        <w:softHyphen/>
        <w:t>ką, przez sadzik, z kosą na ramieniu, do domu. Barbarka niosła donicę kwaśnego mleka z chłodnika, trąciła go mocno pod żebra łokciem — przy ludziach nie pozwalała sobie na poufałości. Dał jej głośnego klapsa po tyłku, ona w pisk, że wyleje jej mleko.</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Psy skomliły ze swojej zagrody, ponieważ był w dobrym humorze sięgnął po trąbkę na ścianie pod dubeltówką i harapami z sarnim kopytkiem. Wrócił z nią na ganek i zagrał, a na to rozległy się ich jęki i płacze za wolnością i polowaniem. Potem w swojej starokawalerskiej alkowie, otworzył kufer, golił się przed lusterkiem — zarost twardy, siny i szczotkował wąs. Twarz spalona słońcem na cegłę, sucha, białe nitki w czarnym wąsie, ale to nic.</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Wciągnął buty z błyszczącymi cholewami, zapiął pod szyją kołnierz ciemno-granatowy frencza. ,,A gdzież to jedzie?” — za</w:t>
        <w:softHyphen/>
        <w:t>pytała Barbarka. „Łowić niedźwiedzie. Ty zakąsić co daj, a nie barabol”. Spomiędzy rzemieni w kącie wyplątywał dwa siodła: „Leć zawołaj Pietruka, niech osiodła Karego i Kasztankę”. Pie- truk pojawił się ze swoimi piegami i skrobaniem się przez dziurę w portkach, wtedy Romuald za nim, dopilnować żeby jak trzeba dopiął popręgów. Wskoczył na Karego lekko, kółka w ostrogach</w:t>
        <w:br w:type="page"/>
      </w:r>
      <w:r>
        <w:rPr>
          <w:color w:val="000000"/>
          <w:spacing w:val="0"/>
          <w:w w:val="100"/>
          <w:position w:val="0"/>
          <w:sz w:val="18"/>
          <w:szCs w:val="18"/>
          <w:shd w:val="clear" w:color="auto" w:fill="auto"/>
          <w:lang w:val="pl-PL" w:eastAsia="pl-PL" w:bidi="pl-PL"/>
        </w:rPr>
        <w:t>pobrzękiwały, wiódł Juzem drugiego konia. W kotlinkę i pod górę, po kamienistej drodze w lasku. Jarząbek furknął, położył się na końską szyję i patrzył za nim gdzie siadł.</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Na palcu Romualda sygnet z herbem, ale nie złoty, żelaz</w:t>
        <w:softHyphen/>
        <w:t xml:space="preserve">ny. </w:t>
      </w:r>
      <w:r>
        <w:rPr>
          <w:color w:val="000000"/>
          <w:spacing w:val="0"/>
          <w:w w:val="100"/>
          <w:position w:val="0"/>
          <w:sz w:val="18"/>
          <w:szCs w:val="18"/>
          <w:shd w:val="clear" w:color="auto" w:fill="auto"/>
          <w:lang w:val="fr-FR" w:eastAsia="fr-FR" w:bidi="fr-FR"/>
        </w:rPr>
        <w:t xml:space="preserve">Prenez </w:t>
      </w:r>
      <w:r>
        <w:rPr>
          <w:color w:val="000000"/>
          <w:spacing w:val="0"/>
          <w:w w:val="100"/>
          <w:position w:val="0"/>
          <w:sz w:val="18"/>
          <w:szCs w:val="18"/>
          <w:shd w:val="clear" w:color="auto" w:fill="auto"/>
          <w:lang w:val="pl-PL" w:eastAsia="pl-PL" w:bidi="pl-PL"/>
        </w:rPr>
        <w:t>z domowego płótna, po farbowanego na ciemno. Ksią</w:t>
        <w:softHyphen/>
        <w:t>żęta Radziwiłłowie dawno, począwszy od szesnastego wieku znę</w:t>
        <w:softHyphen/>
        <w:t>cali kolonistów w dolinę Issy i Bukowscy przyjechali wozami z budą na łękach przez bory, brody i bezdroża z Królestwa Pol</w:t>
        <w:softHyphen/>
        <w:t>skiego w tutejsze puszcze. Wiodło się im różnie. Wielu z ich mężczyzn zostało na polach bitew ze Szwedami, Turkami i Ro</w:t>
        <w:softHyphen/>
        <w:t>sjanami, bitew bliskich czy odległych od miejsca gdzie osiedli. Niektóre gałęzie rodu zbiedniały i zrobili się z nich rzemieślnicy czy chłopi. Ale Romuald przechowywał tradycje. Jego ojciec władał rodowym folwarkiem bliżej Wędziagoły, później działy, sprzedaże, kupna i przenieśli się tutaj. Żadna fortuna, o tym, kto kim jest nie decyduje pieniądz.</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Za laskiem droga zniżała się na murawy, między plątaniną przegród z wiązanych chrustem żerdzi. Żuraw studni, dachy obejścia; na przywitanie, kiedy mijał dom dotknęli obaj czapki. Masiulis, czarownik, siedział oparty o ścianę i pykał fajeczkę. Nie bardzo się lubili. Ziemi miał tyle samo co Romuald, ale co za sąsiad: i chłop i Litwin. Odprowadzał jeźdźca zmrużonymi oczami, pociągnął, zakaszlał się i splunął.</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Piękny wieczór. Jeszcze jasność, ledwie podchodząca różo</w:t>
        <w:softHyphen/>
        <w:t>wością zza czarnej masy na widnokręgu, zaznaczonej ostro szczy</w:t>
        <w:softHyphen/>
        <w:t>tami jedlin, a już księźyc-opłatek, echo niesie się od grania gdzieś pastucha na długiej tubie z drewna owiniętego brzozową korą. Puścił konia w kłus. Faluje ziemia, nie myśli się o niczym, jest tylk o radość ruchu, radość nogi czującej ciepło i zgrabność zwie</w:t>
        <w:softHyphen/>
        <w:t>rzęcia. A oto już ukazują się płaskie pastwiska i pola, na ich krawędzi kępa parku, za nią, w dziurze powietrza, w niebieska</w:t>
        <w:softHyphen/>
        <w:t>wej mgiełce, majaczeją pagórki po drugiej stronie, za doliną rzeki.</w:t>
      </w:r>
    </w:p>
    <w:p>
      <w:pPr>
        <w:pStyle w:val="Style36"/>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Na skraju parku, na ławeczce obrośniętej brodami siwego mchu, Helena Juchniewicz wpatrywała się w nabierający mocy księżyc. Wyszła żeby odpocząć i odetchnąć powietrzem letniego wieczoru, niech nikt nie twierdzi, że po to żeby przygotowywać się na przejażdżkę z panem Romualdem, bo wtedy chyba włoży</w:t>
        <w:softHyphen/>
        <w:t>łaby spodnie? Nie, nie pamiętała wcale że ot tak, żartując, wyznaczyła spotkanie, żadna grzeszna chęć nie kierowała jej krokami. Kiedy Romuald, który przywiązał konie do drzewa niżej, koło drogi, wspinał się ku ławeczce, krzyknęła: ,,och”, zdziwio</w:t>
        <w:softHyphen/>
        <w:t>na. Przywitał się z galanterią, składając ukłon i całując jej końce palców. Rozmawiali o pięknej pogodzie, o gospodarstwie, opo</w:t>
        <w:softHyphen/>
        <w:t>wiedział parę żarcików i śmiała się. Wzbraniała się kiedy zapro-</w:t>
        <w:br w:type="page"/>
      </w:r>
      <w:r>
        <w:rPr>
          <w:color w:val="000000"/>
          <w:spacing w:val="0"/>
          <w:w w:val="100"/>
          <w:position w:val="0"/>
          <w:sz w:val="18"/>
          <w:szCs w:val="18"/>
          <w:shd w:val="clear" w:color="auto" w:fill="auto"/>
          <w:lang w:val="pl-PL" w:eastAsia="pl-PL" w:bidi="pl-PL"/>
        </w:rPr>
        <w:t>ponowa! jej spacer, bo odwykła od jeżdżenia konno, bo zresztą nie była stosownie ubrana. Zgodziła się jednak wreszcie i nogę kładła w strzemię jakby urodziła się kawalerzystą. „Gdzież po- jedziem?” — zapytała. „Spróbujem tam — pokazał przed sie</w:t>
        <w:softHyphen/>
        <w:t>bie — dobrze?”</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Droga, smużąca się pyłem, prowadzi od Ginia wzdłuż Issy ku miejscom, gdzie tarasy pół są coraz bardziej strome. Najpierw z obu jej stron buchty i łąki, później, przypierana przez wynio</w:t>
        <w:softHyphen/>
        <w:t>słość chroni się pod nadrzeczne wierzby aż za jedną, drugą wioseczką gdzie przy domach schną długie wiązki naciętej trzciny, rozwidla się: dla dążących na tamten brzeg jest tutaj bród, dła tych co przedłużają podróż prosto, drapanie się na górę Wiłajni. Wartki prąd żłobi i podmywa ławice żwiru, po</w:t>
        <w:softHyphen/>
        <w:t>środku zarośnięte łozą. Bród wygodny, woda nie sięga po osie, w jesieni i w czasie deszczów niebezpieczny — konie wtedy chrapią, postępują naprzód strasząc się, ale jest się zdanym na ich mądrość, bo nie ma jak sprawdzić co przed nimi. Góra Wiłajni, usiana wielkimi głazami i krzakami jałowca przypomi</w:t>
        <w:softHyphen/>
        <w:t>nającymi ciemne postacie, obrywa się stromo ku rzece która żłobi w niej parów. Ze szczytu widok roztacza się zachwycający na tę niebieską wstążkę w dołe i wysepki koło brodu, ale góra, dzika i pusta, zyskała czemuś złą sławę.</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Już cisza, z mijanych zagród pachnie wieczornym udojem, czasem jeszcze ciurkanie mleka w wiadro i zniecierpliwiony okrzyk gospodyni: ,,E, Marga” kiedy ją krowa walnie po twarzy ogo</w:t>
        <w:softHyphen/>
        <w:t>nem. Jechali w zmierzchu, w blasku tu i owdzie, z drzwi chat, w szczekaniu psów zza płotów. Bród lśnił się, łuszczyła się fala. Kiedy konie stukały kopytami o kamienie wypłukane przez deszcze na stromiźnie Wiłajń. Helena ściągnęła cugle Kasztance.</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Jakoś straszno.</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Zaśmiał się.</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A cóż tu strasznego?</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Broń Boże żeby nie wymówić tego imienia.</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U mnie na jego sposób jest.</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Jakiż to sposób?</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Grzecznie do niego przemówić, zaprosić do kompanii. Wtedy nic nie zrobi.</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Jezus Maria, jak możnał Bo ja wracam.</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Jaż tak, dla żartów.</w:t>
      </w:r>
    </w:p>
    <w:p>
      <w:pPr>
        <w:pStyle w:val="Style36"/>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Wspinali się, ciemność na zboczu gęstniała, lekki wiaterek kołował w trawach. Zatrzymali się na skraju obrywu. Rzeka pod nimi przebłyskiwała bladawo. Ptak zawołał płaczliwie tiu- tiu-tiu lecąc gdzieś nisko.</w:t>
      </w:r>
    </w:p>
    <w:p>
      <w:pPr>
        <w:pStyle w:val="Style36"/>
        <w:keepNext w:val="0"/>
        <w:keepLines w:val="0"/>
        <w:widowControl w:val="0"/>
        <w:shd w:val="clear" w:color="auto" w:fill="auto"/>
        <w:bidi w:val="0"/>
        <w:spacing w:before="0" w:after="4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Stają nieruchomi, brzęknie wędzidło, nad nimi gwiazdy a w nich równoczesność tego co było, co jest i będzie. Nikt nie</w:t>
        <w:br w:type="page"/>
      </w:r>
      <w:r>
        <w:rPr>
          <w:color w:val="000000"/>
          <w:spacing w:val="0"/>
          <w:w w:val="100"/>
          <w:position w:val="0"/>
          <w:sz w:val="18"/>
          <w:szCs w:val="18"/>
          <w:shd w:val="clear" w:color="auto" w:fill="auto"/>
          <w:lang w:val="pl-PL" w:eastAsia="pl-PL" w:bidi="pl-PL"/>
        </w:rPr>
        <w:t>pozna serca Heleny. Chowa się tam wielkie przedrzeźnianie i dobra i zła. jakby i bogowie i ludzie istnieli tylko na niby, miny i gesty wybierało się takie jak się da, bo innych nie ma, a w istocie ani się wierzy w cokolwiek, ani nie wierzy, odga</w:t>
        <w:softHyphen/>
        <w:t>duje się, że wszystko to komedia i tylko zwinięte w kłębek, w ciepłym gnicździe, przykryte, pragnienie. Żyć, mieć, nic służyć nikomu i niczemu, nikomu i niczemu nie poświęcać siebie. Albo może ta wątpliwość, której nie wyznaje się prawie sobie, ale która odzywa się jak szept fali, stanowi u Heleny jedyne wezwanie prawdy i miesza się z tym żal, że nie dano jej nic więcej.</w:t>
      </w:r>
    </w:p>
    <w:p>
      <w:pPr>
        <w:pStyle w:val="Style36"/>
        <w:keepNext w:val="0"/>
        <w:keepLines w:val="0"/>
        <w:widowControl w:val="0"/>
        <w:shd w:val="clear" w:color="auto" w:fill="auto"/>
        <w:bidi w:val="0"/>
        <w:spacing w:before="0" w:after="16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Mleczna Droga, nazywana w tym kraju Drogą Ptaków, roz</w:t>
        <w:softHyphen/>
        <w:t>stawiała swoje promieniste znaki na niebie.</w:t>
      </w:r>
    </w:p>
    <w:p>
      <w:pPr>
        <w:pStyle w:val="Style48"/>
        <w:keepNext w:val="0"/>
        <w:keepLines w:val="0"/>
        <w:widowControl w:val="0"/>
        <w:shd w:val="clear" w:color="auto" w:fill="auto"/>
        <w:bidi w:val="0"/>
        <w:spacing w:before="0" w:after="0" w:line="240" w:lineRule="auto"/>
        <w:ind w:left="0" w:right="460" w:firstLine="0"/>
        <w:jc w:val="right"/>
      </w:pPr>
      <w:r>
        <w:rPr>
          <w:i/>
          <w:iCs/>
          <w:color w:val="000000"/>
          <w:spacing w:val="0"/>
          <w:w w:val="100"/>
          <w:position w:val="0"/>
          <w:shd w:val="clear" w:color="auto" w:fill="auto"/>
          <w:lang w:val="pl-PL" w:eastAsia="pl-PL" w:bidi="pl-PL"/>
        </w:rPr>
        <w:t>Czesław MIŁOSZ</w:t>
      </w:r>
    </w:p>
    <w:p>
      <w:pPr>
        <w:pStyle w:val="Style48"/>
        <w:keepNext w:val="0"/>
        <w:keepLines w:val="0"/>
        <w:widowControl w:val="0"/>
        <w:shd w:val="clear" w:color="auto" w:fill="auto"/>
        <w:bidi w:val="0"/>
        <w:spacing w:before="0" w:after="1580" w:line="199" w:lineRule="auto"/>
        <w:ind w:left="0" w:right="0" w:firstLine="220"/>
        <w:jc w:val="both"/>
      </w:pPr>
      <w:r>
        <w:rPr>
          <w:color w:val="000000"/>
          <w:spacing w:val="0"/>
          <w:w w:val="100"/>
          <w:position w:val="0"/>
          <w:shd w:val="clear" w:color="auto" w:fill="auto"/>
          <w:lang w:val="pl-PL" w:eastAsia="pl-PL" w:bidi="pl-PL"/>
        </w:rPr>
        <w:t>(D. c. n.)</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220"/>
        <w:jc w:val="both"/>
        <w:rPr>
          <w:sz w:val="30"/>
          <w:szCs w:val="30"/>
        </w:rPr>
      </w:pPr>
      <w:r>
        <w:rPr>
          <w:rFonts w:ascii="Arial" w:eastAsia="Arial" w:hAnsi="Arial" w:cs="Arial"/>
          <w:b/>
          <w:bCs/>
          <w:color w:val="000000"/>
          <w:spacing w:val="0"/>
          <w:w w:val="100"/>
          <w:position w:val="0"/>
          <w:sz w:val="30"/>
          <w:szCs w:val="30"/>
          <w:shd w:val="clear" w:color="auto" w:fill="auto"/>
          <w:lang w:val="pl-PL" w:eastAsia="pl-PL" w:bidi="pl-PL"/>
        </w:rPr>
        <w:t>POLSKIE SŁOWO NA OBCZYŹNIE</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ROZPOCZYNAJĄC DRUGIE DZIESIĘCIOLECIE</w:t>
        <w:br/>
        <w:t>SWEJ PRACY NA OBCZYŹNIE</w:t>
        <w:br/>
        <w:t>KSIĘGARNIA POLSKA W LONDYNIE</w:t>
      </w:r>
    </w:p>
    <w:p>
      <w:pPr>
        <w:pStyle w:val="Style4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0"/>
        <w:jc w:val="center"/>
        <w:rPr>
          <w:sz w:val="46"/>
          <w:szCs w:val="46"/>
        </w:rPr>
      </w:pPr>
      <w:bookmarkStart w:id="35" w:name="bookmark35"/>
      <w:bookmarkStart w:id="36" w:name="bookmark36"/>
      <w:r>
        <w:rPr>
          <w:rFonts w:ascii="Arial" w:eastAsia="Arial" w:hAnsi="Arial" w:cs="Arial"/>
          <w:color w:val="000000"/>
          <w:spacing w:val="0"/>
          <w:w w:val="100"/>
          <w:position w:val="0"/>
          <w:sz w:val="46"/>
          <w:szCs w:val="46"/>
          <w:shd w:val="clear" w:color="auto" w:fill="auto"/>
          <w:lang w:val="pl-PL" w:eastAsia="pl-PL" w:bidi="pl-PL"/>
        </w:rPr>
        <w:t>ORBIS</w:t>
      </w:r>
      <w:bookmarkEnd w:id="35"/>
      <w:bookmarkEnd w:id="36"/>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0" w:right="0" w:firstLine="0"/>
        <w:jc w:val="center"/>
      </w:pPr>
      <w:r>
        <w:rPr>
          <w:rFonts w:ascii="Arial" w:eastAsia="Arial" w:hAnsi="Arial" w:cs="Arial"/>
          <w:b/>
          <w:bCs/>
          <w:color w:val="000000"/>
          <w:spacing w:val="0"/>
          <w:w w:val="100"/>
          <w:position w:val="0"/>
          <w:sz w:val="18"/>
          <w:szCs w:val="18"/>
          <w:shd w:val="clear" w:color="auto" w:fill="auto"/>
          <w:lang w:val="pl-PL" w:eastAsia="pl-PL" w:bidi="pl-PL"/>
        </w:rPr>
        <w:t>38, Knightsbridge, London S.W.1.</w:t>
        <w:br/>
      </w:r>
      <w:r>
        <w:rPr>
          <w:i/>
          <w:iCs/>
          <w:color w:val="000000"/>
          <w:spacing w:val="0"/>
          <w:w w:val="100"/>
          <w:position w:val="0"/>
          <w:shd w:val="clear" w:color="auto" w:fill="auto"/>
          <w:lang w:val="pl-PL" w:eastAsia="pl-PL" w:bidi="pl-PL"/>
        </w:rPr>
        <w:t>przesyła wszystkim swoim Klientom i Przyjaciołom</w:t>
        <w:br/>
        <w:t>podziękowanie</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99" w:lineRule="auto"/>
        <w:ind w:left="0" w:right="0" w:firstLine="0"/>
        <w:jc w:val="center"/>
      </w:pPr>
      <w:r>
        <w:rPr>
          <w:i/>
          <w:iCs/>
          <w:color w:val="000000"/>
          <w:spacing w:val="0"/>
          <w:w w:val="100"/>
          <w:position w:val="0"/>
          <w:shd w:val="clear" w:color="auto" w:fill="auto"/>
          <w:lang w:val="pl-PL" w:eastAsia="pl-PL" w:bidi="pl-PL"/>
        </w:rPr>
        <w:t>za dotychczasowe zlecenia i zapewnienie</w:t>
        <w:br/>
        <w:t>najstaranniejszego załatwiania Ich zleceń nadal.</w:t>
        <w:br/>
      </w:r>
      <w:r>
        <w:rPr>
          <w:color w:val="000000"/>
          <w:spacing w:val="0"/>
          <w:w w:val="100"/>
          <w:position w:val="0"/>
          <w:shd w:val="clear" w:color="auto" w:fill="auto"/>
          <w:lang w:val="pl-PL" w:eastAsia="pl-PL" w:bidi="pl-PL"/>
        </w:rPr>
        <w:t>Zawsze na składzie ponad 3.000 tytułów.</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23" w:lineRule="auto"/>
        <w:ind w:left="1080" w:right="0" w:firstLine="0"/>
        <w:jc w:val="both"/>
      </w:pPr>
      <w:r>
        <w:rPr>
          <w:color w:val="000000"/>
          <w:spacing w:val="0"/>
          <w:w w:val="100"/>
          <w:position w:val="0"/>
          <w:shd w:val="clear" w:color="auto" w:fill="auto"/>
          <w:lang w:val="pl-PL" w:eastAsia="pl-PL" w:bidi="pl-PL"/>
        </w:rPr>
        <w:t>WSZELKIE NOWOŚCI WYDAWNICZE</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3" w:lineRule="auto"/>
        <w:ind w:left="1160" w:right="0" w:firstLine="0"/>
        <w:jc w:val="both"/>
      </w:pPr>
      <w:r>
        <w:rPr>
          <w:i/>
          <w:iCs/>
          <w:color w:val="000000"/>
          <w:spacing w:val="0"/>
          <w:w w:val="100"/>
          <w:position w:val="0"/>
          <w:shd w:val="clear" w:color="auto" w:fill="auto"/>
          <w:lang w:val="pl-PL" w:eastAsia="pl-PL" w:bidi="pl-PL"/>
        </w:rPr>
        <w:t>PŁYTY GRAMOFONOWE</w:t>
      </w:r>
      <w:r>
        <w:rPr>
          <w:color w:val="000000"/>
          <w:spacing w:val="0"/>
          <w:w w:val="100"/>
          <w:position w:val="0"/>
          <w:shd w:val="clear" w:color="auto" w:fill="auto"/>
          <w:lang w:val="pl-PL" w:eastAsia="pl-PL" w:bidi="pl-PL"/>
        </w:rPr>
        <w:t xml:space="preserve"> POLONIA</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2" w:lineRule="auto"/>
        <w:ind w:left="0" w:right="0" w:firstLine="0"/>
        <w:jc w:val="center"/>
      </w:pPr>
      <w:r>
        <w:rPr>
          <w:color w:val="000000"/>
          <w:spacing w:val="0"/>
          <w:w w:val="100"/>
          <w:position w:val="0"/>
          <w:shd w:val="clear" w:color="auto" w:fill="auto"/>
          <w:lang w:val="pl-PL" w:eastAsia="pl-PL" w:bidi="pl-PL"/>
        </w:rPr>
        <w:t>Około 100 płyt własnych nagrań</w:t>
        <w:br/>
        <w:t>w wykonaniu najwybitniejszych polskich artystów</w:t>
        <w:br/>
        <w:t>na emigracji.</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4" w:lineRule="auto"/>
        <w:ind w:left="0" w:right="0" w:firstLine="0"/>
        <w:jc w:val="center"/>
        <w:sectPr>
          <w:headerReference w:type="default" r:id="rId45"/>
          <w:footerReference w:type="default" r:id="rId46"/>
          <w:headerReference w:type="even" r:id="rId47"/>
          <w:footerReference w:type="even" r:id="rId48"/>
          <w:footnotePr>
            <w:pos w:val="pageBottom"/>
            <w:numFmt w:val="chicago"/>
            <w:numStart w:val="1"/>
            <w:numRestart w:val="continuous"/>
            <w15:footnoteColumns w:val="1"/>
          </w:footnotePr>
          <w:pgSz w:w="7121" w:h="11609"/>
          <w:pgMar w:top="1175" w:left="662" w:right="662" w:bottom="747" w:header="0" w:footer="3" w:gutter="0"/>
          <w:pgNumType w:start="49"/>
          <w:cols w:space="720"/>
          <w:noEndnote/>
          <w:rtlGutter w:val="0"/>
          <w:docGrid w:linePitch="360"/>
        </w:sectPr>
      </w:pPr>
      <w:r>
        <w:rPr>
          <w:color w:val="000000"/>
          <w:spacing w:val="0"/>
          <w:w w:val="100"/>
          <w:position w:val="0"/>
          <w:shd w:val="clear" w:color="auto" w:fill="auto"/>
          <w:lang w:val="pl-PL" w:eastAsia="pl-PL" w:bidi="pl-PL"/>
        </w:rPr>
        <w:t>Płyty wysyłamy w specjalnym opakowaniu i ubezpieczone.</w:t>
        <w:br/>
      </w:r>
      <w:r>
        <w:rPr>
          <w:i/>
          <w:iCs/>
          <w:color w:val="000000"/>
          <w:spacing w:val="0"/>
          <w:w w:val="100"/>
          <w:position w:val="0"/>
          <w:shd w:val="clear" w:color="auto" w:fill="auto"/>
          <w:lang w:val="pl-PL" w:eastAsia="pl-PL" w:bidi="pl-PL"/>
        </w:rPr>
        <w:t>W Paryżu :</w:t>
      </w:r>
      <w:r>
        <w:rPr>
          <w:color w:val="000000"/>
          <w:spacing w:val="0"/>
          <w:w w:val="100"/>
          <w:position w:val="0"/>
          <w:shd w:val="clear" w:color="auto" w:fill="auto"/>
          <w:lang w:val="pl-PL" w:eastAsia="pl-PL" w:bidi="pl-PL"/>
        </w:rPr>
        <w:t xml:space="preserve"> Księgarnia </w:t>
      </w:r>
      <w:r>
        <w:rPr>
          <w:color w:val="000000"/>
          <w:spacing w:val="0"/>
          <w:w w:val="100"/>
          <w:position w:val="0"/>
          <w:shd w:val="clear" w:color="auto" w:fill="auto"/>
          <w:lang w:val="fr-FR" w:eastAsia="fr-FR" w:bidi="fr-FR"/>
        </w:rPr>
        <w:t xml:space="preserve">Princesse, </w:t>
      </w:r>
      <w:r>
        <w:rPr>
          <w:color w:val="000000"/>
          <w:spacing w:val="0"/>
          <w:w w:val="100"/>
          <w:position w:val="0"/>
          <w:shd w:val="clear" w:color="auto" w:fill="auto"/>
          <w:lang w:val="pl-PL" w:eastAsia="pl-PL" w:bidi="pl-PL"/>
        </w:rPr>
        <w:t xml:space="preserve">15, </w:t>
      </w:r>
      <w:r>
        <w:rPr>
          <w:color w:val="000000"/>
          <w:spacing w:val="0"/>
          <w:w w:val="100"/>
          <w:position w:val="0"/>
          <w:shd w:val="clear" w:color="auto" w:fill="auto"/>
          <w:lang w:val="fr-FR" w:eastAsia="fr-FR" w:bidi="fr-FR"/>
        </w:rPr>
        <w:t>rue Princesse, Paris 6.</w:t>
        <w:br/>
      </w:r>
      <w:r>
        <w:rPr>
          <w:i/>
          <w:iCs/>
          <w:color w:val="000000"/>
          <w:spacing w:val="0"/>
          <w:w w:val="100"/>
          <w:position w:val="0"/>
          <w:shd w:val="clear" w:color="auto" w:fill="auto"/>
          <w:lang w:val="pl-PL" w:eastAsia="pl-PL" w:bidi="pl-PL"/>
        </w:rPr>
        <w:t>Katalogi książek i płyt wysyłamy na żądanie bezpłatnie.</w:t>
      </w:r>
    </w:p>
    <w:p>
      <w:pPr>
        <w:pStyle w:val="Style45"/>
        <w:keepNext/>
        <w:keepLines/>
        <w:widowControl w:val="0"/>
        <w:shd w:val="clear" w:color="auto" w:fill="auto"/>
        <w:bidi w:val="0"/>
        <w:spacing w:before="0" w:after="620" w:line="240" w:lineRule="auto"/>
        <w:ind w:left="0" w:right="0" w:firstLine="0"/>
        <w:jc w:val="left"/>
      </w:pPr>
      <w:bookmarkStart w:id="37" w:name="bookmark37"/>
      <w:bookmarkStart w:id="38" w:name="bookmark38"/>
      <w:r>
        <w:rPr>
          <w:color w:val="000000"/>
          <w:spacing w:val="0"/>
          <w:w w:val="100"/>
          <w:position w:val="0"/>
          <w:shd w:val="clear" w:color="auto" w:fill="auto"/>
          <w:lang w:val="pl-PL" w:eastAsia="pl-PL" w:bidi="pl-PL"/>
        </w:rPr>
        <w:t>Nasza stała lektura</w:t>
      </w:r>
      <w:bookmarkEnd w:id="37"/>
      <w:bookmarkEnd w:id="38"/>
    </w:p>
    <w:p>
      <w:pPr>
        <w:pStyle w:val="Style48"/>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 xml:space="preserve">Zasadą </w:t>
      </w:r>
      <w:r>
        <w:rPr>
          <w:i/>
          <w:iCs/>
          <w:color w:val="000000"/>
          <w:spacing w:val="0"/>
          <w:w w:val="100"/>
          <w:position w:val="0"/>
          <w:shd w:val="clear" w:color="auto" w:fill="auto"/>
          <w:lang w:val="fr-FR" w:eastAsia="fr-FR" w:bidi="fr-FR"/>
        </w:rPr>
        <w:t xml:space="preserve">..pastiche’u” </w:t>
      </w:r>
      <w:r>
        <w:rPr>
          <w:i/>
          <w:iCs/>
          <w:color w:val="000000"/>
          <w:spacing w:val="0"/>
          <w:w w:val="100"/>
          <w:position w:val="0"/>
          <w:shd w:val="clear" w:color="auto" w:fill="auto"/>
          <w:lang w:val="pl-PL" w:eastAsia="pl-PL" w:bidi="pl-PL"/>
        </w:rPr>
        <w:t>jest prawdopodobieństwo. Odtworzenie stylu i treści pisarza tak aby mogło się ,,niemal” wydawać, że to oryginał. Znaczna.część nadesłanych ,</w:t>
      </w:r>
      <w:r>
        <w:rPr>
          <w:i/>
          <w:iCs/>
          <w:color w:val="000000"/>
          <w:spacing w:val="0"/>
          <w:w w:val="100"/>
          <w:position w:val="0"/>
          <w:shd w:val="clear" w:color="auto" w:fill="auto"/>
          <w:lang w:val="fr-FR" w:eastAsia="fr-FR" w:bidi="fr-FR"/>
        </w:rPr>
        <w:t>.pastiche’</w:t>
      </w:r>
      <w:r>
        <w:rPr>
          <w:i/>
          <w:iCs/>
          <w:color w:val="000000"/>
          <w:spacing w:val="0"/>
          <w:w w:val="100"/>
          <w:position w:val="0"/>
          <w:shd w:val="clear" w:color="auto" w:fill="auto"/>
          <w:lang w:val="pl-PL" w:eastAsia="pl-PL" w:bidi="pl-PL"/>
        </w:rPr>
        <w:t>ów” ,.Kultu</w:t>
        <w:softHyphen/>
        <w:t>ry” przeciąga strunę treści, nie utrafiając w sedno stylu. Ale nawet mniej udane ,</w:t>
      </w:r>
      <w:r>
        <w:rPr>
          <w:i/>
          <w:iCs/>
          <w:color w:val="000000"/>
          <w:spacing w:val="0"/>
          <w:w w:val="100"/>
          <w:position w:val="0"/>
          <w:shd w:val="clear" w:color="auto" w:fill="auto"/>
          <w:lang w:val="fr-FR" w:eastAsia="fr-FR" w:bidi="fr-FR"/>
        </w:rPr>
        <w:t xml:space="preserve">.pastiche’e” </w:t>
      </w:r>
      <w:r>
        <w:rPr>
          <w:i/>
          <w:iCs/>
          <w:color w:val="000000"/>
          <w:spacing w:val="0"/>
          <w:w w:val="100"/>
          <w:position w:val="0"/>
          <w:shd w:val="clear" w:color="auto" w:fill="auto"/>
          <w:lang w:val="pl-PL" w:eastAsia="pl-PL" w:bidi="pl-PL"/>
        </w:rPr>
        <w:t>zawierają trafne sztychy.</w:t>
      </w:r>
    </w:p>
    <w:p>
      <w:pPr>
        <w:pStyle w:val="Style48"/>
        <w:keepNext w:val="0"/>
        <w:keepLines w:val="0"/>
        <w:widowControl w:val="0"/>
        <w:shd w:val="clear" w:color="auto" w:fill="auto"/>
        <w:bidi w:val="0"/>
        <w:spacing w:before="0" w:after="180" w:line="199" w:lineRule="auto"/>
        <w:ind w:left="0" w:right="0" w:firstLine="420"/>
        <w:jc w:val="both"/>
      </w:pPr>
      <w:r>
        <w:rPr>
          <w:i/>
          <w:iCs/>
          <w:color w:val="000000"/>
          <w:spacing w:val="0"/>
          <w:w w:val="100"/>
          <w:position w:val="0"/>
          <w:shd w:val="clear" w:color="auto" w:fill="auto"/>
          <w:lang w:val="pl-PL" w:eastAsia="pl-PL" w:bidi="pl-PL"/>
        </w:rPr>
        <w:t xml:space="preserve">Zabawny jest artykuł przypisany Jerzemu Renckiemu pt. ..A.B.C. Instytucji Emigracyjnych”. Wykracza on jednak z dziedziny </w:t>
      </w:r>
      <w:r>
        <w:rPr>
          <w:i/>
          <w:iCs/>
          <w:color w:val="000000"/>
          <w:spacing w:val="0"/>
          <w:w w:val="100"/>
          <w:position w:val="0"/>
          <w:shd w:val="clear" w:color="auto" w:fill="auto"/>
          <w:lang w:val="fr-FR" w:eastAsia="fr-FR" w:bidi="fr-FR"/>
        </w:rPr>
        <w:t>..pastiche’u”</w:t>
      </w:r>
      <w:r>
        <w:rPr>
          <w:i/>
          <w:iCs/>
          <w:color w:val="000000"/>
          <w:spacing w:val="0"/>
          <w:w w:val="100"/>
          <w:position w:val="0"/>
          <w:shd w:val="clear" w:color="auto" w:fill="auto"/>
          <w:lang w:val="pl-PL" w:eastAsia="pl-PL" w:bidi="pl-PL"/>
        </w:rPr>
        <w:t>, stając się samodzielnym dowcipem. Przesłano go nam anonimowo. Warto przytoczyć kilka z tych instytucji:</w:t>
      </w:r>
    </w:p>
    <w:p>
      <w:pPr>
        <w:pStyle w:val="Style48"/>
        <w:keepNext w:val="0"/>
        <w:keepLines w:val="0"/>
        <w:widowControl w:val="0"/>
        <w:numPr>
          <w:ilvl w:val="0"/>
          <w:numId w:val="13"/>
        </w:numPr>
        <w:shd w:val="clear" w:color="auto" w:fill="auto"/>
        <w:tabs>
          <w:tab w:pos="658" w:val="left"/>
        </w:tabs>
        <w:bidi w:val="0"/>
        <w:spacing w:before="0" w:after="180" w:line="199" w:lineRule="auto"/>
        <w:ind w:left="0" w:right="0" w:firstLine="420"/>
        <w:jc w:val="both"/>
      </w:pPr>
      <w:r>
        <w:rPr>
          <w:i/>
          <w:iCs/>
          <w:color w:val="000000"/>
          <w:spacing w:val="0"/>
          <w:w w:val="100"/>
          <w:position w:val="0"/>
          <w:shd w:val="clear" w:color="auto" w:fill="auto"/>
          <w:lang w:val="pl-PL" w:eastAsia="pl-PL" w:bidi="pl-PL"/>
        </w:rPr>
        <w:t>Zarząd Emigracji i Sbólka.</w:t>
      </w:r>
      <w:r>
        <w:rPr>
          <w:color w:val="000000"/>
          <w:spacing w:val="0"/>
          <w:w w:val="100"/>
          <w:position w:val="0"/>
          <w:shd w:val="clear" w:color="auto" w:fill="auto"/>
          <w:lang w:val="pl-PL" w:eastAsia="pl-PL" w:bidi="pl-PL"/>
        </w:rPr>
        <w:t xml:space="preserve"> Skrót: Z.E.SPÓŁ. Siedziba: </w:t>
      </w:r>
      <w:r>
        <w:rPr>
          <w:color w:val="000000"/>
          <w:spacing w:val="0"/>
          <w:w w:val="100"/>
          <w:position w:val="0"/>
          <w:shd w:val="clear" w:color="auto" w:fill="auto"/>
          <w:lang w:val="fr-FR" w:eastAsia="fr-FR" w:bidi="fr-FR"/>
        </w:rPr>
        <w:t xml:space="preserve">Maisons Laffitte. </w:t>
      </w:r>
      <w:r>
        <w:rPr>
          <w:color w:val="000000"/>
          <w:spacing w:val="0"/>
          <w:w w:val="100"/>
          <w:position w:val="0"/>
          <w:shd w:val="clear" w:color="auto" w:fill="auto"/>
          <w:lang w:val="pl-PL" w:eastAsia="pl-PL" w:bidi="pl-PL"/>
        </w:rPr>
        <w:t>Zakres działania: Sprawuje rząd dusz, odkry</w:t>
        <w:softHyphen/>
        <w:t>wa Amerykę, strzeże domu „Kultury”.</w:t>
      </w:r>
    </w:p>
    <w:p>
      <w:pPr>
        <w:pStyle w:val="Style48"/>
        <w:keepNext w:val="0"/>
        <w:keepLines w:val="0"/>
        <w:widowControl w:val="0"/>
        <w:numPr>
          <w:ilvl w:val="0"/>
          <w:numId w:val="13"/>
        </w:numPr>
        <w:shd w:val="clear" w:color="auto" w:fill="auto"/>
        <w:tabs>
          <w:tab w:pos="676" w:val="left"/>
        </w:tabs>
        <w:bidi w:val="0"/>
        <w:spacing w:before="0" w:after="180" w:line="202" w:lineRule="auto"/>
        <w:ind w:left="0" w:right="0" w:firstLine="420"/>
        <w:jc w:val="both"/>
      </w:pPr>
      <w:r>
        <w:rPr>
          <w:i/>
          <w:iCs/>
          <w:color w:val="000000"/>
          <w:spacing w:val="0"/>
          <w:w w:val="100"/>
          <w:position w:val="0"/>
          <w:shd w:val="clear" w:color="auto" w:fill="auto"/>
          <w:lang w:val="pl-PL" w:eastAsia="pl-PL" w:bidi="pl-PL"/>
        </w:rPr>
        <w:t>Katolicko-Inteligencka Rada Kierująca Ewolucją Naro</w:t>
        <w:softHyphen/>
        <w:t>du.</w:t>
      </w:r>
      <w:r>
        <w:rPr>
          <w:color w:val="000000"/>
          <w:spacing w:val="0"/>
          <w:w w:val="100"/>
          <w:position w:val="0"/>
          <w:shd w:val="clear" w:color="auto" w:fill="auto"/>
          <w:lang w:val="pl-PL" w:eastAsia="pl-PL" w:bidi="pl-PL"/>
        </w:rPr>
        <w:t xml:space="preserve"> Skrót: K.I.R.K.E.N. Zakres działania: Organizuje plebiscy</w:t>
        <w:softHyphen/>
        <w:t>ty, arbitruje spory, podnosi poziom życia politycznego do miary Bywalca, a życia kulturalnego do miary Sądka. Wpływa decy</w:t>
        <w:softHyphen/>
        <w:t>dująco na wybór Miss Polonu.</w:t>
      </w:r>
    </w:p>
    <w:p>
      <w:pPr>
        <w:pStyle w:val="Style48"/>
        <w:keepNext w:val="0"/>
        <w:keepLines w:val="0"/>
        <w:widowControl w:val="0"/>
        <w:numPr>
          <w:ilvl w:val="0"/>
          <w:numId w:val="13"/>
        </w:numPr>
        <w:shd w:val="clear" w:color="auto" w:fill="auto"/>
        <w:tabs>
          <w:tab w:pos="666" w:val="left"/>
        </w:tabs>
        <w:bidi w:val="0"/>
        <w:spacing w:before="0" w:after="180" w:line="202" w:lineRule="auto"/>
        <w:ind w:left="0" w:right="0" w:firstLine="420"/>
        <w:jc w:val="both"/>
      </w:pPr>
      <w:r>
        <w:rPr>
          <w:i/>
          <w:iCs/>
          <w:color w:val="000000"/>
          <w:spacing w:val="0"/>
          <w:w w:val="100"/>
          <w:position w:val="0"/>
          <w:shd w:val="clear" w:color="auto" w:fill="auto"/>
          <w:lang w:val="pl-PL" w:eastAsia="pl-PL" w:bidi="pl-PL"/>
        </w:rPr>
        <w:t>Centralna Agencja Tumanienia.</w:t>
      </w:r>
      <w:r>
        <w:rPr>
          <w:color w:val="000000"/>
          <w:spacing w:val="0"/>
          <w:w w:val="100"/>
          <w:position w:val="0"/>
          <w:shd w:val="clear" w:color="auto" w:fill="auto"/>
          <w:lang w:val="pl-PL" w:eastAsia="pl-PL" w:bidi="pl-PL"/>
        </w:rPr>
        <w:t xml:space="preserve"> Skrót, C.A.T. Zakres działania: Broni pamięci Stanisława Augusta, a interesów Sta</w:t>
        <w:softHyphen/>
        <w:t>nisława i Augusta.</w:t>
      </w:r>
    </w:p>
    <w:p>
      <w:pPr>
        <w:pStyle w:val="Style48"/>
        <w:keepNext w:val="0"/>
        <w:keepLines w:val="0"/>
        <w:widowControl w:val="0"/>
        <w:numPr>
          <w:ilvl w:val="0"/>
          <w:numId w:val="13"/>
        </w:numPr>
        <w:shd w:val="clear" w:color="auto" w:fill="auto"/>
        <w:tabs>
          <w:tab w:pos="673" w:val="left"/>
        </w:tabs>
        <w:bidi w:val="0"/>
        <w:spacing w:before="0" w:after="180" w:line="199" w:lineRule="auto"/>
        <w:ind w:left="0" w:right="0" w:firstLine="420"/>
        <w:jc w:val="both"/>
      </w:pPr>
      <w:r>
        <w:rPr>
          <w:i/>
          <w:iCs/>
          <w:color w:val="000000"/>
          <w:spacing w:val="0"/>
          <w:w w:val="100"/>
          <w:position w:val="0"/>
          <w:shd w:val="clear" w:color="auto" w:fill="auto"/>
          <w:lang w:val="pl-PL" w:eastAsia="pl-PL" w:bidi="pl-PL"/>
        </w:rPr>
        <w:t>Armia Narodowa Doszkalająca Energicznie Rzeźkich Starców'.</w:t>
      </w:r>
      <w:r>
        <w:rPr>
          <w:color w:val="000000"/>
          <w:spacing w:val="0"/>
          <w:w w:val="100"/>
          <w:position w:val="0"/>
          <w:shd w:val="clear" w:color="auto" w:fill="auto"/>
          <w:lang w:val="pl-PL" w:eastAsia="pl-PL" w:bidi="pl-PL"/>
        </w:rPr>
        <w:t xml:space="preserve"> Skrót: A.N.D.E.R.S. Zakres działania: Czuwa i czeka.</w:t>
      </w:r>
    </w:p>
    <w:p>
      <w:pPr>
        <w:pStyle w:val="Style48"/>
        <w:keepNext w:val="0"/>
        <w:keepLines w:val="0"/>
        <w:widowControl w:val="0"/>
        <w:shd w:val="clear" w:color="auto" w:fill="auto"/>
        <w:bidi w:val="0"/>
        <w:spacing w:before="0" w:after="180" w:line="206" w:lineRule="auto"/>
        <w:ind w:left="0" w:right="0" w:firstLine="420"/>
        <w:jc w:val="both"/>
      </w:pPr>
      <w:r>
        <w:rPr>
          <w:i/>
          <w:iCs/>
          <w:color w:val="000000"/>
          <w:spacing w:val="0"/>
          <w:w w:val="100"/>
          <w:position w:val="0"/>
          <w:shd w:val="clear" w:color="auto" w:fill="auto"/>
          <w:lang w:val="pl-PL" w:eastAsia="pl-PL" w:bidi="pl-PL"/>
        </w:rPr>
        <w:t>Ten sam anonimowy autor proponuje, do działu ,,W Dwóch Słowach”;</w:t>
      </w:r>
    </w:p>
    <w:p>
      <w:pPr>
        <w:pStyle w:val="Style48"/>
        <w:keepNext w:val="0"/>
        <w:keepLines w:val="0"/>
        <w:widowControl w:val="0"/>
        <w:shd w:val="clear" w:color="auto" w:fill="auto"/>
        <w:bidi w:val="0"/>
        <w:spacing w:before="0" w:after="0" w:line="199" w:lineRule="auto"/>
        <w:ind w:left="0" w:right="0" w:firstLine="380"/>
        <w:jc w:val="both"/>
      </w:pPr>
      <w:r>
        <w:rPr>
          <w:i/>
          <w:iCs/>
          <w:color w:val="000000"/>
          <w:spacing w:val="0"/>
          <w:w w:val="100"/>
          <w:position w:val="0"/>
          <w:shd w:val="clear" w:color="auto" w:fill="auto"/>
          <w:lang w:val="pl-PL" w:eastAsia="pl-PL" w:bidi="pl-PL"/>
        </w:rPr>
        <w:t>FRANCJA.</w:t>
      </w:r>
    </w:p>
    <w:p>
      <w:pPr>
        <w:pStyle w:val="Style48"/>
        <w:keepNext w:val="0"/>
        <w:keepLines w:val="0"/>
        <w:widowControl w:val="0"/>
        <w:shd w:val="clear" w:color="auto" w:fill="auto"/>
        <w:bidi w:val="0"/>
        <w:spacing w:before="0" w:after="0" w:line="199" w:lineRule="auto"/>
        <w:ind w:left="0" w:right="0" w:firstLine="380"/>
        <w:jc w:val="both"/>
      </w:pPr>
      <w:r>
        <w:rPr>
          <w:i/>
          <w:iCs/>
          <w:color w:val="000000"/>
          <w:spacing w:val="0"/>
          <w:w w:val="100"/>
          <w:position w:val="0"/>
          <w:shd w:val="clear" w:color="auto" w:fill="auto"/>
          <w:lang w:val="pl-PL" w:eastAsia="pl-PL" w:bidi="pl-PL"/>
        </w:rPr>
        <w:t xml:space="preserve">CHA IX. </w:t>
      </w:r>
      <w:r>
        <w:rPr>
          <w:i/>
          <w:iCs/>
          <w:color w:val="000000"/>
          <w:spacing w:val="0"/>
          <w:w w:val="100"/>
          <w:position w:val="0"/>
          <w:shd w:val="clear" w:color="auto" w:fill="auto"/>
          <w:lang w:val="fr-FR" w:eastAsia="fr-FR" w:bidi="fr-FR"/>
        </w:rPr>
        <w:t xml:space="preserve">Indicateur des Chemins </w:t>
      </w:r>
      <w:r>
        <w:rPr>
          <w:i/>
          <w:iCs/>
          <w:color w:val="000000"/>
          <w:spacing w:val="0"/>
          <w:w w:val="100"/>
          <w:position w:val="0"/>
          <w:shd w:val="clear" w:color="auto" w:fill="auto"/>
          <w:lang w:val="pl-PL" w:eastAsia="pl-PL" w:bidi="pl-PL"/>
        </w:rPr>
        <w:t>de Fer.</w:t>
      </w:r>
    </w:p>
    <w:p>
      <w:pPr>
        <w:pStyle w:val="Style48"/>
        <w:keepNext w:val="0"/>
        <w:keepLines w:val="0"/>
        <w:widowControl w:val="0"/>
        <w:shd w:val="clear" w:color="auto" w:fill="auto"/>
        <w:bidi w:val="0"/>
        <w:spacing w:before="0" w:after="180" w:line="197" w:lineRule="auto"/>
        <w:ind w:left="0" w:right="0" w:firstLine="420"/>
        <w:jc w:val="both"/>
        <w:sectPr>
          <w:headerReference w:type="default" r:id="rId49"/>
          <w:footerReference w:type="default" r:id="rId50"/>
          <w:headerReference w:type="even" r:id="rId51"/>
          <w:footerReference w:type="even" r:id="rId52"/>
          <w:footnotePr>
            <w:pos w:val="pageBottom"/>
            <w:numFmt w:val="chicago"/>
            <w:numStart w:val="1"/>
            <w:numRestart w:val="continuous"/>
            <w15:footnoteColumns w:val="1"/>
          </w:footnotePr>
          <w:pgSz w:w="7121" w:h="11609"/>
          <w:pgMar w:top="1175" w:left="662" w:right="662" w:bottom="747" w:header="747" w:footer="319" w:gutter="0"/>
          <w:pgNumType w:start="307"/>
          <w:cols w:space="720"/>
          <w:noEndnote/>
          <w:rtlGutter w:val="0"/>
          <w:docGrid w:linePitch="360"/>
        </w:sectPr>
      </w:pPr>
      <w:r>
        <w:rPr>
          <w:color w:val="000000"/>
          <w:spacing w:val="0"/>
          <w:w w:val="100"/>
          <w:position w:val="0"/>
          <w:shd w:val="clear" w:color="auto" w:fill="auto"/>
          <w:lang w:val="pl-PL" w:eastAsia="pl-PL" w:bidi="pl-PL"/>
        </w:rPr>
        <w:t>Ciekawie ujęta praca, z wieloma użytecznymi danymi, o pro</w:t>
        <w:softHyphen/>
        <w:t xml:space="preserve">stym, rzeczowym stylu. Podajc rozkład pociągów do </w:t>
      </w:r>
      <w:r>
        <w:rPr>
          <w:color w:val="000000"/>
          <w:spacing w:val="0"/>
          <w:w w:val="100"/>
          <w:position w:val="0"/>
          <w:shd w:val="clear" w:color="auto" w:fill="auto"/>
          <w:lang w:val="fr-FR" w:eastAsia="fr-FR" w:bidi="fr-FR"/>
        </w:rPr>
        <w:t>Maisons- Laffitte.</w:t>
      </w:r>
    </w:p>
    <w:p>
      <w:pPr>
        <w:pStyle w:val="Style48"/>
        <w:keepNext w:val="0"/>
        <w:keepLines w:val="0"/>
        <w:widowControl w:val="0"/>
        <w:shd w:val="clear" w:color="auto" w:fill="auto"/>
        <w:bidi w:val="0"/>
        <w:spacing w:before="0" w:after="160" w:line="202" w:lineRule="auto"/>
        <w:ind w:left="0" w:right="0" w:firstLine="460"/>
        <w:jc w:val="both"/>
      </w:pPr>
      <w:r>
        <w:rPr>
          <w:i/>
          <w:iCs/>
          <w:color w:val="000000"/>
          <w:spacing w:val="0"/>
          <w:w w:val="100"/>
          <w:position w:val="0"/>
          <w:shd w:val="clear" w:color="auto" w:fill="auto"/>
          <w:lang w:val="pl-PL" w:eastAsia="pl-PL" w:bidi="pl-PL"/>
        </w:rPr>
        <w:t>Szkoda że „listę wpłat’' i artykuł pt. „Meblujemy Dom" (wraz z poświęceniem numeru Zuchom w Itace) nadesłano nam anonimowo (z Francji).</w:t>
      </w:r>
    </w:p>
    <w:p>
      <w:pPr>
        <w:pStyle w:val="Style48"/>
        <w:keepNext w:val="0"/>
        <w:keepLines w:val="0"/>
        <w:widowControl w:val="0"/>
        <w:shd w:val="clear" w:color="auto" w:fill="auto"/>
        <w:bidi w:val="0"/>
        <w:spacing w:before="0" w:after="300" w:line="202" w:lineRule="auto"/>
        <w:ind w:left="0" w:right="0" w:firstLine="460"/>
        <w:jc w:val="both"/>
      </w:pPr>
      <w:r>
        <w:rPr>
          <w:i/>
          <w:iCs/>
          <w:color w:val="000000"/>
          <w:spacing w:val="0"/>
          <w:w w:val="100"/>
          <w:position w:val="0"/>
          <w:shd w:val="clear" w:color="auto" w:fill="auto"/>
          <w:lang w:val="pl-PL" w:eastAsia="pl-PL" w:bidi="pl-PL"/>
        </w:rPr>
        <w:t xml:space="preserve">Nagrody przyznajemy : Józefowi ŁOBODOWSKIEMU (Madryt) za </w:t>
      </w:r>
      <w:r>
        <w:rPr>
          <w:i/>
          <w:iCs/>
          <w:color w:val="000000"/>
          <w:spacing w:val="0"/>
          <w:w w:val="100"/>
          <w:position w:val="0"/>
          <w:shd w:val="clear" w:color="auto" w:fill="auto"/>
          <w:lang w:val="fr-FR" w:eastAsia="fr-FR" w:bidi="fr-FR"/>
        </w:rPr>
        <w:t xml:space="preserve">pastiche </w:t>
      </w:r>
      <w:r>
        <w:rPr>
          <w:i/>
          <w:iCs/>
          <w:color w:val="000000"/>
          <w:spacing w:val="0"/>
          <w:w w:val="100"/>
          <w:position w:val="0"/>
          <w:shd w:val="clear" w:color="auto" w:fill="auto"/>
          <w:lang w:val="pl-PL" w:eastAsia="pl-PL" w:bidi="pl-PL"/>
        </w:rPr>
        <w:t>Miłosza, Gombrowicza, Parnickiego, Pan</w:t>
        <w:softHyphen/>
        <w:t xml:space="preserve">kowskiego, Andrzejewskiego i Jeleńskiego oraz Komanowi </w:t>
      </w:r>
      <w:r>
        <w:rPr>
          <w:i/>
          <w:iCs/>
          <w:color w:val="000000"/>
          <w:spacing w:val="0"/>
          <w:w w:val="100"/>
          <w:position w:val="0"/>
          <w:shd w:val="clear" w:color="auto" w:fill="auto"/>
          <w:lang w:val="fr-FR" w:eastAsia="fr-FR" w:bidi="fr-FR"/>
        </w:rPr>
        <w:t>K</w:t>
      </w:r>
      <w:r>
        <w:rPr>
          <w:i/>
          <w:iCs/>
          <w:color w:val="000000"/>
          <w:spacing w:val="0"/>
          <w:w w:val="100"/>
          <w:position w:val="0"/>
          <w:shd w:val="clear" w:color="auto" w:fill="auto"/>
          <w:lang w:val="pl-PL" w:eastAsia="pl-PL" w:bidi="pl-PL"/>
        </w:rPr>
        <w:t>KZ</w:t>
      </w:r>
      <w:r>
        <w:rPr>
          <w:i/>
          <w:iCs/>
          <w:color w:val="000000"/>
          <w:spacing w:val="0"/>
          <w:w w:val="100"/>
          <w:position w:val="0"/>
          <w:shd w:val="clear" w:color="auto" w:fill="auto"/>
          <w:lang w:val="fr-FR" w:eastAsia="fr-FR" w:bidi="fr-FR"/>
        </w:rPr>
        <w:t>Y</w:t>
      </w:r>
      <w:r>
        <w:rPr>
          <w:i/>
          <w:iCs/>
          <w:color w:val="000000"/>
          <w:spacing w:val="0"/>
          <w:w w:val="100"/>
          <w:position w:val="0"/>
          <w:shd w:val="clear" w:color="auto" w:fill="auto"/>
          <w:lang w:val="pl-PL" w:eastAsia="pl-PL" w:bidi="pl-PL"/>
        </w:rPr>
        <w:t>CZKOWSKIEMU (Londyn), który nadesłał nam arty</w:t>
        <w:softHyphen/>
        <w:t>kuły Mieroszewskiego i Zarzewskiego oraz wiersz Danuty Bień</w:t>
        <w:softHyphen/>
        <w:t xml:space="preserve">kowskiej. Mamy pewne walpliwości co do artykułu W. A. Zby- szewskiego (opracował K.A. Jeleński): jest to może raczej Zby- szewski z „Wiadomości", niż Zbyszewski z „Kultury". Mamy nadzieję że nasz </w:t>
      </w:r>
      <w:r>
        <w:rPr>
          <w:i/>
          <w:iCs/>
          <w:color w:val="000000"/>
          <w:spacing w:val="0"/>
          <w:w w:val="100"/>
          <w:position w:val="0"/>
          <w:shd w:val="clear" w:color="auto" w:fill="auto"/>
          <w:lang w:val="fr-FR" w:eastAsia="fr-FR" w:bidi="fr-FR"/>
        </w:rPr>
        <w:t xml:space="preserve">„éminent collaborateur" </w:t>
      </w:r>
      <w:r>
        <w:rPr>
          <w:i/>
          <w:iCs/>
          <w:color w:val="000000"/>
          <w:spacing w:val="0"/>
          <w:w w:val="100"/>
          <w:position w:val="0"/>
          <w:shd w:val="clear" w:color="auto" w:fill="auto"/>
          <w:lang w:val="pl-PL" w:eastAsia="pl-PL" w:bidi="pl-PL"/>
        </w:rPr>
        <w:t>(jak mawia „Figaro" o Mauriacu) nie weźmie nam tego za złe.</w:t>
      </w:r>
    </w:p>
    <w:p>
      <w:pPr>
        <w:pStyle w:val="Style10"/>
        <w:keepNext w:val="0"/>
        <w:keepLines w:val="0"/>
        <w:widowControl w:val="0"/>
        <w:shd w:val="clear" w:color="auto" w:fill="auto"/>
        <w:bidi w:val="0"/>
        <w:spacing w:before="0" w:after="740" w:line="240" w:lineRule="auto"/>
        <w:ind w:left="0" w:right="0" w:firstLine="0"/>
        <w:jc w:val="left"/>
        <w:rPr>
          <w:sz w:val="114"/>
          <w:szCs w:val="114"/>
        </w:rPr>
      </w:pPr>
      <w:r>
        <w:rPr>
          <w:rFonts w:ascii="Cambria" w:eastAsia="Cambria" w:hAnsi="Cambria" w:cs="Cambria"/>
          <w:color w:val="000000"/>
          <w:spacing w:val="0"/>
          <w:w w:val="100"/>
          <w:position w:val="0"/>
          <w:sz w:val="114"/>
          <w:szCs w:val="114"/>
          <w:shd w:val="clear" w:color="auto" w:fill="auto"/>
          <w:lang w:val="pl-PL" w:eastAsia="pl-PL" w:bidi="pl-PL"/>
        </w:rPr>
        <w:t>KULTURA</w:t>
      </w:r>
    </w:p>
    <w:p>
      <w:pPr>
        <w:pStyle w:val="Style48"/>
        <w:keepNext w:val="0"/>
        <w:keepLines w:val="0"/>
        <w:widowControl w:val="0"/>
        <w:shd w:val="clear" w:color="auto" w:fill="auto"/>
        <w:bidi w:val="0"/>
        <w:spacing w:before="0" w:after="480" w:line="204" w:lineRule="auto"/>
        <w:ind w:left="0" w:right="0" w:firstLine="0"/>
        <w:jc w:val="center"/>
      </w:pPr>
      <w:r>
        <w:rPr>
          <w:i/>
          <w:iCs/>
          <w:color w:val="000000"/>
          <w:spacing w:val="0"/>
          <w:w w:val="100"/>
          <w:position w:val="0"/>
          <w:shd w:val="clear" w:color="auto" w:fill="auto"/>
          <w:lang w:val="pl-PL" w:eastAsia="pl-PL" w:bidi="pl-PL"/>
        </w:rPr>
        <w:t>Numer poświęcony (po raz dziewiąty) zespołowi Zuchów</w:t>
        <w:br/>
        <w:t>w&gt; Itace (Ohio)</w:t>
      </w:r>
    </w:p>
    <w:p>
      <w:pPr>
        <w:pStyle w:val="Style36"/>
        <w:keepNext w:val="0"/>
        <w:keepLines w:val="0"/>
        <w:widowControl w:val="0"/>
        <w:shd w:val="clear" w:color="auto" w:fill="auto"/>
        <w:bidi w:val="0"/>
        <w:spacing w:before="0" w:after="220" w:line="240" w:lineRule="auto"/>
        <w:ind w:left="0" w:right="0" w:firstLine="960"/>
        <w:jc w:val="both"/>
      </w:pPr>
      <w:r>
        <w:rPr>
          <w:color w:val="000000"/>
          <w:spacing w:val="0"/>
          <w:w w:val="100"/>
          <w:position w:val="0"/>
          <w:shd w:val="clear" w:color="auto" w:fill="auto"/>
          <w:lang w:val="pl-PL" w:eastAsia="pl-PL" w:bidi="pl-PL"/>
        </w:rPr>
        <w:t>DALSZE WPŁATY NA DOM „KULTURY”</w:t>
      </w:r>
    </w:p>
    <w:p>
      <w:pPr>
        <w:pStyle w:val="Style36"/>
        <w:keepNext w:val="0"/>
        <w:keepLines w:val="0"/>
        <w:widowControl w:val="0"/>
        <w:shd w:val="clear" w:color="auto" w:fill="auto"/>
        <w:tabs>
          <w:tab w:pos="1886" w:val="center"/>
          <w:tab w:leader="dot" w:pos="5340" w:val="right"/>
          <w:tab w:pos="5587" w:val="right"/>
        </w:tabs>
        <w:bidi w:val="0"/>
        <w:spacing w:before="0" w:after="0" w:line="240" w:lineRule="auto"/>
        <w:ind w:left="0" w:right="0" w:firstLine="0"/>
        <w:jc w:val="both"/>
      </w:pPr>
      <w:r>
        <w:rPr>
          <w:color w:val="000000"/>
          <w:spacing w:val="0"/>
          <w:w w:val="100"/>
          <w:position w:val="0"/>
          <w:shd w:val="clear" w:color="auto" w:fill="auto"/>
          <w:lang w:val="pl-PL" w:eastAsia="pl-PL" w:bidi="pl-PL"/>
        </w:rPr>
        <w:t>Jan Kowalski Lens</w:t>
        <w:tab/>
        <w:tab/>
        <w:t xml:space="preserve"> 1.000</w:t>
        <w:tab/>
        <w:t>fr.</w:t>
      </w:r>
    </w:p>
    <w:p>
      <w:pPr>
        <w:pStyle w:val="Style36"/>
        <w:keepNext w:val="0"/>
        <w:keepLines w:val="0"/>
        <w:widowControl w:val="0"/>
        <w:shd w:val="clear" w:color="auto" w:fill="auto"/>
        <w:tabs>
          <w:tab w:leader="dot" w:pos="5340"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W. A. Londyn </w:t>
        <w:tab/>
        <w:t xml:space="preserve"> 100</w:t>
      </w:r>
    </w:p>
    <w:p>
      <w:pPr>
        <w:pStyle w:val="Style36"/>
        <w:keepNext w:val="0"/>
        <w:keepLines w:val="0"/>
        <w:widowControl w:val="0"/>
        <w:shd w:val="clear" w:color="auto" w:fill="auto"/>
        <w:tabs>
          <w:tab w:pos="1886" w:val="center"/>
          <w:tab w:pos="2279" w:val="center"/>
          <w:tab w:leader="dot" w:pos="5340" w:val="right"/>
        </w:tabs>
        <w:bidi w:val="0"/>
        <w:spacing w:before="0" w:after="0" w:line="206" w:lineRule="auto"/>
        <w:ind w:left="0" w:right="0" w:firstLine="0"/>
        <w:jc w:val="both"/>
      </w:pPr>
      <w:r>
        <w:rPr>
          <w:color w:val="000000"/>
          <w:spacing w:val="0"/>
          <w:w w:val="100"/>
          <w:position w:val="0"/>
          <w:shd w:val="clear" w:color="auto" w:fill="auto"/>
          <w:lang w:val="pl-PL" w:eastAsia="pl-PL" w:bidi="pl-PL"/>
        </w:rPr>
        <w:t>Stanisław Kamiński,</w:t>
        <w:tab/>
        <w:t>Nowy</w:t>
        <w:tab/>
        <w:t xml:space="preserve">Jork </w:t>
        <w:tab/>
        <w:t xml:space="preserve"> 100.000</w:t>
      </w:r>
    </w:p>
    <w:p>
      <w:pPr>
        <w:pStyle w:val="Style36"/>
        <w:keepNext w:val="0"/>
        <w:keepLines w:val="0"/>
        <w:widowControl w:val="0"/>
        <w:shd w:val="clear" w:color="auto" w:fill="auto"/>
        <w:tabs>
          <w:tab w:leader="dot" w:pos="5340" w:val="right"/>
        </w:tabs>
        <w:bidi w:val="0"/>
        <w:spacing w:before="0" w:after="0" w:line="216" w:lineRule="auto"/>
        <w:ind w:left="0" w:right="0" w:firstLine="0"/>
        <w:jc w:val="both"/>
      </w:pPr>
      <w:r>
        <w:rPr>
          <w:color w:val="000000"/>
          <w:spacing w:val="0"/>
          <w:w w:val="100"/>
          <w:position w:val="0"/>
          <w:shd w:val="clear" w:color="auto" w:fill="auto"/>
          <w:lang w:val="fr-FR" w:eastAsia="fr-FR" w:bidi="fr-FR"/>
        </w:rPr>
        <w:t xml:space="preserve">Mrs. </w:t>
      </w:r>
      <w:r>
        <w:rPr>
          <w:color w:val="000000"/>
          <w:spacing w:val="0"/>
          <w:w w:val="100"/>
          <w:position w:val="0"/>
          <w:shd w:val="clear" w:color="auto" w:fill="auto"/>
          <w:lang w:val="pl-PL" w:eastAsia="pl-PL" w:bidi="pl-PL"/>
        </w:rPr>
        <w:t xml:space="preserve">Weatherington-Boomingdale, Lond-Island </w:t>
        <w:tab/>
        <w:t xml:space="preserve"> 1.000.000</w:t>
      </w:r>
    </w:p>
    <w:p>
      <w:pPr>
        <w:pStyle w:val="Style36"/>
        <w:keepNext w:val="0"/>
        <w:keepLines w:val="0"/>
        <w:widowControl w:val="0"/>
        <w:shd w:val="clear" w:color="auto" w:fill="auto"/>
        <w:tabs>
          <w:tab w:leader="dot" w:pos="4054" w:val="right"/>
          <w:tab w:pos="4220" w:val="left"/>
        </w:tabs>
        <w:bidi w:val="0"/>
        <w:spacing w:before="0" w:after="520" w:line="202" w:lineRule="auto"/>
        <w:ind w:left="0" w:right="0" w:firstLine="0"/>
        <w:jc w:val="both"/>
      </w:pPr>
      <w:r>
        <w:rPr>
          <w:color w:val="000000"/>
          <w:spacing w:val="0"/>
          <w:w w:val="100"/>
          <w:position w:val="0"/>
          <w:shd w:val="clear" w:color="auto" w:fill="auto"/>
          <w:lang w:val="pl-PL" w:eastAsia="pl-PL" w:bidi="pl-PL"/>
        </w:rPr>
        <w:t xml:space="preserve">Anonimowo </w:t>
        <w:tab/>
        <w:t xml:space="preserve"> I</w:t>
        <w:tab/>
        <w:t>Talar Mani Teresy</w:t>
      </w:r>
    </w:p>
    <w:p>
      <w:pPr>
        <w:pStyle w:val="Style39"/>
        <w:keepNext w:val="0"/>
        <w:keepLines w:val="0"/>
        <w:widowControl w:val="0"/>
        <w:shd w:val="clear" w:color="auto" w:fill="auto"/>
        <w:bidi w:val="0"/>
        <w:spacing w:before="0" w:after="300" w:line="240" w:lineRule="auto"/>
        <w:ind w:left="0" w:right="0" w:firstLine="0"/>
        <w:jc w:val="both"/>
        <w:rPr>
          <w:sz w:val="26"/>
          <w:szCs w:val="26"/>
        </w:rPr>
      </w:pPr>
      <w:r>
        <w:rPr>
          <w:color w:val="000000"/>
          <w:spacing w:val="0"/>
          <w:w w:val="100"/>
          <w:position w:val="0"/>
          <w:sz w:val="26"/>
          <w:szCs w:val="26"/>
          <w:u w:val="none"/>
          <w:shd w:val="clear" w:color="auto" w:fill="auto"/>
          <w:lang w:val="pl-PL" w:eastAsia="pl-PL" w:bidi="pl-PL"/>
        </w:rPr>
        <w:t>Meblujemy dom</w:t>
      </w:r>
    </w:p>
    <w:p>
      <w:pPr>
        <w:pStyle w:val="Style48"/>
        <w:keepNext w:val="0"/>
        <w:keepLines w:val="0"/>
        <w:widowControl w:val="0"/>
        <w:shd w:val="clear" w:color="auto" w:fill="auto"/>
        <w:bidi w:val="0"/>
        <w:spacing w:before="0" w:after="0" w:line="199" w:lineRule="auto"/>
        <w:ind w:left="0" w:right="0" w:firstLine="460"/>
        <w:jc w:val="both"/>
      </w:pPr>
      <w:r>
        <w:rPr>
          <w:i/>
          <w:iCs/>
          <w:color w:val="000000"/>
          <w:spacing w:val="0"/>
          <w:w w:val="100"/>
          <w:position w:val="0"/>
          <w:shd w:val="clear" w:color="auto" w:fill="auto"/>
          <w:lang w:val="pl-PL" w:eastAsia="pl-PL" w:bidi="pl-PL"/>
        </w:rPr>
        <w:t>Dom „Kultury" istnieje. Zbudował go wysiłek naszych czy</w:t>
        <w:softHyphen/>
        <w:t>telników. Pisałem niedawno o cegiełkach na restaurację Wa</w:t>
        <w:softHyphen/>
        <w:t>welu. Ale ze wzruszeniem widzimy że, podczas gdy nie od razu Wawel zbudowano — dom Kultury powstał w dwa miesiące. Przekonaliśmy się że „Kultura" ma korzenie w szerokich rze</w:t>
        <w:softHyphen/>
        <w:t>szach naszych czytelników. Jakże nie być poruszonym tym od</w:t>
        <w:softHyphen/>
        <w:br w:type="page"/>
      </w:r>
      <w:r>
        <w:rPr>
          <w:i/>
          <w:iCs/>
          <w:color w:val="000000"/>
          <w:spacing w:val="0"/>
          <w:w w:val="100"/>
          <w:position w:val="0"/>
          <w:shd w:val="clear" w:color="auto" w:fill="auto"/>
          <w:lang w:val="pl-PL" w:eastAsia="pl-PL" w:bidi="pl-PL"/>
        </w:rPr>
        <w:t>dźwiękiem? Cegiełkom towarzyszą listy... I jednakowo nas wzrusza milion naszej przyjaciółki pani Weatherington- Roomingdale, jak Talar Marii Teresy</w:t>
      </w:r>
      <w:r>
        <w:rPr>
          <w:color w:val="000000"/>
          <w:spacing w:val="0"/>
          <w:w w:val="100"/>
          <w:position w:val="0"/>
          <w:shd w:val="clear" w:color="auto" w:fill="auto"/>
          <w:lang w:val="pl-PL" w:eastAsia="pl-PL" w:bidi="pl-PL"/>
        </w:rPr>
        <w:t xml:space="preserve"> włożony do butelki na peł</w:t>
        <w:softHyphen/>
        <w:t xml:space="preserve">nym morzu </w:t>
      </w:r>
      <w:r>
        <w:rPr>
          <w:i/>
          <w:iCs/>
          <w:color w:val="000000"/>
          <w:spacing w:val="0"/>
          <w:w w:val="100"/>
          <w:position w:val="0"/>
          <w:shd w:val="clear" w:color="auto" w:fill="auto"/>
          <w:lang w:val="pl-PL" w:eastAsia="pl-PL" w:bidi="pl-PL"/>
        </w:rPr>
        <w:t>przez polskiego marynarza! Ten dar, przyniesiony przez fale aż na brzeg naszej rzeki Seine-et-Oise, ma dla nas szczególną wymowę... Ale</w:t>
      </w:r>
      <w:r>
        <w:rPr>
          <w:color w:val="000000"/>
          <w:spacing w:val="0"/>
          <w:w w:val="100"/>
          <w:position w:val="0"/>
          <w:shd w:val="clear" w:color="auto" w:fill="auto"/>
          <w:lang w:val="pl-PL" w:eastAsia="pl-PL" w:bidi="pl-PL"/>
        </w:rPr>
        <w:t xml:space="preserve"> Apel nasz trwa. </w:t>
      </w:r>
      <w:r>
        <w:rPr>
          <w:i/>
          <w:iCs/>
          <w:color w:val="000000"/>
          <w:spacing w:val="0"/>
          <w:w w:val="100"/>
          <w:position w:val="0"/>
          <w:shd w:val="clear" w:color="auto" w:fill="auto"/>
          <w:lang w:val="pl-PL" w:eastAsia="pl-PL" w:bidi="pl-PL"/>
        </w:rPr>
        <w:t>Cóż z tego że mamy dom, kiedy nie ma foteli na których mógłby usiąść Zespół, bada</w:t>
        <w:softHyphen/>
        <w:t>jący w naszym archiwum przemiany jakie zachodzą w Kraju? Cóż z tego że mamy dach nad głową, kiedy nie mamy gdzie spocząć po całym dniu niezależnej pracy nad samodzielną myślą polityczną?</w:t>
      </w:r>
    </w:p>
    <w:p>
      <w:pPr>
        <w:pStyle w:val="Style48"/>
        <w:keepNext w:val="0"/>
        <w:keepLines w:val="0"/>
        <w:widowControl w:val="0"/>
        <w:shd w:val="clear" w:color="auto" w:fill="auto"/>
        <w:bidi w:val="0"/>
        <w:spacing w:before="0" w:after="40" w:line="202" w:lineRule="auto"/>
        <w:ind w:left="0" w:right="0" w:firstLine="420"/>
        <w:jc w:val="both"/>
      </w:pPr>
      <w:r>
        <w:rPr>
          <w:i/>
          <w:iCs/>
          <w:color w:val="000000"/>
          <w:spacing w:val="0"/>
          <w:w w:val="100"/>
          <w:position w:val="0"/>
          <w:shd w:val="clear" w:color="auto" w:fill="auto"/>
          <w:lang w:val="pl-PL" w:eastAsia="pl-PL" w:bidi="pl-PL"/>
        </w:rPr>
        <w:t>Ale i tutaj też czytelnicy zaczęli wyczuwać powagę sytuacji. Z dalekiej, północnej Szwecji przyszedł nocny stoliczek! Z Kenii polski plantator przysyła nam wydrążoną kość słoniową na po</w:t>
        <w:softHyphen/>
        <w:t>pielniczkę! Nawet najdrobniejsze przedmioty domowego użytku mają swoją głęboką wymowę. Szczoteczka jest dla nas wyrazem solidarności. Scicreczka może wyrażać głębokie zrozumienie po</w:t>
        <w:softHyphen/>
        <w:t>trzeby niezależnej ezcaluacji dołożenia dalszych pokoleń emigra</w:t>
        <w:softHyphen/>
        <w:t>cji! Jednych nękają groby, innych trapią kołyski. W toku co</w:t>
        <w:softHyphen/>
        <w:t>dziennych, szarych spraw, coś szepcze: ,,Kultura nie ma mebli”. Za to że słuchacie tego głosu — dziękujemy.</w:t>
      </w:r>
    </w:p>
    <w:p>
      <w:pPr>
        <w:pStyle w:val="Style48"/>
        <w:keepNext w:val="0"/>
        <w:keepLines w:val="0"/>
        <w:widowControl w:val="0"/>
        <w:shd w:val="clear" w:color="auto" w:fill="auto"/>
        <w:bidi w:val="0"/>
        <w:spacing w:before="0" w:after="440" w:line="202" w:lineRule="auto"/>
        <w:ind w:left="3800" w:right="0" w:firstLine="0"/>
        <w:jc w:val="left"/>
      </w:pPr>
      <w:r>
        <w:rPr>
          <w:i/>
          <w:iCs/>
          <w:color w:val="000000"/>
          <w:spacing w:val="0"/>
          <w:w w:val="100"/>
          <w:position w:val="0"/>
          <w:shd w:val="clear" w:color="auto" w:fill="auto"/>
          <w:lang w:val="pl-PL" w:eastAsia="pl-PL" w:bidi="pl-PL"/>
        </w:rPr>
        <w:t>Józef CZAPSKI</w:t>
      </w:r>
    </w:p>
    <w:p>
      <w:pPr>
        <w:pStyle w:val="Style39"/>
        <w:keepNext w:val="0"/>
        <w:keepLines w:val="0"/>
        <w:widowControl w:val="0"/>
        <w:shd w:val="clear" w:color="auto" w:fill="auto"/>
        <w:bidi w:val="0"/>
        <w:spacing w:before="0" w:after="300" w:line="240" w:lineRule="auto"/>
        <w:ind w:left="0" w:right="0" w:firstLine="0"/>
        <w:jc w:val="left"/>
        <w:rPr>
          <w:sz w:val="26"/>
          <w:szCs w:val="26"/>
        </w:rPr>
      </w:pPr>
      <w:r>
        <w:rPr>
          <w:color w:val="000000"/>
          <w:spacing w:val="0"/>
          <w:w w:val="100"/>
          <w:position w:val="0"/>
          <w:sz w:val="26"/>
          <w:szCs w:val="26"/>
          <w:u w:val="none"/>
          <w:shd w:val="clear" w:color="auto" w:fill="auto"/>
          <w:lang w:val="pl-PL" w:eastAsia="pl-PL" w:bidi="pl-PL"/>
        </w:rPr>
        <w:t>Fragmenty z dziennika</w:t>
      </w:r>
    </w:p>
    <w:p>
      <w:pPr>
        <w:pStyle w:val="Style48"/>
        <w:keepNext w:val="0"/>
        <w:keepLines w:val="0"/>
        <w:widowControl w:val="0"/>
        <w:shd w:val="clear" w:color="auto" w:fill="auto"/>
        <w:bidi w:val="0"/>
        <w:spacing w:before="0" w:after="180" w:line="199" w:lineRule="auto"/>
        <w:ind w:left="0" w:right="0" w:firstLine="0"/>
        <w:jc w:val="both"/>
      </w:pPr>
      <w:r>
        <w:rPr>
          <w:i/>
          <w:iCs/>
          <w:color w:val="000000"/>
          <w:spacing w:val="0"/>
          <w:w w:val="100"/>
          <w:position w:val="0"/>
          <w:shd w:val="clear" w:color="auto" w:fill="auto"/>
          <w:lang w:val="pl-PL" w:eastAsia="pl-PL" w:bidi="pl-PL"/>
        </w:rPr>
        <w:t>Poniedziałek.</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Ten Portorikeńczyk, przyjaciel Kuki, zapytał, jak to się dzieje, że mam negatywny stosunek do książek, chociaż cenię literaturę, i zaraz wszyscy zaczęli krzyczeć, żebym się wytłu</w:t>
        <w:softHyphen/>
        <w:t>maczył.</w:t>
      </w:r>
    </w:p>
    <w:p>
      <w:pPr>
        <w:pStyle w:val="Style48"/>
        <w:keepNext w:val="0"/>
        <w:keepLines w:val="0"/>
        <w:widowControl w:val="0"/>
        <w:shd w:val="clear" w:color="auto" w:fill="auto"/>
        <w:bidi w:val="0"/>
        <w:spacing w:before="0" w:after="240" w:line="199" w:lineRule="auto"/>
        <w:ind w:left="0" w:right="0" w:firstLine="420"/>
        <w:jc w:val="both"/>
      </w:pPr>
      <w:r>
        <w:rPr>
          <w:color w:val="000000"/>
          <w:spacing w:val="0"/>
          <w:w w:val="100"/>
          <w:position w:val="0"/>
          <w:shd w:val="clear" w:color="auto" w:fill="auto"/>
          <w:lang w:val="pl-PL" w:eastAsia="pl-PL" w:bidi="pl-PL"/>
        </w:rPr>
        <w:t>Negatywny? Ależ skąd! Entuzjastyczny raczej. Choć, co prawda, dotychczas nie mogłem stwierdzić, czy Książka jest dla mnie ważniejsza od Literatury czy odwrotnie? Czy Literatura tworzy Książkę, czy Książka — Literaturę? Najpewniej jest tak i owak, a może jeszcze zupełnie inaczej, gdyż w tym klimacie, w tym powietrzu, w tej aurze, w tej konstelacji, w tym układzie, w którym obraca się subtelność, ostrość, delikatność, nahalność abstrakcyjnego intelcktualizmu, gdzie miękkie staje się twar</w:t>
        <w:softHyphen/>
        <w:t>dym, a twarde miękkim, od dawna wiedziałem, że Polacy nie znają się ani na Książce ani na Literaturze. Od czasu, gdv prze</w:t>
        <w:softHyphen/>
        <w:t>stałem łazić na czworakach i zaniosłem mój pierwszy rękopis do Kistera, zdałem sobie sprawę, że Polak nie chce patrzeć na to miejsce moje, gdzie pion staje się poziomem, przegrana prze</w:t>
        <w:softHyphen/>
        <w:t>chodzi w wygraną, grzech — w zasługę, cnota — w niemoral- ność, że nie potrafi odkryć, dlaczego właściwie piszę i jakie są tego następstwa.</w:t>
      </w:r>
      <w:r>
        <w:br w:type="page"/>
      </w:r>
    </w:p>
    <w:p>
      <w:pPr>
        <w:pStyle w:val="Style48"/>
        <w:keepNext w:val="0"/>
        <w:keepLines w:val="0"/>
        <w:widowControl w:val="0"/>
        <w:shd w:val="clear" w:color="auto" w:fill="auto"/>
        <w:bidi w:val="0"/>
        <w:spacing w:before="0" w:after="160" w:line="199" w:lineRule="auto"/>
        <w:ind w:left="0" w:right="0" w:firstLine="480"/>
        <w:jc w:val="both"/>
      </w:pPr>
      <w:r>
        <w:rPr>
          <w:color w:val="000000"/>
          <w:spacing w:val="0"/>
          <w:w w:val="100"/>
          <w:position w:val="0"/>
          <w:shd w:val="clear" w:color="auto" w:fill="auto"/>
          <w:lang w:val="pl-PL" w:eastAsia="pl-PL" w:bidi="pl-PL"/>
        </w:rPr>
        <w:t>Czas więc wreszcie stać się sobą, wyzwolić się bez reszty i całkowicie, i zoperować ten korzeń, który sięga tak głęboko, że... Co pomyślawszy, ujrzałem Ducha i ten mi powiedział: — Paszoł won, pętaku!</w:t>
      </w:r>
    </w:p>
    <w:p>
      <w:pPr>
        <w:pStyle w:val="Style48"/>
        <w:keepNext w:val="0"/>
        <w:keepLines w:val="0"/>
        <w:widowControl w:val="0"/>
        <w:shd w:val="clear" w:color="auto" w:fill="auto"/>
        <w:bidi w:val="0"/>
        <w:spacing w:before="0" w:after="40" w:line="202" w:lineRule="auto"/>
        <w:ind w:left="0" w:right="0" w:firstLine="0"/>
        <w:jc w:val="both"/>
      </w:pPr>
      <w:r>
        <w:rPr>
          <w:i/>
          <w:iCs/>
          <w:color w:val="000000"/>
          <w:spacing w:val="0"/>
          <w:w w:val="100"/>
          <w:position w:val="0"/>
          <w:shd w:val="clear" w:color="auto" w:fill="auto"/>
          <w:lang w:val="pl-PL" w:eastAsia="pl-PL" w:bidi="pl-PL"/>
        </w:rPr>
        <w:t>Wtorek.</w:t>
      </w:r>
    </w:p>
    <w:p>
      <w:pPr>
        <w:pStyle w:val="Style48"/>
        <w:keepNext w:val="0"/>
        <w:keepLines w:val="0"/>
        <w:widowControl w:val="0"/>
        <w:shd w:val="clear" w:color="auto" w:fill="auto"/>
        <w:bidi w:val="0"/>
        <w:spacing w:before="0" w:after="160" w:line="206" w:lineRule="auto"/>
        <w:ind w:left="0" w:right="0" w:firstLine="480"/>
        <w:jc w:val="both"/>
      </w:pPr>
      <w:r>
        <w:rPr>
          <w:color w:val="000000"/>
          <w:spacing w:val="0"/>
          <w:w w:val="100"/>
          <w:position w:val="0"/>
          <w:shd w:val="clear" w:color="auto" w:fill="auto"/>
          <w:lang w:val="pl-PL" w:eastAsia="pl-PL" w:bidi="pl-PL"/>
        </w:rPr>
        <w:t xml:space="preserve">Zagłębiliśmy się w pampę, na której pasły się kozy i cielęta. Jedno z nich popatrzyło na mnie, jak cielę na malowane wrota. Ricardo zaproponował mi, źcbyśmv zjedli po kawałku cielęciny. </w:t>
      </w:r>
      <w:r>
        <w:rPr>
          <w:color w:val="000000"/>
          <w:spacing w:val="0"/>
          <w:w w:val="100"/>
          <w:position w:val="0"/>
          <w:sz w:val="17"/>
          <w:szCs w:val="17"/>
          <w:shd w:val="clear" w:color="auto" w:fill="auto"/>
          <w:lang w:val="pl-PL" w:eastAsia="pl-PL" w:bidi="pl-PL"/>
        </w:rPr>
        <w:t xml:space="preserve">A </w:t>
      </w:r>
      <w:r>
        <w:rPr>
          <w:color w:val="000000"/>
          <w:spacing w:val="0"/>
          <w:w w:val="100"/>
          <w:position w:val="0"/>
          <w:shd w:val="clear" w:color="auto" w:fill="auto"/>
          <w:lang w:val="pl-PL" w:eastAsia="pl-PL" w:bidi="pl-PL"/>
        </w:rPr>
        <w:t>mnie rozbolał brzuch. Boli i jestem trochę podekscytowany. Podkręcony! I zresztą nudzi mnie, że ten chłopiec jest taki nie</w:t>
        <w:softHyphen/>
        <w:t>oryginalny. Gdy mu podają konia, wkłada lewą nogę w strzemię, gdy idzie do kąpieli, rozbiera się, a teraz poczęstował cielęciną, bo zobaczył cielęta. Brzuch boli. Motyle furczą.</w:t>
      </w:r>
    </w:p>
    <w:p>
      <w:pPr>
        <w:pStyle w:val="Style48"/>
        <w:keepNext w:val="0"/>
        <w:keepLines w:val="0"/>
        <w:widowControl w:val="0"/>
        <w:shd w:val="clear" w:color="auto" w:fill="auto"/>
        <w:bidi w:val="0"/>
        <w:spacing w:before="0" w:after="40" w:line="202" w:lineRule="auto"/>
        <w:ind w:left="0" w:right="0" w:firstLine="0"/>
        <w:jc w:val="both"/>
      </w:pPr>
      <w:r>
        <w:rPr>
          <w:i/>
          <w:iCs/>
          <w:color w:val="000000"/>
          <w:spacing w:val="0"/>
          <w:w w:val="100"/>
          <w:position w:val="0"/>
          <w:shd w:val="clear" w:color="auto" w:fill="auto"/>
          <w:lang w:val="pl-PL" w:eastAsia="pl-PL" w:bidi="pl-PL"/>
        </w:rPr>
        <w:t>Środa.</w:t>
      </w:r>
    </w:p>
    <w:p>
      <w:pPr>
        <w:pStyle w:val="Style4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Gdyby brzuch mnie nie bolał, byłbym poważnie zadowolony, a może nawet zachwycony. Szliśmy pampą, obok szedł Ricardo w pumpach, a za nami dwóch parobków bez pumpów. Wówczas zdarzyło się coś wspaniałego. Mianowicie wszyscy upadli na ko</w:t>
        <w:softHyphen/>
        <w:t>lana (ja także), a ręka Ricarda dała mi do ręki scyzoryk, pod</w:t>
        <w:softHyphen/>
        <w:t>czas gdy lewą nogą (w pumpach) wskazywał coś w pampie... Pum. Pam. Pim. Rzuciłem się naprzód.</w:t>
      </w:r>
    </w:p>
    <w:p>
      <w:pPr>
        <w:pStyle w:val="Style4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Zaszurało, zafurgało, zalśniło, zabłyszczyło. Skoczyło, wy- bzdyczyło się i ulotniło.</w:t>
      </w:r>
    </w:p>
    <w:p>
      <w:pPr>
        <w:pStyle w:val="Style48"/>
        <w:keepNext w:val="0"/>
        <w:keepLines w:val="0"/>
        <w:widowControl w:val="0"/>
        <w:shd w:val="clear" w:color="auto" w:fill="auto"/>
        <w:bidi w:val="0"/>
        <w:spacing w:before="0" w:after="160" w:line="202" w:lineRule="auto"/>
        <w:ind w:left="0" w:right="0" w:firstLine="480"/>
        <w:jc w:val="both"/>
      </w:pPr>
      <w:r>
        <w:rPr>
          <w:color w:val="000000"/>
          <w:spacing w:val="0"/>
          <w:w w:val="100"/>
          <w:position w:val="0"/>
          <w:shd w:val="clear" w:color="auto" w:fill="auto"/>
          <w:lang w:val="pl-PL" w:eastAsia="pl-PL" w:bidi="pl-PL"/>
        </w:rPr>
        <w:t>I tylko furczenie motyli. Wstałem i zacząłem iść do domu, jakby nic... Puma. Puma! Puma!!! Puma, przestraszona, ale nie do reszty, przepędzona, ale nie całkiem. I ten scyzoryk, ten scy</w:t>
        <w:softHyphen/>
        <w:t>zoryk, który się zamierzył i, co gorzej, uderzył!!! Brzuch boli. Oszołomienie, olśnienie, zdumienie i rozwolnienie. I ta puma, niecałkowita, niepełna, niedostateczna, niedojrzała, niedowa- rzona puma tam... Brzuch. Ból. Boli brzuch. Motyle furczą.</w:t>
      </w:r>
    </w:p>
    <w:p>
      <w:pPr>
        <w:pStyle w:val="Style48"/>
        <w:keepNext w:val="0"/>
        <w:keepLines w:val="0"/>
        <w:widowControl w:val="0"/>
        <w:shd w:val="clear" w:color="auto" w:fill="auto"/>
        <w:bidi w:val="0"/>
        <w:spacing w:before="0" w:after="40" w:line="202" w:lineRule="auto"/>
        <w:ind w:left="0" w:right="0" w:firstLine="0"/>
        <w:jc w:val="both"/>
      </w:pPr>
      <w:r>
        <w:rPr>
          <w:i/>
          <w:iCs/>
          <w:color w:val="000000"/>
          <w:spacing w:val="0"/>
          <w:w w:val="100"/>
          <w:position w:val="0"/>
          <w:shd w:val="clear" w:color="auto" w:fill="auto"/>
          <w:lang w:val="pl-PL" w:eastAsia="pl-PL" w:bidi="pl-PL"/>
        </w:rPr>
        <w:t>Czwartek.</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Położyłem się, jak zwykle, koło północy i zjadłem kolację w łóżku: makrelę z kalafiorem i pralinowe czekoladki. Wysta</w:t>
        <w:softHyphen/>
        <w:t>wiwszy nogę spod prześcieradła, oglądam nagniotek na małvm palcu. O trzeciej obudził mnie telefon. Dzwonił Poczoczo, żeby umówić się na łowienie ryb z Pirulą. Otworzyłem okno i wyj</w:t>
        <w:softHyphen/>
        <w:t>rzałem. Ulica: wiadome porykiwania, szurania, szepty. Położy</w:t>
        <w:softHyphen/>
        <w:t>łem się znowu. Coś się ze mną dzieje, ale co?... Spałem do rana.</w:t>
      </w:r>
    </w:p>
    <w:p>
      <w:pPr>
        <w:pStyle w:val="Style48"/>
        <w:keepNext w:val="0"/>
        <w:keepLines w:val="0"/>
        <w:widowControl w:val="0"/>
        <w:shd w:val="clear" w:color="auto" w:fill="auto"/>
        <w:bidi w:val="0"/>
        <w:spacing w:before="0" w:after="0" w:line="379" w:lineRule="auto"/>
        <w:ind w:left="0" w:right="0" w:firstLine="420"/>
        <w:jc w:val="both"/>
      </w:pPr>
      <w:r>
        <w:rPr>
          <w:color w:val="000000"/>
          <w:spacing w:val="0"/>
          <w:w w:val="100"/>
          <w:position w:val="0"/>
          <w:shd w:val="clear" w:color="auto" w:fill="auto"/>
          <w:lang w:val="pl-PL" w:eastAsia="pl-PL" w:bidi="pl-PL"/>
        </w:rPr>
        <w:t xml:space="preserve">Powyższe ogłaszam, byście wiedzieli, jak spędzam moje noce. </w:t>
      </w:r>
      <w:r>
        <w:rPr>
          <w:i/>
          <w:iCs/>
          <w:color w:val="000000"/>
          <w:spacing w:val="0"/>
          <w:w w:val="100"/>
          <w:position w:val="0"/>
          <w:shd w:val="clear" w:color="auto" w:fill="auto"/>
          <w:lang w:val="pl-PL" w:eastAsia="pl-PL" w:bidi="pl-PL"/>
        </w:rPr>
        <w:t>Piątek.</w:t>
      </w:r>
    </w:p>
    <w:p>
      <w:pPr>
        <w:pStyle w:val="Style48"/>
        <w:keepNext w:val="0"/>
        <w:keepLines w:val="0"/>
        <w:widowControl w:val="0"/>
        <w:shd w:val="clear" w:color="auto" w:fill="auto"/>
        <w:bidi w:val="0"/>
        <w:spacing w:before="0" w:after="100" w:line="199" w:lineRule="auto"/>
        <w:ind w:left="0" w:right="0" w:firstLine="420"/>
        <w:jc w:val="both"/>
        <w:sectPr>
          <w:headerReference w:type="default" r:id="rId53"/>
          <w:footerReference w:type="default" r:id="rId54"/>
          <w:headerReference w:type="even" r:id="rId55"/>
          <w:footerReference w:type="even" r:id="rId56"/>
          <w:footnotePr>
            <w:pos w:val="pageBottom"/>
            <w:numFmt w:val="chicago"/>
            <w:numStart w:val="1"/>
            <w:numRestart w:val="continuous"/>
            <w15:footnoteColumns w:val="1"/>
          </w:footnotePr>
          <w:pgSz w:w="7121" w:h="11609"/>
          <w:pgMar w:top="1175" w:left="662" w:right="662" w:bottom="747" w:header="0" w:footer="3" w:gutter="0"/>
          <w:pgNumType w:start="62"/>
          <w:cols w:space="720"/>
          <w:noEndnote/>
          <w:rtlGutter w:val="0"/>
          <w:docGrid w:linePitch="360"/>
        </w:sectPr>
      </w:pPr>
      <w:r>
        <w:rPr>
          <w:color w:val="000000"/>
          <w:spacing w:val="0"/>
          <w:w w:val="100"/>
          <w:position w:val="0"/>
          <w:shd w:val="clear" w:color="auto" w:fill="auto"/>
          <w:lang w:val="pl-PL" w:eastAsia="pl-PL" w:bidi="pl-PL"/>
        </w:rPr>
        <w:t>Los Pantalones. Kąpielisko na szczytach Andów. Patrząc na panie i panów, siedzących w wannach i popijających refrescos przy akompaniamencie arii z drugiego aktu ,,Pajaców”, doszed</w:t>
        <w:softHyphen/>
        <w:t xml:space="preserve">łem do niezbitego wniosku, że w </w:t>
      </w:r>
      <w:r>
        <w:rPr>
          <w:color w:val="000000"/>
          <w:spacing w:val="0"/>
          <w:w w:val="100"/>
          <w:position w:val="0"/>
          <w:shd w:val="clear" w:color="auto" w:fill="auto"/>
          <w:lang w:val="fr-FR" w:eastAsia="fr-FR" w:bidi="fr-FR"/>
        </w:rPr>
        <w:t xml:space="preserve">pewnvch </w:t>
      </w:r>
      <w:r>
        <w:rPr>
          <w:color w:val="000000"/>
          <w:spacing w:val="0"/>
          <w:w w:val="100"/>
          <w:position w:val="0"/>
          <w:shd w:val="clear" w:color="auto" w:fill="auto"/>
          <w:lang w:val="pl-PL" w:eastAsia="pl-PL" w:bidi="pl-PL"/>
        </w:rPr>
        <w:t>sytuacjach mężczyzna jest kluczem do kobiety.</w:t>
      </w:r>
    </w:p>
    <w:p>
      <w:pPr>
        <w:pStyle w:val="Style48"/>
        <w:keepNext w:val="0"/>
        <w:keepLines w:val="0"/>
        <w:widowControl w:val="0"/>
        <w:shd w:val="clear" w:color="auto" w:fill="auto"/>
        <w:bidi w:val="0"/>
        <w:spacing w:before="0" w:after="40" w:line="202" w:lineRule="auto"/>
        <w:ind w:left="0" w:right="0" w:firstLine="0"/>
        <w:jc w:val="both"/>
      </w:pPr>
      <w:r>
        <w:rPr>
          <w:i/>
          <w:iCs/>
          <w:color w:val="000000"/>
          <w:spacing w:val="0"/>
          <w:w w:val="100"/>
          <w:position w:val="0"/>
          <w:shd w:val="clear" w:color="auto" w:fill="auto"/>
          <w:lang w:val="pl-PL" w:eastAsia="pl-PL" w:bidi="pl-PL"/>
        </w:rPr>
        <w:t>Sobota.</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Przeczytałem książkę Miłosza. Potężna rzecz. Miłosz jest dla mnie objawieniem. Jedyny pisarz emigracji, który był w cen</w:t>
        <w:softHyphen/>
        <w:t>trum pożaru. Spalił się na proszek, gdy inni tylko przypalili po</w:t>
        <w:softHyphen/>
        <w:t xml:space="preserve">śladki. Teraz chodzą obandażowani, pooklejani plastrami. Cóż za hańba! Nie brak u nas talentów, jeleński na przykład pisze o mnie urzekająco, lubię też czytać listy Giedroycia, </w:t>
      </w:r>
      <w:r>
        <w:rPr>
          <w:color w:val="000000"/>
          <w:spacing w:val="0"/>
          <w:w w:val="100"/>
          <w:position w:val="0"/>
          <w:shd w:val="clear" w:color="auto" w:fill="auto"/>
          <w:lang w:val="fr-FR" w:eastAsia="fr-FR" w:bidi="fr-FR"/>
        </w:rPr>
        <w:t xml:space="preserve">aie </w:t>
      </w:r>
      <w:r>
        <w:rPr>
          <w:color w:val="000000"/>
          <w:spacing w:val="0"/>
          <w:w w:val="100"/>
          <w:position w:val="0"/>
          <w:shd w:val="clear" w:color="auto" w:fill="auto"/>
          <w:lang w:val="pl-PL" w:eastAsia="pl-PL" w:bidi="pl-PL"/>
        </w:rPr>
        <w:t>któryż z nich smażył się na patelni? Miłosz — tak, skwierczał w oleju, aż pozostała z niego garstka szarego proszku. I wtedy właśnie ukazał mu się Sfinks, dmuchnął i popiół Miłosza rozwiał się na kosmicznym wietrze.</w:t>
      </w:r>
    </w:p>
    <w:p>
      <w:pPr>
        <w:pStyle w:val="Style48"/>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To bardzo wiele. To lojalność wobec spalonej Warszawy. A jednak nie wystarcza. Miłosz nie powinien być zbyt lojalny. Oczekuję, żc się przetworzy i powstanie z proszku na nowo.</w:t>
      </w:r>
    </w:p>
    <w:p>
      <w:pPr>
        <w:pStyle w:val="Style48"/>
        <w:keepNext w:val="0"/>
        <w:keepLines w:val="0"/>
        <w:widowControl w:val="0"/>
        <w:shd w:val="clear" w:color="auto" w:fill="auto"/>
        <w:bidi w:val="0"/>
        <w:spacing w:before="0" w:after="480" w:line="202" w:lineRule="auto"/>
        <w:ind w:left="3100" w:right="0" w:firstLine="0"/>
        <w:jc w:val="left"/>
      </w:pPr>
      <w:r>
        <w:rPr>
          <w:i/>
          <w:iCs/>
          <w:color w:val="000000"/>
          <w:spacing w:val="0"/>
          <w:w w:val="100"/>
          <w:position w:val="0"/>
          <w:shd w:val="clear" w:color="auto" w:fill="auto"/>
          <w:lang w:val="pl-PL" w:eastAsia="pl-PL" w:bidi="pl-PL"/>
        </w:rPr>
        <w:t>Witold GOMBROWICZ</w:t>
      </w:r>
    </w:p>
    <w:p>
      <w:pPr>
        <w:pStyle w:val="Style39"/>
        <w:keepNext w:val="0"/>
        <w:keepLines w:val="0"/>
        <w:widowControl w:val="0"/>
        <w:shd w:val="clear" w:color="auto" w:fill="auto"/>
        <w:bidi w:val="0"/>
        <w:spacing w:before="0" w:after="300" w:line="240" w:lineRule="auto"/>
        <w:ind w:left="0" w:right="0" w:firstLine="0"/>
        <w:jc w:val="left"/>
        <w:rPr>
          <w:sz w:val="26"/>
          <w:szCs w:val="26"/>
        </w:rPr>
      </w:pPr>
      <w:r>
        <w:rPr>
          <w:color w:val="000000"/>
          <w:spacing w:val="0"/>
          <w:w w:val="100"/>
          <w:position w:val="0"/>
          <w:sz w:val="26"/>
          <w:szCs w:val="26"/>
          <w:u w:val="none"/>
          <w:shd w:val="clear" w:color="auto" w:fill="auto"/>
          <w:lang w:val="pl-PL" w:eastAsia="pl-PL" w:bidi="pl-PL"/>
        </w:rPr>
        <w:t>Obiekt i nicość</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Zgadzam się, oczywiście, że litery, sylaby, słowa, zdania i okresy mają swoje znaczenie. Cezar stanął nad rzeką i powie</w:t>
        <w:softHyphen/>
        <w:t xml:space="preserve">dział: ,,Alea iacta </w:t>
      </w:r>
      <w:r>
        <w:rPr>
          <w:color w:val="000000"/>
          <w:spacing w:val="0"/>
          <w:w w:val="100"/>
          <w:position w:val="0"/>
          <w:shd w:val="clear" w:color="auto" w:fill="auto"/>
          <w:lang w:val="fr-FR" w:eastAsia="fr-FR" w:bidi="fr-FR"/>
        </w:rPr>
        <w:t xml:space="preserve">est”! </w:t>
      </w:r>
      <w:r>
        <w:rPr>
          <w:color w:val="000000"/>
          <w:spacing w:val="0"/>
          <w:w w:val="100"/>
          <w:position w:val="0"/>
          <w:shd w:val="clear" w:color="auto" w:fill="auto"/>
          <w:lang w:val="pl-PL" w:eastAsia="pl-PL" w:bidi="pl-PL"/>
        </w:rPr>
        <w:t>Po pijanemu mówimy nieskoordynowa</w:t>
        <w:softHyphen/>
        <w:t xml:space="preserve">nymi dźwiękami, a ileż w nich celności, o jakiej nie śniło się </w:t>
      </w:r>
      <w:r>
        <w:rPr>
          <w:color w:val="000000"/>
          <w:spacing w:val="0"/>
          <w:w w:val="100"/>
          <w:position w:val="0"/>
          <w:shd w:val="clear" w:color="auto" w:fill="auto"/>
          <w:lang w:val="fr-FR" w:eastAsia="fr-FR" w:bidi="fr-FR"/>
        </w:rPr>
        <w:t xml:space="preserve">Valéry’emu. </w:t>
      </w:r>
      <w:r>
        <w:rPr>
          <w:color w:val="000000"/>
          <w:spacing w:val="0"/>
          <w:w w:val="100"/>
          <w:position w:val="0"/>
          <w:shd w:val="clear" w:color="auto" w:fill="auto"/>
          <w:lang w:val="pl-PL" w:eastAsia="pl-PL" w:bidi="pl-PL"/>
        </w:rPr>
        <w:t xml:space="preserve">W świętej księdze Buszmenów ,,Bwabwa” </w:t>
      </w:r>
      <w:r>
        <w:rPr>
          <w:color w:val="000000"/>
          <w:spacing w:val="0"/>
          <w:w w:val="100"/>
          <w:position w:val="0"/>
          <w:shd w:val="clear" w:color="auto" w:fill="auto"/>
          <w:lang w:val="fr-FR" w:eastAsia="fr-FR" w:bidi="fr-FR"/>
        </w:rPr>
        <w:t xml:space="preserve">svnkopy </w:t>
      </w:r>
      <w:r>
        <w:rPr>
          <w:color w:val="000000"/>
          <w:spacing w:val="0"/>
          <w:w w:val="100"/>
          <w:position w:val="0"/>
          <w:shd w:val="clear" w:color="auto" w:fill="auto"/>
          <w:lang w:val="pl-PL" w:eastAsia="pl-PL" w:bidi="pl-PL"/>
        </w:rPr>
        <w:t>zdań podporządkowane są rytualnemu dźwiękowi, wydobywane</w:t>
        <w:softHyphen/>
        <w:t>mu przez czarownika, gdy kręci palcem w nosie fetysza (spirali ruchu odpowiada spirala dźwięku, przeciw naszej centralizacji cywilizacyjnej). Okrzyk ,,bc” w ustach dziecka nie ma nic z przypadkowości i nieraz pozwala nam dotrzeć do sedna (czyż</w:t>
        <w:softHyphen/>
        <w:t>by chodziło tylko o pieluszki?) Uzupełnię te przykłady kilkoma własnymi przeżyciami:</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Leżę w łóżku, słuchając odgłosów nocy. Krople wody dzwo</w:t>
        <w:softHyphen/>
        <w:t>niące o rynnę, mają zmienną kadencję: cymbały grają pod ręką Jankiela; ktoś spóźniony puka do drzwi hotelu; telegrafista prze</w:t>
        <w:softHyphen/>
        <w:t>kazuje depeszę.</w:t>
      </w:r>
    </w:p>
    <w:p>
      <w:pPr>
        <w:pStyle w:val="Style48"/>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Chłop przed chałupą piłuje drzewo. Dźwięki są raz pieściwe, subtelne, kiedy indziej dramatyczne, groźne. O takiej muzyce nie śniło się Strawińskiemu. Kakafonia (urocza!) cepów bijących w klepisko. Jest taki instrument, zwany „hebel”, za którego używanie w wieku XVIII wieszano sprawcę, tak przejmująco działa na nerwy.</w:t>
      </w:r>
    </w:p>
    <w:p>
      <w:pPr>
        <w:pStyle w:val="Style48"/>
        <w:keepNext w:val="0"/>
        <w:keepLines w:val="0"/>
        <w:widowControl w:val="0"/>
        <w:shd w:val="clear" w:color="auto" w:fill="auto"/>
        <w:bidi w:val="0"/>
        <w:spacing w:before="0" w:after="160" w:line="199" w:lineRule="auto"/>
        <w:ind w:left="0" w:right="0" w:firstLine="380"/>
        <w:jc w:val="both"/>
      </w:pPr>
      <w:r>
        <w:rPr>
          <w:color w:val="000000"/>
          <w:spacing w:val="0"/>
          <w:w w:val="100"/>
          <w:position w:val="0"/>
          <w:shd w:val="clear" w:color="auto" w:fill="auto"/>
          <w:lang w:val="pl-PL" w:eastAsia="pl-PL" w:bidi="pl-PL"/>
        </w:rPr>
        <w:t>Czyż zresztą sami kompozytorzy nie chylą z pokorą głowy przed dźwiękami tego typu, uzależniając — jak Paganini — swój utwór (przez siebie stworzone pizzicata) od for</w:t>
        <w:softHyphen/>
        <w:t>macji strun —z jelit cielęcych czy baranich?</w:t>
      </w:r>
    </w:p>
    <w:p>
      <w:pPr>
        <w:pStyle w:val="Style48"/>
        <w:keepNext w:val="0"/>
        <w:keepLines w:val="0"/>
        <w:widowControl w:val="0"/>
        <w:shd w:val="clear" w:color="auto" w:fill="auto"/>
        <w:bidi w:val="0"/>
        <w:spacing w:before="0" w:after="240" w:line="199" w:lineRule="auto"/>
        <w:ind w:left="3680" w:right="0" w:firstLine="0"/>
        <w:jc w:val="both"/>
      </w:pPr>
      <w:r>
        <w:rPr>
          <w:i/>
          <w:iCs/>
          <w:color w:val="000000"/>
          <w:spacing w:val="0"/>
          <w:w w:val="100"/>
          <w:position w:val="0"/>
          <w:shd w:val="clear" w:color="auto" w:fill="auto"/>
          <w:lang w:val="pl-PL" w:eastAsia="pl-PL" w:bidi="pl-PL"/>
        </w:rPr>
        <w:t>K.A. JELEŃSKI</w:t>
      </w:r>
      <w:r>
        <w:br w:type="page"/>
      </w:r>
    </w:p>
    <w:p>
      <w:pPr>
        <w:pStyle w:val="Style39"/>
        <w:keepNext w:val="0"/>
        <w:keepLines w:val="0"/>
        <w:widowControl w:val="0"/>
        <w:shd w:val="clear" w:color="auto" w:fill="auto"/>
        <w:bidi w:val="0"/>
        <w:spacing w:before="0" w:after="280" w:line="240" w:lineRule="auto"/>
        <w:ind w:left="0" w:right="0" w:firstLine="0"/>
        <w:jc w:val="left"/>
        <w:rPr>
          <w:sz w:val="26"/>
          <w:szCs w:val="26"/>
        </w:rPr>
      </w:pPr>
      <w:r>
        <w:rPr>
          <w:color w:val="000000"/>
          <w:spacing w:val="0"/>
          <w:w w:val="100"/>
          <w:position w:val="0"/>
          <w:sz w:val="26"/>
          <w:szCs w:val="26"/>
          <w:u w:val="none"/>
          <w:shd w:val="clear" w:color="auto" w:fill="auto"/>
          <w:lang w:val="pl-PL" w:eastAsia="pl-PL" w:bidi="pl-PL"/>
        </w:rPr>
        <w:t>Seksualizm i demografia</w:t>
      </w:r>
    </w:p>
    <w:p>
      <w:pPr>
        <w:pStyle w:val="Style48"/>
        <w:keepNext w:val="0"/>
        <w:keepLines w:val="0"/>
        <w:widowControl w:val="0"/>
        <w:shd w:val="clear" w:color="auto" w:fill="auto"/>
        <w:tabs>
          <w:tab w:leader="dot" w:pos="4288" w:val="left"/>
        </w:tabs>
        <w:bidi w:val="0"/>
        <w:spacing w:before="0" w:after="0" w:line="202" w:lineRule="auto"/>
        <w:ind w:left="0" w:right="0" w:firstLine="420"/>
        <w:jc w:val="both"/>
      </w:pPr>
      <w:r>
        <w:rPr>
          <w:color w:val="000000"/>
          <w:spacing w:val="0"/>
          <w:w w:val="100"/>
          <w:position w:val="0"/>
          <w:shd w:val="clear" w:color="auto" w:fill="auto"/>
          <w:lang w:val="pl-PL" w:eastAsia="pl-PL" w:bidi="pl-PL"/>
        </w:rPr>
        <w:t>Kilkakrotnie już starałem się przekonać Polusów że jedy</w:t>
        <w:softHyphen/>
        <w:t>nym sposobem zapewnienia dobrobytu jest drastyczne ogranicze</w:t>
        <w:softHyphen/>
        <w:t xml:space="preserve">nie przyrostu ludności. Przed wojną różne sanacyjne analfabety wzywały mnie na ,,konferencje budżetowe” pytając mnie o radę co uszczknąć ze szkolnictwa, budownictwa, utrzymania dróg aby wzmóc produkcję drogich Rydzowi wojskowych guzików od płaszcza. ,,Lcs </w:t>
      </w:r>
      <w:r>
        <w:rPr>
          <w:color w:val="000000"/>
          <w:spacing w:val="0"/>
          <w:w w:val="100"/>
          <w:position w:val="0"/>
          <w:shd w:val="clear" w:color="auto" w:fill="auto"/>
          <w:lang w:val="fr-FR" w:eastAsia="fr-FR" w:bidi="fr-FR"/>
        </w:rPr>
        <w:t>Polonais n’ont qu’à moins f</w:t>
        <w:tab/>
        <w:t xml:space="preserve">”, </w:t>
      </w:r>
      <w:r>
        <w:rPr>
          <w:color w:val="000000"/>
          <w:spacing w:val="0"/>
          <w:w w:val="100"/>
          <w:position w:val="0"/>
          <w:shd w:val="clear" w:color="auto" w:fill="auto"/>
          <w:lang w:val="pl-PL" w:eastAsia="pl-PL" w:bidi="pl-PL"/>
        </w:rPr>
        <w:t>odpowiada</w:t>
        <w:softHyphen/>
      </w:r>
    </w:p>
    <w:p>
      <w:pPr>
        <w:pStyle w:val="Style48"/>
        <w:keepNext w:val="0"/>
        <w:keepLines w:val="0"/>
        <w:widowControl w:val="0"/>
        <w:shd w:val="clear" w:color="auto" w:fill="auto"/>
        <w:bidi w:val="0"/>
        <w:spacing w:before="0" w:after="40" w:line="202" w:lineRule="auto"/>
        <w:ind w:left="0" w:right="0" w:firstLine="0"/>
        <w:jc w:val="both"/>
      </w:pPr>
      <w:r>
        <w:rPr>
          <w:color w:val="000000"/>
          <w:spacing w:val="0"/>
          <w:w w:val="100"/>
          <w:position w:val="0"/>
          <w:shd w:val="clear" w:color="auto" w:fill="auto"/>
          <w:lang w:val="pl-PL" w:eastAsia="pl-PL" w:bidi="pl-PL"/>
        </w:rPr>
        <w:t xml:space="preserve">łem zirytowany, ale przecież te nasze pułkowniki nie rozumiały </w:t>
      </w:r>
      <w:r>
        <w:rPr>
          <w:color w:val="000000"/>
          <w:spacing w:val="0"/>
          <w:w w:val="100"/>
          <w:position w:val="0"/>
          <w:shd w:val="clear" w:color="auto" w:fill="auto"/>
          <w:lang w:val="fr-FR" w:eastAsia="fr-FR" w:bidi="fr-FR"/>
        </w:rPr>
        <w:t xml:space="preserve">naw’et </w:t>
      </w:r>
      <w:r>
        <w:rPr>
          <w:color w:val="000000"/>
          <w:spacing w:val="0"/>
          <w:w w:val="100"/>
          <w:position w:val="0"/>
          <w:shd w:val="clear" w:color="auto" w:fill="auto"/>
          <w:lang w:val="pl-PL" w:eastAsia="pl-PL" w:bidi="pl-PL"/>
        </w:rPr>
        <w:t xml:space="preserve">po francusku. Dochodzę tu do sedna sprawy: przyrost ludności jest ściśle związany z seksualnymi obyczajami danego narodu. Wystarczy wpuścić nos w jakąkolwiek statystykę aby zrozumieć chociażby, że im mniej w danym kraju perypatetyczek, tym więcej rodzi się bachorów. Póki we Francji królowały la </w:t>
      </w:r>
      <w:r>
        <w:rPr>
          <w:color w:val="000000"/>
          <w:spacing w:val="0"/>
          <w:w w:val="100"/>
          <w:position w:val="0"/>
          <w:shd w:val="clear" w:color="auto" w:fill="auto"/>
          <w:lang w:val="fr-FR" w:eastAsia="fr-FR" w:bidi="fr-FR"/>
        </w:rPr>
        <w:t xml:space="preserve">Cocotte, la Demi-Mondaine, </w:t>
      </w:r>
      <w:r>
        <w:rPr>
          <w:color w:val="000000"/>
          <w:spacing w:val="0"/>
          <w:w w:val="100"/>
          <w:position w:val="0"/>
          <w:shd w:val="clear" w:color="auto" w:fill="auto"/>
          <w:lang w:val="pl-PL" w:eastAsia="pl-PL" w:bidi="pl-PL"/>
        </w:rPr>
        <w:t xml:space="preserve">albo chociażby </w:t>
      </w:r>
      <w:r>
        <w:rPr>
          <w:color w:val="000000"/>
          <w:spacing w:val="0"/>
          <w:w w:val="100"/>
          <w:position w:val="0"/>
          <w:shd w:val="clear" w:color="auto" w:fill="auto"/>
          <w:lang w:val="fr-FR" w:eastAsia="fr-FR" w:bidi="fr-FR"/>
        </w:rPr>
        <w:t xml:space="preserve">la Fille de Joie,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la Grue </w:t>
      </w:r>
      <w:r>
        <w:rPr>
          <w:color w:val="000000"/>
          <w:spacing w:val="0"/>
          <w:w w:val="100"/>
          <w:position w:val="0"/>
          <w:shd w:val="clear" w:color="auto" w:fill="auto"/>
          <w:lang w:val="pl-PL" w:eastAsia="pl-PL" w:bidi="pl-PL"/>
        </w:rPr>
        <w:t>— przyrost ludności spadał, i wszystkie Harpagony i oj</w:t>
        <w:softHyphen/>
        <w:t xml:space="preserve">cowie </w:t>
      </w:r>
      <w:r>
        <w:rPr>
          <w:color w:val="000000"/>
          <w:spacing w:val="0"/>
          <w:w w:val="100"/>
          <w:position w:val="0"/>
          <w:shd w:val="clear" w:color="auto" w:fill="auto"/>
          <w:lang w:val="fr-FR" w:eastAsia="fr-FR" w:bidi="fr-FR"/>
        </w:rPr>
        <w:t xml:space="preserve">Goriot </w:t>
      </w:r>
      <w:r>
        <w:rPr>
          <w:color w:val="000000"/>
          <w:spacing w:val="0"/>
          <w:w w:val="100"/>
          <w:position w:val="0"/>
          <w:shd w:val="clear" w:color="auto" w:fill="auto"/>
          <w:lang w:val="pl-PL" w:eastAsia="pl-PL" w:bidi="pl-PL"/>
        </w:rPr>
        <w:t>obrastali w pierze. Od czasu nieszczęsnych dekre</w:t>
        <w:softHyphen/>
        <w:t xml:space="preserve">tów antypatycznej </w:t>
      </w:r>
      <w:r>
        <w:rPr>
          <w:color w:val="000000"/>
          <w:spacing w:val="0"/>
          <w:w w:val="100"/>
          <w:position w:val="0"/>
          <w:shd w:val="clear" w:color="auto" w:fill="auto"/>
          <w:lang w:val="fr-FR" w:eastAsia="fr-FR" w:bidi="fr-FR"/>
        </w:rPr>
        <w:t xml:space="preserve">Marthe </w:t>
      </w:r>
      <w:r>
        <w:rPr>
          <w:color w:val="000000"/>
          <w:spacing w:val="0"/>
          <w:w w:val="100"/>
          <w:position w:val="0"/>
          <w:shd w:val="clear" w:color="auto" w:fill="auto"/>
          <w:lang w:val="pl-PL" w:eastAsia="pl-PL" w:bidi="pl-PL"/>
        </w:rPr>
        <w:t>Richard krzywa przyrostu ludności pędzi do góry jak oszalała. Nie będę czytelników zanudzał mymi własnymi łóżkowymi sprawami. Zostawiam te paskudztwa róż</w:t>
        <w:softHyphen/>
        <w:t>nym Gombrowiczom i Miłoszom. Jestem nawskroś normalny i od</w:t>
        <w:softHyphen/>
        <w:t>czuwam największe obrzydzenie do pederastii. Zawsze staram się nie być sam na sam z żadnym pedziem, tak by mnie żenowały jego ,,awanse” w stosunku do mnie. Onanizm nudzi mnie nie</w:t>
        <w:softHyphen/>
        <w:t>pomiernie, choć uważam karę Onana w Starym Testamencie za grubo przesadzoną. Jako katolik i kawaler, rozwiązałem tę sprawę najtrudniejszą drogą Świętego Szymona Słupnika i Św. Agapita: drogą czystości.</w:t>
      </w:r>
    </w:p>
    <w:p>
      <w:pPr>
        <w:pStyle w:val="Style48"/>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Ale cóż ma robić przeciętny człowiek wieczorami w tak eko</w:t>
        <w:softHyphen/>
        <w:t>nomicznie nędznym kraju jak Polska jeśli nie płodzić dzieci! Przy tym niesłusznie uważa się pod tym względem Polusów za naród opieszały. Jeden z tych potwornych babusów które się szarogęsiły w Polsce jako różne: ,,Panie Janowe”, ,,Panie Ste- fanowe”, ,,Panie Bogumiłowe” i którym dawniej ,,Czas” a te</w:t>
        <w:softHyphen/>
        <w:t>raz ,,Wiadorrjości” poświęcają regularnie nekrologi, opowiadał mi kiedyś, że jakiś proboszczunio na jednym z jej folwarków skarżył się pojękiwując: ,,Mówię Pani Hrabinie, że u chłopstwa jeszcze większe zgorszenie jak u Jaśnie Państwa!” Dodawała przy tym mrużąc oko: ,,</w:t>
      </w:r>
      <w:r>
        <w:rPr>
          <w:color w:val="000000"/>
          <w:spacing w:val="0"/>
          <w:w w:val="100"/>
          <w:position w:val="0"/>
          <w:shd w:val="clear" w:color="auto" w:fill="auto"/>
          <w:lang w:val="fr-FR" w:eastAsia="fr-FR" w:bidi="fr-FR"/>
        </w:rPr>
        <w:t>Comme il confessait la famille, ça ne devait pas être peu de choses...”</w:t>
      </w:r>
    </w:p>
    <w:p>
      <w:pPr>
        <w:pStyle w:val="Style48"/>
        <w:keepNext w:val="0"/>
        <w:keepLines w:val="0"/>
        <w:widowControl w:val="0"/>
        <w:shd w:val="clear" w:color="auto" w:fill="auto"/>
        <w:bidi w:val="0"/>
        <w:spacing w:before="0" w:after="140" w:line="202" w:lineRule="auto"/>
        <w:ind w:left="0" w:right="0"/>
        <w:jc w:val="both"/>
      </w:pP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wiem zatem czy perypatetyczki nie są obok abstynencji — najlepszym środkiem ekonomicznego rozrostu kraju. Lepsze to w każdym razie z punktu widzenia teologii od obrzydliwego ,,birth-control”, które propagują kraje protestanckie.</w:t>
      </w:r>
    </w:p>
    <w:p>
      <w:pPr>
        <w:pStyle w:val="Style48"/>
        <w:keepNext w:val="0"/>
        <w:keepLines w:val="0"/>
        <w:widowControl w:val="0"/>
        <w:shd w:val="clear" w:color="auto" w:fill="auto"/>
        <w:bidi w:val="0"/>
        <w:spacing w:before="0" w:after="80" w:line="240" w:lineRule="auto"/>
        <w:ind w:left="0" w:right="400" w:firstLine="0"/>
        <w:jc w:val="right"/>
      </w:pPr>
      <w:r>
        <w:rPr>
          <w:i/>
          <w:iCs/>
          <w:color w:val="000000"/>
          <w:spacing w:val="0"/>
          <w:w w:val="100"/>
          <w:position w:val="0"/>
          <w:shd w:val="clear" w:color="auto" w:fill="auto"/>
          <w:lang w:val="pl-PL" w:eastAsia="pl-PL" w:bidi="pl-PL"/>
        </w:rPr>
        <w:t>W. A. ZBYSZEWSKI</w:t>
      </w:r>
      <w:r>
        <w:br w:type="page"/>
      </w:r>
    </w:p>
    <w:p>
      <w:pPr>
        <w:pStyle w:val="Style39"/>
        <w:keepNext w:val="0"/>
        <w:keepLines w:val="0"/>
        <w:widowControl w:val="0"/>
        <w:shd w:val="clear" w:color="auto" w:fill="auto"/>
        <w:bidi w:val="0"/>
        <w:spacing w:before="0" w:after="240" w:line="240" w:lineRule="auto"/>
        <w:ind w:left="0" w:right="0" w:firstLine="0"/>
        <w:jc w:val="both"/>
        <w:rPr>
          <w:sz w:val="26"/>
          <w:szCs w:val="26"/>
        </w:rPr>
      </w:pPr>
      <w:r>
        <w:rPr>
          <w:color w:val="000000"/>
          <w:spacing w:val="0"/>
          <w:w w:val="100"/>
          <w:position w:val="0"/>
          <w:sz w:val="26"/>
          <w:szCs w:val="26"/>
          <w:u w:val="none"/>
          <w:shd w:val="clear" w:color="auto" w:fill="auto"/>
          <w:lang w:val="pl-PL" w:eastAsia="pl-PL" w:bidi="pl-PL"/>
        </w:rPr>
        <w:t>Notatki z lektury</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Ktoś oświadczył, że uważa mnie za pisarza politycznego. To bardzo mgliste. Nawet w Dwudziestoleciu istnieli ludzie (należa</w:t>
        <w:softHyphen/>
        <w:t>łem do nich), którzy wiedzieli, że każde nasze słowo, chcąc nie chcąc, dociera do uszu innych, a tym samym skłonić ich może do działania, nawet politycznego. Oto przeraźliwa konsekwencja: byle jakie odezwanie się uderza o bębenki słuchowe, a ich posia</w:t>
        <w:softHyphen/>
        <w:t>dacz gotów jest zacząć bić w bęben polityczny. Wiedział o tym już Majakowskij, malując sobie czarne diabełki na war</w:t>
        <w:softHyphen/>
        <w:t>gach (zastępcza funkcja obrazu), a jego ,,Obłok w spodniach” zostawił trwalszy ślad w dziejach Rosji i świata, niż wszystkie posunięcia Lenina i Trockiego.</w:t>
      </w:r>
    </w:p>
    <w:p>
      <w:pPr>
        <w:pStyle w:val="Style48"/>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Te myśli opanowały mnie z nagłą ostrością, gdym wchodził do paryskiego lokalu z książką Putramenta, niegdyś mego przy</w:t>
        <w:softHyphen/>
        <w:t>jaciela, który pozostał w kraju i oddzielił się ode mnie gładką ścianą wrogości. Jakiż tragizm w tym, że zamiast chodzić ze sobą pod ramię, możemy jedynie swoje książki nosić pod pachą. Utrwaliłem tę chwilę w następujących słowach:</w:t>
      </w:r>
    </w:p>
    <w:p>
      <w:pPr>
        <w:pStyle w:val="Style36"/>
        <w:keepNext w:val="0"/>
        <w:keepLines w:val="0"/>
        <w:widowControl w:val="0"/>
        <w:shd w:val="clear" w:color="auto" w:fill="auto"/>
        <w:bidi w:val="0"/>
        <w:spacing w:before="0" w:after="160"/>
        <w:ind w:left="1060" w:right="0" w:firstLine="20"/>
        <w:jc w:val="both"/>
      </w:pPr>
      <w:r>
        <w:rPr>
          <w:i/>
          <w:iCs/>
          <w:color w:val="000000"/>
          <w:spacing w:val="0"/>
          <w:w w:val="100"/>
          <w:position w:val="0"/>
          <w:shd w:val="clear" w:color="auto" w:fill="auto"/>
          <w:lang w:val="pl-PL" w:eastAsia="pl-PL" w:bidi="pl-PL"/>
        </w:rPr>
        <w:t>W barze paryskim myślałem o lobie, któryś pozostał na Warszawskim bruku. Drzwi się zamknęły z przejmującym skrzypem, wtargnęła fala mroźnego podmuchu.</w:t>
      </w:r>
    </w:p>
    <w:p>
      <w:pPr>
        <w:pStyle w:val="Style36"/>
        <w:keepNext w:val="0"/>
        <w:keepLines w:val="0"/>
        <w:widowControl w:val="0"/>
        <w:shd w:val="clear" w:color="auto" w:fill="auto"/>
        <w:bidi w:val="0"/>
        <w:spacing w:before="0" w:after="160" w:line="209" w:lineRule="auto"/>
        <w:ind w:left="1060" w:right="0" w:firstLine="20"/>
        <w:jc w:val="both"/>
      </w:pPr>
      <w:r>
        <w:rPr>
          <w:i/>
          <w:iCs/>
          <w:color w:val="000000"/>
          <w:spacing w:val="0"/>
          <w:w w:val="100"/>
          <w:position w:val="0"/>
          <w:shd w:val="clear" w:color="auto" w:fill="auto"/>
          <w:lang w:val="pl-PL" w:eastAsia="pl-PL" w:bidi="pl-PL"/>
        </w:rPr>
        <w:t xml:space="preserve">Któż to&gt; nam taki łos na wieki ukuł, że my, co razem grywaliśmy W </w:t>
      </w:r>
      <w:r>
        <w:rPr>
          <w:i/>
          <w:iCs/>
          <w:color w:val="000000"/>
          <w:spacing w:val="0"/>
          <w:w w:val="100"/>
          <w:position w:val="0"/>
          <w:shd w:val="clear" w:color="auto" w:fill="auto"/>
          <w:lang w:val="fr-FR" w:eastAsia="fr-FR" w:bidi="fr-FR"/>
        </w:rPr>
        <w:t xml:space="preserve">khpÇ&gt; </w:t>
      </w:r>
      <w:r>
        <w:rPr>
          <w:i/>
          <w:iCs/>
          <w:color w:val="000000"/>
          <w:spacing w:val="0"/>
          <w:w w:val="100"/>
          <w:position w:val="0"/>
          <w:shd w:val="clear" w:color="auto" w:fill="auto"/>
          <w:lang w:val="pl-PL" w:eastAsia="pl-PL" w:bidi="pl-PL"/>
        </w:rPr>
        <w:t>dziś rozdzieleni... Putramencie, druhu, wspólnie wileńskie toczyliśmy boje, dziś — ty tam siedzisz, a ja — tutaj stoję.</w:t>
      </w:r>
    </w:p>
    <w:p>
      <w:pPr>
        <w:pStyle w:val="Style36"/>
        <w:keepNext w:val="0"/>
        <w:keepLines w:val="0"/>
        <w:widowControl w:val="0"/>
        <w:shd w:val="clear" w:color="auto" w:fill="auto"/>
        <w:bidi w:val="0"/>
        <w:spacing w:before="0" w:after="380" w:line="209" w:lineRule="auto"/>
        <w:ind w:left="0" w:right="420" w:firstLine="0"/>
        <w:jc w:val="right"/>
      </w:pPr>
      <w:r>
        <w:rPr>
          <w:i/>
          <w:iCs/>
          <w:color w:val="000000"/>
          <w:spacing w:val="0"/>
          <w:w w:val="100"/>
          <w:position w:val="0"/>
          <w:shd w:val="clear" w:color="auto" w:fill="auto"/>
          <w:lang w:val="pl-PL" w:eastAsia="pl-PL" w:bidi="pl-PL"/>
        </w:rPr>
        <w:t>Czesław MIŁOSZ</w:t>
      </w:r>
    </w:p>
    <w:p>
      <w:pPr>
        <w:pStyle w:val="Style39"/>
        <w:keepNext w:val="0"/>
        <w:keepLines w:val="0"/>
        <w:widowControl w:val="0"/>
        <w:shd w:val="clear" w:color="auto" w:fill="auto"/>
        <w:bidi w:val="0"/>
        <w:spacing w:before="0" w:after="300" w:line="240" w:lineRule="auto"/>
        <w:ind w:left="0" w:right="0" w:firstLine="0"/>
        <w:jc w:val="left"/>
        <w:rPr>
          <w:sz w:val="26"/>
          <w:szCs w:val="26"/>
        </w:rPr>
      </w:pPr>
      <w:r>
        <w:rPr>
          <w:color w:val="000000"/>
          <w:spacing w:val="0"/>
          <w:w w:val="100"/>
          <w:position w:val="0"/>
          <w:sz w:val="26"/>
          <w:szCs w:val="26"/>
          <w:u w:val="none"/>
          <w:shd w:val="clear" w:color="auto" w:fill="auto"/>
          <w:lang w:val="pl-PL" w:eastAsia="pl-PL" w:bidi="pl-PL"/>
        </w:rPr>
        <w:t>Za drzwiami wielkiej niewiadomej</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Od tego pamiętnego wieczoru, kiedy Antynor po raz pierwszy zaniósł do łożnicy małżeńskiej piękną Pentykapeję, w życiu obojga zaczęły dziać się sprawy, na razie przed nimi ukryte, a przecież tak proste, aż się później dziwili, w jaki sposób mogły ujść ich uwagi. Wprawdzie czarny kot z miaucze</w:t>
        <w:softHyphen/>
        <w:t>niem przebiegł im drogę u samego wejścia do weselnej komnaty, jednak nawet ich wyćwiczone w filozoficznej dyscyplinie umysły nie zdołały połączyć miauczenia zwierzęcia z Wielką Niewiado</w:t>
        <w:softHyphen/>
        <w:t>mą.</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Zaczęło się od tego, że Antynorowi odebrano stanowisko do- glądacza niewolnic królewskich i kazano doglądać Głównego Eunucha, który, choć cieszył się łaskami późniejszej królowej</w:t>
        <w:br w:type="page"/>
      </w:r>
      <w:r>
        <w:rPr>
          <w:color w:val="000000"/>
          <w:spacing w:val="0"/>
          <w:w w:val="100"/>
          <w:position w:val="0"/>
          <w:shd w:val="clear" w:color="auto" w:fill="auto"/>
          <w:lang w:val="pl-PL" w:eastAsia="pl-PL" w:bidi="pl-PL"/>
        </w:rPr>
        <w:t>Trebizondy, miał niemiły zwyczaj czkania głośno podczas prze</w:t>
        <w:softHyphen/>
        <w:t>wlekania paciorków z gałki muszkatułowej przez nos nałożnicy Palimpsesty, sprowadzonej jeszcze za panowania Hieroglifa Wielkiego z miasta Rumbarbarum, znanego z pięknych dziew</w:t>
        <w:softHyphen/>
        <w:t>cząt, choć niektórzy twierdzili, że przywożą je z krajów bardziej oddalonych, zaś w mieście owym jedynie przetrzymują przez pe</w:t>
        <w:softHyphen/>
        <w:t>wien okres, by poddać czynności kwitnienia i obrzezania. Anty- norowi przyszło to z dużym trudem, ze względu na siostrę króla, cudną Bastardomachię, która od tego czasu nie tylko patrzyła na niego z ukosa, ale przy jego ukazaniu się zaczynała rytmicz</w:t>
        <w:softHyphen/>
        <w:t>nie uderzać lewą stopą, obutą w sandał z kałakuckiego szyld- kretu, w deskę z marmuru, inkrustowaną ulęgałkami ze szcze</w:t>
        <w:softHyphen/>
        <w:t>rego złota ; ale nawet i te fumy, gdy raz się rozwiały w pamięci, przestały być rzeczywistością, zwłaszcza w zestawieniu z trudno</w:t>
        <w:softHyphen/>
        <w:t>ściami w rozsądzeniu sprawy między młodym Barbitonem i tu</w:t>
        <w:softHyphen/>
        <w:t>bylcem z przedmieścia Karakaput, którzy pobili się łyżkami o od</w:t>
        <w:softHyphen/>
        <w:t>robinę zeszłorocznego kisielu po siódmej wodzie ; ponieważ gli</w:t>
        <w:softHyphen/>
        <w:t>niana miska, w której wspólnie jedli ów kisiel, pochodziła z ka</w:t>
        <w:softHyphen/>
        <w:t>mieniołomów, oddanych w pacht jeszcze przez Sufraganta Zoł- zowatego tubylczemu szczepowi Galgameszów, ów Karakaput- czyk miał zupełną rację, iż zdzielił Barbitona w łeb łyżką z drze</w:t>
        <w:softHyphen/>
        <w:t>wa sufir, rosnącego wyłącznie nad Bifurkacją, czwartym dopły</w:t>
        <w:softHyphen/>
        <w:t>wem, licząc od Krainy Wiecznego Zaćmienia Słońca, szeroko rozlanej rzeki Piramidonu; z drugiej jednak strony prawo trebi- zondzkie przewidywało, że jeśli tubylec dokona zamachu na któ</w:t>
        <w:softHyphen/>
        <w:t>regoś ze zdobywców, a świadkowie zgodnie stwierdzili, iż tuby</w:t>
        <w:softHyphen/>
        <w:t>lec z przedmieścia Karakaput zamachnął się drewnianą łyżką na młodego Barbitona, powinien zostać skazany na wrzucenie do studni, w której gnieździły się węże z gatunku Bazyliszków.</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Dlaczego się martwisz, mężu? — pytała go Pentykapeja, przeginając się lubieżnym ruchem, wyuczonym w czasie, gdy przebywała na dworze satrapy Kalafonii, i prężąc lędźwia, po</w:t>
        <w:softHyphen/>
        <w:t>kryte siatką ze szmaragdów, wielkich jak kocie łby, którymi wy</w:t>
        <w:softHyphen/>
        <w:t>brukowany był królewski dziedziniec.</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Krew z rozbitej głowy Barbitona na mnie ciąży i Pa- limpsesta nigdy mi tego nie przebaczy.</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Palimpsesta nie przebaczy ci czego innego.</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Czego?</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Czv zauważyłeś, że piękna Bastardomachia szarpnęła struny harfy,aż pękły, gdyś jej składał należny hołd w drugiej kwadrze księżyca?</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Miałożby oznaczać, że muzyczne upodobania siostry kró</w:t>
        <w:softHyphen/>
        <w:t>lewskiej sprawiły, iż zbrodniczy Karakaputczyk był jedynie instrumentem w rękach Palimpsesty?</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Rzekłeś, o mężu.</w:t>
      </w:r>
    </w:p>
    <w:p>
      <w:pPr>
        <w:pStyle w:val="Style48"/>
        <w:keepNext w:val="0"/>
        <w:keepLines w:val="0"/>
        <w:widowControl w:val="0"/>
        <w:shd w:val="clear" w:color="auto" w:fill="auto"/>
        <w:bidi w:val="0"/>
        <w:spacing w:before="0" w:after="0" w:line="199" w:lineRule="auto"/>
        <w:ind w:left="0" w:right="0" w:firstLine="420"/>
        <w:jc w:val="both"/>
      </w:pPr>
      <w:r>
        <mc:AlternateContent>
          <mc:Choice Requires="wps">
            <w:drawing>
              <wp:anchor distT="0" distB="0" distL="114300" distR="114300" simplePos="0" relativeHeight="125829378" behindDoc="0" locked="0" layoutInCell="1" allowOverlap="1">
                <wp:simplePos x="0" y="0"/>
                <wp:positionH relativeFrom="page">
                  <wp:posOffset>2672080</wp:posOffset>
                </wp:positionH>
                <wp:positionV relativeFrom="paragraph">
                  <wp:posOffset>457200</wp:posOffset>
                </wp:positionV>
                <wp:extent cx="1124585" cy="173990"/>
                <wp:wrapSquare wrapText="left"/>
                <wp:docPr id="74" name="Shape 74"/>
                <a:graphic xmlns:a="http://schemas.openxmlformats.org/drawingml/2006/main">
                  <a:graphicData uri="http://schemas.microsoft.com/office/word/2010/wordprocessingShape">
                    <wps:wsp>
                      <wps:cNvSpPr txBox="1"/>
                      <wps:spPr>
                        <a:xfrm>
                          <a:ext cx="1124585" cy="17399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Teodor PARNICKI</w:t>
                            </w:r>
                          </w:p>
                        </w:txbxContent>
                      </wps:txbx>
                      <wps:bodyPr wrap="none" lIns="0" tIns="0" rIns="0" bIns="0">
                        <a:noAutoFit/>
                      </wps:bodyPr>
                    </wps:wsp>
                  </a:graphicData>
                </a:graphic>
              </wp:anchor>
            </w:drawing>
          </mc:Choice>
          <mc:Fallback>
            <w:pict>
              <v:shape id="_x0000_s1100" type="#_x0000_t202" style="position:absolute;margin-left:210.40000000000001pt;margin-top:36.pt;width:88.549999999999997pt;height:13.699999999999999pt;z-index:-125829375;mso-wrap-distance-left:9.pt;mso-wrap-distance-right:9.pt;mso-position-horizontal-relative:page" filled="f" stroked="f">
                <v:textbox inset="0,0,0,0">
                  <w:txbxContent>
                    <w:p>
                      <w:pPr>
                        <w:pStyle w:val="Style4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Teodor PARNICKI</w:t>
                      </w:r>
                    </w:p>
                  </w:txbxContent>
                </v:textbox>
                <w10:wrap type="square" side="left" anchorx="page"/>
              </v:shape>
            </w:pict>
          </mc:Fallback>
        </mc:AlternateContent>
      </w:r>
      <w:r>
        <w:rPr>
          <w:color w:val="000000"/>
          <w:spacing w:val="0"/>
          <w:w w:val="100"/>
          <w:position w:val="0"/>
          <w:shd w:val="clear" w:color="auto" w:fill="auto"/>
          <w:lang w:val="pl-PL" w:eastAsia="pl-PL" w:bidi="pl-PL"/>
        </w:rPr>
        <w:t>I zrzuciwszy z siebie chiton, tkany rękami dziewcząt birli- bockich z pajęczyny, dowożonej przez kupców karakałpackich z krainy Wyjącego Szakala, Pentykapeja pozwoliła zanieść się do łożnicy.</w:t>
      </w:r>
      <w:r>
        <w:br w:type="page"/>
      </w:r>
    </w:p>
    <w:p>
      <w:pPr>
        <w:pStyle w:val="Style36"/>
        <w:keepNext w:val="0"/>
        <w:keepLines w:val="0"/>
        <w:widowControl w:val="0"/>
        <w:shd w:val="clear" w:color="auto" w:fill="auto"/>
        <w:bidi w:val="0"/>
        <w:spacing w:before="0" w:after="160" w:line="209" w:lineRule="auto"/>
        <w:ind w:left="0" w:right="0" w:firstLine="0"/>
        <w:jc w:val="left"/>
      </w:pPr>
      <w:r>
        <w:rPr>
          <w:i/>
          <w:iCs/>
          <w:color w:val="000000"/>
          <w:spacing w:val="0"/>
          <w:w w:val="100"/>
          <w:position w:val="0"/>
          <w:shd w:val="clear" w:color="auto" w:fill="auto"/>
          <w:lang w:val="pl-PL" w:eastAsia="pl-PL" w:bidi="pl-PL"/>
        </w:rPr>
        <w:t>CENTKOWANA ZEBRA</w:t>
      </w:r>
    </w:p>
    <w:p>
      <w:pPr>
        <w:pStyle w:val="Style36"/>
        <w:keepNext w:val="0"/>
        <w:keepLines w:val="0"/>
        <w:widowControl w:val="0"/>
        <w:shd w:val="clear" w:color="auto" w:fill="auto"/>
        <w:bidi w:val="0"/>
        <w:spacing w:before="0" w:after="160" w:line="209" w:lineRule="auto"/>
        <w:ind w:left="1560" w:right="0" w:firstLine="20"/>
        <w:jc w:val="both"/>
      </w:pPr>
      <w:r>
        <w:rPr>
          <w:i/>
          <w:iCs/>
          <w:color w:val="000000"/>
          <w:spacing w:val="0"/>
          <w:w w:val="100"/>
          <w:position w:val="0"/>
          <w:shd w:val="clear" w:color="auto" w:fill="auto"/>
          <w:lang w:val="pl-PL" w:eastAsia="pl-PL" w:bidi="pl-PL"/>
        </w:rPr>
        <w:t>Oto strof moich jędrny więcierz na dno sadzawki zapuszczam, z bioder kobiecych muszli morszczyny bałtyckie zgarniam; na Kupały rozjuszonym święcie szumi pogańska puszcza, i już popłochu-ście uszli, za Wami słów moich psiarnia.</w:t>
      </w:r>
    </w:p>
    <w:p>
      <w:pPr>
        <w:pStyle w:val="Style36"/>
        <w:keepNext w:val="0"/>
        <w:keepLines w:val="0"/>
        <w:widowControl w:val="0"/>
        <w:shd w:val="clear" w:color="auto" w:fill="auto"/>
        <w:bidi w:val="0"/>
        <w:spacing w:before="0" w:after="160"/>
        <w:ind w:left="1560" w:right="0" w:firstLine="20"/>
        <w:jc w:val="both"/>
      </w:pPr>
      <w:r>
        <w:rPr>
          <w:i/>
          <w:iCs/>
          <w:color w:val="000000"/>
          <w:spacing w:val="0"/>
          <w:w w:val="100"/>
          <w:position w:val="0"/>
          <w:shd w:val="clear" w:color="auto" w:fill="auto"/>
          <w:lang w:val="pl-PL" w:eastAsia="pl-PL" w:bidi="pl-PL"/>
        </w:rPr>
        <w:t>Gospodarz na dłoni swej szorstkiej podaje dzieciństwa plaster, wam — miedziaki wytarte, mnie — k°sze kolego srebra. Nad urwanym z kotwic*' miastem hetmańską zaciągam Wartę, po rozłogach pra-mowy polskiej centkawana cwałuje zebra.</w:t>
      </w:r>
    </w:p>
    <w:p>
      <w:pPr>
        <w:pStyle w:val="Style36"/>
        <w:keepNext w:val="0"/>
        <w:keepLines w:val="0"/>
        <w:widowControl w:val="0"/>
        <w:shd w:val="clear" w:color="auto" w:fill="auto"/>
        <w:bidi w:val="0"/>
        <w:spacing w:before="0" w:after="0"/>
        <w:ind w:left="1560" w:right="0" w:firstLine="20"/>
        <w:jc w:val="both"/>
      </w:pPr>
      <w:r>
        <w:rPr>
          <w:i/>
          <w:iCs/>
          <w:color w:val="000000"/>
          <w:spacing w:val="0"/>
          <w:w w:val="100"/>
          <w:position w:val="0"/>
          <w:shd w:val="clear" w:color="auto" w:fill="auto"/>
          <w:lang w:val="pl-PL" w:eastAsia="pl-PL" w:bidi="pl-PL"/>
        </w:rPr>
        <w:t>Dalekosiężnym uderzam wierszem</w:t>
      </w:r>
    </w:p>
    <w:p>
      <w:pPr>
        <w:pStyle w:val="Style36"/>
        <w:keepNext w:val="0"/>
        <w:keepLines w:val="0"/>
        <w:widowControl w:val="0"/>
        <w:shd w:val="clear" w:color="auto" w:fill="auto"/>
        <w:bidi w:val="0"/>
        <w:spacing w:before="0" w:after="160"/>
        <w:ind w:left="1560" w:right="0" w:firstLine="20"/>
        <w:jc w:val="both"/>
      </w:pPr>
      <w:r>
        <w:rPr>
          <w:i/>
          <w:iCs/>
          <w:color w:val="000000"/>
          <w:spacing w:val="0"/>
          <w:w w:val="100"/>
          <w:position w:val="0"/>
          <w:shd w:val="clear" w:color="auto" w:fill="auto"/>
          <w:lang w:val="pl-PL" w:eastAsia="pl-PL" w:bidi="pl-PL"/>
        </w:rPr>
        <w:t>W ramiona paralityków, rozpinam śpiewającą antenę, niech się cięciwą napręży! Zaczepię się o nią i pierwszy Wylecę pociskiem krzyku tam, gdzie krowa z zielonym wymieniem w okno nocy wrykuje: księżyc.</w:t>
      </w:r>
    </w:p>
    <w:p>
      <w:pPr>
        <w:pStyle w:val="Style36"/>
        <w:keepNext w:val="0"/>
        <w:keepLines w:val="0"/>
        <w:widowControl w:val="0"/>
        <w:shd w:val="clear" w:color="auto" w:fill="auto"/>
        <w:bidi w:val="0"/>
        <w:spacing w:before="0" w:after="520"/>
        <w:ind w:left="0" w:right="420" w:firstLine="0"/>
        <w:jc w:val="right"/>
      </w:pPr>
      <w:r>
        <w:rPr>
          <w:color w:val="000000"/>
          <w:spacing w:val="0"/>
          <w:w w:val="100"/>
          <w:position w:val="0"/>
          <w:shd w:val="clear" w:color="auto" w:fill="auto"/>
          <w:lang w:val="pl-PL" w:eastAsia="pl-PL" w:bidi="pl-PL"/>
        </w:rPr>
        <w:t>Marian PANKOWSKI</w:t>
      </w:r>
    </w:p>
    <w:p>
      <w:pPr>
        <w:pStyle w:val="Style36"/>
        <w:keepNext w:val="0"/>
        <w:keepLines w:val="0"/>
        <w:widowControl w:val="0"/>
        <w:shd w:val="clear" w:color="auto" w:fill="auto"/>
        <w:bidi w:val="0"/>
        <w:spacing w:before="0" w:after="160" w:line="209" w:lineRule="auto"/>
        <w:ind w:left="0" w:right="0" w:firstLine="0"/>
        <w:jc w:val="left"/>
      </w:pPr>
      <w:r>
        <w:rPr>
          <w:i/>
          <w:iCs/>
          <w:color w:val="000000"/>
          <w:spacing w:val="0"/>
          <w:w w:val="100"/>
          <w:position w:val="0"/>
          <w:shd w:val="clear" w:color="auto" w:fill="auto"/>
          <w:lang w:val="pl-PL" w:eastAsia="pl-PL" w:bidi="pl-PL"/>
        </w:rPr>
        <w:t>POETA NIEDOCENIONY</w:t>
      </w:r>
    </w:p>
    <w:p>
      <w:pPr>
        <w:pStyle w:val="Style36"/>
        <w:keepNext w:val="0"/>
        <w:keepLines w:val="0"/>
        <w:widowControl w:val="0"/>
        <w:shd w:val="clear" w:color="auto" w:fill="auto"/>
        <w:bidi w:val="0"/>
        <w:spacing w:before="0" w:after="0"/>
        <w:ind w:left="1560" w:right="0" w:firstLine="20"/>
        <w:jc w:val="both"/>
      </w:pPr>
      <w:r>
        <w:rPr>
          <w:i/>
          <w:iCs/>
          <w:color w:val="000000"/>
          <w:spacing w:val="0"/>
          <w:w w:val="100"/>
          <w:position w:val="0"/>
          <w:shd w:val="clear" w:color="auto" w:fill="auto"/>
          <w:lang w:val="pl-PL" w:eastAsia="pl-PL" w:bidi="pl-PL"/>
        </w:rPr>
        <w:t>włosy miał nastroszone w których hodował ptaki co Wylatując</w:t>
      </w:r>
    </w:p>
    <w:p>
      <w:pPr>
        <w:pStyle w:val="Style36"/>
        <w:keepNext w:val="0"/>
        <w:keepLines w:val="0"/>
        <w:widowControl w:val="0"/>
        <w:shd w:val="clear" w:color="auto" w:fill="auto"/>
        <w:bidi w:val="0"/>
        <w:spacing w:before="0" w:after="160"/>
        <w:ind w:left="1560" w:right="0" w:firstLine="20"/>
        <w:jc w:val="both"/>
      </w:pPr>
      <w:r>
        <w:rPr>
          <w:i/>
          <w:iCs/>
          <w:color w:val="000000"/>
          <w:spacing w:val="0"/>
          <w:w w:val="100"/>
          <w:position w:val="0"/>
          <w:shd w:val="clear" w:color="auto" w:fill="auto"/>
          <w:lang w:val="pl-PL" w:eastAsia="pl-PL" w:bidi="pl-PL"/>
        </w:rPr>
        <w:t>nigdy nie potrafiły usiąść na grzędach ludzkiego uznania</w:t>
      </w:r>
    </w:p>
    <w:p>
      <w:pPr>
        <w:pStyle w:val="Style36"/>
        <w:keepNext w:val="0"/>
        <w:keepLines w:val="0"/>
        <w:widowControl w:val="0"/>
        <w:shd w:val="clear" w:color="auto" w:fill="auto"/>
        <w:bidi w:val="0"/>
        <w:spacing w:before="0" w:after="160" w:line="209" w:lineRule="auto"/>
        <w:ind w:left="1560" w:right="0" w:firstLine="20"/>
        <w:jc w:val="both"/>
      </w:pPr>
      <w:r>
        <w:rPr>
          <w:i/>
          <w:iCs/>
          <w:color w:val="000000"/>
          <w:spacing w:val="0"/>
          <w:w w:val="100"/>
          <w:position w:val="0"/>
          <w:shd w:val="clear" w:color="auto" w:fill="auto"/>
          <w:lang w:val="pl-PL" w:eastAsia="pl-PL" w:bidi="pl-PL"/>
        </w:rPr>
        <w:t>żaden k°ń z jego stajni nie dotarł pierwszy do mety choć batów im nie szczędzili dżokieje niepopularni</w:t>
      </w:r>
    </w:p>
    <w:p>
      <w:pPr>
        <w:pStyle w:val="Style36"/>
        <w:keepNext w:val="0"/>
        <w:keepLines w:val="0"/>
        <w:widowControl w:val="0"/>
        <w:shd w:val="clear" w:color="auto" w:fill="auto"/>
        <w:bidi w:val="0"/>
        <w:spacing w:before="0" w:after="160" w:line="209" w:lineRule="auto"/>
        <w:ind w:left="1560" w:right="0" w:firstLine="20"/>
        <w:jc w:val="both"/>
      </w:pPr>
      <w:r>
        <w:rPr>
          <w:i/>
          <w:iCs/>
          <w:color w:val="000000"/>
          <w:spacing w:val="0"/>
          <w:w w:val="100"/>
          <w:position w:val="0"/>
          <w:shd w:val="clear" w:color="auto" w:fill="auto"/>
          <w:lang w:val="pl-PL" w:eastAsia="pl-PL" w:bidi="pl-PL"/>
        </w:rPr>
        <w:t>nie mógł wygrać ani jednej recenzji na totalizatorze l^rytyl^i</w:t>
      </w:r>
    </w:p>
    <w:p>
      <w:pPr>
        <w:pStyle w:val="Style36"/>
        <w:keepNext w:val="0"/>
        <w:keepLines w:val="0"/>
        <w:widowControl w:val="0"/>
        <w:shd w:val="clear" w:color="auto" w:fill="auto"/>
        <w:bidi w:val="0"/>
        <w:spacing w:before="0" w:after="0" w:line="209" w:lineRule="auto"/>
        <w:ind w:left="1560" w:right="0" w:firstLine="20"/>
        <w:jc w:val="both"/>
      </w:pPr>
      <w:r>
        <w:rPr>
          <w:i/>
          <w:iCs/>
          <w:color w:val="000000"/>
          <w:spacing w:val="0"/>
          <w:w w:val="100"/>
          <w:position w:val="0"/>
          <w:shd w:val="clear" w:color="auto" w:fill="auto"/>
          <w:lang w:val="pl-PL" w:eastAsia="pl-PL" w:bidi="pl-PL"/>
        </w:rPr>
        <w:t>śmierć przyszła</w:t>
      </w:r>
    </w:p>
    <w:p>
      <w:pPr>
        <w:pStyle w:val="Style36"/>
        <w:keepNext w:val="0"/>
        <w:keepLines w:val="0"/>
        <w:widowControl w:val="0"/>
        <w:shd w:val="clear" w:color="auto" w:fill="auto"/>
        <w:bidi w:val="0"/>
        <w:spacing w:before="0" w:after="0" w:line="209" w:lineRule="auto"/>
        <w:ind w:left="1560" w:right="0" w:firstLine="20"/>
        <w:jc w:val="both"/>
      </w:pPr>
      <w:r>
        <w:rPr>
          <w:i/>
          <w:iCs/>
          <w:color w:val="000000"/>
          <w:spacing w:val="0"/>
          <w:w w:val="100"/>
          <w:position w:val="0"/>
          <w:shd w:val="clear" w:color="auto" w:fill="auto"/>
          <w:lang w:val="pl-PL" w:eastAsia="pl-PL" w:bidi="pl-PL"/>
        </w:rPr>
        <w:t>Wypisała mu nekrolog</w:t>
      </w:r>
    </w:p>
    <w:p>
      <w:pPr>
        <w:pStyle w:val="Style36"/>
        <w:keepNext w:val="0"/>
        <w:keepLines w:val="0"/>
        <w:widowControl w:val="0"/>
        <w:shd w:val="clear" w:color="auto" w:fill="auto"/>
        <w:bidi w:val="0"/>
        <w:spacing w:before="0" w:after="0" w:line="209" w:lineRule="auto"/>
        <w:ind w:left="1560" w:right="0" w:firstLine="20"/>
        <w:jc w:val="both"/>
      </w:pPr>
      <w:r>
        <w:rPr>
          <w:i/>
          <w:iCs/>
          <w:color w:val="000000"/>
          <w:spacing w:val="0"/>
          <w:w w:val="100"/>
          <w:position w:val="0"/>
          <w:shd w:val="clear" w:color="auto" w:fill="auto"/>
          <w:lang w:val="pl-PL" w:eastAsia="pl-PL" w:bidi="pl-PL"/>
        </w:rPr>
        <w:t>z małej litery</w:t>
      </w:r>
    </w:p>
    <w:p>
      <w:pPr>
        <w:pStyle w:val="Style36"/>
        <w:keepNext w:val="0"/>
        <w:keepLines w:val="0"/>
        <w:widowControl w:val="0"/>
        <w:shd w:val="clear" w:color="auto" w:fill="auto"/>
        <w:bidi w:val="0"/>
        <w:spacing w:before="0" w:after="160" w:line="209" w:lineRule="auto"/>
        <w:ind w:left="1560" w:right="0" w:firstLine="20"/>
        <w:jc w:val="both"/>
      </w:pPr>
      <w:r>
        <w:rPr>
          <w:i/>
          <w:iCs/>
          <w:color w:val="000000"/>
          <w:spacing w:val="0"/>
          <w:w w:val="100"/>
          <w:position w:val="0"/>
          <w:shd w:val="clear" w:color="auto" w:fill="auto"/>
          <w:lang w:val="pl-PL" w:eastAsia="pl-PL" w:bidi="pl-PL"/>
        </w:rPr>
        <w:t>bez k</w:t>
      </w:r>
      <w:r>
        <w:rPr>
          <w:i/>
          <w:iCs/>
          <w:color w:val="000000"/>
          <w:spacing w:val="0"/>
          <w:w w:val="100"/>
          <w:position w:val="0"/>
          <w:shd w:val="clear" w:color="auto" w:fill="auto"/>
          <w:vertAlign w:val="superscript"/>
          <w:lang w:val="pl-PL" w:eastAsia="pl-PL" w:bidi="pl-PL"/>
        </w:rPr>
        <w:t>ro</w:t>
      </w:r>
      <w:r>
        <w:rPr>
          <w:i/>
          <w:iCs/>
          <w:color w:val="000000"/>
          <w:spacing w:val="0"/>
          <w:w w:val="100"/>
          <w:position w:val="0"/>
          <w:shd w:val="clear" w:color="auto" w:fill="auto"/>
          <w:lang w:val="pl-PL" w:eastAsia="pl-PL" w:bidi="pl-PL"/>
        </w:rPr>
        <w:t xml:space="preserve">pek </w:t>
      </w:r>
      <w:r>
        <w:rPr>
          <w:i/>
          <w:iCs/>
          <w:color w:val="000000"/>
          <w:spacing w:val="0"/>
          <w:w w:val="100"/>
          <w:position w:val="0"/>
          <w:shd w:val="clear" w:color="auto" w:fill="auto"/>
          <w:vertAlign w:val="superscript"/>
          <w:lang w:val="pl-PL" w:eastAsia="pl-PL" w:bidi="pl-PL"/>
        </w:rPr>
        <w:t>1</w:t>
      </w:r>
      <w:r>
        <w:rPr>
          <w:i/>
          <w:iCs/>
          <w:color w:val="000000"/>
          <w:spacing w:val="0"/>
          <w:w w:val="100"/>
          <w:position w:val="0"/>
          <w:shd w:val="clear" w:color="auto" w:fill="auto"/>
          <w:lang w:val="pl-PL" w:eastAsia="pl-PL" w:bidi="pl-PL"/>
        </w:rPr>
        <w:t xml:space="preserve"> frez przecinków</w:t>
      </w:r>
    </w:p>
    <w:p>
      <w:pPr>
        <w:pStyle w:val="Style36"/>
        <w:keepNext w:val="0"/>
        <w:keepLines w:val="0"/>
        <w:widowControl w:val="0"/>
        <w:shd w:val="clear" w:color="auto" w:fill="auto"/>
        <w:bidi w:val="0"/>
        <w:spacing w:before="0" w:after="160" w:line="240" w:lineRule="auto"/>
        <w:ind w:left="0" w:right="420" w:firstLine="0"/>
        <w:jc w:val="right"/>
      </w:pPr>
      <w:r>
        <w:rPr>
          <w:color w:val="000000"/>
          <w:spacing w:val="0"/>
          <w:w w:val="100"/>
          <w:position w:val="0"/>
          <w:shd w:val="clear" w:color="auto" w:fill="auto"/>
          <w:lang w:val="pl-PL" w:eastAsia="pl-PL" w:bidi="pl-PL"/>
        </w:rPr>
        <w:t>Bogumił ANDRZEJEWSKI</w:t>
      </w:r>
      <w:r>
        <w:br w:type="page"/>
      </w:r>
    </w:p>
    <w:p>
      <w:pPr>
        <w:pStyle w:val="Style48"/>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CZTERY SCHODY W GÓRĘ</w:t>
      </w:r>
    </w:p>
    <w:p>
      <w:pPr>
        <w:pStyle w:val="Style48"/>
        <w:keepNext w:val="0"/>
        <w:keepLines w:val="0"/>
        <w:widowControl w:val="0"/>
        <w:shd w:val="clear" w:color="auto" w:fill="auto"/>
        <w:bidi w:val="0"/>
        <w:spacing w:before="0" w:after="180" w:line="199" w:lineRule="auto"/>
        <w:ind w:left="840" w:right="0" w:firstLine="20"/>
        <w:jc w:val="both"/>
      </w:pPr>
      <w:r>
        <w:rPr>
          <w:i/>
          <w:iCs/>
          <w:color w:val="000000"/>
          <w:spacing w:val="0"/>
          <w:w w:val="100"/>
          <w:position w:val="0"/>
          <w:shd w:val="clear" w:color="auto" w:fill="auto"/>
          <w:lang w:val="pl-PL" w:eastAsia="pl-PL" w:bidi="pl-PL"/>
        </w:rPr>
        <w:t>Szlam po schodach Kręconych na górę, Z piętra na piętro;</w:t>
      </w:r>
    </w:p>
    <w:p>
      <w:pPr>
        <w:pStyle w:val="Style48"/>
        <w:keepNext w:val="0"/>
        <w:keepLines w:val="0"/>
        <w:widowControl w:val="0"/>
        <w:shd w:val="clear" w:color="auto" w:fill="auto"/>
        <w:bidi w:val="0"/>
        <w:spacing w:before="0" w:after="0" w:line="199" w:lineRule="auto"/>
        <w:ind w:left="840" w:right="0" w:firstLine="20"/>
        <w:jc w:val="both"/>
      </w:pPr>
      <w:r>
        <w:rPr>
          <w:i/>
          <w:iCs/>
          <w:color w:val="000000"/>
          <w:spacing w:val="0"/>
          <w:w w:val="100"/>
          <w:position w:val="0"/>
          <w:shd w:val="clear" w:color="auto" w:fill="auto"/>
          <w:lang w:val="pl-PL" w:eastAsia="pl-PL" w:bidi="pl-PL"/>
        </w:rPr>
        <w:t>Na schodach był dywan</w:t>
      </w:r>
    </w:p>
    <w:p>
      <w:pPr>
        <w:pStyle w:val="Style48"/>
        <w:keepNext w:val="0"/>
        <w:keepLines w:val="0"/>
        <w:widowControl w:val="0"/>
        <w:shd w:val="clear" w:color="auto" w:fill="auto"/>
        <w:bidi w:val="0"/>
        <w:spacing w:before="0" w:after="0" w:line="199" w:lineRule="auto"/>
        <w:ind w:left="840" w:right="0" w:firstLine="20"/>
        <w:jc w:val="both"/>
      </w:pPr>
      <w:r>
        <w:rPr>
          <w:i/>
          <w:iCs/>
          <w:color w:val="000000"/>
          <w:spacing w:val="0"/>
          <w:w w:val="100"/>
          <w:position w:val="0"/>
          <w:shd w:val="clear" w:color="auto" w:fill="auto"/>
          <w:lang w:val="pl-PL" w:eastAsia="pl-PL" w:bidi="pl-PL"/>
        </w:rPr>
        <w:t>Czerwony z obiciem,</w:t>
      </w:r>
    </w:p>
    <w:p>
      <w:pPr>
        <w:pStyle w:val="Style48"/>
        <w:keepNext w:val="0"/>
        <w:keepLines w:val="0"/>
        <w:widowControl w:val="0"/>
        <w:shd w:val="clear" w:color="auto" w:fill="auto"/>
        <w:bidi w:val="0"/>
        <w:spacing w:before="0" w:after="180" w:line="199" w:lineRule="auto"/>
        <w:ind w:left="840" w:right="0" w:firstLine="20"/>
        <w:jc w:val="both"/>
      </w:pPr>
      <w:r>
        <w:rPr>
          <w:i/>
          <w:iCs/>
          <w:color w:val="000000"/>
          <w:spacing w:val="0"/>
          <w:w w:val="100"/>
          <w:position w:val="0"/>
          <w:shd w:val="clear" w:color="auto" w:fill="auto"/>
          <w:lang w:val="pl-PL" w:eastAsia="pl-PL" w:bidi="pl-PL"/>
        </w:rPr>
        <w:t>Ze schodka na schodek;</w:t>
      </w:r>
    </w:p>
    <w:p>
      <w:pPr>
        <w:pStyle w:val="Style48"/>
        <w:keepNext w:val="0"/>
        <w:keepLines w:val="0"/>
        <w:widowControl w:val="0"/>
        <w:shd w:val="clear" w:color="auto" w:fill="auto"/>
        <w:bidi w:val="0"/>
        <w:spacing w:before="0" w:after="180" w:line="199" w:lineRule="auto"/>
        <w:ind w:left="840" w:right="0" w:firstLine="20"/>
        <w:jc w:val="both"/>
      </w:pPr>
      <w:r>
        <w:rPr>
          <w:i/>
          <w:iCs/>
          <w:color w:val="000000"/>
          <w:spacing w:val="0"/>
          <w:w w:val="100"/>
          <w:position w:val="0"/>
          <w:shd w:val="clear" w:color="auto" w:fill="auto"/>
          <w:lang w:val="pl-PL" w:eastAsia="pl-PL" w:bidi="pl-PL"/>
        </w:rPr>
        <w:t>A za drzwiami na piętrach mieszkali różni Indzie — Jeden grał na mandolinie,</w:t>
      </w:r>
    </w:p>
    <w:p>
      <w:pPr>
        <w:pStyle w:val="Style48"/>
        <w:keepNext w:val="0"/>
        <w:keepLines w:val="0"/>
        <w:widowControl w:val="0"/>
        <w:shd w:val="clear" w:color="auto" w:fill="auto"/>
        <w:bidi w:val="0"/>
        <w:spacing w:before="0" w:after="0" w:line="199" w:lineRule="auto"/>
        <w:ind w:left="0" w:right="0" w:firstLine="840"/>
        <w:jc w:val="both"/>
      </w:pPr>
      <w:r>
        <w:rPr>
          <w:i/>
          <w:iCs/>
          <w:color w:val="000000"/>
          <w:spacing w:val="0"/>
          <w:w w:val="100"/>
          <w:position w:val="0"/>
          <w:shd w:val="clear" w:color="auto" w:fill="auto"/>
          <w:lang w:val="pl-PL" w:eastAsia="pl-PL" w:bidi="pl-PL"/>
        </w:rPr>
        <w:t>Dragi na harmonii</w:t>
      </w:r>
    </w:p>
    <w:p>
      <w:pPr>
        <w:pStyle w:val="Style48"/>
        <w:keepNext w:val="0"/>
        <w:keepLines w:val="0"/>
        <w:widowControl w:val="0"/>
        <w:shd w:val="clear" w:color="auto" w:fill="auto"/>
        <w:bidi w:val="0"/>
        <w:spacing w:before="0" w:after="0" w:line="199" w:lineRule="auto"/>
        <w:ind w:left="0" w:right="0" w:firstLine="840"/>
        <w:jc w:val="both"/>
      </w:pPr>
      <w:r>
        <w:rPr>
          <w:i/>
          <w:iCs/>
          <w:color w:val="000000"/>
          <w:spacing w:val="0"/>
          <w:w w:val="100"/>
          <w:position w:val="0"/>
          <w:shd w:val="clear" w:color="auto" w:fill="auto"/>
          <w:lang w:val="pl-PL" w:eastAsia="pl-PL" w:bidi="pl-PL"/>
        </w:rPr>
        <w:t>A za drzwiami trzecimi</w:t>
      </w:r>
    </w:p>
    <w:p>
      <w:pPr>
        <w:pStyle w:val="Style48"/>
        <w:keepNext w:val="0"/>
        <w:keepLines w:val="0"/>
        <w:widowControl w:val="0"/>
        <w:shd w:val="clear" w:color="auto" w:fill="auto"/>
        <w:bidi w:val="0"/>
        <w:spacing w:before="0" w:after="180" w:line="199" w:lineRule="auto"/>
        <w:ind w:left="0" w:right="0" w:firstLine="840"/>
        <w:jc w:val="both"/>
      </w:pPr>
      <w:r>
        <w:rPr>
          <w:i/>
          <w:iCs/>
          <w:color w:val="000000"/>
          <w:spacing w:val="0"/>
          <w:w w:val="100"/>
          <w:position w:val="0"/>
          <w:shd w:val="clear" w:color="auto" w:fill="auto"/>
          <w:lang w:val="pl-PL" w:eastAsia="pl-PL" w:bidi="pl-PL"/>
        </w:rPr>
        <w:t>Ktoś płakał jak dziecko...</w:t>
      </w:r>
    </w:p>
    <w:p>
      <w:pPr>
        <w:pStyle w:val="Style48"/>
        <w:keepNext w:val="0"/>
        <w:keepLines w:val="0"/>
        <w:widowControl w:val="0"/>
        <w:shd w:val="clear" w:color="auto" w:fill="auto"/>
        <w:bidi w:val="0"/>
        <w:spacing w:before="0" w:after="180" w:line="204" w:lineRule="auto"/>
        <w:ind w:left="840" w:right="0" w:firstLine="20"/>
        <w:jc w:val="both"/>
      </w:pPr>
      <w:r>
        <w:rPr>
          <w:i/>
          <w:iCs/>
          <w:color w:val="000000"/>
          <w:spacing w:val="0"/>
          <w:w w:val="100"/>
          <w:position w:val="0"/>
          <w:shd w:val="clear" w:color="auto" w:fill="auto"/>
          <w:lang w:val="pl-PL" w:eastAsia="pl-PL" w:bidi="pl-PL"/>
        </w:rPr>
        <w:t>Doszłam na górę do strychu. Tam, mój maleńki, Bóg patrzał na nas dobrotliwie I słońce jeździło na welocypedzie.</w:t>
      </w:r>
    </w:p>
    <w:p>
      <w:pPr>
        <w:pStyle w:val="Style48"/>
        <w:keepNext w:val="0"/>
        <w:keepLines w:val="0"/>
        <w:widowControl w:val="0"/>
        <w:shd w:val="clear" w:color="auto" w:fill="auto"/>
        <w:bidi w:val="0"/>
        <w:spacing w:before="0" w:after="920" w:line="199" w:lineRule="auto"/>
        <w:ind w:left="3120" w:right="0" w:firstLine="0"/>
        <w:jc w:val="left"/>
      </w:pPr>
      <w:r>
        <w:rPr>
          <w:color w:val="000000"/>
          <w:spacing w:val="0"/>
          <w:w w:val="100"/>
          <w:position w:val="0"/>
          <w:shd w:val="clear" w:color="auto" w:fill="auto"/>
          <w:lang w:val="pl-PL" w:eastAsia="pl-PL" w:bidi="pl-PL"/>
        </w:rPr>
        <w:t>Danuta BIEŃKOWSKA</w:t>
      </w:r>
    </w:p>
    <w:p>
      <w:pPr>
        <w:pStyle w:val="Style48"/>
        <w:keepNext w:val="0"/>
        <w:keepLines w:val="0"/>
        <w:widowControl w:val="0"/>
        <w:shd w:val="clear" w:color="auto" w:fill="auto"/>
        <w:bidi w:val="0"/>
        <w:spacing w:before="0" w:after="500" w:line="240" w:lineRule="auto"/>
        <w:ind w:left="0" w:right="0" w:firstLine="0"/>
        <w:jc w:val="right"/>
      </w:pPr>
      <w:r>
        <w:rPr>
          <w:i/>
          <w:iCs/>
          <w:color w:val="000000"/>
          <w:spacing w:val="0"/>
          <w:w w:val="100"/>
          <w:position w:val="0"/>
          <w:u w:val="single"/>
          <w:shd w:val="clear" w:color="auto" w:fill="auto"/>
          <w:lang w:val="pl-PL" w:eastAsia="pl-PL" w:bidi="pl-PL"/>
        </w:rPr>
        <w:t>ARCHIWUM POLITYCZNE</w:t>
      </w:r>
    </w:p>
    <w:p>
      <w:pPr>
        <w:pStyle w:val="Style48"/>
        <w:keepNext w:val="0"/>
        <w:keepLines w:val="0"/>
        <w:widowControl w:val="0"/>
        <w:shd w:val="clear" w:color="auto" w:fill="auto"/>
        <w:bidi w:val="0"/>
        <w:spacing w:before="0" w:after="180" w:line="199" w:lineRule="auto"/>
        <w:ind w:left="0" w:right="0" w:firstLine="780"/>
        <w:jc w:val="both"/>
      </w:pPr>
      <w:r>
        <w:rPr>
          <w:color w:val="000000"/>
          <w:spacing w:val="0"/>
          <w:w w:val="100"/>
          <w:position w:val="0"/>
          <w:shd w:val="clear" w:color="auto" w:fill="auto"/>
          <w:lang w:val="pl-PL" w:eastAsia="pl-PL" w:bidi="pl-PL"/>
        </w:rPr>
        <w:t>OŚWIADCZENIE ZESPOŁU ,,KULTURY”</w:t>
      </w:r>
    </w:p>
    <w:p>
      <w:pPr>
        <w:pStyle w:val="Style48"/>
        <w:keepNext w:val="0"/>
        <w:keepLines w:val="0"/>
        <w:widowControl w:val="0"/>
        <w:shd w:val="clear" w:color="auto" w:fill="auto"/>
        <w:bidi w:val="0"/>
        <w:spacing w:before="0" w:after="180" w:line="199" w:lineRule="auto"/>
        <w:ind w:left="0" w:right="0" w:firstLine="440"/>
        <w:jc w:val="both"/>
      </w:pPr>
      <w:r>
        <w:rPr>
          <w:i/>
          <w:iCs/>
          <w:color w:val="000000"/>
          <w:spacing w:val="0"/>
          <w:w w:val="100"/>
          <w:position w:val="0"/>
          <w:shd w:val="clear" w:color="auto" w:fill="auto"/>
          <w:lang w:val="pl-PL" w:eastAsia="pl-PL" w:bidi="pl-PL"/>
        </w:rPr>
        <w:t>Wobec bezskutecznego apelu o demokratyzację funduszu sa</w:t>
        <w:softHyphen/>
        <w:t>mopomocy B.Z.W.D., Zespół ,,Kultury” oświadcza że niecelo</w:t>
        <w:softHyphen/>
        <w:t>we, a nawet wręcz szkodliwe byłoby ze strony emigracji ,,A” płacenie rocznych opłat,</w:t>
      </w:r>
      <w:r>
        <w:rPr>
          <w:color w:val="000000"/>
          <w:spacing w:val="0"/>
          <w:w w:val="100"/>
          <w:position w:val="0"/>
          <w:shd w:val="clear" w:color="auto" w:fill="auto"/>
          <w:lang w:val="pl-PL" w:eastAsia="pl-PL" w:bidi="pl-PL"/>
        </w:rPr>
        <w:t xml:space="preserve"> 3 </w:t>
      </w:r>
      <w:r>
        <w:rPr>
          <w:i/>
          <w:iCs/>
          <w:color w:val="000000"/>
          <w:spacing w:val="0"/>
          <w:w w:val="100"/>
          <w:position w:val="0"/>
          <w:shd w:val="clear" w:color="auto" w:fill="auto"/>
          <w:lang w:val="pl-PL" w:eastAsia="pl-PL" w:bidi="pl-PL"/>
        </w:rPr>
        <w:t>pensy od głowy, na rzecz B.Z.W.D. Dopiero po uznaniu naszego ,,dwudziestopięcioprocentowego po</w:t>
        <w:softHyphen/>
        <w:t>stulatu”, powitamy z uznaniem każdą inicjatywę, demokratyza</w:t>
        <w:softHyphen/>
        <w:t>cji funduszu B.Z.W.D.</w:t>
      </w:r>
    </w:p>
    <w:p>
      <w:pPr>
        <w:pStyle w:val="Style48"/>
        <w:keepNext w:val="0"/>
        <w:keepLines w:val="0"/>
        <w:widowControl w:val="0"/>
        <w:shd w:val="clear" w:color="auto" w:fill="auto"/>
        <w:bidi w:val="0"/>
        <w:spacing w:before="0" w:after="360" w:line="199" w:lineRule="auto"/>
        <w:ind w:left="0" w:right="360" w:firstLine="0"/>
        <w:jc w:val="right"/>
      </w:pPr>
      <w:r>
        <w:rPr>
          <w:i/>
          <w:iCs/>
          <w:color w:val="000000"/>
          <w:spacing w:val="0"/>
          <w:w w:val="100"/>
          <w:position w:val="0"/>
          <w:shd w:val="clear" w:color="auto" w:fill="auto"/>
          <w:lang w:val="pl-PL" w:eastAsia="pl-PL" w:bidi="pl-PL"/>
        </w:rPr>
        <w:t>Zespół ,,Kultury”</w:t>
      </w:r>
    </w:p>
    <w:p>
      <w:pPr>
        <w:pStyle w:val="Style36"/>
        <w:keepNext w:val="0"/>
        <w:keepLines w:val="0"/>
        <w:widowControl w:val="0"/>
        <w:shd w:val="clear" w:color="auto" w:fill="auto"/>
        <w:bidi w:val="0"/>
        <w:spacing w:before="0" w:after="180" w:line="209" w:lineRule="auto"/>
        <w:ind w:left="0" w:right="0" w:firstLine="380"/>
        <w:jc w:val="both"/>
      </w:pPr>
      <w:r>
        <w:rPr>
          <w:i/>
          <w:iCs/>
          <w:color w:val="000000"/>
          <w:spacing w:val="0"/>
          <w:w w:val="100"/>
          <w:position w:val="0"/>
          <w:shd w:val="clear" w:color="auto" w:fill="auto"/>
          <w:lang w:val="pl-PL" w:eastAsia="pl-PL" w:bidi="pl-PL"/>
        </w:rPr>
        <w:t>Wyjaśnienie:</w:t>
      </w:r>
      <w:r>
        <w:rPr>
          <w:color w:val="000000"/>
          <w:spacing w:val="0"/>
          <w:w w:val="100"/>
          <w:position w:val="0"/>
          <w:shd w:val="clear" w:color="auto" w:fill="auto"/>
          <w:lang w:val="pl-PL" w:eastAsia="pl-PL" w:bidi="pl-PL"/>
        </w:rPr>
        <w:t xml:space="preserve"> Szereg czytelników prosi nas o podanie składu osobowego Zespołu ,,Kultury”. Do Zespołu należą: Redaktor Jerzy Giedroyc, Redak</w:t>
        <w:softHyphen/>
        <w:t>tor Giedroyc Jerzy; Giedroyc Jerzy, Redaktor; J. Giedroyc, Redaktor; Giedroyc Jerzy; Jerzy Giedroyc; Redaktor; Giedroyc; Jerzy; oraz inni członkowie Zespołu ,,Kultury”.</w:t>
      </w:r>
      <w:r>
        <w:br w:type="page"/>
      </w:r>
    </w:p>
    <w:p>
      <w:pPr>
        <w:pStyle w:val="Style39"/>
        <w:keepNext w:val="0"/>
        <w:keepLines w:val="0"/>
        <w:widowControl w:val="0"/>
        <w:shd w:val="clear" w:color="auto" w:fill="auto"/>
        <w:bidi w:val="0"/>
        <w:spacing w:before="0" w:after="240" w:line="240" w:lineRule="auto"/>
        <w:ind w:left="0" w:right="0" w:firstLine="0"/>
        <w:jc w:val="left"/>
        <w:rPr>
          <w:sz w:val="26"/>
          <w:szCs w:val="26"/>
        </w:rPr>
      </w:pPr>
      <w:r>
        <w:rPr>
          <w:color w:val="000000"/>
          <w:spacing w:val="0"/>
          <w:w w:val="100"/>
          <w:position w:val="0"/>
          <w:sz w:val="26"/>
          <w:szCs w:val="26"/>
          <w:u w:val="none"/>
          <w:shd w:val="clear" w:color="auto" w:fill="auto"/>
          <w:lang w:val="pl-PL" w:eastAsia="pl-PL" w:bidi="pl-PL"/>
        </w:rPr>
        <w:t>List z Wyspy</w:t>
      </w:r>
    </w:p>
    <w:p>
      <w:pPr>
        <w:pStyle w:val="Style48"/>
        <w:keepNext w:val="0"/>
        <w:keepLines w:val="0"/>
        <w:widowControl w:val="0"/>
        <w:shd w:val="clear" w:color="auto" w:fill="auto"/>
        <w:bidi w:val="0"/>
        <w:spacing w:before="0" w:after="100" w:line="199" w:lineRule="auto"/>
        <w:ind w:left="0" w:right="0" w:firstLine="0"/>
        <w:jc w:val="center"/>
      </w:pPr>
      <w:r>
        <w:rPr>
          <w:color w:val="000000"/>
          <w:spacing w:val="0"/>
          <w:w w:val="100"/>
          <w:position w:val="0"/>
          <w:shd w:val="clear" w:color="auto" w:fill="auto"/>
          <w:lang w:val="pl-PL" w:eastAsia="pl-PL" w:bidi="pl-PL"/>
        </w:rPr>
        <w:t>O TRZECIĄ EMIGRACJĘ</w:t>
      </w:r>
    </w:p>
    <w:p>
      <w:pPr>
        <w:pStyle w:val="Style48"/>
        <w:keepNext w:val="0"/>
        <w:keepLines w:val="0"/>
        <w:widowControl w:val="0"/>
        <w:shd w:val="clear" w:color="auto" w:fill="auto"/>
        <w:bidi w:val="0"/>
        <w:spacing w:before="0" w:after="100" w:line="199" w:lineRule="auto"/>
        <w:ind w:left="0" w:right="0" w:firstLine="880"/>
        <w:jc w:val="both"/>
      </w:pPr>
      <w:r>
        <w:rPr>
          <w:i/>
          <w:iCs/>
          <w:color w:val="000000"/>
          <w:spacing w:val="0"/>
          <w:w w:val="100"/>
          <w:position w:val="0"/>
          <w:shd w:val="clear" w:color="auto" w:fill="auto"/>
          <w:lang w:val="pl-PL" w:eastAsia="pl-PL" w:bidi="pl-PL"/>
        </w:rPr>
        <w:t>(Od londyńskiego korespondenta ,,Kultury”)</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Zostałem zaproszony na kawę do londyńskiego ,,Ogniska” przez dwóch wybitnych działaczy ,,Zamku” — obydwaj są jed</w:t>
        <w:softHyphen/>
        <w:t>nocześnie chodzącymi personifikacjami emigracji ,,A”. (Lat 45 lub więcej. Dochód roczny 500 funtów lub mniej). Pierwszy z mych rozmówców jest oodtatusiałym, wieloletnim i zapewne dożywotnim prezesem Związku Obiecujących Młodzieńców. Drugi, z szarej eminencji przekształcił się ostatnio w ministra.</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ciągu dwugodzinnej rozmowy — a właściwie ich dialogu — stała mi cały czas przed oczyma sylwetka młodego marynarza, który po kilkuletnim jałowieniu w Z.O.M. w ,,służbie emigracji i wojsku” zbuntował się nareszcie przeciwko skostniałej hie</w:t>
        <w:softHyphen/>
        <w:t>rarchii organizacji. Po naturalizacji (Nb. nie wiem dlaczego Gry- dzewski oburza się na to słowo. Rzeczywiście nie ma go u Kryń</w:t>
        <w:softHyphen/>
        <w:t>skiego, który mówi o „przyjęciu obcego poddaństwa” ale to oczywiście zupełnie co innego. Kryńskiemu nie śniło się o emi</w:t>
        <w:softHyphen/>
        <w:t>gracji Polaków do Anglii!) Otóż po naturalizacji, mój marynarz zaciągnął się na węglarkę kursującą pomiędzy Szkocją i Irlan</w:t>
        <w:softHyphen/>
        <w:t>dią. Ma już żonę Walijkę i syna Anglika. Opowiadał mi rów</w:t>
        <w:softHyphen/>
        <w:t>nież, że włożył dużo wysiłku aby się nauczyć poprawnie kląć po amerykańsku.</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Pomimo całego szacunku dla poglądów mych rozmówców, uważam że ten marynarz postąpił słusznie i z większą korzyścią dla sprawy polskiej niż dwadzieścia odpraw kierowników Z.O.M.</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Jeden krok poza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londyńskie i z iloma narodami za</w:t>
        <w:softHyphen/>
        <w:t>chodu nawiązał kontakt! Jak nieskończone większe są jego moż</w:t>
        <w:softHyphen/>
        <w:t>liwości oddziaływania na opinię światową niż polityków z Og</w:t>
        <w:softHyphen/>
        <w:t>niska.</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Swoją drogą zdumiewające jest jak z pnia tej samej orga</w:t>
        <w:softHyphen/>
        <w:t>nizacji wywodzą się tak różni ludzie. Co muszą myśleć młodsi koledzy mego marynarza, którzy winni już mieć pewne aspiracje a ciągle jeszcze pozostają pod stęchłym wpływem prezesa Z.O.- M.’u?</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Wydaje mi się że jest to Trzecia Emigracja. Emigracja ,,C”. Mówiąc brutalnie, w tej chwili ma ona trzy cechy: Lat 45, albo mniej. Dochód dorywczy i niestały (często stypendia). Zaintere</w:t>
        <w:softHyphen/>
        <w:t>sowania żadne.</w:t>
      </w:r>
    </w:p>
    <w:p>
      <w:pPr>
        <w:pStyle w:val="Style48"/>
        <w:keepNext w:val="0"/>
        <w:keepLines w:val="0"/>
        <w:widowControl w:val="0"/>
        <w:shd w:val="clear" w:color="auto" w:fill="auto"/>
        <w:bidi w:val="0"/>
        <w:spacing w:before="0" w:after="60" w:line="199" w:lineRule="auto"/>
        <w:ind w:left="0" w:right="0" w:firstLine="420"/>
        <w:jc w:val="both"/>
      </w:pPr>
      <w:r>
        <mc:AlternateContent>
          <mc:Choice Requires="wps">
            <w:drawing>
              <wp:anchor distT="0" distB="0" distL="114300" distR="114300" simplePos="0" relativeHeight="125829380" behindDoc="0" locked="0" layoutInCell="1" allowOverlap="1">
                <wp:simplePos x="0" y="0"/>
                <wp:positionH relativeFrom="page">
                  <wp:posOffset>2254885</wp:posOffset>
                </wp:positionH>
                <wp:positionV relativeFrom="paragraph">
                  <wp:posOffset>698500</wp:posOffset>
                </wp:positionV>
                <wp:extent cx="1538605" cy="182880"/>
                <wp:wrapSquare wrapText="left"/>
                <wp:docPr id="76" name="Shape 76"/>
                <a:graphic xmlns:a="http://schemas.openxmlformats.org/drawingml/2006/main">
                  <a:graphicData uri="http://schemas.microsoft.com/office/word/2010/wordprocessingShape">
                    <wps:wsp>
                      <wps:cNvSpPr txBox="1"/>
                      <wps:spPr>
                        <a:xfrm>
                          <a:ext cx="1538605" cy="18288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Juliusz MIEROSZEWSKI</w:t>
                            </w:r>
                          </w:p>
                        </w:txbxContent>
                      </wps:txbx>
                      <wps:bodyPr wrap="none" lIns="0" tIns="0" rIns="0" bIns="0">
                        <a:noAutoFit/>
                      </wps:bodyPr>
                    </wps:wsp>
                  </a:graphicData>
                </a:graphic>
              </wp:anchor>
            </w:drawing>
          </mc:Choice>
          <mc:Fallback>
            <w:pict>
              <v:shape id="_x0000_s1102" type="#_x0000_t202" style="position:absolute;margin-left:177.55000000000001pt;margin-top:55.pt;width:121.15000000000001pt;height:14.4pt;z-index:-125829373;mso-wrap-distance-left:9.pt;mso-wrap-distance-right:9.pt;mso-position-horizontal-relative:page" filled="f" stroked="f">
                <v:textbox inset="0,0,0,0">
                  <w:txbxContent>
                    <w:p>
                      <w:pPr>
                        <w:pStyle w:val="Style4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Juliusz MIEROSZEWSKI</w:t>
                      </w:r>
                    </w:p>
                  </w:txbxContent>
                </v:textbox>
                <w10:wrap type="square" side="left" anchorx="page"/>
              </v:shape>
            </w:pict>
          </mc:Fallback>
        </mc:AlternateContent>
      </w:r>
      <w:r>
        <w:rPr>
          <w:color w:val="000000"/>
          <w:spacing w:val="0"/>
          <w:w w:val="100"/>
          <w:position w:val="0"/>
          <w:shd w:val="clear" w:color="auto" w:fill="auto"/>
          <w:lang w:val="pl-PL" w:eastAsia="pl-PL" w:bidi="pl-PL"/>
        </w:rPr>
        <w:t xml:space="preserve">Musimy sobie jasno powiedzieć, że w ręku tej emigracji leży klucz do rozwiązania naszych zagadnień. Wierzę, że młodzież ta, jak dojrzeje, potrafi przejąć ster Londyńskiego Teatru </w:t>
      </w:r>
      <w:r>
        <w:rPr>
          <w:color w:val="000000"/>
          <w:spacing w:val="0"/>
          <w:w w:val="100"/>
          <w:position w:val="0"/>
          <w:shd w:val="clear" w:color="auto" w:fill="auto"/>
          <w:lang w:val="fr-FR" w:eastAsia="fr-FR" w:bidi="fr-FR"/>
        </w:rPr>
        <w:t xml:space="preserve">Wvobraz- </w:t>
      </w:r>
      <w:r>
        <w:rPr>
          <w:color w:val="000000"/>
          <w:spacing w:val="0"/>
          <w:w w:val="100"/>
          <w:position w:val="0"/>
          <w:shd w:val="clear" w:color="auto" w:fill="auto"/>
          <w:lang w:val="pl-PL" w:eastAsia="pl-PL" w:bidi="pl-PL"/>
        </w:rPr>
        <w:t>ni, zwłaszcza jeśli zajmie odpowiednio myślące stanowisko wo</w:t>
        <w:softHyphen/>
        <w:t>bec odprzemysłowienia Francji i uatomienia Niemiec o czvm pi</w:t>
        <w:softHyphen/>
        <w:t>sałem przed miesiącem.</w:t>
      </w:r>
      <w:r>
        <w:br w:type="page"/>
      </w:r>
    </w:p>
    <w:p>
      <w:pPr>
        <w:pStyle w:val="Style48"/>
        <w:keepNext w:val="0"/>
        <w:keepLines w:val="0"/>
        <w:widowControl w:val="0"/>
        <w:shd w:val="clear" w:color="auto" w:fill="auto"/>
        <w:bidi w:val="0"/>
        <w:spacing w:before="0" w:after="460" w:line="240" w:lineRule="auto"/>
        <w:ind w:left="0" w:right="0" w:firstLine="0"/>
        <w:jc w:val="right"/>
      </w:pPr>
      <w:r>
        <w:rPr>
          <w:i/>
          <w:iCs/>
          <w:color w:val="000000"/>
          <w:spacing w:val="0"/>
          <w:w w:val="100"/>
          <w:position w:val="0"/>
          <w:u w:val="single"/>
          <w:shd w:val="clear" w:color="auto" w:fill="auto"/>
          <w:lang w:val="pl-PL" w:eastAsia="pl-PL" w:bidi="pl-PL"/>
        </w:rPr>
        <w:t>PRZEGLĄD GOSPODARCZY</w:t>
      </w:r>
    </w:p>
    <w:p>
      <w:pPr>
        <w:pStyle w:val="Style39"/>
        <w:keepNext w:val="0"/>
        <w:keepLines w:val="0"/>
        <w:widowControl w:val="0"/>
        <w:shd w:val="clear" w:color="auto" w:fill="auto"/>
        <w:bidi w:val="0"/>
        <w:spacing w:before="0" w:after="460" w:line="240" w:lineRule="auto"/>
        <w:ind w:left="0" w:right="0" w:firstLine="0"/>
        <w:jc w:val="left"/>
        <w:rPr>
          <w:sz w:val="26"/>
          <w:szCs w:val="26"/>
        </w:rPr>
      </w:pPr>
      <w:r>
        <w:rPr>
          <w:color w:val="000000"/>
          <w:spacing w:val="0"/>
          <w:w w:val="100"/>
          <w:position w:val="0"/>
          <w:sz w:val="26"/>
          <w:szCs w:val="26"/>
          <w:u w:val="none"/>
          <w:shd w:val="clear" w:color="auto" w:fill="auto"/>
          <w:lang w:val="pl-PL" w:eastAsia="pl-PL" w:bidi="pl-PL"/>
        </w:rPr>
        <w:t>Uran czy złoto ?</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Związek Afryki Południowej </w:t>
      </w:r>
      <w:r>
        <w:rPr>
          <w:color w:val="000000"/>
          <w:spacing w:val="0"/>
          <w:w w:val="100"/>
          <w:position w:val="0"/>
          <w:shd w:val="clear" w:color="auto" w:fill="auto"/>
          <w:lang w:val="fr-FR" w:eastAsia="fr-FR" w:bidi="fr-FR"/>
        </w:rPr>
        <w:t xml:space="preserve">(Union </w:t>
      </w:r>
      <w:r>
        <w:rPr>
          <w:color w:val="000000"/>
          <w:spacing w:val="0"/>
          <w:w w:val="100"/>
          <w:position w:val="0"/>
          <w:shd w:val="clear" w:color="auto" w:fill="auto"/>
          <w:lang w:val="pl-PL" w:eastAsia="pl-PL" w:bidi="pl-PL"/>
        </w:rPr>
        <w:t xml:space="preserve">of South </w:t>
      </w:r>
      <w:r>
        <w:rPr>
          <w:color w:val="000000"/>
          <w:spacing w:val="0"/>
          <w:w w:val="100"/>
          <w:position w:val="0"/>
          <w:shd w:val="clear" w:color="auto" w:fill="auto"/>
          <w:lang w:val="fr-FR" w:eastAsia="fr-FR" w:bidi="fr-FR"/>
        </w:rPr>
        <w:t xml:space="preserve">Africa) </w:t>
      </w:r>
      <w:r>
        <w:rPr>
          <w:color w:val="000000"/>
          <w:spacing w:val="0"/>
          <w:w w:val="100"/>
          <w:position w:val="0"/>
          <w:shd w:val="clear" w:color="auto" w:fill="auto"/>
          <w:lang w:val="pl-PL" w:eastAsia="pl-PL" w:bidi="pl-PL"/>
        </w:rPr>
        <w:t>ma powierzchnię 472.944 mil kwadratowych i ludność 12 milionów, w czym tylko dwa miliony białych.</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Ekonomia kraju jest klasycznym przykładem gospodarki ko</w:t>
        <w:softHyphen/>
        <w:t>lonialnej, na wzór amerykańskiej Luizjany XVII wieku. Na</w:t>
        <w:softHyphen/>
        <w:t xml:space="preserve">stroje polityczne zbliżone do naszych. Po śmierci ugodowca Smutha (Mikołajczyka), do władzy dorwał się, po trzydziestu latach opozycji krwiożerczy </w:t>
      </w:r>
      <w:r>
        <w:rPr>
          <w:color w:val="000000"/>
          <w:spacing w:val="0"/>
          <w:w w:val="100"/>
          <w:position w:val="0"/>
          <w:shd w:val="clear" w:color="auto" w:fill="auto"/>
          <w:lang w:val="fr-FR" w:eastAsia="fr-FR" w:bidi="fr-FR"/>
        </w:rPr>
        <w:t xml:space="preserve">Malan, </w:t>
      </w:r>
      <w:r>
        <w:rPr>
          <w:color w:val="000000"/>
          <w:spacing w:val="0"/>
          <w:w w:val="100"/>
          <w:position w:val="0"/>
          <w:shd w:val="clear" w:color="auto" w:fill="auto"/>
          <w:lang w:val="pl-PL" w:eastAsia="pl-PL" w:bidi="pl-PL"/>
        </w:rPr>
        <w:t>będący w jednym wieku ze Strońskim. Obecnie rządzi jeszcze bardziej krańcowy Strydam (Bielecki?).</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podobieństwa pomiędzy stosunkiem Polska-Rosja i Af</w:t>
        <w:softHyphen/>
        <w:t>ryka Południowa-Anglia wskazywał ostatnio ,, Manchester Guar- dian” z 18 lipca 1947 roku.</w:t>
      </w:r>
    </w:p>
    <w:p>
      <w:pPr>
        <w:pStyle w:val="Style48"/>
        <w:keepNext w:val="0"/>
        <w:keepLines w:val="0"/>
        <w:widowControl w:val="0"/>
        <w:shd w:val="clear" w:color="auto" w:fill="auto"/>
        <w:bidi w:val="0"/>
        <w:spacing w:before="0" w:after="100" w:line="199" w:lineRule="auto"/>
        <w:ind w:left="0" w:right="0" w:firstLine="420"/>
        <w:jc w:val="both"/>
      </w:pPr>
      <w:r>
        <w:rPr>
          <w:color w:val="000000"/>
          <w:spacing w:val="0"/>
          <w:w w:val="100"/>
          <w:position w:val="0"/>
          <w:shd w:val="clear" w:color="auto" w:fill="auto"/>
          <w:lang w:val="pl-PL" w:eastAsia="pl-PL" w:bidi="pl-PL"/>
        </w:rPr>
        <w:t>Gospodarka Afryki Południowej opiera się na wywozie weł</w:t>
        <w:softHyphen/>
        <w:t>ny i złota. Pewną rolę grają też diamenty. W roku 1951 średni miesięczny eksport tych produktów wynosił:</w:t>
      </w:r>
    </w:p>
    <w:p>
      <w:pPr>
        <w:pStyle w:val="Style48"/>
        <w:keepNext w:val="0"/>
        <w:keepLines w:val="0"/>
        <w:widowControl w:val="0"/>
        <w:shd w:val="clear" w:color="auto" w:fill="auto"/>
        <w:tabs>
          <w:tab w:pos="1514" w:val="left"/>
        </w:tabs>
        <w:bidi w:val="0"/>
        <w:spacing w:before="0" w:after="0" w:line="199" w:lineRule="auto"/>
        <w:ind w:left="0" w:right="0" w:firstLine="0"/>
        <w:jc w:val="center"/>
      </w:pPr>
      <w:r>
        <w:rPr>
          <w:i/>
          <w:iCs/>
          <w:color w:val="000000"/>
          <w:spacing w:val="0"/>
          <w:w w:val="100"/>
          <w:position w:val="0"/>
          <w:shd w:val="clear" w:color="auto" w:fill="auto"/>
          <w:lang w:val="pl-PL" w:eastAsia="pl-PL" w:bidi="pl-PL"/>
        </w:rPr>
        <w:t>Surowiec:</w:t>
        <w:tab/>
        <w:t>Procent:</w:t>
      </w:r>
    </w:p>
    <w:p>
      <w:pPr>
        <w:pStyle w:val="Style28"/>
        <w:keepNext w:val="0"/>
        <w:keepLines w:val="0"/>
        <w:widowControl w:val="0"/>
        <w:shd w:val="clear" w:color="auto" w:fill="auto"/>
        <w:tabs>
          <w:tab w:leader="dot" w:pos="1843" w:val="right"/>
        </w:tabs>
        <w:bidi w:val="0"/>
        <w:spacing w:before="0" w:after="0" w:line="199" w:lineRule="auto"/>
        <w:ind w:left="0" w:right="0" w:firstLine="0"/>
        <w:jc w:val="center"/>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 xml:space="preserve">Wełna </w:t>
        <w:tab/>
        <w:t xml:space="preserve"> 25</w:t>
      </w:r>
    </w:p>
    <w:p>
      <w:pPr>
        <w:pStyle w:val="Style28"/>
        <w:keepNext w:val="0"/>
        <w:keepLines w:val="0"/>
        <w:widowControl w:val="0"/>
        <w:shd w:val="clear" w:color="auto" w:fill="auto"/>
        <w:tabs>
          <w:tab w:leader="dot" w:pos="1514" w:val="left"/>
          <w:tab w:pos="1843" w:val="right"/>
        </w:tabs>
        <w:bidi w:val="0"/>
        <w:spacing w:before="0" w:after="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Diamenty</w:t>
        <w:tab/>
        <w:tab/>
        <w:t>8</w:t>
      </w:r>
    </w:p>
    <w:p>
      <w:pPr>
        <w:pStyle w:val="Style28"/>
        <w:keepNext w:val="0"/>
        <w:keepLines w:val="0"/>
        <w:widowControl w:val="0"/>
        <w:shd w:val="clear" w:color="auto" w:fill="auto"/>
        <w:tabs>
          <w:tab w:leader="dot" w:pos="1717" w:val="center"/>
        </w:tabs>
        <w:bidi w:val="0"/>
        <w:spacing w:before="0" w:after="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 xml:space="preserve">Złoto </w:t>
        <w:tab/>
        <w:t xml:space="preserve"> 13</w:t>
      </w:r>
      <w:r>
        <w:fldChar w:fldCharType="end"/>
      </w:r>
    </w:p>
    <w:p>
      <w:pPr>
        <w:pStyle w:val="Style48"/>
        <w:keepNext w:val="0"/>
        <w:keepLines w:val="0"/>
        <w:widowControl w:val="0"/>
        <w:shd w:val="clear" w:color="auto" w:fill="auto"/>
        <w:bidi w:val="0"/>
        <w:spacing w:before="0" w:after="160" w:line="199" w:lineRule="auto"/>
        <w:ind w:left="0" w:right="620" w:firstLine="0"/>
        <w:jc w:val="right"/>
      </w:pPr>
      <w:r>
        <w:rPr>
          <w:color w:val="000000"/>
          <w:spacing w:val="0"/>
          <w:w w:val="100"/>
          <w:position w:val="0"/>
          <w:shd w:val="clear" w:color="auto" w:fill="auto"/>
          <w:lang w:val="pl-PL" w:eastAsia="pl-PL" w:bidi="pl-PL"/>
        </w:rPr>
        <w:t>(dane z ,,Economist’a”)</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 analizy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podstawowych danych o rozwoju i stanie gos</w:t>
        <w:softHyphen/>
        <w:t>podarki Afryki Południowej wynika, że po pierwsze, inflacja afrykańska jest faktem, po drugie że obok niej od lat kilku — dokładnie od chwili wybuchu atomowego w Hiroszimie — po</w:t>
        <w:softHyphen/>
        <w:t>jawił się w gospodarce państwa nowy czynnik: uran.</w:t>
      </w:r>
    </w:p>
    <w:p>
      <w:pPr>
        <w:pStyle w:val="Style48"/>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Ten ciężki metal (238,07 i izotopy wg. „Świata Chemii” Turkiewicza) jest zasadniczym surowcem wyjściowym do pro</w:t>
        <w:softHyphen/>
        <w:t>dukcji bomb wodorowych i kobaltowych. Stąd nowe strategicz</w:t>
        <w:softHyphen/>
        <w:t>ne znaczenie Afryki, której gospodarczy środek ciężkości łatwo obecnie może przesunąć się ze złota na uran. Fakt ten jest w pełni rozumiany zarówno w Stanach Zjednoczonych jak i Wiel</w:t>
        <w:softHyphen/>
        <w:t xml:space="preserve">kiej Brytanii i stąd opozycja przeciwko szalejącemu Apart- hcidt który nawet postępowy londyński </w:t>
      </w:r>
      <w:r>
        <w:rPr>
          <w:color w:val="000000"/>
          <w:spacing w:val="0"/>
          <w:w w:val="100"/>
          <w:position w:val="0"/>
          <w:shd w:val="clear" w:color="auto" w:fill="auto"/>
          <w:lang w:val="la-001" w:eastAsia="la-001" w:bidi="la-001"/>
        </w:rPr>
        <w:t xml:space="preserve">„Observer” </w:t>
      </w:r>
      <w:r>
        <w:rPr>
          <w:color w:val="000000"/>
          <w:spacing w:val="0"/>
          <w:w w:val="100"/>
          <w:position w:val="0"/>
          <w:shd w:val="clear" w:color="auto" w:fill="auto"/>
          <w:lang w:val="pl-PL" w:eastAsia="pl-PL" w:bidi="pl-PL"/>
        </w:rPr>
        <w:t>uważa za „raczej krańcowy i potencjalnie nieprzemyślany”.</w:t>
      </w:r>
    </w:p>
    <w:p>
      <w:pPr>
        <w:pStyle w:val="Style48"/>
        <w:keepNext w:val="0"/>
        <w:keepLines w:val="0"/>
        <w:widowControl w:val="0"/>
        <w:shd w:val="clear" w:color="auto" w:fill="auto"/>
        <w:bidi w:val="0"/>
        <w:spacing w:before="0" w:after="160" w:line="199" w:lineRule="auto"/>
        <w:ind w:left="0" w:right="400" w:firstLine="0"/>
        <w:jc w:val="right"/>
      </w:pPr>
      <w:r>
        <w:rPr>
          <w:i/>
          <w:iCs/>
          <w:color w:val="000000"/>
          <w:spacing w:val="0"/>
          <w:w w:val="100"/>
          <w:position w:val="0"/>
          <w:shd w:val="clear" w:color="auto" w:fill="auto"/>
          <w:lang w:val="pl-PL" w:eastAsia="pl-PL" w:bidi="pl-PL"/>
        </w:rPr>
        <w:t>Stanisław ZARZEWSKI</w:t>
      </w:r>
      <w:r>
        <w:br w:type="page"/>
      </w:r>
    </w:p>
    <w:p>
      <w:pPr>
        <w:pStyle w:val="Style39"/>
        <w:keepNext w:val="0"/>
        <w:keepLines w:val="0"/>
        <w:widowControl w:val="0"/>
        <w:shd w:val="clear" w:color="auto" w:fill="auto"/>
        <w:bidi w:val="0"/>
        <w:spacing w:before="0" w:after="220" w:line="240" w:lineRule="auto"/>
        <w:ind w:left="0" w:right="0" w:firstLine="0"/>
        <w:jc w:val="left"/>
        <w:rPr>
          <w:sz w:val="26"/>
          <w:szCs w:val="26"/>
        </w:rPr>
      </w:pPr>
      <w:r>
        <w:rPr>
          <w:color w:val="000000"/>
          <w:spacing w:val="0"/>
          <w:w w:val="100"/>
          <w:position w:val="0"/>
          <w:sz w:val="26"/>
          <w:szCs w:val="26"/>
          <w:u w:val="none"/>
          <w:shd w:val="clear" w:color="auto" w:fill="auto"/>
          <w:lang w:val="pl-PL" w:eastAsia="pl-PL" w:bidi="pl-PL"/>
        </w:rPr>
        <w:t>Przegląd miesięczników</w:t>
      </w:r>
    </w:p>
    <w:p>
      <w:pPr>
        <w:pStyle w:val="Style36"/>
        <w:keepNext w:val="0"/>
        <w:keepLines w:val="0"/>
        <w:widowControl w:val="0"/>
        <w:shd w:val="clear" w:color="auto" w:fill="auto"/>
        <w:bidi w:val="0"/>
        <w:spacing w:before="0" w:after="220"/>
        <w:ind w:left="0" w:right="0"/>
        <w:jc w:val="both"/>
      </w:pPr>
      <w:r>
        <w:rPr>
          <w:color w:val="000000"/>
          <w:spacing w:val="0"/>
          <w:w w:val="100"/>
          <w:position w:val="0"/>
          <w:shd w:val="clear" w:color="auto" w:fill="auto"/>
          <w:lang w:val="pl-PL" w:eastAsia="pl-PL" w:bidi="pl-PL"/>
        </w:rPr>
        <w:t>Kulcul Syndarjak jest zapewne najgenialniejszym z żyjących pisarzy kur</w:t>
        <w:softHyphen/>
        <w:t>dyjskich. Jego poemat ,</w:t>
      </w:r>
      <w:r>
        <w:rPr>
          <w:color w:val="000000"/>
          <w:spacing w:val="0"/>
          <w:w w:val="100"/>
          <w:position w:val="0"/>
          <w:shd w:val="clear" w:color="auto" w:fill="auto"/>
          <w:lang w:val="la-001" w:eastAsia="la-001" w:bidi="la-001"/>
        </w:rPr>
        <w:t xml:space="preserve">Patara </w:t>
      </w:r>
      <w:r>
        <w:rPr>
          <w:color w:val="000000"/>
          <w:spacing w:val="0"/>
          <w:w w:val="100"/>
          <w:position w:val="0"/>
          <w:shd w:val="clear" w:color="auto" w:fill="auto"/>
          <w:lang w:val="pl-PL" w:eastAsia="pl-PL" w:bidi="pl-PL"/>
        </w:rPr>
        <w:t xml:space="preserve">Zabula” </w:t>
      </w:r>
      <w:r>
        <w:rPr>
          <w:i/>
          <w:iCs/>
          <w:color w:val="000000"/>
          <w:spacing w:val="0"/>
          <w:w w:val="100"/>
          <w:position w:val="0"/>
          <w:shd w:val="clear" w:color="auto" w:fill="auto"/>
          <w:lang w:val="fr-FR" w:eastAsia="fr-FR" w:bidi="fr-FR"/>
        </w:rPr>
        <w:t>(Etudes,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styczeń 1955) opisuje sie</w:t>
        <w:softHyphen/>
        <w:t>dzenie na skale u źródeł Eufratu. Mądre, wyrozumiałe spojrzenie kurdyj</w:t>
        <w:softHyphen/>
        <w:t>skiego poety przypomina Johana Bojera. Nawet w stylu są pewne analogie.</w:t>
      </w:r>
    </w:p>
    <w:p>
      <w:pPr>
        <w:pStyle w:val="Style59"/>
        <w:keepNext w:val="0"/>
        <w:keepLines w:val="0"/>
        <w:widowControl w:val="0"/>
        <w:shd w:val="clear" w:color="auto" w:fill="auto"/>
        <w:bidi w:val="0"/>
        <w:spacing w:before="0" w:after="220" w:line="240" w:lineRule="auto"/>
        <w:ind w:left="2740" w:right="0" w:firstLine="0"/>
        <w:jc w:val="left"/>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ind w:left="0" w:right="0"/>
        <w:jc w:val="both"/>
      </w:pPr>
      <w:r>
        <w:rPr>
          <w:color w:val="000000"/>
          <w:spacing w:val="0"/>
          <w:w w:val="100"/>
          <w:position w:val="0"/>
          <w:shd w:val="clear" w:color="auto" w:fill="auto"/>
          <w:lang w:val="pl-PL" w:eastAsia="pl-PL" w:bidi="pl-PL"/>
        </w:rPr>
        <w:t>Z niesłabnącym zainteresowaniem przeczytałem w wartościowym mie</w:t>
        <w:softHyphen/>
        <w:t xml:space="preserve">sięczniku emigracji karaimskiej, </w:t>
      </w:r>
      <w:r>
        <w:rPr>
          <w:i/>
          <w:iCs/>
          <w:color w:val="000000"/>
          <w:spacing w:val="0"/>
          <w:w w:val="100"/>
          <w:position w:val="0"/>
          <w:shd w:val="clear" w:color="auto" w:fill="auto"/>
          <w:lang w:val="pl-PL" w:eastAsia="pl-PL" w:bidi="pl-PL"/>
        </w:rPr>
        <w:t>Hubbuka,</w:t>
      </w:r>
      <w:r>
        <w:rPr>
          <w:color w:val="000000"/>
          <w:spacing w:val="0"/>
          <w:w w:val="100"/>
          <w:position w:val="0"/>
          <w:shd w:val="clear" w:color="auto" w:fill="auto"/>
          <w:lang w:val="pl-PL" w:eastAsia="pl-PL" w:bidi="pl-PL"/>
        </w:rPr>
        <w:t xml:space="preserve"> wspaniałe studium ezoteryczne Salomona Marduchkranca. Ezoteryzm, jak wszelka wiedza tajemna, jest w pojęciu ludzi ,,poważnych” intelektualną mistyfikacją, a przecież Gabriel Gupizzi w swojem fundamentalnym dziele, ,,</w:t>
      </w:r>
      <w:r>
        <w:rPr>
          <w:color w:val="000000"/>
          <w:spacing w:val="0"/>
          <w:w w:val="100"/>
          <w:position w:val="0"/>
          <w:shd w:val="clear" w:color="auto" w:fill="auto"/>
          <w:lang w:val="fr-FR" w:eastAsia="fr-FR" w:bidi="fr-FR"/>
        </w:rPr>
        <w:t xml:space="preserve">Aspect </w:t>
      </w:r>
      <w:r>
        <w:rPr>
          <w:color w:val="000000"/>
          <w:spacing w:val="0"/>
          <w:w w:val="100"/>
          <w:position w:val="0"/>
          <w:shd w:val="clear" w:color="auto" w:fill="auto"/>
          <w:lang w:val="pl-PL" w:eastAsia="pl-PL" w:bidi="pl-PL"/>
        </w:rPr>
        <w:t>de 1’Alchimie Anti- Traditionnelle” (Plon, 1954) przyznaje, że u ezoteryków nigdy nie po</w:t>
        <w:softHyphen/>
        <w:t>wstała szczelina między snem i jawą, jak u uczonych, którzy mogą jedy</w:t>
        <w:softHyphen/>
        <w:t>nie przeczuwać, ale te ich przeczucie nigdy ich nie doprowadziły do zna</w:t>
        <w:softHyphen/>
        <w:t>lezienia „kamienia filozoficznego”.</w:t>
      </w:r>
    </w:p>
    <w:p>
      <w:pPr>
        <w:pStyle w:val="Style59"/>
        <w:keepNext w:val="0"/>
        <w:keepLines w:val="0"/>
        <w:widowControl w:val="0"/>
        <w:shd w:val="clear" w:color="auto" w:fill="auto"/>
        <w:bidi w:val="0"/>
        <w:spacing w:before="0" w:after="1060" w:line="240" w:lineRule="auto"/>
        <w:ind w:left="0" w:right="360" w:firstLine="0"/>
        <w:jc w:val="right"/>
        <w:rPr>
          <w:sz w:val="19"/>
          <w:szCs w:val="19"/>
        </w:rPr>
      </w:pPr>
      <w:r>
        <w:rPr>
          <w:color w:val="000000"/>
          <w:spacing w:val="0"/>
          <w:w w:val="100"/>
          <w:position w:val="0"/>
          <w:sz w:val="19"/>
          <w:szCs w:val="19"/>
          <w:shd w:val="clear" w:color="auto" w:fill="auto"/>
          <w:lang w:val="pl-PL" w:eastAsia="pl-PL" w:bidi="pl-PL"/>
        </w:rPr>
        <w:t>G)</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 xml:space="preserve">Mamy </w:t>
      </w:r>
      <w:r>
        <w:rPr>
          <w:i/>
          <w:iCs/>
          <w:color w:val="000000"/>
          <w:spacing w:val="0"/>
          <w:w w:val="100"/>
          <w:position w:val="0"/>
          <w:sz w:val="18"/>
          <w:szCs w:val="18"/>
          <w:shd w:val="clear" w:color="auto" w:fill="auto"/>
          <w:lang w:val="pl-PL" w:eastAsia="pl-PL" w:bidi="pl-PL"/>
        </w:rPr>
        <w:t>zaszczyt podać do wiadomości</w:t>
        <w:br/>
        <w:t>Polaków w święcie</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98" w:lineRule="auto"/>
        <w:ind w:left="0" w:right="0" w:firstLine="0"/>
        <w:jc w:val="center"/>
        <w:rPr>
          <w:sz w:val="18"/>
          <w:szCs w:val="18"/>
        </w:rPr>
      </w:pPr>
      <w:r>
        <w:rPr>
          <w:i/>
          <w:iCs/>
          <w:color w:val="000000"/>
          <w:spacing w:val="0"/>
          <w:w w:val="100"/>
          <w:position w:val="0"/>
          <w:sz w:val="18"/>
          <w:szCs w:val="18"/>
          <w:shd w:val="clear" w:color="auto" w:fill="auto"/>
          <w:lang w:val="pl-PL" w:eastAsia="pl-PL" w:bidi="pl-PL"/>
        </w:rPr>
        <w:t>że z dniem 21 stycznia</w:t>
      </w:r>
      <w:r>
        <w:rPr>
          <w:color w:val="000000"/>
          <w:spacing w:val="0"/>
          <w:w w:val="100"/>
          <w:position w:val="0"/>
          <w:sz w:val="18"/>
          <w:szCs w:val="18"/>
          <w:shd w:val="clear" w:color="auto" w:fill="auto"/>
          <w:lang w:val="pl-PL" w:eastAsia="pl-PL" w:bidi="pl-PL"/>
        </w:rPr>
        <w:t xml:space="preserve"> /955 </w:t>
      </w:r>
      <w:r>
        <w:rPr>
          <w:i/>
          <w:iCs/>
          <w:color w:val="000000"/>
          <w:spacing w:val="0"/>
          <w:w w:val="100"/>
          <w:position w:val="0"/>
          <w:sz w:val="18"/>
          <w:szCs w:val="18"/>
          <w:shd w:val="clear" w:color="auto" w:fill="auto"/>
          <w:lang w:val="pl-PL" w:eastAsia="pl-PL" w:bidi="pl-PL"/>
        </w:rPr>
        <w:t>roku przejęliśmy</w:t>
        <w:br/>
        <w:t>istniejącą od 82 lat i zasłużoną firmę</w:t>
        <w:br/>
        <w:t>wydawniczo-księgarską</w:t>
      </w:r>
    </w:p>
    <w:p>
      <w:pPr>
        <w:pStyle w:val="Style90"/>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center"/>
      </w:pPr>
      <w:bookmarkStart w:id="39" w:name="bookmark39"/>
      <w:bookmarkStart w:id="40" w:name="bookmark40"/>
      <w:r>
        <w:rPr>
          <w:color w:val="000000"/>
          <w:spacing w:val="0"/>
          <w:position w:val="0"/>
          <w:shd w:val="clear" w:color="auto" w:fill="auto"/>
          <w:lang w:val="pl-PL" w:eastAsia="pl-PL" w:bidi="pl-PL"/>
        </w:rPr>
        <w:t>POLISH AMERICAN BOOK CO</w:t>
      </w:r>
      <w:bookmarkEnd w:id="39"/>
      <w:bookmarkEnd w:id="40"/>
    </w:p>
    <w:p>
      <w:pPr>
        <w:pStyle w:val="Style5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0" w:right="0" w:firstLine="300"/>
        <w:jc w:val="both"/>
        <w:rPr>
          <w:sz w:val="22"/>
          <w:szCs w:val="22"/>
        </w:rPr>
      </w:pPr>
      <w:r>
        <w:rPr>
          <w:b/>
          <w:bCs/>
          <w:color w:val="000000"/>
          <w:spacing w:val="0"/>
          <w:w w:val="100"/>
          <w:position w:val="0"/>
          <w:sz w:val="22"/>
          <w:szCs w:val="22"/>
          <w:shd w:val="clear" w:color="auto" w:fill="auto"/>
          <w:lang w:val="pl-PL" w:eastAsia="pl-PL" w:bidi="pl-PL"/>
        </w:rPr>
        <w:t xml:space="preserve">1136 Milwaukee </w:t>
      </w:r>
      <w:r>
        <w:rPr>
          <w:b/>
          <w:bCs/>
          <w:color w:val="000000"/>
          <w:spacing w:val="0"/>
          <w:w w:val="100"/>
          <w:position w:val="0"/>
          <w:sz w:val="22"/>
          <w:szCs w:val="22"/>
          <w:shd w:val="clear" w:color="auto" w:fill="auto"/>
          <w:lang w:val="fr-FR" w:eastAsia="fr-FR" w:bidi="fr-FR"/>
        </w:rPr>
        <w:t xml:space="preserve">Ave. </w:t>
      </w:r>
      <w:r>
        <w:rPr>
          <w:b/>
          <w:bCs/>
          <w:color w:val="000000"/>
          <w:spacing w:val="0"/>
          <w:w w:val="100"/>
          <w:position w:val="0"/>
          <w:sz w:val="22"/>
          <w:szCs w:val="22"/>
          <w:shd w:val="clear" w:color="auto" w:fill="auto"/>
          <w:lang w:val="pl-PL" w:eastAsia="pl-PL" w:bidi="pl-PL"/>
        </w:rPr>
        <w:t>Chicago 22, III. USA</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98" w:lineRule="auto"/>
        <w:ind w:left="0" w:right="0" w:firstLine="0"/>
        <w:jc w:val="center"/>
        <w:rPr>
          <w:sz w:val="18"/>
          <w:szCs w:val="18"/>
        </w:rPr>
      </w:pPr>
      <w:r>
        <w:rPr>
          <w:color w:val="000000"/>
          <w:spacing w:val="0"/>
          <w:w w:val="100"/>
          <w:position w:val="0"/>
          <w:sz w:val="18"/>
          <w:szCs w:val="18"/>
          <w:shd w:val="clear" w:color="auto" w:fill="auto"/>
          <w:lang w:val="pl-PL" w:eastAsia="pl-PL" w:bidi="pl-PL"/>
        </w:rPr>
        <w:t xml:space="preserve">W </w:t>
      </w:r>
      <w:r>
        <w:rPr>
          <w:i/>
          <w:iCs/>
          <w:color w:val="000000"/>
          <w:spacing w:val="0"/>
          <w:w w:val="100"/>
          <w:position w:val="0"/>
          <w:sz w:val="18"/>
          <w:szCs w:val="18"/>
          <w:shd w:val="clear" w:color="auto" w:fill="auto"/>
          <w:lang w:val="pl-PL" w:eastAsia="pl-PL" w:bidi="pl-PL"/>
        </w:rPr>
        <w:t>związku z tym do firmy tej zostało włączone</w:t>
        <w:br/>
        <w:t>przedstawicielstwo</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98" w:lineRule="auto"/>
        <w:ind w:left="0" w:right="0" w:firstLine="860"/>
        <w:jc w:val="both"/>
        <w:rPr>
          <w:sz w:val="18"/>
          <w:szCs w:val="18"/>
        </w:rPr>
      </w:pPr>
      <w:r>
        <w:rPr>
          <w:i/>
          <w:iCs/>
          <w:color w:val="000000"/>
          <w:spacing w:val="0"/>
          <w:w w:val="100"/>
          <w:position w:val="0"/>
          <w:sz w:val="18"/>
          <w:szCs w:val="18"/>
          <w:shd w:val="clear" w:color="auto" w:fill="auto"/>
          <w:lang w:val="pl-PL" w:eastAsia="pl-PL" w:bidi="pl-PL"/>
        </w:rPr>
        <w:t>„Kultury”, „Wiadomości i „Orła Białego .</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98" w:lineRule="auto"/>
        <w:ind w:left="0" w:right="220" w:firstLine="0"/>
        <w:jc w:val="right"/>
        <w:rPr>
          <w:sz w:val="18"/>
          <w:szCs w:val="18"/>
        </w:rPr>
      </w:pPr>
      <w:r>
        <w:rPr>
          <w:i/>
          <w:iCs/>
          <w:color w:val="000000"/>
          <w:spacing w:val="0"/>
          <w:w w:val="100"/>
          <w:position w:val="0"/>
          <w:sz w:val="18"/>
          <w:szCs w:val="18"/>
          <w:shd w:val="clear" w:color="auto" w:fill="auto"/>
          <w:lang w:val="pl-PL" w:eastAsia="pl-PL" w:bidi="pl-PL"/>
        </w:rPr>
        <w:t>POLISH AMERICAN BOOK CO.</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98" w:lineRule="auto"/>
        <w:ind w:left="0" w:right="0" w:firstLine="0"/>
        <w:jc w:val="center"/>
        <w:rPr>
          <w:sz w:val="18"/>
          <w:szCs w:val="18"/>
        </w:rPr>
        <w:sectPr>
          <w:headerReference w:type="default" r:id="rId57"/>
          <w:footerReference w:type="default" r:id="rId58"/>
          <w:headerReference w:type="even" r:id="rId59"/>
          <w:footerReference w:type="even" r:id="rId60"/>
          <w:headerReference w:type="first" r:id="rId61"/>
          <w:footerReference w:type="first" r:id="rId62"/>
          <w:footnotePr>
            <w:pos w:val="pageBottom"/>
            <w:numFmt w:val="chicago"/>
            <w:numStart w:val="1"/>
            <w:numRestart w:val="continuous"/>
            <w15:footnoteColumns w:val="1"/>
          </w:footnotePr>
          <w:pgSz w:w="7121" w:h="11609"/>
          <w:pgMar w:top="1175" w:left="662" w:right="662" w:bottom="747" w:header="0" w:footer="3" w:gutter="0"/>
          <w:cols w:space="720"/>
          <w:noEndnote/>
          <w:titlePg/>
          <w:rtlGutter w:val="0"/>
          <w:docGrid w:linePitch="360"/>
        </w:sectPr>
      </w:pPr>
      <w:r>
        <w:rPr>
          <w:color w:val="000000"/>
          <w:spacing w:val="0"/>
          <w:w w:val="100"/>
          <w:position w:val="0"/>
          <w:sz w:val="18"/>
          <w:szCs w:val="18"/>
          <w:shd w:val="clear" w:color="auto" w:fill="auto"/>
          <w:lang w:val="pl-PL" w:eastAsia="pl-PL" w:bidi="pl-PL"/>
        </w:rPr>
        <w:t>Józef F. BIAŁASIEWICZ Marian GAWUĆ</w:t>
      </w:r>
    </w:p>
    <w:p>
      <w:pPr>
        <w:pStyle w:val="Style10"/>
        <w:keepNext w:val="0"/>
        <w:keepLines w:val="0"/>
        <w:widowControl w:val="0"/>
        <w:shd w:val="clear" w:color="auto" w:fill="auto"/>
        <w:bidi w:val="0"/>
        <w:spacing w:before="0" w:after="720" w:line="240" w:lineRule="auto"/>
        <w:ind w:left="2100" w:right="0" w:firstLine="0"/>
        <w:jc w:val="left"/>
        <w:rPr>
          <w:sz w:val="40"/>
          <w:szCs w:val="40"/>
        </w:rPr>
      </w:pPr>
      <w:r>
        <w:rPr>
          <w:color w:val="000000"/>
          <w:spacing w:val="0"/>
          <w:w w:val="100"/>
          <w:position w:val="0"/>
          <w:sz w:val="40"/>
          <w:szCs w:val="40"/>
          <w:shd w:val="clear" w:color="auto" w:fill="auto"/>
          <w:lang w:val="pl-PL" w:eastAsia="pl-PL" w:bidi="pl-PL"/>
        </w:rPr>
        <w:t>Archiwum polityczne</w:t>
      </w:r>
    </w:p>
    <w:p>
      <w:pPr>
        <w:pStyle w:val="Style36"/>
        <w:keepNext w:val="0"/>
        <w:keepLines w:val="0"/>
        <w:widowControl w:val="0"/>
        <w:shd w:val="clear" w:color="auto" w:fill="auto"/>
        <w:bidi w:val="0"/>
        <w:spacing w:before="0" w:line="209" w:lineRule="auto"/>
        <w:ind w:left="0" w:right="0" w:firstLine="760"/>
        <w:jc w:val="both"/>
      </w:pPr>
      <w:r>
        <w:rPr>
          <w:color w:val="000000"/>
          <w:spacing w:val="0"/>
          <w:w w:val="100"/>
          <w:position w:val="0"/>
          <w:shd w:val="clear" w:color="auto" w:fill="auto"/>
          <w:lang w:val="pl-PL" w:eastAsia="pl-PL" w:bidi="pl-PL"/>
        </w:rPr>
        <w:t>Szanowny Panie Redaktorze,</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 xml:space="preserve">Mówią, że wiek leczy złudzenia i zapobiega rozczarowaniom. Jeśli tak jest w istocie, to powinienbym osobiście czuć się bezpieczny. A przecież przeżyłem wstrząs, czytając w listopadowym numerze (11/85)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oś</w:t>
        <w:softHyphen/>
        <w:t>wiadczenie jej , .Zespołu” nie tylko odmawiające dalszych własnych świad</w:t>
        <w:softHyphen/>
        <w:t>czeń na rzecz Skarbu Narodowego, ale stwierdzające, „że jest obowiązkiem każdego logicznie myślącego emigranta wstrzymać się z płaceniem jakich</w:t>
        <w:softHyphen/>
        <w:t>kolwiek opłat na Skarb Narodowy”.</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Nakaz taki, daleko wybiegający poza utarty zakres działania redakcji pisma, musiałby mieć, o ile spotkałby się z posłuchem, groźne następstwa. Bez środków, które dziś Skarb zapewnia, nasza ambasada przy Stolicy Apo</w:t>
        <w:softHyphen/>
        <w:t>stolskiej przestałaby istnieć, a Skarby Wawelskie, przechowywane w Ka</w:t>
        <w:softHyphen/>
        <w:t>nadzie, uległyby zaprzepaszczeniu.</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Nie wątpię, że intencje „Zespołu” były zgoła inne. Nawet tam, gdzie idzie o wywarcie presji w interesie ideologii, użyteczność publiczna zakreśla takiej walki granice. Dlatego chcę wierzyć, że decyzja Panów, której po</w:t>
        <w:softHyphen/>
        <w:t xml:space="preserve">wody doceniam, a skutki kwestionuję, poddana być może rewizji. Z jej racji bowiem sympatycy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będący zarazem płatnikami Skarbu Naro</w:t>
        <w:softHyphen/>
        <w:t>dowego, znaleźli się w przykrej rozterce.</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Normalnym wyrazem stosunku czytelnika do kierunku pisma jest udzie</w:t>
        <w:softHyphen/>
        <w:t>lenie mu lub odmowa materialnego poparcia. W naszych, emigracyjnych warunkach taka odmowa jest wszakże krokiem znacznie dalej idącym, na który nikt rozsądny nie zdecyduje się łatwo w obawie o zagrożenie z takim trudem zbudowanych i cennych dla naszej sprawy osiągnięć .To samo, tylko w stopniu większym i pilniejszym jeszcze odnosi się do potrzeb obsługiwa</w:t>
        <w:softHyphen/>
        <w:t>nych przez Skarb Narodowy.</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 xml:space="preserve">Celem mego listu jest zaproponowanie Panu Redaktorowi wyjścia z tego dylematu. Widziałbym je we wznowieniu przez „Zespół”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jego świadczeń na Skarb Narodowy za pośrednictwem Komisji tegoż na Kanadę, z równocześnym zaleceniem podobnego kroku tym czytelnikom, którzy argu</w:t>
        <w:softHyphen/>
        <w:t>mentacji „oświadczenia” ulegli.</w:t>
      </w:r>
    </w:p>
    <w:p>
      <w:pPr>
        <w:pStyle w:val="Style36"/>
        <w:keepNext w:val="0"/>
        <w:keepLines w:val="0"/>
        <w:widowControl w:val="0"/>
        <w:shd w:val="clear" w:color="auto" w:fill="auto"/>
        <w:bidi w:val="0"/>
        <w:spacing w:before="0" w:after="80" w:line="209" w:lineRule="auto"/>
        <w:ind w:left="0" w:right="0" w:firstLine="380"/>
        <w:jc w:val="both"/>
        <w:sectPr>
          <w:headerReference w:type="default" r:id="rId63"/>
          <w:footerReference w:type="default" r:id="rId64"/>
          <w:headerReference w:type="even" r:id="rId65"/>
          <w:footerReference w:type="even" r:id="rId66"/>
          <w:footnotePr>
            <w:pos w:val="pageBottom"/>
            <w:numFmt w:val="chicago"/>
            <w:numStart w:val="1"/>
            <w:numRestart w:val="continuous"/>
            <w15:footnoteColumns w:val="1"/>
          </w:footnotePr>
          <w:pgSz w:w="7121" w:h="11609"/>
          <w:pgMar w:top="1175" w:left="662" w:right="662" w:bottom="747" w:header="747" w:footer="319" w:gutter="0"/>
          <w:pgNumType w:start="320"/>
          <w:cols w:space="720"/>
          <w:noEndnote/>
          <w:rtlGutter w:val="0"/>
          <w:docGrid w:linePitch="360"/>
        </w:sectPr>
      </w:pPr>
      <w:r>
        <w:rPr>
          <w:color w:val="000000"/>
          <w:spacing w:val="0"/>
          <w:w w:val="100"/>
          <w:position w:val="0"/>
          <w:shd w:val="clear" w:color="auto" w:fill="auto"/>
          <w:lang w:val="pl-PL" w:eastAsia="pl-PL" w:bidi="pl-PL"/>
        </w:rPr>
        <w:t>Pragnę bowiem zapewnić Pana, że sieć Skarbu Narodowego w Ka</w:t>
        <w:softHyphen/>
        <w:t xml:space="preserve">nadzie w pełni urzeczywistnia od chwili swego powstania postulaty przez </w:t>
      </w:r>
      <w:r>
        <w:rPr>
          <w:i/>
          <w:iCs/>
          <w:color w:val="000000"/>
          <w:spacing w:val="0"/>
          <w:w w:val="100"/>
          <w:position w:val="0"/>
          <w:shd w:val="clear" w:color="auto" w:fill="auto"/>
          <w:lang w:val="pl-PL" w:eastAsia="pl-PL" w:bidi="pl-PL"/>
        </w:rPr>
        <w:t>Kulturę</w:t>
      </w:r>
      <w:r>
        <w:rPr>
          <w:color w:val="000000"/>
          <w:spacing w:val="0"/>
          <w:w w:val="100"/>
          <w:position w:val="0"/>
          <w:shd w:val="clear" w:color="auto" w:fill="auto"/>
          <w:lang w:val="pl-PL" w:eastAsia="pl-PL" w:bidi="pl-PL"/>
        </w:rPr>
        <w:t xml:space="preserve"> wysunięte. Władze jego tutaj pochodzą na każdym szczeblu z wy</w:t>
        <w:softHyphen/>
        <w:t>borów, a kierownictwo, w postaci Komisji Skarbu Narodowego na Ka</w:t>
        <w:softHyphen/>
        <w:t>nadę, złożone z 20 członków rozrzuconych po całym kraju, odnawiane jest</w:t>
      </w:r>
    </w:p>
    <w:p>
      <w:pPr>
        <w:pStyle w:val="Style36"/>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w połowie corocznie w drodze bezpośrednich, tajnych wyborów koresponden</w:t>
        <w:softHyphen/>
        <w:t>cyjnych, do których powołani są wszyscy płatnicy. W odezwie z 25 sierp</w:t>
        <w:softHyphen/>
        <w:t>nia 1954 roku, opartej o swą uchwałę uzgodnioną z jednolitą wówczas jeszcze Główną Komisją S.N. w Londynie, Komisja na Kanadę zobowią</w:t>
        <w:softHyphen/>
        <w:t>zała się do przekazywania zebranych w Kanadzie funduszy wyłącznie na następujące przydzielone jej bezsporne potrzeby na czas trwania kryzysu wewnętrzno-politycznego : I) konserwacja Skarbów Wawelskich; 2) utrzy</w:t>
        <w:softHyphen/>
        <w:t>manie placówki R.P. w Irlandii; 3) dalsze prowadzenie audycyj radiowych na Polskę w Madrycie; 4) pomoc dla polskiego uniwersytetu na obczyźnie z siedzibą w Londynie; 5) polskie prace oświatowe i kulturalne w samej Kanadzie. Nie chcąc zajmować miejsca szczegółami, załączam tekst mego listu otwartego z I I listopada 1954 r. do działaczy i płatników Skarbu Na</w:t>
        <w:softHyphen/>
        <w:t>rodowego w Kanadzie.</w:t>
      </w:r>
    </w:p>
    <w:p>
      <w:pPr>
        <w:pStyle w:val="Style36"/>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Nie widzę przeszkód w łożeniu za pośrednictwem Komisji S.N. na Kanadę świadczeń na te cele lub którykolwiek z nich przez płatników poza tym krajem zamieszkałych. Takie wyjątki już się zdarzały. Jeśli posiadają tu wystawione legitymacje, to na równi z innymi biorą udział w wyborach władz.</w:t>
      </w:r>
    </w:p>
    <w:p>
      <w:pPr>
        <w:pStyle w:val="Style36"/>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 xml:space="preserve">Oczekiwać będę z zainteresowaniem na zajęcie przez „Zespół” </w:t>
      </w:r>
      <w:r>
        <w:rPr>
          <w:i/>
          <w:iCs/>
          <w:color w:val="000000"/>
          <w:spacing w:val="0"/>
          <w:w w:val="100"/>
          <w:position w:val="0"/>
          <w:shd w:val="clear" w:color="auto" w:fill="auto"/>
          <w:lang w:val="pl-PL" w:eastAsia="pl-PL" w:bidi="pl-PL"/>
        </w:rPr>
        <w:t>Kul</w:t>
        <w:softHyphen/>
        <w:t>tury</w:t>
      </w:r>
      <w:r>
        <w:rPr>
          <w:color w:val="000000"/>
          <w:spacing w:val="0"/>
          <w:w w:val="100"/>
          <w:position w:val="0"/>
          <w:shd w:val="clear" w:color="auto" w:fill="auto"/>
          <w:lang w:val="pl-PL" w:eastAsia="pl-PL" w:bidi="pl-PL"/>
        </w:rPr>
        <w:t xml:space="preserve"> stanowiska w tej sprawie. Upewni mnie ono, jak ufam, że postawa Panów jest nie tylko krytyczna, ale także konstruktywna, a bez tego smutny okres jaki przeżywamy obecnie, okres niszczenia wszelkich autorytetów i udaremniania wszelkich poczynań, prowadzić by musiał naszą emigrację do nihilizmu politycznego. Należę bowiem do grona czytelników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w Ka</w:t>
        <w:softHyphen/>
        <w:t>nadzie, którzy z pełnym zrozumieniem odnoszą się do godziwej potrzeby zapewnienia temu pismu własnego dachu nad głową. Jeżeli wiele osób z tego grona zwleka dotychczas z wzięciem udziału w pięknym plebiscycie sym</w:t>
        <w:softHyphen/>
        <w:t xml:space="preserve">patii na rzecz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to jedynie w obawie, by wobec oświadczenia jej „Zespołu” krok taki nie przyniósł uszczerbku bardziej jeszcze naglącym po</w:t>
        <w:softHyphen/>
        <w:t>trzebom ogólno-narodowym.</w:t>
      </w:r>
    </w:p>
    <w:p>
      <w:pPr>
        <w:pStyle w:val="Style36"/>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Ponieważ niektóre organy prasy polskiej w Kanadzie przytoczyły oś</w:t>
        <w:softHyphen/>
        <w:t xml:space="preserve">wiadczenie „Zespołu”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w sprawie Skarbu Narodowego, co dla jego akcji w tym kraju nie może być obojętne, przeto czuję się w prawie udo</w:t>
        <w:softHyphen/>
        <w:t>stępnić im tekst mego niniejszego listu, nie czekając na odpowiedź Pana Re</w:t>
        <w:softHyphen/>
        <w:t>daktora.</w:t>
      </w:r>
    </w:p>
    <w:p>
      <w:pPr>
        <w:pStyle w:val="Style36"/>
        <w:keepNext w:val="0"/>
        <w:keepLines w:val="0"/>
        <w:widowControl w:val="0"/>
        <w:shd w:val="clear" w:color="auto" w:fill="auto"/>
        <w:bidi w:val="0"/>
        <w:spacing w:before="0" w:after="160" w:line="209" w:lineRule="auto"/>
        <w:ind w:left="0" w:right="0" w:firstLine="420"/>
        <w:jc w:val="both"/>
      </w:pPr>
      <w:r>
        <w:rPr>
          <w:color w:val="000000"/>
          <w:spacing w:val="0"/>
          <w:w w:val="100"/>
          <w:position w:val="0"/>
          <w:shd w:val="clear" w:color="auto" w:fill="auto"/>
          <w:lang w:val="pl-PL" w:eastAsia="pl-PL" w:bidi="pl-PL"/>
        </w:rPr>
        <w:t>Łączę wraz z życzeniami świątecznymi i noworocznymi wyrazy praw</w:t>
        <w:softHyphen/>
        <w:t>dziwego poważania i przyjazne pozdrowienia.</w:t>
      </w:r>
    </w:p>
    <w:p>
      <w:pPr>
        <w:pStyle w:val="Style36"/>
        <w:keepNext w:val="0"/>
        <w:keepLines w:val="0"/>
        <w:widowControl w:val="0"/>
        <w:shd w:val="clear" w:color="auto" w:fill="auto"/>
        <w:bidi w:val="0"/>
        <w:spacing w:before="0" w:after="740" w:line="209" w:lineRule="auto"/>
        <w:ind w:left="0" w:right="420" w:firstLine="0"/>
        <w:jc w:val="right"/>
      </w:pPr>
      <w:r>
        <w:rPr>
          <w:i/>
          <w:iCs/>
          <w:color w:val="000000"/>
          <w:spacing w:val="0"/>
          <w:w w:val="100"/>
          <w:position w:val="0"/>
          <w:shd w:val="clear" w:color="auto" w:fill="auto"/>
          <w:lang w:val="pl-PL" w:eastAsia="pl-PL" w:bidi="pl-PL"/>
        </w:rPr>
        <w:t>Tadeusz ROMER</w:t>
      </w:r>
    </w:p>
    <w:p>
      <w:pPr>
        <w:pStyle w:val="Style45"/>
        <w:keepNext/>
        <w:keepLines/>
        <w:widowControl w:val="0"/>
        <w:shd w:val="clear" w:color="auto" w:fill="auto"/>
        <w:bidi w:val="0"/>
        <w:spacing w:before="0" w:after="500" w:line="240" w:lineRule="auto"/>
        <w:ind w:left="0" w:right="0" w:firstLine="0"/>
        <w:jc w:val="both"/>
      </w:pPr>
      <w:bookmarkStart w:id="41" w:name="bookmark41"/>
      <w:bookmarkStart w:id="42" w:name="bookmark42"/>
      <w:r>
        <w:rPr>
          <w:color w:val="000000"/>
          <w:spacing w:val="0"/>
          <w:w w:val="100"/>
          <w:position w:val="0"/>
          <w:shd w:val="clear" w:color="auto" w:fill="auto"/>
          <w:lang w:val="pl-PL" w:eastAsia="pl-PL" w:bidi="pl-PL"/>
        </w:rPr>
        <w:t>Pieniądz i odpowiedzialność</w:t>
      </w:r>
      <w:bookmarkEnd w:id="41"/>
      <w:bookmarkEnd w:id="42"/>
    </w:p>
    <w:p>
      <w:pPr>
        <w:pStyle w:val="Style48"/>
        <w:keepNext w:val="0"/>
        <w:keepLines w:val="0"/>
        <w:widowControl w:val="0"/>
        <w:shd w:val="clear" w:color="auto" w:fill="auto"/>
        <w:bidi w:val="0"/>
        <w:spacing w:before="0" w:after="80" w:line="199" w:lineRule="auto"/>
        <w:ind w:left="0" w:right="0" w:firstLine="420"/>
        <w:jc w:val="both"/>
      </w:pPr>
      <w:r>
        <w:rPr>
          <w:color w:val="000000"/>
          <w:spacing w:val="0"/>
          <w:w w:val="100"/>
          <w:position w:val="0"/>
          <w:shd w:val="clear" w:color="auto" w:fill="auto"/>
          <w:lang w:val="pl-PL" w:eastAsia="pl-PL" w:bidi="pl-PL"/>
        </w:rPr>
        <w:t>Ponieważ Skarb Narodowy w Kanadzie, jak to widać jasno z listu amb. T. Romera, wprowadził pewne nowe formy orga</w:t>
        <w:softHyphen/>
        <w:t>nizacyjne, zbiegające się z postulatami wysuwanymi przez „Kul</w:t>
        <w:softHyphen/>
        <w:t>turę” — Zespół naszego pisma postanowił przyjąć propozycję amb. T. Romera i wznowić płacenie składek przekazując je na rachunek kanadyjskiej Komisji Skarbu Narodowego.</w:t>
      </w:r>
      <w:r>
        <w:br w:type="page"/>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Deklarujemy czynne poparcie i dlatego sądzimy, że jeste</w:t>
        <w:softHyphen/>
        <w:t>śmy w prawie wysunąć pewne istotne propozycje i sugestie.</w:t>
      </w:r>
    </w:p>
    <w:p>
      <w:pPr>
        <w:pStyle w:val="Style48"/>
        <w:keepNext w:val="0"/>
        <w:keepLines w:val="0"/>
        <w:widowControl w:val="0"/>
        <w:shd w:val="clear" w:color="auto" w:fill="auto"/>
        <w:bidi w:val="0"/>
        <w:spacing w:before="0" w:after="220" w:line="202" w:lineRule="auto"/>
        <w:ind w:left="0" w:right="0" w:firstLine="440"/>
        <w:jc w:val="both"/>
      </w:pPr>
      <w:r>
        <w:rPr>
          <w:color w:val="000000"/>
          <w:spacing w:val="0"/>
          <w:w w:val="100"/>
          <w:position w:val="0"/>
          <w:shd w:val="clear" w:color="auto" w:fill="auto"/>
          <w:lang w:val="pl-PL" w:eastAsia="pl-PL" w:bidi="pl-PL"/>
        </w:rPr>
        <w:t>Przede wszystkim nie możemy się zgodzić z ogólną zasadą apolityczności Skarbu Narodowego, ani z istnieniem tzw. bez</w:t>
        <w:softHyphen/>
        <w:t>spornych celów. Płatnicy w Kanadzie, łożąc np. na audycje pol</w:t>
        <w:softHyphen/>
        <w:t>skie w Madrycie, mają nie tylko prawo ale i obowiązek wiedzieć co mówi się do Kraju za ich pieniądze. Trudno nazwać celem „bezspornym” propagandę, o której kierunku nie ma się infor</w:t>
        <w:softHyphen/>
        <w:t>macji i na którą nie ma się wpływu. Niewłaściwe audycje mogą przynieść więcej szkody niż korzyści, a pieniądz publiczny na nie wydany byłby nie tylko zmarnowany ale użyty ze szkodą. W tym świetle, głoszenie zasady apolityczności byłoby równo</w:t>
        <w:softHyphen/>
        <w:t>znaczne z odmową ponoszenia odpowiedzialności za akcje rea</w:t>
        <w:softHyphen/>
        <w:t>lizowane z naszych pieniędzy. Zarówno Komisja Skarbu Naro</w:t>
        <w:softHyphen/>
        <w:t>dowego jak i każdy płatnik ponoszą indywidualnie i zbiorowo odpowiedzialność za akcje finansowane (w całości lub częścio</w:t>
        <w:softHyphen/>
        <w:t xml:space="preserve">wo) z pieniędzy zebranych przez kanadyjski Skarb Narodowy. Tylko ten kto </w:t>
      </w:r>
      <w:r>
        <w:rPr>
          <w:i/>
          <w:iCs/>
          <w:color w:val="000000"/>
          <w:spacing w:val="0"/>
          <w:w w:val="100"/>
          <w:position w:val="0"/>
          <w:shd w:val="clear" w:color="auto" w:fill="auto"/>
          <w:lang w:val="pl-PL" w:eastAsia="pl-PL" w:bidi="pl-PL"/>
        </w:rPr>
        <w:t>nie płaci</w:t>
      </w:r>
      <w:r>
        <w:rPr>
          <w:color w:val="000000"/>
          <w:spacing w:val="0"/>
          <w:w w:val="100"/>
          <w:position w:val="0"/>
          <w:shd w:val="clear" w:color="auto" w:fill="auto"/>
          <w:lang w:val="pl-PL" w:eastAsia="pl-PL" w:bidi="pl-PL"/>
        </w:rPr>
        <w:t xml:space="preserve"> nie uczestniczy w tej zbiorowej odpowie</w:t>
        <w:softHyphen/>
        <w:t>dzialności.</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Nawet cele filantropijne, w zasadzie apolityczne, nie mają nigdy charakteru bezspornego w tym sensie by zwalniały płat</w:t>
        <w:softHyphen/>
        <w:t>ników czy ofiarodawców od wszelkiej dalszej odpowiedzialności. Finansując organizację pomocy inwalidom, która byłaby nieucz</w:t>
        <w:softHyphen/>
        <w:t>ciwie czy nieudolnie zarządzana — ponosilibyśmy częściowo od</w:t>
        <w:softHyphen/>
        <w:t>powiedzialność za krzywdy powodowane złą wolą czy niedołęs</w:t>
        <w:softHyphen/>
        <w:t>twem zarządu.</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Musimy przyjąć zasadę, powszechnie obowiązującą w demo</w:t>
        <w:softHyphen/>
        <w:t>kratycznym świecie, która głosi, że każdy pieniądz publiczny jest pieniądzem politycznym, a jak wiemy — nie ma polityki bez odpowiedzialności.</w:t>
      </w:r>
    </w:p>
    <w:p>
      <w:pPr>
        <w:pStyle w:val="Style48"/>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To jest zagadnienie centralne zarówno Skarbu Narodowego w Kanadzie jak i całości życia organizacyjnego polskiej emigra</w:t>
        <w:softHyphen/>
        <w:t>cji. ‘</w:t>
      </w:r>
    </w:p>
    <w:p>
      <w:pPr>
        <w:pStyle w:val="Style48"/>
        <w:keepNext w:val="0"/>
        <w:keepLines w:val="0"/>
        <w:widowControl w:val="0"/>
        <w:shd w:val="clear" w:color="auto" w:fill="auto"/>
        <w:bidi w:val="0"/>
        <w:spacing w:before="0" w:after="0" w:line="194" w:lineRule="auto"/>
        <w:ind w:left="0" w:right="0" w:firstLine="380"/>
        <w:jc w:val="both"/>
      </w:pPr>
      <w:r>
        <w:rPr>
          <w:color w:val="000000"/>
          <w:spacing w:val="0"/>
          <w:w w:val="100"/>
          <w:position w:val="0"/>
          <w:shd w:val="clear" w:color="auto" w:fill="auto"/>
          <w:lang w:val="pl-PL" w:eastAsia="pl-PL" w:bidi="pl-PL"/>
        </w:rPr>
        <w:t>Jakie byłoby idealne rozwiązanie tego zagadnienia?</w:t>
      </w:r>
    </w:p>
    <w:p>
      <w:pPr>
        <w:pStyle w:val="Style48"/>
        <w:keepNext w:val="0"/>
        <w:keepLines w:val="0"/>
        <w:widowControl w:val="0"/>
        <w:shd w:val="clear" w:color="auto" w:fill="auto"/>
        <w:bidi w:val="0"/>
        <w:spacing w:before="0" w:after="0" w:line="194" w:lineRule="auto"/>
        <w:ind w:left="0" w:right="0" w:firstLine="440"/>
        <w:jc w:val="both"/>
      </w:pPr>
      <w:r>
        <w:rPr>
          <w:color w:val="000000"/>
          <w:spacing w:val="0"/>
          <w:w w:val="100"/>
          <w:position w:val="0"/>
          <w:shd w:val="clear" w:color="auto" w:fill="auto"/>
          <w:lang w:val="pl-PL" w:eastAsia="pl-PL" w:bidi="pl-PL"/>
        </w:rPr>
        <w:t>Idealne, czyli po prostu normalne rozwiązanie powinno być następujące:</w:t>
      </w:r>
    </w:p>
    <w:p>
      <w:pPr>
        <w:pStyle w:val="Style48"/>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W każdym kraju osiedlenia powinny istnieć wyłonione z wy</w:t>
        <w:softHyphen/>
        <w:t>borów, Komisje Skarbu Narodowego. Członkowie danej Komi- misji Skarbu Narodowego tworzyliby równocześnie oddział re</w:t>
        <w:softHyphen/>
        <w:t>gionalny Organizacji Zjednoczenia. Polak w Argentynie, Kana</w:t>
        <w:softHyphen/>
        <w:t>dzie czy w Australii wybierając członków terytorialnej Komisji Skarbu Narodowego tym samym aktem wyborczym upełno</w:t>
        <w:softHyphen/>
        <w:t>mocniałby swojego przedstawiciela politycznego do miejscowe</w:t>
        <w:softHyphen/>
        <w:t>go oddziału Zjednoczenia.</w:t>
      </w:r>
    </w:p>
    <w:p>
      <w:pPr>
        <w:pStyle w:val="Style48"/>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Organizowanie wyborów na emigracji nastręcza wiele trud</w:t>
        <w:softHyphen/>
        <w:t>ności i przeprowadzenie podwójnych wyborów — raz do władz Skarbu Narodowego, drugi raz do miejscowej reprezentacji poli</w:t>
        <w:softHyphen/>
        <w:t>tycznej — w praktyce mogłoby się okazać niemożliwe.</w:t>
      </w:r>
      <w:r>
        <w:br w:type="page"/>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Oddziały Zjednoczenia uchwalałyby budżety związane z po</w:t>
        <w:softHyphen/>
        <w:t>trzebami i celami miejscowymi, pokrywając wydatki z wpływów terytorialnego Skarbu Narodowego. Członkowie danej Komisji odpowiadaliby wobec płatnika-wyborcy tak administracyjnie jak i politycznie za celowość wydatków. Odpowiadaliby bowiem za</w:t>
        <w:softHyphen/>
        <w:t>równo jako członkowie komisji skarbowej i jako radni oddziału Zjednoczenia. Terytorialne komisje z kolei wybierałyby delega</w:t>
        <w:softHyphen/>
        <w:t>tów do Centralnej Rady, ta zaś organ wykonawczy, który przed</w:t>
        <w:softHyphen/>
        <w:t>kładałby projekt budżetu ; na jego pokrycie wszystkie regionalne oddziały uchwalałyby roczne dotacje. Chcąc więc uzyskać pie</w:t>
        <w:softHyphen/>
        <w:t>niądze na zadania i cele, wyszczególnione w,preliminarzu, cen</w:t>
        <w:softHyphen/>
        <w:t>tralny oddział wykonawczy musiałby dla swoich zamierzeń (czy</w:t>
        <w:softHyphen/>
        <w:t>li dla swojej polityki) uzyskać zgodę większości rad. Wówczas musiałby zaistnieć jasno określony program działania i przemy</w:t>
        <w:softHyphen/>
        <w:t>ślane konkretne plany, bo tylko konkretna polityka mogłaby li</w:t>
        <w:softHyphen/>
        <w:t>czyć na poparcie rad regionalnych.</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Niestety plan powyższy jest w warunkach emigracyjnego rozproszenia trudny do realizacji. Niewielu delegatów, powiedz</w:t>
        <w:softHyphen/>
        <w:t>my z Francji czy Australii, zgodziłoby się na dwuletni pobyt w Stanach Zjednoczonych, a ci, którzy by się zgodzili — mu- sieliby przez cały czas swej kadencji otrzymywać stałe uposa</w:t>
        <w:softHyphen/>
        <w:t>żenie, co znowu byłoby ogromnym obciążeniem Skarbu Narodo</w:t>
        <w:softHyphen/>
        <w:t>wego.</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Może więc najpraktyczniejszym rozwiązaniem byłoby powie</w:t>
        <w:softHyphen/>
        <w:t>rzenie centralnej reprezentacji jednej z rad regionalnych.</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Powyższy projekt harmonizuje w praktyce naturalną ten</w:t>
        <w:softHyphen/>
        <w:t>dencję do autonomii z ideą centralnej,- ogólno-emigracyjnej, re</w:t>
        <w:softHyphen/>
        <w:t>prezentacji politycznej.</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Osobiście jestem przekonany, że ani legalizm, ani neo-lega- lizm Aktu Zjednoczenia na dłuższą metę nie będą zdolne przeciw</w:t>
        <w:softHyphen/>
        <w:t>stawić się naturalnym, dyktowanym logiką życia, tendencjom autonomicznym.</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Wyobraźmy sobie następującą sytuację. W Stanach Zjed</w:t>
        <w:softHyphen/>
        <w:t>noczonych, zgodnie z powyższym projektem, powstaje regional</w:t>
        <w:softHyphen/>
        <w:t>na Rada. Należy wnioskować, że budżet amerykańskiej Rady byłby najwyższy a Skarb Narodowy najbogatszy. Wówczas by</w:t>
        <w:softHyphen/>
        <w:t xml:space="preserve">łoby całkowicie zrozumiałe gdyby Polacy w Ameryce zadali sobie pytanie dlaczego ich regionalna Rada zarówno z uwagi na wysokość budżetu jak i możliwości działania politycznego nie ma być owym </w:t>
      </w:r>
      <w:r>
        <w:rPr>
          <w:color w:val="000000"/>
          <w:spacing w:val="0"/>
          <w:w w:val="100"/>
          <w:position w:val="0"/>
          <w:shd w:val="clear" w:color="auto" w:fill="auto"/>
          <w:lang w:val="la-001" w:eastAsia="la-001" w:bidi="la-001"/>
        </w:rPr>
        <w:t xml:space="preserve">„primus </w:t>
      </w:r>
      <w:r>
        <w:rPr>
          <w:color w:val="000000"/>
          <w:spacing w:val="0"/>
          <w:w w:val="100"/>
          <w:position w:val="0"/>
          <w:shd w:val="clear" w:color="auto" w:fill="auto"/>
          <w:lang w:val="fr-FR" w:eastAsia="fr-FR" w:bidi="fr-FR"/>
        </w:rPr>
        <w:t xml:space="preserve">inter pares” </w:t>
      </w:r>
      <w:r>
        <w:rPr>
          <w:color w:val="000000"/>
          <w:spacing w:val="0"/>
          <w:w w:val="100"/>
          <w:position w:val="0"/>
          <w:shd w:val="clear" w:color="auto" w:fill="auto"/>
          <w:lang w:val="pl-PL" w:eastAsia="pl-PL" w:bidi="pl-PL"/>
        </w:rPr>
        <w:t>? I gdyby w takiej sytuacji amerykańska Rada przejęła inicjatywę w swoje ręce postąpiłaby zarówno słusznie jak i logicznie. Nie ulega wątpliwości, że zna</w:t>
        <w:softHyphen/>
        <w:t>komita większość Polaków w świecie udzieliłaby poparcia takiej inicjatywie.</w:t>
      </w:r>
    </w:p>
    <w:p>
      <w:pPr>
        <w:pStyle w:val="Style48"/>
        <w:keepNext w:val="0"/>
        <w:keepLines w:val="0"/>
        <w:widowControl w:val="0"/>
        <w:shd w:val="clear" w:color="auto" w:fill="auto"/>
        <w:bidi w:val="0"/>
        <w:spacing w:before="0" w:after="0" w:line="202" w:lineRule="auto"/>
        <w:ind w:left="0" w:right="0" w:firstLine="420"/>
        <w:jc w:val="both"/>
        <w:sectPr>
          <w:headerReference w:type="default" r:id="rId67"/>
          <w:footerReference w:type="default" r:id="rId68"/>
          <w:headerReference w:type="even" r:id="rId69"/>
          <w:footerReference w:type="even" r:id="rId70"/>
          <w:footnotePr>
            <w:pos w:val="pageBottom"/>
            <w:numFmt w:val="chicago"/>
            <w:numStart w:val="1"/>
            <w:numRestart w:val="continuous"/>
            <w15:footnoteColumns w:val="1"/>
          </w:footnotePr>
          <w:pgSz w:w="7121" w:h="11609"/>
          <w:pgMar w:top="1154" w:left="647" w:right="650" w:bottom="753" w:header="0" w:footer="3" w:gutter="0"/>
          <w:pgNumType w:start="75"/>
          <w:cols w:space="720"/>
          <w:noEndnote/>
          <w:rtlGutter w:val="0"/>
          <w:docGrid w:linePitch="360"/>
        </w:sectPr>
      </w:pPr>
      <w:r>
        <w:rPr>
          <w:color w:val="000000"/>
          <w:spacing w:val="0"/>
          <w:w w:val="100"/>
          <w:position w:val="0"/>
          <w:shd w:val="clear" w:color="auto" w:fill="auto"/>
          <w:lang w:val="pl-PL" w:eastAsia="pl-PL" w:bidi="pl-PL"/>
        </w:rPr>
        <w:t>Otóż projekt naszkicowany powyżej umożliwiłby na drodze praworządności, to jest z mocy uchwały większości, przesunię</w:t>
        <w:softHyphen/>
        <w:t xml:space="preserve">cie ośrodka centralnej dyspozycji w ręce najbardziej odpowiednie. </w:t>
      </w:r>
      <w:r>
        <w:rPr>
          <w:color w:val="000000"/>
          <w:spacing w:val="0"/>
          <w:w w:val="100"/>
          <w:position w:val="0"/>
          <w:shd w:val="clear" w:color="auto" w:fill="auto"/>
          <w:lang w:val="fr-FR" w:eastAsia="fr-FR" w:bidi="fr-FR"/>
        </w:rPr>
        <w:t xml:space="preserve">Gdvby </w:t>
      </w:r>
      <w:r>
        <w:rPr>
          <w:color w:val="000000"/>
          <w:spacing w:val="0"/>
          <w:w w:val="100"/>
          <w:position w:val="0"/>
          <w:shd w:val="clear" w:color="auto" w:fill="auto"/>
          <w:lang w:val="pl-PL" w:eastAsia="pl-PL" w:bidi="pl-PL"/>
        </w:rPr>
        <w:t xml:space="preserve">centralna Rada w Londynie nie potrafiła zdobyć pełnego zaufania i poparcia regionalnych oddziałów — istniałaby zawsze możliwość — na drodze powziętych uchwał — wyposażyć inną </w:t>
      </w:r>
    </w:p>
    <w:p>
      <w:pPr>
        <w:pStyle w:val="Style4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regionalną Radę, np. w Stanach Zjednoczonych — w przywilej reprezentowania Polaków w świecie w ramach uchwalonych peł</w:t>
        <w:softHyphen/>
        <w:t>nomocnictw.</w:t>
      </w:r>
    </w:p>
    <w:p>
      <w:pPr>
        <w:pStyle w:val="Style48"/>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Zdaję sobie sprawę, że ten projekt nie wzbudzi zachwytu wśród londyńskich polityków, którzy bez względu na to czy są za legalizmem czy przeciw legalizmowi, czy za p. Zaleskim czy też przeciwnie za p. Arciszewskim — żywią wspólną niezach</w:t>
        <w:softHyphen/>
        <w:t>wianą wiarę w nadrzędny przywilej Londynu do reprezentowa</w:t>
        <w:softHyphen/>
        <w:t>nia, centralizowania, przywodzenia. Kto nie został pokropiony wodą z Tamizy temu wara od symboli i pieczęci.</w:t>
      </w:r>
    </w:p>
    <w:p>
      <w:pPr>
        <w:pStyle w:val="Style48"/>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Polski Czytelnik zauważy — może z przekąsem — że tego typu maszyna polityczna byłaby ciężka... Niewątpliwie — tak. Ale tylko dyktatura i rządy odpowiedzialne jedynie przed „Bo</w:t>
        <w:softHyphen/>
        <w:t>giem i Historią” są lekką maszyną. Odpowiedzialność wobec współcześnie żyjących współobywateli nie jest nigdy lekka, zwłaszcza, gdy się apeluje o pieniądze.</w:t>
      </w:r>
    </w:p>
    <w:p>
      <w:pPr>
        <w:pStyle w:val="Style48"/>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Powyżej naszkicowany projekt niech nam posłuży za kon</w:t>
        <w:softHyphen/>
        <w:t>trastowe tło do rozpatrzenia obecnej sytuacji — dalekiej niestety od idealnych rozwiązań.</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Wyszliśmy z założenia, że każdy pieniądz publiczny jest pie</w:t>
        <w:softHyphen/>
        <w:t>niądzem politycznym i obarcza odpowiedzialnością tych, którzy nim dysponują. Gdyby życic polityczne na emigracji zorganizo</w:t>
        <w:softHyphen/>
        <w:t>wane było na zasadach obowiązujących w normalnym świecie — każdy płatnik-emigrant miałby zapewnioną kontrolę w stosun</w:t>
        <w:softHyphen/>
        <w:t>ku do politycznej działalności finansowanej z jego kieszeni. Wy</w:t>
        <w:softHyphen/>
        <w:t>bierając członków regionalnej Komisji Skarbu, Narodowego wy</w:t>
        <w:softHyphen/>
        <w:t>bierałby równocześnie delegatów do oddziału Zjednoczenia i kontrolowałby zarówno gospodarkę finansową jak i działalność polityczną.</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Oczywiście to jest czysto schematyczne ujęcie. W krajach osiedlenia o licznej Polonii — płatnik wybierałby członków lo</w:t>
        <w:softHyphen/>
        <w:t>kalnego komitetu Skarbu Narodowego a przewodniczący komi</w:t>
        <w:softHyphen/>
        <w:t>tetów lokalnych wybieraliby członków głównej Komisji, która byłaby równocześnie oddziałem Zjednoczenia. Ten z kolei wyła</w:t>
        <w:softHyphen/>
        <w:t>niałby organ wykonawczy.</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Przewodnią ideą tej koncepcji jest nie tylko obciążenie od</w:t>
        <w:softHyphen/>
        <w:t>powiedzialnością polityczną tych, którzy dysponują pieniądzem publicznym, lecz również uzależnienie liczebności (a tym samym znaczenia) regionalnej reprezentacji politycznej od ilości płat</w:t>
        <w:softHyphen/>
        <w:t xml:space="preserve">ników. </w:t>
      </w:r>
      <w:r>
        <w:rPr>
          <w:color w:val="000000"/>
          <w:spacing w:val="0"/>
          <w:w w:val="100"/>
          <w:position w:val="0"/>
          <w:shd w:val="clear" w:color="auto" w:fill="auto"/>
          <w:lang w:val="la-001" w:eastAsia="la-001" w:bidi="la-001"/>
        </w:rPr>
        <w:t xml:space="preserve">Czvnne </w:t>
      </w:r>
      <w:r>
        <w:rPr>
          <w:color w:val="000000"/>
          <w:spacing w:val="0"/>
          <w:w w:val="100"/>
          <w:position w:val="0"/>
          <w:shd w:val="clear" w:color="auto" w:fill="auto"/>
          <w:lang w:val="pl-PL" w:eastAsia="pl-PL" w:bidi="pl-PL"/>
        </w:rPr>
        <w:t xml:space="preserve">i bierne prawo wyborcze przysługiwałoby bowiem </w:t>
      </w:r>
      <w:r>
        <w:rPr>
          <w:color w:val="000000"/>
          <w:spacing w:val="0"/>
          <w:w w:val="100"/>
          <w:position w:val="0"/>
          <w:shd w:val="clear" w:color="auto" w:fill="auto"/>
          <w:lang w:val="la-001" w:eastAsia="la-001" w:bidi="la-001"/>
        </w:rPr>
        <w:t xml:space="preserve">tvlko </w:t>
      </w:r>
      <w:r>
        <w:rPr>
          <w:color w:val="000000"/>
          <w:spacing w:val="0"/>
          <w:w w:val="100"/>
          <w:position w:val="0"/>
          <w:shd w:val="clear" w:color="auto" w:fill="auto"/>
          <w:lang w:val="pl-PL" w:eastAsia="pl-PL" w:bidi="pl-PL"/>
        </w:rPr>
        <w:t xml:space="preserve">płatnikom Skarbu Narodowego. Mogłoby się więc zdarzyć, że kraj osiedlenia o dużej liczbie Polaków miałby reprezentację polityczną mniejszą niż kraj o niskim procencie Polaków ale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wysokiej liczbie płatników na Skarb Narodowy.</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jednak rzeczą bezspornie słuszną by prawo inicjatywy, </w:t>
      </w:r>
      <w:r>
        <w:rPr>
          <w:color w:val="000000"/>
          <w:spacing w:val="0"/>
          <w:w w:val="100"/>
          <w:position w:val="0"/>
          <w:shd w:val="clear" w:color="auto" w:fill="auto"/>
          <w:lang w:val="pl-PL" w:eastAsia="pl-PL" w:bidi="pl-PL"/>
        </w:rPr>
        <w:t xml:space="preserve">wpływu i </w:t>
      </w:r>
      <w:r>
        <w:rPr>
          <w:color w:val="000000"/>
          <w:spacing w:val="0"/>
          <w:w w:val="100"/>
          <w:position w:val="0"/>
          <w:shd w:val="clear" w:color="auto" w:fill="auto"/>
          <w:lang w:val="pl-PL" w:eastAsia="pl-PL" w:bidi="pl-PL"/>
        </w:rPr>
        <w:t xml:space="preserve">kontroli było uzależnione od świadczeń. Polacy, którzy </w:t>
      </w:r>
      <w:r>
        <w:rPr>
          <w:color w:val="000000"/>
          <w:spacing w:val="0"/>
          <w:w w:val="100"/>
          <w:position w:val="0"/>
          <w:shd w:val="clear" w:color="auto" w:fill="auto"/>
          <w:lang w:val="pl-PL" w:eastAsia="pl-PL" w:bidi="pl-PL"/>
        </w:rPr>
        <w:t xml:space="preserve">wówczas </w:t>
      </w:r>
      <w:r>
        <w:rPr>
          <w:color w:val="000000"/>
          <w:spacing w:val="0"/>
          <w:w w:val="100"/>
          <w:position w:val="0"/>
          <w:shd w:val="clear" w:color="auto" w:fill="auto"/>
          <w:lang w:val="pl-PL" w:eastAsia="pl-PL" w:bidi="pl-PL"/>
        </w:rPr>
        <w:t xml:space="preserve">odmawialiby płacenia na </w:t>
      </w:r>
      <w:r>
        <w:rPr>
          <w:color w:val="000000"/>
          <w:spacing w:val="0"/>
          <w:w w:val="100"/>
          <w:position w:val="0"/>
          <w:shd w:val="clear" w:color="auto" w:fill="auto"/>
          <w:lang w:val="pl-PL" w:eastAsia="pl-PL" w:bidi="pl-PL"/>
        </w:rPr>
        <w:t xml:space="preserve">Skarb </w:t>
      </w:r>
      <w:r>
        <w:rPr>
          <w:color w:val="000000"/>
          <w:spacing w:val="0"/>
          <w:w w:val="100"/>
          <w:position w:val="0"/>
          <w:shd w:val="clear" w:color="auto" w:fill="auto"/>
          <w:lang w:val="pl-PL" w:eastAsia="pl-PL" w:bidi="pl-PL"/>
        </w:rPr>
        <w:t xml:space="preserve">Narodowy </w:t>
      </w:r>
      <w:r>
        <w:rPr>
          <w:color w:val="000000"/>
          <w:spacing w:val="0"/>
          <w:w w:val="100"/>
          <w:position w:val="0"/>
          <w:shd w:val="clear" w:color="auto" w:fill="auto"/>
          <w:lang w:val="pl-PL" w:eastAsia="pl-PL" w:bidi="pl-PL"/>
        </w:rPr>
        <w:t>tym samym rezygnowaliby z wpływu i prawa kontroli w stosunku do poli</w:t>
        <w:softHyphen/>
        <w:t>tyki emigracyjnej.</w:t>
      </w:r>
      <w:r>
        <w:br w:type="page"/>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Jak te sprawy wyglądają w obecnym układzie na emigracji ? T.R.J.N. nie posiada w swym gronie ani jednego radnego pochodzącego z wyborów. Płatnicy Skarbu Narodowego nie mają żadnej możliwości inicjatywy czy kontroli w stosunku do akcji finansowych z ich ofiarności. Niemniej łożąc na powyższą politykę ponoszą za nią odpowiedzialność.</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Zespół „Kultury” podejmując decyzję wstrzymania czaso</w:t>
        <w:softHyphen/>
        <w:t xml:space="preserve">wo wpłat na obecny Skarb Narodowy wychodził z założenia, że jest rzeczą niemoralną płacić kierowcy samochodu za benzynę nie mając równocześnie prawa postawienia pytania : </w:t>
      </w:r>
      <w:r>
        <w:rPr>
          <w:i/>
          <w:iCs/>
          <w:color w:val="000000"/>
          <w:spacing w:val="0"/>
          <w:w w:val="100"/>
          <w:position w:val="0"/>
          <w:shd w:val="clear" w:color="auto" w:fill="auto"/>
          <w:lang w:val="pl-PL" w:eastAsia="pl-PL" w:bidi="pl-PL"/>
        </w:rPr>
        <w:t>dokąd je- dsiemy ?</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Obecnie wszyscy mamy płacić za benzynę ale o kursie jazdy decydować będą politycy, których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płatnicy delegowali i któ</w:t>
        <w:softHyphen/>
        <w:t>rzy przed nami nie ponoszą żadnej odpowiedzialności. My nato</w:t>
        <w:softHyphen/>
        <w:t>miast, płacąc — choć pozbawieni prawa kontroli steru — za obrany przez tvch panów kurs w pełni odpowiadamy. Każdy przyzna, że to jest sytuacja nie do utrzymania.</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jakiej linii należy szukać wyjść z tej matni ?</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Politycy T.R.J.N. mówią również o wyborach ! Nie brak optymistów, którzy zapowiadają wybory na maj lub czerwiec br. W chwili gdy piszę te słowa (druga dekada stycznia) nie ma jeszcze nawet ordynacji wyborczej. O ile jednak wszyscy niemal członkowie T.R.J.N. są zgodni w opinii, że wybory na</w:t>
        <w:softHyphen/>
        <w:t>leży przeprowadzić — o tyle również wszyscy są zgodni i w tym, że na drodze wyborów należy wprowadzić do Rady tylko pe</w:t>
        <w:softHyphen/>
        <w:t>wien procent radnych — Broń Boże wszystkich ! Ilu ? W ko</w:t>
        <w:softHyphen/>
        <w:t>łach politycznych wymienia się cyfrę 30 (może 40?) radnych z wy</w:t>
        <w:softHyphen/>
        <w:t>borów na ogólną liczbę 90. (Czy ta ilość radnych nie jest w ogóle za duża ?)</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Choć nawet politycy londyńscy zaczynają sobie (niezmiernie wolno) zdawać sprawę, że nieuchronna ewolucja, której nie da się zatrzymać — wiedzie od nominatów i delegatów ku radnym wybieralnym — to jednak daje się do zrozumienia, że tego ro</w:t>
        <w:softHyphen/>
        <w:t>dzaju „modernizacja” reprezentacji politycznej musi postępować wolno i stopniowo.</w:t>
      </w:r>
    </w:p>
    <w:p>
      <w:pPr>
        <w:pStyle w:val="Style48"/>
        <w:keepNext w:val="0"/>
        <w:keepLines w:val="0"/>
        <w:widowControl w:val="0"/>
        <w:shd w:val="clear" w:color="auto" w:fill="auto"/>
        <w:bidi w:val="0"/>
        <w:spacing w:before="0" w:after="0" w:line="202" w:lineRule="auto"/>
        <w:ind w:left="0" w:right="0" w:firstLine="440"/>
        <w:jc w:val="both"/>
        <w:sectPr>
          <w:headerReference w:type="default" r:id="rId71"/>
          <w:footerReference w:type="default" r:id="rId72"/>
          <w:headerReference w:type="even" r:id="rId73"/>
          <w:footerReference w:type="even" r:id="rId74"/>
          <w:headerReference w:type="first" r:id="rId75"/>
          <w:footerReference w:type="first" r:id="rId76"/>
          <w:footnotePr>
            <w:pos w:val="pageBottom"/>
            <w:numFmt w:val="chicago"/>
            <w:numStart w:val="1"/>
            <w:numRestart w:val="continuous"/>
            <w15:footnoteColumns w:val="1"/>
          </w:footnotePr>
          <w:pgSz w:w="7121" w:h="11609"/>
          <w:pgMar w:top="1154" w:left="647" w:right="650" w:bottom="753" w:header="0" w:footer="3" w:gutter="0"/>
          <w:cols w:space="720"/>
          <w:noEndnote/>
          <w:titlePg/>
          <w:rtlGutter w:val="0"/>
          <w:docGrid w:linePitch="360"/>
        </w:sectPr>
      </w:pPr>
      <w:r>
        <w:rPr>
          <w:color w:val="000000"/>
          <w:spacing w:val="0"/>
          <w:w w:val="100"/>
          <w:position w:val="0"/>
          <w:shd w:val="clear" w:color="auto" w:fill="auto"/>
          <w:lang w:val="pl-PL" w:eastAsia="pl-PL" w:bidi="pl-PL"/>
        </w:rPr>
        <w:t>Czytelnikowi w Australii czy w Kanadzie, który odwykł od tutejszego klimatu — trudno jest wyjaśnić dlaczego nasza repre</w:t>
        <w:softHyphen/>
        <w:t>zentacja polityczna musi być udemokratyczniana na wzór kolo</w:t>
        <w:softHyphen/>
        <w:t>nialnego samorządu, któremu dopiero po latach, jak ,,zda egza</w:t>
        <w:softHyphen/>
        <w:t>min”, przyznaje się pełnię praw. To jest zagadnienie skompli</w:t>
        <w:softHyphen/>
        <w:t>kowane, którego analiza zaprowadziłaby nas zbyt daleko. Ogra</w:t>
        <w:softHyphen/>
        <w:t>niczmy się więc do stwierdzenia, że aby mogła zwyciężyć zasada wyborów w odniesieniu do pełnego składu Rady, trzeba bv prze</w:t>
        <w:softHyphen/>
        <w:t>łamać opory pewnych ugrupowań politycznych a w szczególno</w:t>
        <w:softHyphen/>
        <w:t>ści Stronnictwa Narodowego. Optymiści sądzą, że pod naporem opinii publicznej stanowisko stronnictw, a w szczególności Stron</w:t>
        <w:softHyphen/>
        <w:t>nictwa Narodowego, ulegnie „liberalizacji” i kto wie — czy za trzy lub cztery lata nie doczekamy się R.J.N. wyłonionej w całości z wyborów. (Kadencja Rady ma trwać dwa lata). Być może również, że na opinię przywódców stronnictw wpłynie ko-</w:t>
      </w:r>
    </w:p>
    <w:p>
      <w:pPr>
        <w:pStyle w:val="Style4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rzystnie wynik ułamkowych wyborów projektowanych na rok bieżący.</w:t>
      </w:r>
    </w:p>
    <w:p>
      <w:pPr>
        <w:pStyle w:val="Style48"/>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Lecz to wszystko są spekulacje i pobożne życzenia. Nasz sąd musimy przede wszystkim opierać na faktach.</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Zasadnicze elementy sytuacji należy ugrupować następująco:</w:t>
      </w:r>
    </w:p>
    <w:p>
      <w:pPr>
        <w:pStyle w:val="Style48"/>
        <w:keepNext w:val="0"/>
        <w:keepLines w:val="0"/>
        <w:widowControl w:val="0"/>
        <w:numPr>
          <w:ilvl w:val="0"/>
          <w:numId w:val="15"/>
        </w:numPr>
        <w:shd w:val="clear" w:color="auto" w:fill="auto"/>
        <w:tabs>
          <w:tab w:pos="746" w:val="left"/>
        </w:tabs>
        <w:bidi w:val="0"/>
        <w:spacing w:before="0" w:after="0" w:line="204" w:lineRule="auto"/>
        <w:ind w:left="720" w:right="0" w:hanging="240"/>
        <w:jc w:val="both"/>
      </w:pPr>
      <w:r>
        <w:rPr>
          <w:color w:val="000000"/>
          <w:spacing w:val="0"/>
          <w:w w:val="100"/>
          <w:position w:val="0"/>
          <w:shd w:val="clear" w:color="auto" w:fill="auto"/>
          <w:lang w:val="pl-PL" w:eastAsia="pl-PL" w:bidi="pl-PL"/>
        </w:rPr>
        <w:t>Obecna T.R.J.N. nie jest reprezentacją wyłonioną z wy</w:t>
        <w:softHyphen/>
        <w:t>borów.</w:t>
      </w:r>
    </w:p>
    <w:p>
      <w:pPr>
        <w:pStyle w:val="Style48"/>
        <w:keepNext w:val="0"/>
        <w:keepLines w:val="0"/>
        <w:widowControl w:val="0"/>
        <w:numPr>
          <w:ilvl w:val="0"/>
          <w:numId w:val="15"/>
        </w:numPr>
        <w:shd w:val="clear" w:color="auto" w:fill="auto"/>
        <w:tabs>
          <w:tab w:pos="716" w:val="left"/>
        </w:tabs>
        <w:bidi w:val="0"/>
        <w:spacing w:before="0" w:after="0" w:line="202" w:lineRule="auto"/>
        <w:ind w:left="720" w:right="0" w:hanging="300"/>
        <w:jc w:val="both"/>
      </w:pPr>
      <w:r>
        <w:rPr>
          <w:color w:val="000000"/>
          <w:spacing w:val="0"/>
          <w:w w:val="100"/>
          <w:position w:val="0"/>
          <w:shd w:val="clear" w:color="auto" w:fill="auto"/>
          <w:lang w:val="pl-PL" w:eastAsia="pl-PL" w:bidi="pl-PL"/>
        </w:rPr>
        <w:t>Jest prawdopodobne, że w skład (90 osób) przyszłej R.J.N. wejdzie pewien procent radnych z wyborów. Uz</w:t>
        <w:softHyphen/>
        <w:t>nać niemal za pewne, że w Radzie tej radni z wyborów będą stanowili mniejszość.</w:t>
      </w:r>
    </w:p>
    <w:p>
      <w:pPr>
        <w:pStyle w:val="Style48"/>
        <w:keepNext w:val="0"/>
        <w:keepLines w:val="0"/>
        <w:widowControl w:val="0"/>
        <w:numPr>
          <w:ilvl w:val="0"/>
          <w:numId w:val="15"/>
        </w:numPr>
        <w:shd w:val="clear" w:color="auto" w:fill="auto"/>
        <w:tabs>
          <w:tab w:pos="716" w:val="left"/>
        </w:tabs>
        <w:bidi w:val="0"/>
        <w:spacing w:before="0" w:after="0" w:line="204" w:lineRule="auto"/>
        <w:ind w:left="720" w:right="0" w:hanging="300"/>
        <w:jc w:val="both"/>
      </w:pPr>
      <w:r>
        <w:rPr>
          <w:color w:val="000000"/>
          <w:spacing w:val="0"/>
          <w:w w:val="100"/>
          <w:position w:val="0"/>
          <w:shd w:val="clear" w:color="auto" w:fill="auto"/>
          <w:lang w:val="pl-PL" w:eastAsia="pl-PL" w:bidi="pl-PL"/>
        </w:rPr>
        <w:t>Nie ma żadnych obiektywnych danych do twierdzenia, że trzecia z kolei R.J.N. wyłoniona zostanie w całości z wy</w:t>
        <w:softHyphen/>
        <w:t>borów.</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Innymi słowy, ci którzy wiążą swe nadzieje z procesem de</w:t>
        <w:softHyphen/>
        <w:t>mokratyzacji obecnego systemu reprezentacyjnego będą musieli czekać trzy do czterech lat nie mając absolutnie żadnej pewno</w:t>
        <w:softHyphen/>
        <w:t>ści czy gwarancji, że nasi przywódcy, urzędujący z łaski Bożej choć nie z woli narodu, uznają w tym okresie czasu Emigrację polską za dojrzałą do wyborów i parlamentarnej reprezentacji. Skłonny jestem przypuszczać, że członkowie szczepu Kikuju w Kenii prędzej się tego doczekają.</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Wracam do punktu wyjścia tych rozważań. Gdyby nie ist</w:t>
        <w:softHyphen/>
        <w:t>niał Skarb Narodowy, gdyby Egzekutywa T.R.J.N. żyła wyłącz</w:t>
        <w:softHyphen/>
        <w:t>nie z manny niebieskiej — moglibyśmy spokojnie i w zgodzie z sumieniem czekać i dziesięć lat na adwent demokracji. Byli</w:t>
        <w:softHyphen/>
        <w:t>byśmy bowiem w możności powiedzieć sobie wówczas : nie my finansujemy politykę T.R.J.N. i nie my ponosimy za nią odpo</w:t>
        <w:softHyphen/>
        <w:t>wiedzialność. Ale tak nie jest. Wszyscy mamy płacić na Skarb Narodowy. Płacąc bierzemy na siebie odpowiedzialność za akcje (polityczne i inne) finansowane z naszych pieniędzy. W rezulta</w:t>
        <w:softHyphen/>
        <w:t>cie obarczeni jesteśmy odpowiedzialnością, której nie jesteśmy w stanie sprostować, gdyż pozbawieni jesteśmy prawa kontroli i inicjatywy ustawodawczej. Uchwalają budżet reprezentanci nie przez nas wybierani lecz osoby delegowane bez jakiegokolwiek z naszej strony udziału.</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Jedno jest z tej sprawie pewne i oczywiste: dorosły człowiek przebywający w </w:t>
      </w:r>
      <w:r>
        <w:rPr>
          <w:color w:val="000000"/>
          <w:spacing w:val="0"/>
          <w:w w:val="100"/>
          <w:position w:val="0"/>
          <w:shd w:val="clear" w:color="auto" w:fill="auto"/>
          <w:lang w:val="fr-FR" w:eastAsia="fr-FR" w:bidi="fr-FR"/>
        </w:rPr>
        <w:t xml:space="preserve">wolnvm </w:t>
      </w:r>
      <w:r>
        <w:rPr>
          <w:color w:val="000000"/>
          <w:spacing w:val="0"/>
          <w:w w:val="100"/>
          <w:position w:val="0"/>
          <w:shd w:val="clear" w:color="auto" w:fill="auto"/>
          <w:lang w:val="pl-PL" w:eastAsia="pl-PL" w:bidi="pl-PL"/>
        </w:rPr>
        <w:t>świecie nie może w takiej sytuacji przy</w:t>
        <w:softHyphen/>
        <w:t>jąć postawy biernej. Na coś trzeba się zdecydować.</w:t>
      </w:r>
    </w:p>
    <w:p>
      <w:pPr>
        <w:pStyle w:val="Style48"/>
        <w:keepNext w:val="0"/>
        <w:keepLines w:val="0"/>
        <w:widowControl w:val="0"/>
        <w:shd w:val="clear" w:color="auto" w:fill="auto"/>
        <w:bidi w:val="0"/>
        <w:spacing w:before="0" w:after="0" w:line="199" w:lineRule="auto"/>
        <w:ind w:left="0" w:right="0" w:firstLine="420"/>
        <w:jc w:val="both"/>
        <w:sectPr>
          <w:headerReference w:type="default" r:id="rId77"/>
          <w:footerReference w:type="default" r:id="rId78"/>
          <w:headerReference w:type="even" r:id="rId79"/>
          <w:footerReference w:type="even" r:id="rId80"/>
          <w:footnotePr>
            <w:pos w:val="pageBottom"/>
            <w:numFmt w:val="chicago"/>
            <w:numStart w:val="1"/>
            <w:numRestart w:val="continuous"/>
            <w15:footnoteColumns w:val="1"/>
          </w:footnotePr>
          <w:pgSz w:w="7121" w:h="11609"/>
          <w:pgMar w:top="1154" w:left="647" w:right="650" w:bottom="753" w:header="0" w:footer="325" w:gutter="0"/>
          <w:pgNumType w:start="326"/>
          <w:cols w:space="720"/>
          <w:noEndnote/>
          <w:rtlGutter w:val="0"/>
          <w:docGrid w:linePitch="360"/>
        </w:sectPr>
      </w:pPr>
      <w:r>
        <w:rPr>
          <w:color w:val="000000"/>
          <w:spacing w:val="0"/>
          <w:w w:val="100"/>
          <w:position w:val="0"/>
          <w:shd w:val="clear" w:color="auto" w:fill="auto"/>
          <w:lang w:val="pl-PL" w:eastAsia="pl-PL" w:bidi="pl-PL"/>
        </w:rPr>
        <w:t>W naszej opinii mamy p.rzed sobą dwa wyjścia. Albo trzeba oświadczyć, że do czasu zdemokratyzowania Skarbu i rozszerze</w:t>
        <w:softHyphen/>
        <w:t>nia jego kompetencji na odcinek polityczny wstrzymujemy wpła</w:t>
        <w:softHyphen/>
        <w:t>canie jakichkolwiek kwot — albo decydując się płacić na Skarb Narodowy należy dążyć do przebudowy jego struktury w tym kierunku, by wyłonieni z wyborów reprezentanci płatników mieli zapewnioną kontrolę w odniesieniu do wszystkich akcji finanso</w:t>
        <w:softHyphen/>
        <w:t>wanych z pieniędzy skarbowych. Pierwsze jest rozwiązaniem ne</w:t>
        <w:softHyphen/>
        <w:t>gatywnym — drugie pozytywnym. Nie mając możliwości działa</w:t>
        <w:softHyphen/>
        <w:t>nia pozytywnego zespół „Kultury” zdecydował się na rozwią-</w:t>
      </w:r>
    </w:p>
    <w:p>
      <w:pPr>
        <w:pStyle w:val="Style48"/>
        <w:keepNext w:val="0"/>
        <w:keepLines w:val="0"/>
        <w:widowControl w:val="0"/>
        <w:shd w:val="clear" w:color="auto" w:fill="auto"/>
        <w:bidi w:val="0"/>
        <w:spacing w:before="100" w:after="160" w:line="199" w:lineRule="auto"/>
        <w:ind w:left="0" w:right="0" w:firstLine="0"/>
        <w:jc w:val="both"/>
      </w:pPr>
      <w:r>
        <w:rPr>
          <w:color w:val="000000"/>
          <w:spacing w:val="0"/>
          <w:w w:val="100"/>
          <w:position w:val="0"/>
          <w:shd w:val="clear" w:color="auto" w:fill="auto"/>
          <w:lang w:val="pl-PL" w:eastAsia="pl-PL" w:bidi="pl-PL"/>
        </w:rPr>
        <w:t xml:space="preserve">zanie negatywne. </w:t>
      </w:r>
      <w:r>
        <w:rPr>
          <w:i/>
          <w:iCs/>
          <w:color w:val="000000"/>
          <w:spacing w:val="0"/>
          <w:w w:val="100"/>
          <w:position w:val="0"/>
          <w:shd w:val="clear" w:color="auto" w:fill="auto"/>
          <w:lang w:val="pl-PL" w:eastAsia="pl-PL" w:bidi="pl-PL"/>
        </w:rPr>
        <w:t>Obecnie chcemy wierzyć, że list amb. Romera i uchwały kanadyjskiego Skarbu Narodowego stwarzają możli</w:t>
        <w:softHyphen/>
        <w:t>wości szukania rozwiązań pozytywnych.</w:t>
      </w:r>
    </w:p>
    <w:p>
      <w:pPr>
        <w:pStyle w:val="Style48"/>
        <w:keepNext w:val="0"/>
        <w:keepLines w:val="0"/>
        <w:widowControl w:val="0"/>
        <w:shd w:val="clear" w:color="auto" w:fill="auto"/>
        <w:bidi w:val="0"/>
        <w:spacing w:before="0" w:after="0" w:line="223" w:lineRule="auto"/>
        <w:ind w:left="0" w:right="0" w:firstLine="480"/>
        <w:jc w:val="both"/>
      </w:pPr>
      <w:r>
        <w:rPr>
          <w:color w:val="000000"/>
          <w:spacing w:val="0"/>
          <w:w w:val="100"/>
          <w:position w:val="0"/>
          <w:shd w:val="clear" w:color="auto" w:fill="auto"/>
          <w:lang w:val="pl-PL" w:eastAsia="pl-PL" w:bidi="pl-PL"/>
        </w:rPr>
        <w:t>,,Krokiem wstępnym po tej linii winno być zarejestrowanie Skarbu Narodowego w Kanadzie jako samodzielnej instytucji a nie jako oddziału Firmy „Danina Polska, Limited, London”. W ten sposób zarejestrowane są Skarby Narodowe w Stanach Zjednoczonych, które są samodzielnymi instytucjami w zrozu</w:t>
        <w:softHyphen/>
        <w:t>mieniu prawa stanowego. Usamodzielnienie Skarbu Narodowe</w:t>
        <w:softHyphen/>
        <w:t>go w niczym nie przesądzałoby stosunku Komisji Skarbu Naro</w:t>
        <w:softHyphen/>
        <w:t>dowego w Kanadzie do Głównej Komisji w Londynie — unie</w:t>
        <w:softHyphen/>
        <w:t>możliwiałoby natomiast rozwiązanie Skarbu Narodowego w Ka</w:t>
        <w:softHyphen/>
        <w:t>nadzie prostym cofnięciem pełnomocnictw.</w:t>
      </w:r>
    </w:p>
    <w:p>
      <w:pPr>
        <w:pStyle w:val="Style48"/>
        <w:keepNext w:val="0"/>
        <w:keepLines w:val="0"/>
        <w:widowControl w:val="0"/>
        <w:shd w:val="clear" w:color="auto" w:fill="auto"/>
        <w:bidi w:val="0"/>
        <w:spacing w:before="0" w:after="260" w:line="223" w:lineRule="auto"/>
        <w:ind w:left="0" w:right="0" w:firstLine="480"/>
        <w:jc w:val="both"/>
      </w:pPr>
      <w:r>
        <w:rPr>
          <w:color w:val="000000"/>
          <w:spacing w:val="0"/>
          <w:w w:val="100"/>
          <w:position w:val="0"/>
          <w:shd w:val="clear" w:color="auto" w:fill="auto"/>
          <w:lang w:val="pl-PL" w:eastAsia="pl-PL" w:bidi="pl-PL"/>
        </w:rPr>
        <w:t>Następnym krokiem winno być podjęcie przez Polaków ka</w:t>
        <w:softHyphen/>
        <w:t>nadyjskich inicjatywy zorganizowania ogólno-amerykańskiego zjazdu reprezentantów Komisji Skarbów Narodowych. Zjazd ta</w:t>
        <w:softHyphen/>
        <w:t>ki powinien objąć Kanadę, Stany Zjednoczone i Amerykę Połud</w:t>
        <w:softHyphen/>
        <w:t>niową”.</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Byłoby pożądane, by na tej pierwszej konferencji </w:t>
      </w:r>
      <w:r>
        <w:rPr>
          <w:i/>
          <w:iCs/>
          <w:color w:val="000000"/>
          <w:spacing w:val="0"/>
          <w:w w:val="100"/>
          <w:position w:val="0"/>
          <w:shd w:val="clear" w:color="auto" w:fill="auto"/>
          <w:lang w:val="pl-PL" w:eastAsia="pl-PL" w:bidi="pl-PL"/>
        </w:rPr>
        <w:t>wybrano wspólną komisję ogólno-amerykańską,</w:t>
      </w:r>
      <w:r>
        <w:rPr>
          <w:color w:val="000000"/>
          <w:spacing w:val="0"/>
          <w:w w:val="100"/>
          <w:position w:val="0"/>
          <w:shd w:val="clear" w:color="auto" w:fill="auto"/>
          <w:lang w:val="pl-PL" w:eastAsia="pl-PL" w:bidi="pl-PL"/>
        </w:rPr>
        <w:t xml:space="preserve"> której zadaniem byłoby ustalać linię postępowania w stosunku do zagadnień wykracza</w:t>
        <w:softHyphen/>
        <w:t xml:space="preserve">jących swym zasięgiem i wagą poza ramy regionalne. </w:t>
      </w:r>
      <w:r>
        <w:rPr>
          <w:i/>
          <w:iCs/>
          <w:color w:val="000000"/>
          <w:spacing w:val="0"/>
          <w:w w:val="100"/>
          <w:position w:val="0"/>
          <w:shd w:val="clear" w:color="auto" w:fill="auto"/>
          <w:lang w:val="pl-PL" w:eastAsia="pl-PL" w:bidi="pl-PL"/>
        </w:rPr>
        <w:t>Komisja nie byłaby instytucją nadrzędną</w:t>
      </w:r>
      <w:r>
        <w:rPr>
          <w:color w:val="000000"/>
          <w:spacing w:val="0"/>
          <w:w w:val="100"/>
          <w:position w:val="0"/>
          <w:shd w:val="clear" w:color="auto" w:fill="auto"/>
          <w:lang w:val="pl-PL" w:eastAsia="pl-PL" w:bidi="pl-PL"/>
        </w:rPr>
        <w:t xml:space="preserve"> w sensie statutowym, </w:t>
      </w:r>
      <w:r>
        <w:rPr>
          <w:i/>
          <w:iCs/>
          <w:color w:val="000000"/>
          <w:spacing w:val="0"/>
          <w:w w:val="100"/>
          <w:position w:val="0"/>
          <w:shd w:val="clear" w:color="auto" w:fill="auto"/>
          <w:lang w:val="pl-PL" w:eastAsia="pl-PL" w:bidi="pl-PL"/>
        </w:rPr>
        <w:t>lecz raczej organem koordynującym. Do niej należałoby zbadanie i ustale</w:t>
        <w:softHyphen/>
        <w:t>nie tzw. celów bezspornych, które należy poprzeć finansowo. Członkowie komisji musieliby również ustalić kontrolę tych akcji, które całkowicie lub częściowo będą finansowane z pieniędzy płat</w:t>
        <w:softHyphen/>
        <w:t>ników obu kontynentów amerykańskich.</w:t>
      </w:r>
      <w:r>
        <w:rPr>
          <w:color w:val="000000"/>
          <w:spacing w:val="0"/>
          <w:w w:val="100"/>
          <w:position w:val="0"/>
          <w:shd w:val="clear" w:color="auto" w:fill="auto"/>
          <w:lang w:val="pl-PL" w:eastAsia="pl-PL" w:bidi="pl-PL"/>
        </w:rPr>
        <w:t xml:space="preserve"> To jest zadanie trud</w:t>
        <w:softHyphen/>
        <w:t>ne, które przekracza możliwości komisji kanadyjskiej. Nie prze</w:t>
        <w:softHyphen/>
        <w:t xml:space="preserve">kracza to jednak możliwości komisji ogólno-amerykańskiej, która reprezentowałaby rzesze płatników i poważne fundusze. </w:t>
      </w:r>
      <w:r>
        <w:rPr>
          <w:i/>
          <w:iCs/>
          <w:color w:val="000000"/>
          <w:spacing w:val="0"/>
          <w:w w:val="100"/>
          <w:position w:val="0"/>
          <w:shd w:val="clear" w:color="auto" w:fill="auto"/>
          <w:lang w:val="pl-PL" w:eastAsia="pl-PL" w:bidi="pl-PL"/>
        </w:rPr>
        <w:t xml:space="preserve">Komisja spr awo wał ab </w:t>
      </w:r>
      <w:r>
        <w:rPr>
          <w:i/>
          <w:iCs/>
          <w:color w:val="000000"/>
          <w:spacing w:val="0"/>
          <w:w w:val="100"/>
          <w:position w:val="0"/>
          <w:shd w:val="clear" w:color="auto" w:fill="auto"/>
          <w:lang w:val="fr-FR" w:eastAsia="fr-FR" w:bidi="fr-FR"/>
        </w:rPr>
        <w:t xml:space="preserve">y </w:t>
      </w:r>
      <w:r>
        <w:rPr>
          <w:i/>
          <w:iCs/>
          <w:color w:val="000000"/>
          <w:spacing w:val="0"/>
          <w:w w:val="100"/>
          <w:position w:val="0"/>
          <w:shd w:val="clear" w:color="auto" w:fill="auto"/>
          <w:lang w:val="pl-PL" w:eastAsia="pl-PL" w:bidi="pl-PL"/>
        </w:rPr>
        <w:t>funkcje kontrołne poprzez swych mężów zaufania w Europie (a w miarę potrzeby na innych kontynentach)</w:t>
      </w:r>
      <w:r>
        <w:rPr>
          <w:color w:val="000000"/>
          <w:spacing w:val="0"/>
          <w:w w:val="100"/>
          <w:position w:val="0"/>
          <w:shd w:val="clear" w:color="auto" w:fill="auto"/>
          <w:lang w:val="pl-PL" w:eastAsia="pl-PL" w:bidi="pl-PL"/>
        </w:rPr>
        <w:t xml:space="preserve"> i jestem przekonany, że prace tych organów kontrolujących nie natra</w:t>
        <w:softHyphen/>
        <w:t>fiłyby na poważniejsze trudności.</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Najdelikatniejszym zagadnieniem w tej całej sprawie byłby stosunek owej proponowanej ogólno-amerykańskiej komisji do Głównej Komisji Skarbu Narodowego w Londynie i do T.R.J.N. czy „Zamku”.</w:t>
      </w:r>
    </w:p>
    <w:p>
      <w:pPr>
        <w:pStyle w:val="Style48"/>
        <w:keepNext w:val="0"/>
        <w:keepLines w:val="0"/>
        <w:widowControl w:val="0"/>
        <w:shd w:val="clear" w:color="auto" w:fill="auto"/>
        <w:bidi w:val="0"/>
        <w:spacing w:before="0" w:after="200" w:line="199" w:lineRule="auto"/>
        <w:ind w:left="0" w:right="0" w:firstLine="420"/>
        <w:jc w:val="both"/>
      </w:pPr>
      <w:r>
        <w:rPr>
          <w:color w:val="000000"/>
          <w:spacing w:val="0"/>
          <w:w w:val="100"/>
          <w:position w:val="0"/>
          <w:shd w:val="clear" w:color="auto" w:fill="auto"/>
          <w:lang w:val="pl-PL" w:eastAsia="pl-PL" w:bidi="pl-PL"/>
        </w:rPr>
        <w:t>W naszym przekonaniu, z wielu względów (m. inn. z uwagi na stanowisko Kongresu Polonii Amerykańskiej) należałoby przyjąć formułę, której użył w swym Liście Otwartym amb. Romer : „na czas kryzysu”. Przyjmując tego typu określenie ni</w:t>
        <w:softHyphen/>
        <w:t>czego nie przesądzamy i nie zatrzaskujemy drzwi. By jednak uniknąć niejasności i nieporozumień musimy zdefiniować dokład</w:t>
        <w:softHyphen/>
        <w:t>nie co rozumiemy przez termin „kryzys”.</w:t>
      </w:r>
      <w:r>
        <w:br w:type="page"/>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Zespół „Kultury” przez kryzys rozumie brak praworząd</w:t>
        <w:softHyphen/>
        <w:t>ności w naszym życiu organizacyjno-politycznym. Kryzys do</w:t>
        <w:softHyphen/>
        <w:t xml:space="preserve">biegnie kresu gdy wszystkie polskie instytucje zostaną oparte na zasadach demokratycznych to jest na wyborach. Dopóki nie zniknie ostatni „delegat” i </w:t>
      </w:r>
      <w:r>
        <w:rPr>
          <w:color w:val="000000"/>
          <w:spacing w:val="0"/>
          <w:w w:val="100"/>
          <w:position w:val="0"/>
          <w:shd w:val="clear" w:color="auto" w:fill="auto"/>
          <w:lang w:val="la-001" w:eastAsia="la-001" w:bidi="la-001"/>
        </w:rPr>
        <w:t xml:space="preserve">„nominat” </w:t>
      </w:r>
      <w:r>
        <w:rPr>
          <w:color w:val="000000"/>
          <w:spacing w:val="0"/>
          <w:w w:val="100"/>
          <w:position w:val="0"/>
          <w:shd w:val="clear" w:color="auto" w:fill="auto"/>
          <w:lang w:val="pl-PL" w:eastAsia="pl-PL" w:bidi="pl-PL"/>
        </w:rPr>
        <w:t>— kryzys będzie trwał bez względu na to czy w Londynie będzie prezydent, Rada Trzech czy wicekról.</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Jeżeli kiedyś kryzys zostanie przezwyciężony — wówczas nie będzie żadnej trudności w sharmonizowaniu celów i zadań ogól- no-amerykańskiej komisji skarbowej i R.J.N. Przeciwnie — Skarb Narodowy ogólno-amerykański stałby się automatycznie częścią składową Zjednoczenia.</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Lecz jeżeli nie chcemy rezygnować z wszelkiej działalności nie możemy bezczynnie czekać aż takie Zjednoczenie ujrzy świa</w:t>
        <w:softHyphen/>
        <w:t>tło dzienne. Niestety nie można wykluczyć, że to pragnienie większości Polaków pozostanie na zawsze utopijnym projektem. Nie wolno nam również umywać rąk od odpowiedzialności gło</w:t>
        <w:softHyphen/>
        <w:t>sząc wykrętnie, że Skarb jest apolityczny i wskutek tego jego władze odpowiadają jedynie za przekazanie uchwalonych kwot adresatowi. (Prawidłowe doręczenie pieniędzy adresatowi gwa</w:t>
        <w:softHyphen/>
        <w:t>rantuje każdy urząd pocztowy i do tego nie potrzeba żadnej komisji).</w:t>
      </w:r>
    </w:p>
    <w:p>
      <w:pPr>
        <w:pStyle w:val="Style48"/>
        <w:keepNext w:val="0"/>
        <w:keepLines w:val="0"/>
        <w:widowControl w:val="0"/>
        <w:shd w:val="clear" w:color="auto" w:fill="auto"/>
        <w:bidi w:val="0"/>
        <w:spacing w:before="0" w:after="140" w:line="202" w:lineRule="auto"/>
        <w:ind w:left="0" w:right="0" w:firstLine="460"/>
        <w:jc w:val="both"/>
      </w:pPr>
      <w:r>
        <w:rPr>
          <w:i/>
          <w:iCs/>
          <w:color w:val="000000"/>
          <w:spacing w:val="0"/>
          <w:w w:val="100"/>
          <w:position w:val="0"/>
          <w:shd w:val="clear" w:color="auto" w:fill="auto"/>
          <w:lang w:val="pl-PL" w:eastAsia="pl-PL" w:bidi="pl-PL"/>
        </w:rPr>
        <w:t>Za każdy pieniądz publiczny, ktoś wobec płatników musi ponosić odpowiedzialność. Nie może tej odpowiedzialności pono</w:t>
        <w:softHyphen/>
        <w:t>sić T.R.J.N. ani „Zamek", bo nie zostali wybrani przez płat</w:t>
        <w:softHyphen/>
        <w:t>ników i płatnicy nie mają w stosunku do nich prawa kontroli. Odpowiedzialność tę muszą przeto przejąć władze Skarbu Naro</w:t>
        <w:softHyphen/>
        <w:t>dowego odpowiednio przeorganizowane.</w:t>
      </w:r>
    </w:p>
    <w:p>
      <w:pPr>
        <w:pStyle w:val="Style48"/>
        <w:keepNext w:val="0"/>
        <w:keepLines w:val="0"/>
        <w:widowControl w:val="0"/>
        <w:shd w:val="clear" w:color="auto" w:fill="auto"/>
        <w:bidi w:val="0"/>
        <w:spacing w:before="0" w:after="140" w:line="223" w:lineRule="auto"/>
        <w:ind w:left="0" w:right="0" w:firstLine="460"/>
        <w:jc w:val="both"/>
      </w:pPr>
      <w:r>
        <w:rPr>
          <w:color w:val="000000"/>
          <w:spacing w:val="0"/>
          <w:w w:val="100"/>
          <w:position w:val="0"/>
          <w:shd w:val="clear" w:color="auto" w:fill="auto"/>
          <w:lang w:val="pl-PL" w:eastAsia="pl-PL" w:bidi="pl-PL"/>
        </w:rPr>
        <w:t>Z pełnią dobrej woli Zespół „Kultury” zgłasza swe czynne poparcie dla Kanadyjskiej Komisji Skarbu Narodowego. Ufamy, że płatnicy kanadyjscy oraz Polacy w innych krajach osiedlenia podzielą nasz punkt widzenia. Nie wszyscy będą mogli po</w:t>
        <w:softHyphen/>
        <w:t>przeć czynnie kanadyjski Skarb Narodowy ze względu choćby na ograniczenia dewizowe istniejące w wielu krajach. W tym wypadku jednak nasi Czytelnicy, którzy popierają swój lokalny Skarb Narodowy powinni energicznie domagać się jego przebu</w:t>
        <w:softHyphen/>
        <w:t>dowy i politycznego usamodzielnienia.</w:t>
      </w:r>
    </w:p>
    <w:p>
      <w:pPr>
        <w:pStyle w:val="Style48"/>
        <w:keepNext w:val="0"/>
        <w:keepLines w:val="0"/>
        <w:widowControl w:val="0"/>
        <w:shd w:val="clear" w:color="auto" w:fill="auto"/>
        <w:bidi w:val="0"/>
        <w:spacing w:before="0" w:after="140" w:line="240" w:lineRule="auto"/>
        <w:ind w:left="0" w:right="460" w:firstLine="0"/>
        <w:jc w:val="right"/>
        <w:sectPr>
          <w:headerReference w:type="default" r:id="rId81"/>
          <w:footerReference w:type="default" r:id="rId82"/>
          <w:headerReference w:type="even" r:id="rId83"/>
          <w:footerReference w:type="even" r:id="rId84"/>
          <w:headerReference w:type="first" r:id="rId85"/>
          <w:footerReference w:type="first" r:id="rId86"/>
          <w:footnotePr>
            <w:pos w:val="pageBottom"/>
            <w:numFmt w:val="chicago"/>
            <w:numStart w:val="1"/>
            <w:numRestart w:val="continuous"/>
            <w15:footnoteColumns w:val="1"/>
          </w:footnotePr>
          <w:pgSz w:w="7121" w:h="11609"/>
          <w:pgMar w:top="1154" w:left="647" w:right="650" w:bottom="753" w:header="0" w:footer="3" w:gutter="0"/>
          <w:pgNumType w:start="81"/>
          <w:cols w:space="720"/>
          <w:noEndnote/>
          <w:titlePg/>
          <w:rtlGutter w:val="0"/>
          <w:docGrid w:linePitch="360"/>
        </w:sectPr>
      </w:pPr>
      <w:r>
        <w:rPr>
          <w:i/>
          <w:iCs/>
          <w:color w:val="000000"/>
          <w:spacing w:val="0"/>
          <w:w w:val="100"/>
          <w:position w:val="0"/>
          <w:shd w:val="clear" w:color="auto" w:fill="auto"/>
          <w:lang w:val="pl-PL" w:eastAsia="pl-PL" w:bidi="pl-PL"/>
        </w:rPr>
        <w:t>Juliusz MIERO SZEWSKI</w:t>
      </w:r>
    </w:p>
    <w:p>
      <w:pPr>
        <w:pStyle w:val="Style45"/>
        <w:keepNext/>
        <w:keepLines/>
        <w:widowControl w:val="0"/>
        <w:shd w:val="clear" w:color="auto" w:fill="auto"/>
        <w:bidi w:val="0"/>
        <w:spacing w:before="0" w:after="480" w:line="240" w:lineRule="auto"/>
        <w:ind w:left="0" w:right="0" w:firstLine="0"/>
        <w:jc w:val="left"/>
      </w:pPr>
      <w:bookmarkStart w:id="43" w:name="bookmark43"/>
      <w:bookmarkStart w:id="44" w:name="bookmark44"/>
      <w:r>
        <w:rPr>
          <w:color w:val="000000"/>
          <w:spacing w:val="0"/>
          <w:w w:val="100"/>
          <w:position w:val="0"/>
          <w:shd w:val="clear" w:color="auto" w:fill="auto"/>
          <w:lang w:val="pl-PL" w:eastAsia="pl-PL" w:bidi="pl-PL"/>
        </w:rPr>
        <w:t>Kronika angielska</w:t>
      </w:r>
      <w:bookmarkEnd w:id="43"/>
      <w:bookmarkEnd w:id="44"/>
    </w:p>
    <w:p>
      <w:pPr>
        <w:pStyle w:val="Style36"/>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O LIBERALIZMIE „KULTURY”</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Wychodzimy z założenia, że warto jest pisać o sprawach spornych gdyż omawianie zagadnień bezspornych jest zarówno nudne jak i zbędne. Dzięki temu, że „Kultura” porusza wiele zagadnień spornych i drażliwych — otrzymujemy dziesiątki listów i artykułów „za” i „przeciw”.</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Każdy autor uważa oczywiście, że jego list czy artykuł jest zasadniczy i jeżeli „Kultura” odmówi mu gościny na swych łamach gotów jest oskarżyć nas przed światem o brak liberalizmu, o niedopuszczanie przeciw</w:t>
        <w:softHyphen/>
        <w:t>ników do głosu, o stronniczość, zaściankowość itp.</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Pismo nawet najbardziej liberalne musi być dobrze redagowane. Co to znaczy? Oznacza to, że każdy numer musi być skomponowaną całością. Nie może być kilku artykułów na ten sam temat a numer musi być interesujący i na jednolitym poziomie. Redaktor jest reżyserem tego widowiska, które tym różni się od teatru, że każdy numer jest premierą.</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Jak długo pismo jest dobrze redagowane Czytelnicy przyjmują to za rzecz oczywistą i zwyczajną. Jednak błędy redakcyjne rzucają się natych</w:t>
        <w:softHyphen/>
        <w:t>miast w oczy jak źle skrojony płaszcz czy za ciasny kołnierzyk.</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Pismo jest kompozycją a nie korespondencyjnym wiecem. Nawet w naj</w:t>
        <w:softHyphen/>
        <w:t>bardziej liberalnym piśmie wymogi ściśle redakcyjne muszą być postawione na pierwszym miejscu. Przez liberalizm w naszym konkretnym wypadku na</w:t>
        <w:softHyphen/>
        <w:t>leży rozumieć, że „Kultura” drukuje opinie przeciwników, jeżeli nadesłane teksty odpowiadają pewnym warunkom formalnym i redakcyjnym. Artykuł może być na dobrym poziomie niemniej, według opinii redaktora, nie wnosi do dyskusji nic istotnie nowego — względnie nadszedł w chwili kiedy redak</w:t>
        <w:softHyphen/>
        <w:t>tor postanowił polemikę w danej sprawie zakończyć. Wówczas artykuł — skądinąd dobrze napisany — nie pojawia się na łamach „Kultury” nie ze względów formalnych lecz ściśle redakcyjnych.</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O tym czy dyskusję na dany temat należy kontynuować czy zamknąć, o tym czy dana wypowiedź jest interesująca i nowa czy też nie — decydu</w:t>
        <w:softHyphen/>
        <w:t>je wyłącznie redaktor, który sam ponosi pełną odpowiedzialność wobec Czy</w:t>
        <w:softHyphen/>
        <w:t>telników za każdy numer .Kultury”.</w:t>
      </w:r>
    </w:p>
    <w:p>
      <w:pPr>
        <w:pStyle w:val="Style36"/>
        <w:keepNext w:val="0"/>
        <w:keepLines w:val="0"/>
        <w:widowControl w:val="0"/>
        <w:shd w:val="clear" w:color="auto" w:fill="auto"/>
        <w:bidi w:val="0"/>
        <w:spacing w:before="0" w:after="340" w:line="240" w:lineRule="auto"/>
        <w:ind w:left="0" w:right="0" w:firstLine="380"/>
        <w:jc w:val="both"/>
      </w:pPr>
      <w:r>
        <w:rPr>
          <w:color w:val="000000"/>
          <w:spacing w:val="0"/>
          <w:w w:val="100"/>
          <w:position w:val="0"/>
          <w:shd w:val="clear" w:color="auto" w:fill="auto"/>
          <w:lang w:val="pl-PL" w:eastAsia="pl-PL" w:bidi="pl-PL"/>
        </w:rPr>
        <w:t>Znakomitej większości naszych Czytelników nie interesuje czy zamie</w:t>
        <w:softHyphen/>
        <w:t>ściliśmy dziesiątą z rzędu polemikę p. Hrabyka czy nie, czy wydrukowa</w:t>
        <w:softHyphen/>
        <w:t xml:space="preserve">liśmy list do redakcji </w:t>
      </w:r>
      <w:r>
        <w:rPr>
          <w:color w:val="000000"/>
          <w:spacing w:val="0"/>
          <w:w w:val="100"/>
          <w:position w:val="0"/>
          <w:shd w:val="clear" w:color="auto" w:fill="auto"/>
          <w:lang w:val="fr-FR" w:eastAsia="fr-FR" w:bidi="fr-FR"/>
        </w:rPr>
        <w:t xml:space="preserve">p. Y </w:t>
      </w:r>
      <w:r>
        <w:rPr>
          <w:color w:val="000000"/>
          <w:spacing w:val="0"/>
          <w:w w:val="100"/>
          <w:position w:val="0"/>
          <w:shd w:val="clear" w:color="auto" w:fill="auto"/>
          <w:lang w:val="pl-PL" w:eastAsia="pl-PL" w:bidi="pl-PL"/>
        </w:rPr>
        <w:t>czy też nie. Czytelnika interesuje tylko jedna sprawa a mianowicie, czy bieżący numer „Kultury” jest równie ciekawy jak poprzedni, czy przynosi artykuły poświęcone nowym, nieomawianym do</w:t>
        <w:softHyphen/>
        <w:t>tąd zagadnieniom, czy warto go od deski do deski przeczytać i czy warto za niego zapłacić.</w:t>
      </w:r>
      <w:r>
        <w:br w:type="page"/>
      </w:r>
    </w:p>
    <w:p>
      <w:pPr>
        <w:pStyle w:val="Style36"/>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SKLEPY Z OPINIAMI</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Problem redagowania pisma wiąże się z kapitalną sprawą : czy pismo powinno mieć własną opinię ?</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Na Zachodzie istnieje wiele pism, które swój liberalizm posuwają tak daleko, że w dyskusjach toczących się na ich łamach nie zabierają głosu. To są pisma, które są sklepami z cudzymi opiniami i niczym więcej.</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„Readers Digest” (nakład 17 milionów egzemplarzy) w jednym z nu</w:t>
        <w:softHyphen/>
        <w:t>merów zamieścił artykuł W. Harda za polityką koegzystencji a w następ</w:t>
        <w:softHyphen/>
        <w:t>nym numerze wydrukował artykuł Dawida Lawrance a przeciw koegzystencji. Co na ten temat, tak istotny, myśli sam redaktor magazynu o największym w świecie nakładzie? Redaktor ,,Digest’u” ograniczył się do następującego komentarza : ,,Oba punkty widzenia mają wielu zwolenników i zasługują by się nad nimi głęboko zastanowić”.</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Liberalizm i tolerancja doprowadzone do takiej doskonałości są w prak</w:t>
        <w:softHyphen/>
        <w:t>tyce równoznaczne z brakiem jakichkolwiek przekonań.</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,,Kultura” nie jest sklepem z cudzymi opiniami i w każdej dyskusji formułuje swój własny pogląd. Jest to w naszych warunkach tym ważniejsze, że pewien procent inteligentów i intelektualistów emigracyjnych ugina się pod ,,kompleksem Florczaka”. Odrzucając komunizm ludzie ci odnoszą się rów</w:t>
        <w:softHyphen/>
        <w:t>nocześnie z pogardliwą niewiarą do Zachodu i w rezultacie lądują w próżni.</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Francuz, Anglik czy Amerykanin może być niezmiernie krytycznie na</w:t>
        <w:softHyphen/>
        <w:t>stawiony do tego chaosu zagadnień, który określamy mianem Zachodu — może nawet dojść do przekonania, że klęska jest nieuchronna ale mimo to nigdy nie traci poczucia przynależności do tego świata — nawet jeżeli ów świat skazany jest na zagładę.</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Istotą intelektualnej ..emigracyjności" — jeżeli wolno się tak wyrazić — jest nie przynależenie do nikąd.</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Łaciński Polak, który od tysiąca lat obwieszcza świata swoją zachod- niość, staje się ..bywszym człowiekiem”, gdy wypowiada swój związek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Zachodem z powodu Jałty, lub polityki koegzystencji. Jesteśmy ludźmi Zachodu zarówno wówczas gdy król angielski wita naszego prezydenta na dworcu londyńskim jak i wówczas, gdy sprzedają nas w Jałcie.</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Czytając wypowiedzi pewnych polskich pism można by dojść do fał</w:t>
        <w:softHyphen/>
        <w:t>szywego wniosku, że Polacy są dynamiczni, przezorni, i zdecydowani na wszystko — natomiast Amerykanie, Anglicy, Francuzi toną w apatii i na dnie duszy marzą o bezbolesnej kapitulacji.</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W gruncie rzeczy różnice pomiędzy Polakami a Zachodem są </w:t>
      </w:r>
      <w:r>
        <w:rPr>
          <w:i/>
          <w:iCs/>
          <w:color w:val="000000"/>
          <w:spacing w:val="0"/>
          <w:w w:val="100"/>
          <w:position w:val="0"/>
          <w:shd w:val="clear" w:color="auto" w:fill="auto"/>
          <w:lang w:val="pl-PL" w:eastAsia="pl-PL" w:bidi="pl-PL"/>
        </w:rPr>
        <w:t>znacznie, znacznie</w:t>
      </w:r>
      <w:r>
        <w:rPr>
          <w:color w:val="000000"/>
          <w:spacing w:val="0"/>
          <w:w w:val="100"/>
          <w:position w:val="0"/>
          <w:shd w:val="clear" w:color="auto" w:fill="auto"/>
          <w:lang w:val="pl-PL" w:eastAsia="pl-PL" w:bidi="pl-PL"/>
        </w:rPr>
        <w:t xml:space="preserve"> mniejsze. Jesteśmy niepomiernie bardziej zachodni niż nam się to wydaje. W rzeczywistości bowiem wszystko sprowadza się do jednego punktu. Nasz kraj jest okupowany — ich kraje są wolne. Gdyby jednak granica wolnego świata przebiegała w Europie po linii granicznej polsko-sowieckiej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1939 roku — my również bylibyśmy w większości za koegzystencją, za odprężeniem, za konferencjami i układami i wolelibyśmy widzieć czerwony sztandar nad Formozą niż sowieckie samoloty z bombami atomowymi nad Warszawą. (Czy traktat ryski nie był w pewnej mierze prekursorem Jałty </w:t>
      </w:r>
      <w:r>
        <w:rPr>
          <w:b/>
          <w:bCs/>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Kalisz zapowiedzią P.K.P.R.?)</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Wówczas Ukraińcy mogliby wysunąć pod naszym adresem identyczne zarzuty jakie my dziś wysuwamy pod adresem Amerykanów, Anglików czy</w:t>
        <w:br w:type="page"/>
      </w:r>
      <w:r>
        <w:rPr>
          <w:color w:val="000000"/>
          <w:spacing w:val="0"/>
          <w:w w:val="100"/>
          <w:position w:val="0"/>
          <w:shd w:val="clear" w:color="auto" w:fill="auto"/>
          <w:lang w:val="pl-PL" w:eastAsia="pl-PL" w:bidi="pl-PL"/>
        </w:rPr>
        <w:t>Francuzów. I mieliby rację. Mieliby rację, gdyż polityka koegzystencji jest błędna i niemoralna bez względu na to czy Polska w danym układzie jest po tej czy po tamtej stronie linii demarkacyjnej.</w:t>
      </w:r>
    </w:p>
    <w:p>
      <w:pPr>
        <w:pStyle w:val="Style36"/>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Nie ulega wątpliwości, że mocarstwa zachodnie operują pół-środkami i nie wypracowały do tej pory żadnej koncepcji politycznej. Ale my rów</w:t>
        <w:softHyphen/>
        <w:t>nież nie mamy żadnej koncepcji.</w:t>
      </w:r>
    </w:p>
    <w:p>
      <w:pPr>
        <w:pStyle w:val="Style36"/>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Odpowiedź na współczesny kryzys nie spłynie z pióra pisarza, ani nie urodzi się w kancelariach dyplomatycznych. W społeczeństwach demokra</w:t>
        <w:softHyphen/>
        <w:t>tycznych trzeba wielu lat by miliony obywateli nauczyło się inaczej pojmo</w:t>
        <w:softHyphen/>
        <w:t>wać założenia polityczne w świecie epoki atomowej. Ów proces przemian w myśleniu politycznym, strategicznym, ekonomicznym i socjalnym obejmuje swym zasięgiem całość tradycyjnego poglądu od roli działka przeciw-lotni- czego po rehgijno-filozoficzne podstawy wojny. Wypowiedzi generałów, filo</w:t>
        <w:softHyphen/>
        <w:t>zofów, teologów, pisarzy, polityków, ekonomistów — świadczą o olbrzy</w:t>
        <w:softHyphen/>
        <w:t>mim fermencie. (Wypowiedź ostatnia Ojca Świętego na temat „wojny spra</w:t>
        <w:softHyphen/>
        <w:t xml:space="preserve">wiedliwej” odbiegała </w:t>
      </w:r>
      <w:r>
        <w:rPr>
          <w:i/>
          <w:iCs/>
          <w:color w:val="000000"/>
          <w:spacing w:val="0"/>
          <w:w w:val="100"/>
          <w:position w:val="0"/>
          <w:shd w:val="clear" w:color="auto" w:fill="auto"/>
          <w:lang w:val="pl-PL" w:eastAsia="pl-PL" w:bidi="pl-PL"/>
        </w:rPr>
        <w:t>daleko</w:t>
      </w:r>
      <w:r>
        <w:rPr>
          <w:color w:val="000000"/>
          <w:spacing w:val="0"/>
          <w:w w:val="100"/>
          <w:position w:val="0"/>
          <w:shd w:val="clear" w:color="auto" w:fill="auto"/>
          <w:lang w:val="pl-PL" w:eastAsia="pl-PL" w:bidi="pl-PL"/>
        </w:rPr>
        <w:t xml:space="preserve"> od uprzednich wypowiedzi autorytetów Koś</w:t>
        <w:softHyphen/>
        <w:t>cioła na ten temat).</w:t>
      </w:r>
    </w:p>
    <w:p>
      <w:pPr>
        <w:pStyle w:val="Style36"/>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Emigracja może wywrzeć pewien wpływ na ów proces ale tylko z postawy przynależenia. Inteligent, który jest wyższy ponad barbarzyń</w:t>
        <w:softHyphen/>
        <w:t>stwo Sowietów i ..barbarzyństwo” Ameryki, który nie przynależy ani do wschodu ani do zachodu, ani do północy ani do południa i który sądzi, że jest intelektualnym prostactwem mieć jasno określone poglądy na zasadnicze sprawy — taki gentleman nikogo ani nie oświeci ani nie przekona.</w:t>
      </w:r>
    </w:p>
    <w:p>
      <w:pPr>
        <w:pStyle w:val="Style36"/>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Inny typ stanowią politycy, którzy również ,,nie przynależą” a sto</w:t>
        <w:softHyphen/>
        <w:t>sunek Polski i Polaków do Zachodu rozpatrują wyłącznie z perspektywy kon</w:t>
        <w:softHyphen/>
        <w:t>traktu sojuszniczego. Panowie ci są zdania, że jeżeli w danym okresie mo</w:t>
        <w:softHyphen/>
        <w:t xml:space="preserve">carstwa zachodnie nie chcą nas uznać, oznacza to, że interesy Anglosasów nie pokrywają się z polskimi wobec czego wszelka aktywna pro-zachodnia akcja ( z naszej strony) miałaby charakter agenturalny. W takiej sytuacji nie należy „pchać się”, lecz przeciwnie, czekać w suwerennej „splendid </w:t>
      </w:r>
      <w:r>
        <w:rPr>
          <w:color w:val="000000"/>
          <w:spacing w:val="0"/>
          <w:w w:val="100"/>
          <w:position w:val="0"/>
          <w:shd w:val="clear" w:color="auto" w:fill="auto"/>
          <w:lang w:val="fr-FR" w:eastAsia="fr-FR" w:bidi="fr-FR"/>
        </w:rPr>
        <w:t>iso</w:t>
        <w:softHyphen/>
        <w:t xml:space="preserve">lation”. </w:t>
      </w:r>
      <w:r>
        <w:rPr>
          <w:color w:val="000000"/>
          <w:spacing w:val="0"/>
          <w:w w:val="100"/>
          <w:position w:val="0"/>
          <w:shd w:val="clear" w:color="auto" w:fill="auto"/>
          <w:lang w:val="pl-PL" w:eastAsia="pl-PL" w:bidi="pl-PL"/>
        </w:rPr>
        <w:t>Jak będziemy potrzebni Zachód przypomni sobie o nas a wówczas postawimy warunki</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To jest polityka, której podstawą jest kompleks „historycznej poczekal</w:t>
        <w:softHyphen/>
        <w:t>ni”. My, którzy znamy prawdę w całym jej majestacie czekamy cierpliwie (i dostojnie) aż możni tego świata przejrzą i otrząsnąwszy się z błędnych teorii wejdą na właściwą drogę.</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Nieporozumienie polega na tym, że nam tylko się wydaje, że posie- dliśmy prawdę w całym jej majestacie. Gdyby prezydent Eisenhower które</w:t>
        <w:softHyphen/>
        <w:t>goś dnia przysłał „latającą fortecę” i sprowadził na week-end do Białego Domu londyńską Radę Trzech — łatwo jest sobie odtworzyć rozmowę tych dostojników.</w:t>
      </w:r>
    </w:p>
    <w:p>
      <w:pPr>
        <w:pStyle w:val="Style36"/>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 Powiedzcie dostojni trzej radcy ze Wschodu co należy robić? — zapytałby uprzejmie prezydent.</w:t>
      </w:r>
    </w:p>
    <w:p>
      <w:pPr>
        <w:pStyle w:val="Style36"/>
        <w:keepNext w:val="0"/>
        <w:keepLines w:val="0"/>
        <w:widowControl w:val="0"/>
        <w:shd w:val="clear" w:color="auto" w:fill="auto"/>
        <w:bidi w:val="0"/>
        <w:spacing w:before="0" w:after="0" w:line="228" w:lineRule="auto"/>
        <w:ind w:left="0" w:right="0" w:firstLine="380"/>
        <w:jc w:val="both"/>
      </w:pPr>
      <w:r>
        <w:rPr>
          <w:color w:val="000000"/>
          <w:spacing w:val="0"/>
          <w:w w:val="100"/>
          <w:position w:val="0"/>
          <w:shd w:val="clear" w:color="auto" w:fill="auto"/>
          <w:lang w:val="pl-PL" w:eastAsia="pl-PL" w:bidi="pl-PL"/>
        </w:rPr>
        <w:t xml:space="preserve">— Generale, podnieś sztandar wolności i wprowadź w czyn politykę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 odpowiedzieliby jednym głosem Tomasz, Władysław i Ed</w:t>
        <w:softHyphen/>
        <w:t>ward.</w:t>
      </w:r>
    </w:p>
    <w:p>
      <w:pPr>
        <w:pStyle w:val="Style36"/>
        <w:keepNext w:val="0"/>
        <w:keepLines w:val="0"/>
        <w:widowControl w:val="0"/>
        <w:shd w:val="clear" w:color="auto" w:fill="auto"/>
        <w:bidi w:val="0"/>
        <w:spacing w:before="0" w:after="0" w:line="228" w:lineRule="auto"/>
        <w:ind w:left="0" w:right="0" w:firstLine="380"/>
        <w:jc w:val="both"/>
      </w:pPr>
      <w:r>
        <w:rPr>
          <w:color w:val="000000"/>
          <w:spacing w:val="0"/>
          <w:w w:val="100"/>
          <w:position w:val="0"/>
          <w:shd w:val="clear" w:color="auto" w:fill="auto"/>
          <w:lang w:val="pl-PL" w:eastAsia="pl-PL" w:bidi="pl-PL"/>
        </w:rPr>
        <w:t>— To ja wiem i bez was, ale może zechcecie mi powiedzieć co na</w:t>
        <w:softHyphen/>
        <w:t xml:space="preserve">leży zrobić by 80 procent Amerykanów poparło politykę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i rów</w:t>
        <w:softHyphen/>
        <w:t>nocześnie po raz drugi wybrało mnie prezydentem?</w:t>
      </w:r>
      <w:r>
        <w:br w:type="page"/>
      </w:r>
    </w:p>
    <w:p>
      <w:pPr>
        <w:pStyle w:val="Style36"/>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pl-PL" w:eastAsia="pl-PL" w:bidi="pl-PL"/>
        </w:rPr>
        <w:t>W tym miejscu konferencja dobiegłaby kresu ku pełnemu rozczarowa</w:t>
        <w:softHyphen/>
      </w:r>
      <w:r>
        <w:rPr>
          <w:b/>
          <w:bCs/>
          <w:color w:val="000000"/>
          <w:spacing w:val="0"/>
          <w:w w:val="100"/>
          <w:position w:val="0"/>
          <w:shd w:val="clear" w:color="auto" w:fill="auto"/>
          <w:lang w:val="pl-PL" w:eastAsia="pl-PL" w:bidi="pl-PL"/>
        </w:rPr>
        <w:t xml:space="preserve">niu </w:t>
      </w:r>
      <w:r>
        <w:rPr>
          <w:color w:val="000000"/>
          <w:spacing w:val="0"/>
          <w:w w:val="100"/>
          <w:position w:val="0"/>
          <w:shd w:val="clear" w:color="auto" w:fill="auto"/>
          <w:lang w:val="pl-PL" w:eastAsia="pl-PL" w:bidi="pl-PL"/>
        </w:rPr>
        <w:t>wszystkich jej uczestników.</w:t>
      </w:r>
    </w:p>
    <w:p>
      <w:pPr>
        <w:pStyle w:val="Style36"/>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TRZECI ELEMENT</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ramach naszych możliwości możemy wywierać pewien wpływ na ewolucję poglądów w społeczeństwach zachodnich ale nie jako ,,trzeci ele</w:t>
        <w:softHyphen/>
        <w:t>ment” złożony z ewakuowanych proroków z raju, który nie był ani wscho</w:t>
        <w:softHyphen/>
        <w:t>dem ani zachodem (co bynajmniej nie było ani jego siłą ani zaletą).</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Przestańmy się raz wreszcie okłamywać. Wyżywając nasze namiętności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kryzysach „konstytucyjno-zjednoczeniowych” pozwoliliśmy sobie powoli wszystko odebrać. Informowanie Kraju o wydarzeniach na Zachodzie nie jest w naszych rękach. Informowanie Zachodu o rozwoju sytuacji w Polsce nie jest również w naszych rękach. Innymi słowy łączność Zachodu z Kra</w:t>
        <w:softHyphen/>
        <w:t>jem i Kraju z Zachodem zbudowano ponad naszymi głowami — co nie przeszkadza naszym nieocenionym prezesom mówić o „mandacie .</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Co nam pozostało? — Wiadomo — placówki dyplomatyczne.</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Sytuację tych instytucji zdołaliśmy również doprowadzić do granicy absurdu. Kogo reprezentuje ambasador przy Watykanie? Jego listy uwie</w:t>
        <w:softHyphen/>
        <w:t>rzytelniające podpisane były przez Prezydenta R.P. i wobec Stolicy Apo</w:t>
        <w:softHyphen/>
        <w:t xml:space="preserve">stolskiej reprezentuje on nie Radę Trzech (która nie może mieć ambasadorów) tylko Prezydenta R.P. Innymi słowy dr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Papće podlega Radzie Trzech — reprezentuje natomiast Prezydenta, którego Rada Trzech nie uznaje. (My jednak pragniemy by traktowano nas poważnie...).</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Sytuacja innych placówek dyplomatycznych jest identyczna. Jest oczy</w:t>
        <w:softHyphen/>
        <w:t>wiste, że w takich warunkach działalność tych placówek musi być bardzo ograniczona.</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Sumie techniczne możliwości działania na zewnątrz zwężają się do memoriałów i protestów. Nikogo to jednak nie martwi, bo któż ma czas na politykę zagraniczną? Nasi mężowie stanu interesują się wyłącznie polityką wewnętrzną.</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Jeżeli kiedyś powstanie na demokratycznych zasadach oparta polityczna reprezentacja emigracji wówczas będzie rzeczą konieczną opracować nową, dostosowaną do warunków emigracyjnych metodologię polityki zagranicznej. Jest bowiem oczywiste, że jeżeli chcemy wywierać wpływ nie możemy ogra</w:t>
        <w:softHyphen/>
        <w:t>niczać się do protestów i memoriałów. 1 rzeba rozbudować działalność obli</w:t>
        <w:softHyphen/>
        <w:t>czoną na wpływy pośrednie.</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Naszym panom z MSZ. nie bardzo to wszystko mieści się w głowie. Faktem jest jednak, że polski robotnik w fabryce londyńskiej ma często więk</w:t>
        <w:softHyphen/>
        <w:t>sze możliwości oddziaływania i wpływu na opinię brytyjską niż radca MSZ. na stanowisku konsultanta Egzekutywy.</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Noty, memoriały, protesty — choć są ważnym instrumentem działania politycznego — to jednak na ogół ich waga jest wprost proporcjonalna do potencjału wojskowego, który stanowi żyro tych dokumentów.</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Kardynalnym instrumentem działania politycznego Emigracji są nie no</w:t>
        <w:softHyphen/>
      </w:r>
      <w:r>
        <w:rPr>
          <w:b/>
          <w:bCs/>
          <w:color w:val="000000"/>
          <w:spacing w:val="0"/>
          <w:w w:val="100"/>
          <w:position w:val="0"/>
          <w:shd w:val="clear" w:color="auto" w:fill="auto"/>
          <w:lang w:val="pl-PL" w:eastAsia="pl-PL" w:bidi="pl-PL"/>
        </w:rPr>
        <w:t xml:space="preserve">ty </w:t>
      </w:r>
      <w:r>
        <w:rPr>
          <w:color w:val="000000"/>
          <w:spacing w:val="0"/>
          <w:w w:val="100"/>
          <w:position w:val="0"/>
          <w:shd w:val="clear" w:color="auto" w:fill="auto"/>
          <w:lang w:val="pl-PL" w:eastAsia="pl-PL" w:bidi="pl-PL"/>
        </w:rPr>
        <w:t>i memoriały — lecz... emigranci.</w:t>
      </w:r>
    </w:p>
    <w:p>
      <w:pPr>
        <w:pStyle w:val="Style3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Emigranci polscy są wszędzie — niemal w wszystkich gałęziach prze</w:t>
        <w:softHyphen/>
        <w:t>mysłu i niemal na wszystkich szczeblach hierarchii społecznej. Myją przysło</w:t>
        <w:softHyphen/>
        <w:t>wiowe talerze u Lyonsa i wykładają na uniwersytetach — są robotnikami na farmach i państwowymi urzędnikami na odpowiedzialnych stanowiskach</w:t>
        <w:br w:type="page"/>
      </w:r>
      <w:r>
        <w:rPr>
          <w:color w:val="000000"/>
          <w:spacing w:val="0"/>
          <w:w w:val="100"/>
          <w:position w:val="0"/>
          <w:shd w:val="clear" w:color="auto" w:fill="auto"/>
          <w:lang w:val="pl-PL" w:eastAsia="pl-PL" w:bidi="pl-PL"/>
        </w:rPr>
        <w:t>w brytyjskich ministerstwach, są kierowcami autobusów i kierownikami wiel</w:t>
        <w:softHyphen/>
        <w:t>kich firm handlowych.</w:t>
      </w:r>
    </w:p>
    <w:p>
      <w:pPr>
        <w:pStyle w:val="Style36"/>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pl-PL" w:eastAsia="pl-PL" w:bidi="pl-PL"/>
        </w:rPr>
        <w:t>W tym wypadku nie chodzi o montowanie polskiej piątej kolumny w krajach osiedlenia. Jest natomiast rzeczą ogromnej wagi by Polacy będąc lojalnymi i pożytecznymi członkami społeczeństw zachodnich — byli nosi</w:t>
        <w:softHyphen/>
        <w:t>cielami pewnych zasadniczych poglądów i po linii tych poglądów wpływali na opinię obcego otoczenia. Ów wpływ jest już dziś znaczny. Polacy ode</w:t>
        <w:softHyphen/>
        <w:t>grali dużą rolę w wzmocnieniu katolicyzmu w Wielkiej Brytanii — przy</w:t>
        <w:softHyphen/>
        <w:t>czynili się do upowszechnienia znajomości pewnych elementarnych prawd o Sowietach — wzmocnili element anty-komunistyczny w związkach zawo</w:t>
        <w:softHyphen/>
        <w:t>dowych i stowarzyszeniach.</w:t>
      </w:r>
    </w:p>
    <w:p>
      <w:pPr>
        <w:pStyle w:val="Style36"/>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pl-PL" w:eastAsia="pl-PL" w:bidi="pl-PL"/>
        </w:rPr>
        <w:t>Jeżeli pod tym kątem rozpatrywać rolę pisma typu „Kultury” — to trzeba powiedzieć, że jest ona nie tylko miesięcznikiem lecz i agencją poli</w:t>
        <w:softHyphen/>
        <w:t xml:space="preserve">tyki zagranicznej. 20 czy 30 tysięcy Polaków, czytających przeciętnie numer „Kultury” — to nie są „domowi” Polacy z Warszawy czy z Łowicza. To są w całości zagraniczni Polacy, którzy wywierają nieustanny wpływ na obce otoczenie. Wpływ owych 30 tysięcy Czytelników pomnożony przez miesiące i lata — jest czymś niepomiernie bardziej realnym i doniosłym niż memoriał wysmażony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MSZ., którego (prawdopodobnie) nikt nie przeczyta.</w:t>
      </w:r>
    </w:p>
    <w:p>
      <w:pPr>
        <w:pStyle w:val="Style3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Streszczając powyższe rozważania należy powiedzieć co następuje:</w:t>
      </w:r>
    </w:p>
    <w:p>
      <w:pPr>
        <w:pStyle w:val="Style36"/>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pl-PL" w:eastAsia="pl-PL" w:bidi="pl-PL"/>
        </w:rPr>
        <w:t>1. — Na problem bomby wodorowej w rękach sowieckich — nikt nie ma gotowej odpowiedzi. Tradycyjne polityki (łącznie z polską) leżą w gru</w:t>
        <w:softHyphen/>
        <w:t>zach. W polityce — pozytywne jest tylko to co jest możliwe: Koncepcja rządu światowego nie jest (w tej chwili) pozytywnym rozwiązaniem bo nie jest możliwa. Nie istnieją również realne możliwości wprowadzenia w czyn polityki wyzwolenia, ponieważ większość wyborców amerykańskich nie po</w:t>
        <w:softHyphen/>
        <w:t>piera tej koncepcji. Lecz polityka która dziś nie ma dostatecznego poparcia w masach i wskutek tego nie awansuje do rangi koncepcji pozytywnej — za 5 czy 10 lat może uzyskać poparcie większości i stać się realnym programem. Kapitalnym warunkiem wypracowania — choćby dopiero w dalszej przysz</w:t>
        <w:softHyphen/>
        <w:t>łości — pozytywnego rozwiązania jest odrzucenie projektów kapitulacyjnych czy semi-kapitulacyjnych i z tej przyczyny wpływ polski na opinię Zachodu należy uznać za niezmiernie istotny.</w:t>
      </w:r>
    </w:p>
    <w:p>
      <w:pPr>
        <w:pStyle w:val="Style36"/>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2. — Polacy poza granicami Kraju muszą w pełni zrozumieć, że poli</w:t>
        <w:softHyphen/>
        <w:t>tykę emigracyjną można robić tylko cudzymi rękami. 1 z tej przyczyny jest to z wszystkich typów polityk — najtrudniejsza. Podjąć politykę wyzwole</w:t>
        <w:softHyphen/>
        <w:t>nia, odbudować armię polską, przywrócić nam statut sojuszniczy — mogą tylko obcy politycy i obce parlamenty a nie my. Realizacja najistotniejszych naszych postulatów zależy od decyzji nie polskich lecz obcych mężów stanu. Ci z kolei są wyrazicielami woli parlamentów i opinii zachodnich spo</w:t>
        <w:softHyphen/>
        <w:t>łeczeństw. Decyzje nie zależą od nas ale w pewnej mierze możemy wpły</w:t>
        <w:softHyphen/>
        <w:t>wać na opinie, które stanowią fundament tych decyzji. Możemy wpływać na opinie w znacznie większym stopniu niż robimy to dotychczas. Żydzi w diasporze wywierali i wywierają do dziś bardzo poważny wpływ na de</w:t>
        <w:softHyphen/>
        <w:t>cyzje polityczne w Stanach Zjednoczonych i w Anglii.</w:t>
      </w:r>
    </w:p>
    <w:p>
      <w:pPr>
        <w:pStyle w:val="Style36"/>
        <w:keepNext w:val="0"/>
        <w:keepLines w:val="0"/>
        <w:widowControl w:val="0"/>
        <w:shd w:val="clear" w:color="auto" w:fill="auto"/>
        <w:bidi w:val="0"/>
        <w:spacing w:before="0" w:after="0" w:line="240" w:lineRule="auto"/>
        <w:ind w:left="0" w:right="0" w:firstLine="420"/>
        <w:jc w:val="both"/>
        <w:sectPr>
          <w:headerReference w:type="default" r:id="rId87"/>
          <w:footerReference w:type="default" r:id="rId88"/>
          <w:headerReference w:type="even" r:id="rId89"/>
          <w:footerReference w:type="even" r:id="rId90"/>
          <w:footnotePr>
            <w:pos w:val="pageBottom"/>
            <w:numFmt w:val="chicago"/>
            <w:numStart w:val="1"/>
            <w:numRestart w:val="continuous"/>
            <w15:footnoteColumns w:val="1"/>
          </w:footnotePr>
          <w:pgSz w:w="7121" w:h="11609"/>
          <w:pgMar w:top="1154" w:left="647" w:right="650" w:bottom="753" w:header="0" w:footer="3" w:gutter="0"/>
          <w:cols w:space="720"/>
          <w:noEndnote/>
          <w:rtlGutter w:val="0"/>
          <w:docGrid w:linePitch="360"/>
        </w:sectPr>
      </w:pPr>
      <w:r>
        <w:rPr>
          <w:color w:val="000000"/>
          <w:spacing w:val="0"/>
          <w:w w:val="100"/>
          <w:position w:val="0"/>
          <w:shd w:val="clear" w:color="auto" w:fill="auto"/>
          <w:lang w:val="pl-PL" w:eastAsia="pl-PL" w:bidi="pl-PL"/>
        </w:rPr>
        <w:t xml:space="preserve">Kto jednak po 15-tu latach pobytu na obczyźnie wyobraża sobie, że politykę polską można w dalszym ciągu prowadzić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MSZ — nie rozumie sytuacji i do emigracyjnej działalności zupełnie się nie nadaje. Polityka emigracyjna — podobnie jak działalność podziemna — wymaga odrębnych</w:t>
      </w:r>
    </w:p>
    <w:p>
      <w:pPr>
        <w:widowControl w:val="0"/>
        <w:jc w:val="center"/>
        <w:rPr>
          <w:sz w:val="2"/>
          <w:szCs w:val="2"/>
        </w:rPr>
      </w:pPr>
      <w:r>
        <w:drawing>
          <wp:inline>
            <wp:extent cx="3566160" cy="219710"/>
            <wp:docPr id="121" name="Picutre 121"/>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91"/>
                    <a:stretch/>
                  </pic:blipFill>
                  <pic:spPr>
                    <a:xfrm>
                      <a:ext cx="3566160" cy="219710"/>
                    </a:xfrm>
                    <a:prstGeom prst="rect"/>
                  </pic:spPr>
                </pic:pic>
              </a:graphicData>
            </a:graphic>
          </wp:inline>
        </w:drawing>
      </w:r>
    </w:p>
    <w:p>
      <w:pPr>
        <w:widowControl w:val="0"/>
        <w:spacing w:after="99" w:line="1" w:lineRule="exact"/>
      </w:pPr>
    </w:p>
    <w:p>
      <w:pPr>
        <w:pStyle w:val="Style3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uzdolnień, odrębnych kwalifikacji a przede wszystkim — odmiennych metod działania.</w:t>
      </w:r>
    </w:p>
    <w:p>
      <w:pPr>
        <w:pStyle w:val="Style36"/>
        <w:keepNext w:val="0"/>
        <w:keepLines w:val="0"/>
        <w:widowControl w:val="0"/>
        <w:shd w:val="clear" w:color="auto" w:fill="auto"/>
        <w:bidi w:val="0"/>
        <w:spacing w:before="0" w:after="160" w:line="240" w:lineRule="auto"/>
        <w:ind w:left="0" w:right="0" w:firstLine="400"/>
        <w:jc w:val="both"/>
      </w:pPr>
      <w:r>
        <w:rPr>
          <w:color w:val="000000"/>
          <w:spacing w:val="0"/>
          <w:w w:val="100"/>
          <w:position w:val="0"/>
          <w:shd w:val="clear" w:color="auto" w:fill="auto"/>
          <w:lang w:val="pl-PL" w:eastAsia="pl-PL" w:bidi="pl-PL"/>
        </w:rPr>
        <w:t>3 — Terenem naszej działalności jest Zachód bez względu na to czy w danym okresie aktualna polityka amerykańska idzie po linii naszych inte</w:t>
        <w:softHyphen/>
        <w:t>resów czy nie. Gdyby cele polityki amerykańskiej pokrywały się w pełni z naszymi interesami — nie byłoby powodu przebywać na emigracji. Wów</w:t>
        <w:softHyphen/>
        <w:t>czas (łącznie z p. Hrabykiem) moglibyśmy wrócić do Warszawy uważając zadania emigracji za chwalebnie wypełnione. Jeżeli (jak p. Hrabyk sądzi) cele polityczne Stanów Zjednoczonych odbiegają znacznie od linii naszych postulatów — jest to sygnałem, że winniśmy być jeszcze bardziej pro-amery- kańscy niż dotychczas, winniśmy potroić naszą działalność na scenie amery</w:t>
        <w:softHyphen/>
        <w:t>kańskiej, winniśmy mobilizować wszystkie dostępne wpływy i... nie tracić cierpliwości. Kraj nie oczekuje od nas gestów prestiżowych. (Polityczny emigrant to jest inspirator i petent). Kraj oczekuje natomiast, że zdołamy wpłynąć w decydującym momencie na opinię amerykańską. Oczekuje tego z tym większym napięciem im polityka amerykańska wydaje się być dalsza od linii polskich postulatów.</w:t>
      </w:r>
    </w:p>
    <w:p>
      <w:pPr>
        <w:pStyle w:val="Style36"/>
        <w:keepNext w:val="0"/>
        <w:keepLines w:val="0"/>
        <w:widowControl w:val="0"/>
        <w:shd w:val="clear" w:color="auto" w:fill="auto"/>
        <w:bidi w:val="0"/>
        <w:spacing w:before="0" w:after="1340" w:line="240" w:lineRule="auto"/>
        <w:ind w:left="0" w:right="380" w:firstLine="0"/>
        <w:jc w:val="right"/>
      </w:pPr>
      <w:r>
        <w:rPr>
          <w:i/>
          <w:iCs/>
          <w:color w:val="000000"/>
          <w:spacing w:val="0"/>
          <w:w w:val="100"/>
          <w:position w:val="0"/>
          <w:shd w:val="clear" w:color="auto" w:fill="auto"/>
          <w:lang w:val="pl-PL" w:eastAsia="pl-PL" w:bidi="pl-PL"/>
        </w:rPr>
        <w:t>LONDYŃCZYK</w:t>
      </w:r>
    </w:p>
    <w:p>
      <w:pPr>
        <w:pStyle w:val="Style7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8"/>
          <w:szCs w:val="48"/>
        </w:rPr>
      </w:pPr>
      <w:bookmarkStart w:id="45" w:name="bookmark45"/>
      <w:bookmarkStart w:id="46" w:name="bookmark46"/>
      <w:r>
        <w:rPr>
          <w:color w:val="000000"/>
          <w:spacing w:val="0"/>
          <w:w w:val="100"/>
          <w:position w:val="0"/>
          <w:sz w:val="48"/>
          <w:szCs w:val="48"/>
          <w:shd w:val="clear" w:color="auto" w:fill="auto"/>
          <w:lang w:val="pl-PL" w:eastAsia="pl-PL" w:bidi="pl-PL"/>
        </w:rPr>
        <w:t>“TWORZYWO”</w:t>
      </w:r>
      <w:bookmarkEnd w:id="45"/>
      <w:bookmarkEnd w:id="46"/>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260" w:right="0" w:firstLine="340"/>
        <w:jc w:val="both"/>
      </w:pPr>
      <w:r>
        <w:rPr>
          <w:color w:val="000000"/>
          <w:spacing w:val="0"/>
          <w:w w:val="100"/>
          <w:position w:val="0"/>
          <w:shd w:val="clear" w:color="auto" w:fill="auto"/>
          <w:lang w:val="pl-PL" w:eastAsia="pl-PL" w:bidi="pl-PL"/>
        </w:rPr>
        <w:t>Zanim umieścimy recenzję, sygnalizujemy ukazanie się wielkiej powieści emigracyjnej Melchiora Wańkowicza pt. ,,TWORZYWO”. Otwiera ją rozdział drukowany w numerach 11/61 i 12/62 ,.Kul</w:t>
        <w:softHyphen/>
        <w:t>tury ”pt. „TRZY POKOLENIA”. Czytelnicy niewątpliwie pamię</w:t>
        <w:softHyphen/>
        <w:t>tają wrażenia jakie wywarły te dzieje polskiego Robinsona Kruzoe. mieszkającego w puszczy, w lochu wykopanym w ziemi. Możemy uchylić rąbka akcji komunikując, że wnuczka jego wyjdzie za auten</w:t>
        <w:softHyphen/>
        <w:t>tycznego lorda.</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260" w:right="0" w:firstLine="340"/>
        <w:jc w:val="both"/>
      </w:pPr>
      <w:r>
        <w:rPr>
          <w:color w:val="000000"/>
          <w:spacing w:val="0"/>
          <w:w w:val="100"/>
          <w:position w:val="0"/>
          <w:shd w:val="clear" w:color="auto" w:fill="auto"/>
          <w:lang w:val="pl-PL" w:eastAsia="pl-PL" w:bidi="pl-PL"/>
        </w:rPr>
        <w:t>Do dziejów tego fornala małopolskiego dochodzą dzieje siostrzeń</w:t>
        <w:softHyphen/>
        <w:t>ca Drzymały, który emigruje po krachu z wozem, bojowca z Lodzi, który ucieka spod szubienicy i legionisty oraz wójta, który musi emi</w:t>
        <w:softHyphen/>
        <w:t>grować już z Polski niepodległej.</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260" w:right="0" w:firstLine="340"/>
        <w:jc w:val="both"/>
      </w:pPr>
      <w:r>
        <w:rPr>
          <w:color w:val="000000"/>
          <w:spacing w:val="0"/>
          <w:w w:val="100"/>
          <w:position w:val="0"/>
          <w:shd w:val="clear" w:color="auto" w:fill="auto"/>
          <w:lang w:val="pl-PL" w:eastAsia="pl-PL" w:bidi="pl-PL"/>
        </w:rPr>
        <w:t>Jest to więc nie tylko wielka powieść emigracyjna, ale i po</w:t>
        <w:softHyphen/>
        <w:t>wieść społeczna, która pomaga nam rozeznać się w procesach asy</w:t>
        <w:softHyphen/>
        <w:t>milacji, zadomawiania się jak również odrębności, na jakie natyka się człowiek wyrzucony w światy.</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09" w:lineRule="auto"/>
        <w:ind w:left="260" w:right="0" w:firstLine="340"/>
        <w:jc w:val="both"/>
      </w:pPr>
      <w:r>
        <w:rPr>
          <w:color w:val="000000"/>
          <w:spacing w:val="0"/>
          <w:w w:val="100"/>
          <w:position w:val="0"/>
          <w:shd w:val="clear" w:color="auto" w:fill="auto"/>
          <w:lang w:val="pl-PL" w:eastAsia="pl-PL" w:bidi="pl-PL"/>
        </w:rPr>
        <w:t>Czytelnicy nasi w USA i w Kanadzie mogą zamawiać tę, liczącą 434 strony, książkę, oprawną w płótno, nadsyłając należność wraz z przesyłką w kwocie $ 4,20 pod adresem autora:</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0"/>
        <w:jc w:val="center"/>
      </w:pPr>
      <w:r>
        <w:rPr>
          <w:color w:val="000000"/>
          <w:spacing w:val="0"/>
          <w:w w:val="100"/>
          <w:position w:val="0"/>
          <w:shd w:val="clear" w:color="auto" w:fill="auto"/>
          <w:lang w:val="pl-PL" w:eastAsia="pl-PL" w:bidi="pl-PL"/>
        </w:rPr>
        <w:t xml:space="preserve">4, </w:t>
      </w:r>
      <w:r>
        <w:rPr>
          <w:color w:val="000000"/>
          <w:spacing w:val="0"/>
          <w:w w:val="100"/>
          <w:position w:val="0"/>
          <w:shd w:val="clear" w:color="auto" w:fill="auto"/>
          <w:lang w:val="la-001" w:eastAsia="la-001" w:bidi="la-001"/>
        </w:rPr>
        <w:t xml:space="preserve">Arbor </w:t>
      </w:r>
      <w:r>
        <w:rPr>
          <w:color w:val="000000"/>
          <w:spacing w:val="0"/>
          <w:w w:val="100"/>
          <w:position w:val="0"/>
          <w:shd w:val="clear" w:color="auto" w:fill="auto"/>
          <w:lang w:val="pl-PL" w:eastAsia="pl-PL" w:bidi="pl-PL"/>
        </w:rPr>
        <w:t>Place</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0"/>
        <w:jc w:val="center"/>
      </w:pPr>
      <w:r>
        <w:rPr>
          <w:color w:val="000000"/>
          <w:spacing w:val="0"/>
          <w:w w:val="100"/>
          <w:position w:val="0"/>
          <w:shd w:val="clear" w:color="auto" w:fill="auto"/>
          <w:lang w:val="pl-PL" w:eastAsia="pl-PL" w:bidi="pl-PL"/>
        </w:rPr>
        <w:t xml:space="preserve">Glen </w:t>
      </w:r>
      <w:r>
        <w:rPr>
          <w:color w:val="000000"/>
          <w:spacing w:val="0"/>
          <w:w w:val="100"/>
          <w:position w:val="0"/>
          <w:shd w:val="clear" w:color="auto" w:fill="auto"/>
          <w:lang w:val="la-001" w:eastAsia="la-001" w:bidi="la-001"/>
        </w:rPr>
        <w:t xml:space="preserve">Cove L. </w:t>
      </w:r>
      <w:r>
        <w:rPr>
          <w:color w:val="000000"/>
          <w:spacing w:val="0"/>
          <w:w w:val="100"/>
          <w:position w:val="0"/>
          <w:shd w:val="clear" w:color="auto" w:fill="auto"/>
          <w:lang w:val="pl-PL" w:eastAsia="pl-PL" w:bidi="pl-PL"/>
        </w:rPr>
        <w:t xml:space="preserve">I. —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Y.</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09" w:lineRule="auto"/>
        <w:ind w:left="3140" w:right="0" w:firstLine="0"/>
        <w:jc w:val="left"/>
      </w:pPr>
      <w:r>
        <w:rPr>
          <w:color w:val="000000"/>
          <w:spacing w:val="0"/>
          <w:w w:val="100"/>
          <w:position w:val="0"/>
          <w:shd w:val="clear" w:color="auto" w:fill="auto"/>
          <w:lang w:val="pl-PL" w:eastAsia="pl-PL" w:bidi="pl-PL"/>
        </w:rPr>
        <w:t>U.S.A.</w:t>
      </w:r>
      <w:r>
        <w:br w:type="page"/>
      </w:r>
    </w:p>
    <w:p>
      <w:pPr>
        <w:pStyle w:val="Style10"/>
        <w:keepNext w:val="0"/>
        <w:keepLines w:val="0"/>
        <w:widowControl w:val="0"/>
        <w:shd w:val="clear" w:color="auto" w:fill="auto"/>
        <w:bidi w:val="0"/>
        <w:spacing w:before="0" w:after="480" w:line="240" w:lineRule="auto"/>
        <w:ind w:left="2840" w:right="0" w:firstLine="0"/>
        <w:jc w:val="left"/>
        <w:rPr>
          <w:sz w:val="32"/>
          <w:szCs w:val="32"/>
        </w:rPr>
      </w:pPr>
      <w:r>
        <w:rPr>
          <w:b/>
          <w:bCs/>
          <w:i/>
          <w:iCs/>
          <w:color w:val="000000"/>
          <w:spacing w:val="0"/>
          <w:w w:val="100"/>
          <w:position w:val="0"/>
          <w:sz w:val="32"/>
          <w:szCs w:val="32"/>
          <w:shd w:val="clear" w:color="auto" w:fill="auto"/>
          <w:lang w:val="pl-PL" w:eastAsia="pl-PL" w:bidi="pl-PL"/>
        </w:rPr>
        <w:t>Sprawy i Troski</w:t>
      </w:r>
    </w:p>
    <w:p>
      <w:pPr>
        <w:pStyle w:val="Style45"/>
        <w:keepNext/>
        <w:keepLines/>
        <w:widowControl w:val="0"/>
        <w:shd w:val="clear" w:color="auto" w:fill="auto"/>
        <w:bidi w:val="0"/>
        <w:spacing w:before="0" w:after="480" w:line="240" w:lineRule="auto"/>
        <w:ind w:left="0" w:right="0" w:firstLine="0"/>
        <w:jc w:val="left"/>
      </w:pPr>
      <w:bookmarkStart w:id="47" w:name="bookmark47"/>
      <w:bookmarkStart w:id="48" w:name="bookmark48"/>
      <w:r>
        <w:rPr>
          <w:color w:val="000000"/>
          <w:spacing w:val="0"/>
          <w:w w:val="100"/>
          <w:position w:val="0"/>
          <w:shd w:val="clear" w:color="auto" w:fill="auto"/>
          <w:lang w:val="pl-PL" w:eastAsia="pl-PL" w:bidi="pl-PL"/>
        </w:rPr>
        <w:t>Jeszcze o Strassburgu</w:t>
      </w:r>
      <w:bookmarkEnd w:id="47"/>
      <w:bookmarkEnd w:id="48"/>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Czytelnicy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pamiętają zapewne wypowiedzi Zb. Ró</w:t>
        <w:softHyphen/>
        <w:t>życkiego tudzież niżej podpisanego na temat Kolegium Wolnej Europy w Strassburgu, a także o wiele wcześniejsze wypowiedzi na temat studiów młodzieży uchodźczej, jak przemówienie J. Czapskiego na berlińskim Kongresie Wolności Kultury. Nie upłynął rok od czasu mojej ostatniej wypowiedzi, która była oparta o badanie sytuacji na miejscu i rozmowy z inicjatorami akcji, a dowiadujemy się, że Kolegium Wolnej Europy ma ulec likwidacji, zaś rozszerzona będzie działalność stypendialna tzw. Uniwersytetu Wolnej Europy w Nowym Jorku, czyli organizacji, zajmującej się ułatwieniem studiów młodzieży uchodźczej. W Strassburgu pozostać mają tylko kursy wakacyjne.</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Obecnie stypendystów ma być 300 i mają oni swobodę wy</w:t>
        <w:softHyphen/>
        <w:t>boru miejsca studiów we Francji lub poza Francją, natomiast jak się zdaje, mają być obowiązani do uczęszczania na kursa wakacyjne w Strassburgu.</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Na pierwszy rzut oka zarządzenia te, o których informuje druczek rozsyłany ze Strassburga, idą po linii wywodów moich i p. Zb. Różyckiego. Obaj krytykowaliśmy zarówno wybór Strassburga, jak pewne niedomagania raczej techniczne, jak wreszcie nadmierne obciążenia studentów podwójnym torem stu</w:t>
        <w:softHyphen/>
        <w:t>diów.</w:t>
      </w:r>
    </w:p>
    <w:p>
      <w:pPr>
        <w:pStyle w:val="Style4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Powyższe niedomagania i błędy wynikały jednak, jak pod</w:t>
        <w:softHyphen/>
        <w:t xml:space="preserve">kreślałem, przede wszystkim z braku jasnego określenia </w:t>
      </w:r>
      <w:r>
        <w:rPr>
          <w:i/>
          <w:iCs/>
          <w:color w:val="000000"/>
          <w:spacing w:val="0"/>
          <w:w w:val="100"/>
          <w:position w:val="0"/>
          <w:shd w:val="clear" w:color="auto" w:fill="auto"/>
          <w:lang w:val="pl-PL" w:eastAsia="pl-PL" w:bidi="pl-PL"/>
        </w:rPr>
        <w:t xml:space="preserve">celów </w:t>
      </w:r>
      <w:r>
        <w:rPr>
          <w:color w:val="000000"/>
          <w:spacing w:val="0"/>
          <w:w w:val="100"/>
          <w:position w:val="0"/>
          <w:shd w:val="clear" w:color="auto" w:fill="auto"/>
          <w:lang w:val="pl-PL" w:eastAsia="pl-PL" w:bidi="pl-PL"/>
        </w:rPr>
        <w:t xml:space="preserve">kolegium. Można je było pojmować bardzo różnorodnie. Istniała koncepcja raczej </w:t>
      </w:r>
      <w:r>
        <w:rPr>
          <w:i/>
          <w:iCs/>
          <w:color w:val="000000"/>
          <w:spacing w:val="0"/>
          <w:w w:val="100"/>
          <w:position w:val="0"/>
          <w:shd w:val="clear" w:color="auto" w:fill="auto"/>
          <w:lang w:val="pl-PL" w:eastAsia="pl-PL" w:bidi="pl-PL"/>
        </w:rPr>
        <w:t>filantropijna</w:t>
      </w:r>
      <w:r>
        <w:rPr>
          <w:color w:val="000000"/>
          <w:spacing w:val="0"/>
          <w:w w:val="100"/>
          <w:position w:val="0"/>
          <w:shd w:val="clear" w:color="auto" w:fill="auto"/>
          <w:lang w:val="pl-PL" w:eastAsia="pl-PL" w:bidi="pl-PL"/>
        </w:rPr>
        <w:t xml:space="preserve"> zapewnienia możliwości studiów młodzieży uchodźczej po to, by mogła ona wejść w społeczeń</w:t>
        <w:softHyphen/>
        <w:t>stwa zachodnie i podjąć tu pracę zarobkową — coś w rodzaju „resettlement training”. Z tego punktu widzenia jest rzeczą zu</w:t>
        <w:softHyphen/>
        <w:t>pełnie obojętną, czy studenci uchodźczy studiować mieli farma</w:t>
        <w:softHyphen/>
        <w:t>ceutykę, dentystykę, filologię klasyczną czy geologię. Obok tego istniała koncepcja przygotowania kadr ludzi wykształconych, którzy mieliby wrócić do swych krajów po ich uwolnieniu.</w:t>
      </w:r>
    </w:p>
    <w:p>
      <w:pPr>
        <w:pStyle w:val="Style48"/>
        <w:keepNext w:val="0"/>
        <w:keepLines w:val="0"/>
        <w:widowControl w:val="0"/>
        <w:shd w:val="clear" w:color="auto" w:fill="auto"/>
        <w:bidi w:val="0"/>
        <w:spacing w:before="0" w:after="0" w:line="199" w:lineRule="auto"/>
        <w:ind w:left="0" w:right="0"/>
        <w:jc w:val="both"/>
        <w:sectPr>
          <w:headerReference w:type="default" r:id="rId93"/>
          <w:footerReference w:type="default" r:id="rId94"/>
          <w:headerReference w:type="even" r:id="rId95"/>
          <w:footerReference w:type="even" r:id="rId96"/>
          <w:headerReference w:type="first" r:id="rId97"/>
          <w:footerReference w:type="first" r:id="rId98"/>
          <w:footnotePr>
            <w:pos w:val="pageBottom"/>
            <w:numFmt w:val="chicago"/>
            <w:numStart w:val="1"/>
            <w:numRestart w:val="continuous"/>
            <w15:footnoteColumns w:val="1"/>
          </w:footnotePr>
          <w:pgSz w:w="7121" w:h="11609"/>
          <w:pgMar w:top="955" w:left="652" w:right="661" w:bottom="502" w:header="0" w:footer="3" w:gutter="0"/>
          <w:pgNumType w:start="334"/>
          <w:cols w:space="720"/>
          <w:noEndnote/>
          <w:titlePg/>
          <w:rtlGutter w:val="0"/>
          <w:docGrid w:linePitch="360"/>
        </w:sectPr>
      </w:pPr>
      <w:r>
        <w:rPr>
          <w:color w:val="000000"/>
          <w:spacing w:val="0"/>
          <w:w w:val="100"/>
          <w:position w:val="0"/>
          <w:shd w:val="clear" w:color="auto" w:fill="auto"/>
          <w:lang w:val="pl-PL" w:eastAsia="pl-PL" w:bidi="pl-PL"/>
        </w:rPr>
        <w:t>Wreszcie pojawiła się koncepcja trzecia, stworzenia ośrodka na wysokim poziomie naukowym, który by był poświęcony ba</w:t>
        <w:softHyphen/>
      </w:r>
    </w:p>
    <w:p>
      <w:pPr>
        <w:pStyle w:val="Style4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daniu rzeczywistości krajów za żelazną kurtyną i który by zara</w:t>
        <w:softHyphen/>
        <w:t>zem kształcił prawdziwych znawców ich życia w różnych dziedzi</w:t>
        <w:softHyphen/>
        <w:t>nach.</w:t>
      </w:r>
    </w:p>
    <w:p>
      <w:pPr>
        <w:pStyle w:val="Style48"/>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W gruncie rzeczy każda wyższa uczelnia na świecie, o ile jest prawdziwą wyższą uczelnią, a nie tylko nazywa się ,,uniwer</w:t>
        <w:softHyphen/>
        <w:t>sytetem”, ma dwoisty charakter : szkoły zawodowej i ośrodka badań. Przejście od jednego do drugiego poziomu odbywa się nieznacznie w toku studiów, linia podziału jest zatarta. W każ</w:t>
        <w:softHyphen/>
        <w:t>dym razie nie ma mowy o tym, by można było wykształcić pra</w:t>
        <w:softHyphen/>
        <w:t>cowników naukowych tam, gdzie nie ma ośrodka badań z praw</w:t>
        <w:softHyphen/>
        <w:t>dziwego zdarzenia, gdyż trzeba takich naukowców nauczyć me</w:t>
        <w:softHyphen/>
        <w:t>tody prowadzenia samodzielnej pracy. Dwoistość wyższych uczel</w:t>
        <w:softHyphen/>
        <w:t>ni na ogół nie przeszkadzała im spełniać z pożytkiem obu za</w:t>
        <w:softHyphen/>
        <w:t>dań, to jest przygotowania do pracy zawodowej i przygotowania do pracy badawczo-naukowej.</w:t>
      </w:r>
    </w:p>
    <w:p>
      <w:pPr>
        <w:pStyle w:val="Style48"/>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W naszym wypadku sprawa jest bardziej skomplikowana. Byłaby prosta gdyby przedmiot badań i punkt widzenia był na ja</w:t>
        <w:softHyphen/>
        <w:t>kiejś wyższej uczelni taki, o jaki nam chodzi, gdy myślimy o studiach ,,wschodnich” (będę używał tego słowa w znaczeniu studiów poświęconych krajom pod władzą komunistów), to zna</w:t>
        <w:softHyphen/>
        <w:t>czy gdyby na prawie czy ekonomii od razu uczono prawa sowiec</w:t>
        <w:softHyphen/>
        <w:t>kiego czy ekonomii planowej. Na zachodzie nie ma takich uczelni a gdyby były to też trudno byłoby kogoś z uchodźców namawiać do uczęszczania na nie bo nie dawałyby one przygotowania do pracy zarobkowej.</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Pozostają więc dwa rozwiązania. Albo zrezygnuje się z wszel</w:t>
        <w:softHyphen/>
        <w:t>kich studiów wschodnich i umożliwi młodzieży przygotowanie do resettlement na Zachodzie, albo stworzy się ośrodek studiów na wyższym poziomie, który by kształcił tych, którzy już zdobyli na uczelniach zachodnich niższe stopnie naukowe, będące świa</w:t>
        <w:softHyphen/>
        <w:t>dectwem uzdolnienia do pracy zawodowej, a równocześnie ko</w:t>
        <w:softHyphen/>
        <w:t xml:space="preserve">niecznym wstępem do pracy naukowej. Taką koncepcję starałem się przedstawić przed rokiem na łamach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Starałem się też wykazać, że kolegium Wolnej Europy w Strassburgu nie mogło spełnić ani jednego z obu wymienionych zadań.</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Oczywiście można pierwszą alternatywę ozdobyć jakimiś kursami wakacyjnymi, czy wieczornym nauczaniem „przedmio</w:t>
        <w:softHyphen/>
        <w:t>tów ojczystych” ale to już nie zmienia istoty rzeczy. Kolegium strassburskie dawało możliwość przygotowania do pracy zawo</w:t>
        <w:softHyphen/>
        <w:t>dowej we Francji, a poza tym miało właśnie takie ozdóbki „wschodnie”, pozbawione większego znaczenia. Ani uniwersytet strassburski nie interesował się zbytnio światem komunistycznym, ani kursy wakacyjne czy wieczorne Kolegium nie mogły dać ta</w:t>
        <w:softHyphen/>
        <w:t>kiego poziomu wyspecjalizowanej wiedzy o tym świecie jaki był</w:t>
        <w:softHyphen/>
        <w:t>by potrzebny dla przygotowania stypendystów do prawdziwej pracy naukowej.</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punktu widzenia przygotowania do pracy zawodowej stu</w:t>
        <w:softHyphen/>
        <w:t>dia strassburskie mogły być odpowiednie tylko dla młodzieży mieszkającej we Francji i pragnącej we Francji pozostać.</w:t>
      </w:r>
    </w:p>
    <w:p>
      <w:pPr>
        <w:pStyle w:val="Style48"/>
        <w:keepNext w:val="0"/>
        <w:keepLines w:val="0"/>
        <w:widowControl w:val="0"/>
        <w:shd w:val="clear" w:color="auto" w:fill="auto"/>
        <w:bidi w:val="0"/>
        <w:spacing w:before="0" w:after="0" w:line="202" w:lineRule="auto"/>
        <w:ind w:left="0" w:right="0" w:firstLine="440"/>
        <w:jc w:val="both"/>
        <w:sectPr>
          <w:headerReference w:type="default" r:id="rId99"/>
          <w:footerReference w:type="default" r:id="rId100"/>
          <w:headerReference w:type="even" r:id="rId101"/>
          <w:footerReference w:type="even" r:id="rId102"/>
          <w:footnotePr>
            <w:pos w:val="pageBottom"/>
            <w:numFmt w:val="chicago"/>
            <w:numStart w:val="1"/>
            <w:numRestart w:val="continuous"/>
            <w15:footnoteColumns w:val="1"/>
          </w:footnotePr>
          <w:pgSz w:w="7121" w:h="11609"/>
          <w:pgMar w:top="955" w:left="652" w:right="661" w:bottom="502" w:header="0" w:footer="74" w:gutter="0"/>
          <w:pgNumType w:start="90"/>
          <w:cols w:space="720"/>
          <w:noEndnote/>
          <w:rtlGutter w:val="0"/>
          <w:docGrid w:linePitch="360"/>
        </w:sectPr>
      </w:pPr>
      <w:r>
        <w:rPr>
          <w:color w:val="000000"/>
          <w:spacing w:val="0"/>
          <w:w w:val="100"/>
          <w:position w:val="0"/>
          <w:shd w:val="clear" w:color="auto" w:fill="auto"/>
          <w:lang w:val="pl-PL" w:eastAsia="pl-PL" w:bidi="pl-PL"/>
        </w:rPr>
        <w:t>Obecna reforma oznacza w gruncie rzeczy, jeżeli nie w inten</w:t>
        <w:softHyphen/>
      </w:r>
    </w:p>
    <w:p>
      <w:pPr>
        <w:pStyle w:val="Style4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cjach projektodawców, to w skutkach jakie za sobą pociągnie, przejście na racjonalniejszy system przygotowania uchodźców do pracy zawodowej na Zachodzie. Pozostawienie swobody wy</w:t>
        <w:softHyphen/>
        <w:t>boru miejsca studiów i ich kierunku stypendystom otworzy dro</w:t>
        <w:softHyphen/>
        <w:t>gę studentowi z Anglii czy Niemiec do zdobycia umiejętności, koniecznych dla pracy w tych krajach i w języku którym się będą posługiwać w pracy zawodowej. O programach kursów waka</w:t>
        <w:softHyphen/>
        <w:t>cyjnych, które będą utrzymane, nie wiemy nic. Jeżeli ich pro</w:t>
        <w:softHyphen/>
        <w:t>gram będzie tak przypadkowy jak dotychczas, tudzież jeżeli nie będzie na nich specjalizacji, to wartość kursów nie będzie wiel</w:t>
        <w:softHyphen/>
        <w:t xml:space="preserve">ka ! Nie chcemy powiedzieć, by były one </w:t>
      </w:r>
      <w:r>
        <w:rPr>
          <w:i/>
          <w:iCs/>
          <w:color w:val="000000"/>
          <w:spacing w:val="0"/>
          <w:w w:val="100"/>
          <w:position w:val="0"/>
          <w:shd w:val="clear" w:color="auto" w:fill="auto"/>
          <w:lang w:val="pl-PL" w:eastAsia="pl-PL" w:bidi="pl-PL"/>
        </w:rPr>
        <w:t>całkowicie</w:t>
      </w:r>
      <w:r>
        <w:rPr>
          <w:color w:val="000000"/>
          <w:spacing w:val="0"/>
          <w:w w:val="100"/>
          <w:position w:val="0"/>
          <w:shd w:val="clear" w:color="auto" w:fill="auto"/>
          <w:lang w:val="pl-PL" w:eastAsia="pl-PL" w:bidi="pl-PL"/>
        </w:rPr>
        <w:t xml:space="preserve"> bezużytecz</w:t>
        <w:softHyphen/>
        <w:t>ne: pobyt na tych kursach może być lepszym sposobem spędza</w:t>
        <w:softHyphen/>
        <w:t>nia czasu niż np. gra w karty. W okresie superspecjalizacji słu</w:t>
        <w:softHyphen/>
        <w:t>chacz medycyny zyska słuchając przystępnych pogadanek o sy</w:t>
        <w:softHyphen/>
        <w:t>stemie komunistycznym albo o filozofii marksistowskiej — roz</w:t>
        <w:softHyphen/>
        <w:t>szerzy nieco swe horyzonty. Ale nie łudźmy się — w zaintereso</w:t>
        <w:softHyphen/>
        <w:t>waniach jego będ/ie dominować ,,zachodnia” specjalizacja zawo</w:t>
        <w:softHyphen/>
        <w:t xml:space="preserve">dowa. Tak samo pewien ograniczony sens będą miały </w:t>
      </w:r>
      <w:r>
        <w:rPr>
          <w:color w:val="000000"/>
          <w:spacing w:val="0"/>
          <w:w w:val="100"/>
          <w:position w:val="0"/>
          <w:shd w:val="clear" w:color="auto" w:fill="auto"/>
          <w:lang w:val="fr-FR" w:eastAsia="fr-FR" w:bidi="fr-FR"/>
        </w:rPr>
        <w:t xml:space="preserve">wvklady </w:t>
      </w:r>
      <w:r>
        <w:rPr>
          <w:color w:val="000000"/>
          <w:spacing w:val="0"/>
          <w:w w:val="100"/>
          <w:position w:val="0"/>
          <w:shd w:val="clear" w:color="auto" w:fill="auto"/>
          <w:lang w:val="pl-PL" w:eastAsia="pl-PL" w:bidi="pl-PL"/>
        </w:rPr>
        <w:t>o zagadnieniach krajowych. Pogadanki te mogą być jednak utrzymane na poziomie najwyżej szkoły średniej, bo inaczej, przy braku specjalizacji, byłyby niezrozumiałe dla słuchaczy.</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Cechą dotychczasowego programu kursów była przede wszystkim jego przypadkowość. Inaczej być nie może, bo z na</w:t>
        <w:softHyphen/>
        <w:t>tury rzeczy dobór prelegentów jest przypadkowy, a do prelegen</w:t>
        <w:softHyphen/>
        <w:t>tów dostosowuje się tematy... Przypadkowość i popularyzator</w:t>
        <w:softHyphen/>
        <w:t>ski charakter wykładów nie może się przyczynić do wykształce</w:t>
        <w:softHyphen/>
        <w:t>nia prawdziwych znawców zagadnień wschodnich.</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ramach obecnego programu można jeszcze częściowo dostosować rozdział stypendiów do potrzeb poszczególnych kra</w:t>
        <w:softHyphen/>
        <w:t>jów ujarzmionych, np. dając Polakom stypendia na studia gór</w:t>
        <w:softHyphen/>
        <w:t>nicze lub chemiczne, jeżeli się już przyjmie zasadę przygotowa</w:t>
        <w:softHyphen/>
        <w:t>nia do pracy zawodowej, a pragnie się jakoś te ich przygotowa</w:t>
        <w:softHyphen/>
        <w:t>nie przystosować do potrzeb kraju. Ale na tym koniec. Zasad</w:t>
        <w:softHyphen/>
        <w:t>niczy cel kolegium jakim powinno być przygotowanie ludzi rozu</w:t>
        <w:softHyphen/>
        <w:t>miejących równie dobrze Zachód i Wschód (używam tych okre</w:t>
        <w:softHyphen/>
        <w:t>śleń jako skrótu myślowego) nie może być oczywiście spełniony. Ludzie tacy powinni mieć ogólne wykształcenie w zakresie szko</w:t>
        <w:softHyphen/>
        <w:t xml:space="preserve">ły średniej dotyczące </w:t>
      </w:r>
      <w:r>
        <w:rPr>
          <w:i/>
          <w:iCs/>
          <w:color w:val="000000"/>
          <w:spacing w:val="0"/>
          <w:w w:val="100"/>
          <w:position w:val="0"/>
          <w:shd w:val="clear" w:color="auto" w:fill="auto"/>
          <w:lang w:val="pl-PL" w:eastAsia="pl-PL" w:bidi="pl-PL"/>
        </w:rPr>
        <w:t>wszelkich</w:t>
      </w:r>
      <w:r>
        <w:rPr>
          <w:color w:val="000000"/>
          <w:spacing w:val="0"/>
          <w:w w:val="100"/>
          <w:position w:val="0"/>
          <w:shd w:val="clear" w:color="auto" w:fill="auto"/>
          <w:lang w:val="pl-PL" w:eastAsia="pl-PL" w:bidi="pl-PL"/>
        </w:rPr>
        <w:t xml:space="preserve"> dziedzin i specjalne wykształce</w:t>
        <w:softHyphen/>
        <w:t xml:space="preserve">nie, dotyczące </w:t>
      </w:r>
      <w:r>
        <w:rPr>
          <w:i/>
          <w:iCs/>
          <w:color w:val="000000"/>
          <w:spacing w:val="0"/>
          <w:w w:val="100"/>
          <w:position w:val="0"/>
          <w:shd w:val="clear" w:color="auto" w:fill="auto"/>
          <w:lang w:val="pl-PL" w:eastAsia="pl-PL" w:bidi="pl-PL"/>
        </w:rPr>
        <w:t>ich</w:t>
      </w:r>
      <w:r>
        <w:rPr>
          <w:color w:val="000000"/>
          <w:spacing w:val="0"/>
          <w:w w:val="100"/>
          <w:position w:val="0"/>
          <w:shd w:val="clear" w:color="auto" w:fill="auto"/>
          <w:lang w:val="pl-PL" w:eastAsia="pl-PL" w:bidi="pl-PL"/>
        </w:rPr>
        <w:t xml:space="preserve"> dziedziny.</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Dla przykładu: każdy student powinien wiedzieć co to jest socrealizm, tak jak musi wiedzieć co to jest romantyzm, by w ogóle móc studiować na wyższej uczelni, wszystko jedno co. Ale student historii powinien równocześnie wiedzieć nie tylko co to jest materializm historyczny, ale także na czym polegały różnice między polskimi i sowieckimi historykami w poglądach na prehistorię i powstanie państwa polskiego, na czym polega różnica w pojęciu marksistowskim i niemarksistowskim feuda- lizmu i mnóstwo tego rodzaju zagadnień, których w samej tylko dziedzinie historii mógłbym tu wyliczyć kilkadziesiąt.</w:t>
      </w:r>
    </w:p>
    <w:p>
      <w:pPr>
        <w:pStyle w:val="Style48"/>
        <w:keepNext w:val="0"/>
        <w:keepLines w:val="0"/>
        <w:widowControl w:val="0"/>
        <w:shd w:val="clear" w:color="auto" w:fill="auto"/>
        <w:bidi w:val="0"/>
        <w:spacing w:before="0" w:after="0" w:line="202" w:lineRule="auto"/>
        <w:ind w:left="0" w:right="0" w:firstLine="420"/>
        <w:jc w:val="both"/>
        <w:sectPr>
          <w:headerReference w:type="default" r:id="rId103"/>
          <w:footerReference w:type="default" r:id="rId104"/>
          <w:headerReference w:type="even" r:id="rId105"/>
          <w:footerReference w:type="even" r:id="rId106"/>
          <w:footnotePr>
            <w:pos w:val="pageBottom"/>
            <w:numFmt w:val="chicago"/>
            <w:numStart w:val="1"/>
            <w:numRestart w:val="continuous"/>
            <w15:footnoteColumns w:val="1"/>
          </w:footnotePr>
          <w:pgSz w:w="7121" w:h="11609"/>
          <w:pgMar w:top="955" w:left="652" w:right="661" w:bottom="502" w:header="0" w:footer="74" w:gutter="0"/>
          <w:pgNumType w:start="337"/>
          <w:cols w:space="720"/>
          <w:noEndnote/>
          <w:rtlGutter w:val="0"/>
          <w:docGrid w:linePitch="360"/>
        </w:sectPr>
      </w:pPr>
      <w:r>
        <w:rPr>
          <w:color w:val="000000"/>
          <w:spacing w:val="0"/>
          <w:w w:val="100"/>
          <w:position w:val="0"/>
          <w:shd w:val="clear" w:color="auto" w:fill="auto"/>
          <w:lang w:val="pl-PL" w:eastAsia="pl-PL" w:bidi="pl-PL"/>
        </w:rPr>
        <w:t xml:space="preserve">Zasadnicze nieporozumienie w sprawie Strassburga polega </w:t>
      </w:r>
    </w:p>
    <w:p>
      <w:pPr>
        <w:pStyle w:val="Style4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na tym, że został on zaklasyfkowany do imprez filantropijnych, potrzebnych uchodźcom. Tymczasem specjalistów naukowych, rozumiejących wschód potrzebują Amerykanie co najmniej w tym samym stopniu co my. Potrzebują ich nie tylko u siebie w kraju, lecz także w Europie zachodniej. Nie ma mowy o skutecznym przeciwdziałaniu infiltracji komunizmu bez jego znajomości. Nie ma też mowy o bezbolesnym przeprowadzeniu integracji świata bez kadry ludzi, rozumiejących równie dobrze Zachód jak Wschód, a ludzi takich wychować można tylko na zachodzie.</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Imprezy filantropijne padają często ofiarą zmiennych na</w:t>
        <w:softHyphen/>
        <w:t>strojów, zwłaszcza gdy wiąze się je z „zimną wojną”, czy „ko- egzystecją” czy innym, w danej chwili obowiązującym sloganem. Czy slogany te są wyrazem taktyki politycznej, poza którą kryje się dążenie do celów niezmiennych, czy też wyrażają całą każdo</w:t>
        <w:softHyphen/>
        <w:t>razową mądrość polityczną komitetu Wolnej Europy? Akcja tego rodzaju jak podjęta w Strassburgu nie znosi zmienności celów, wymaga ona planowania długofalowego i konsekwentnej tealiza- cji. Zmiany metod pracy są konieczne w miarę zdobywanych do</w:t>
        <w:softHyphen/>
        <w:t xml:space="preserve">świadczeń, ale zmiana </w:t>
      </w:r>
      <w:r>
        <w:rPr>
          <w:i/>
          <w:iCs/>
          <w:color w:val="000000"/>
          <w:spacing w:val="0"/>
          <w:w w:val="100"/>
          <w:position w:val="0"/>
          <w:shd w:val="clear" w:color="auto" w:fill="auto"/>
          <w:lang w:val="pl-PL" w:eastAsia="pl-PL" w:bidi="pl-PL"/>
        </w:rPr>
        <w:t>celów</w:t>
      </w:r>
      <w:r>
        <w:rPr>
          <w:color w:val="000000"/>
          <w:spacing w:val="0"/>
          <w:w w:val="100"/>
          <w:position w:val="0"/>
          <w:shd w:val="clear" w:color="auto" w:fill="auto"/>
          <w:lang w:val="pl-PL" w:eastAsia="pl-PL" w:bidi="pl-PL"/>
        </w:rPr>
        <w:t xml:space="preserve"> jest właściwie likwidacją dotychcza</w:t>
        <w:softHyphen/>
        <w:t>sowych zamierzeń.</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Jeżeli z planami reorganizacji Strassburga nie łączy się za</w:t>
        <w:softHyphen/>
        <w:t>miar stworzenia poważnego ośrodka badań i kształcenia specja</w:t>
        <w:softHyphen/>
        <w:t>listów, który by mógł równocześnie przygotowywać konsek</w:t>
        <w:softHyphen/>
        <w:t>wentny plan pracy na kursach wakacyjnych, to plany te ozna</w:t>
        <w:softHyphen/>
        <w:t>czają po prostu posunięcie oszczędnościowe, rodzaj ewakuacji Robertsau. No cóż — ewakuuje się wyspy Taczen, to czemu nie ewakuować Robertsau ? Kłopot w tym, że natura nie znosi próż</w:t>
        <w:softHyphen/>
        <w:t>ni. Tymczasem w życiu emigracji, nie tylko polskiej, ale w ogóle środkowo-europejskiej wyraźnie się tworzy próżnia intelektual</w:t>
        <w:softHyphen/>
        <w:t>na, spowodowana brakiem młodych pracowników naukowych. Zlikwidowanie stypendiów dla młodzieży uchodźczej w Stanach Zjednoczonych, które zbiega się jakoś w czasie z reorganizacją kolegium, nasuwa myśl, że może chodzi rzeczywiście po prostu o oszczędność budżetową kosztem częściowej przynajmniej rezy</w:t>
        <w:softHyphen/>
        <w:t xml:space="preserve">gnacji </w:t>
      </w:r>
      <w:r>
        <w:rPr>
          <w:i/>
          <w:iCs/>
          <w:color w:val="000000"/>
          <w:spacing w:val="0"/>
          <w:w w:val="100"/>
          <w:position w:val="0"/>
          <w:shd w:val="clear" w:color="auto" w:fill="auto"/>
          <w:lang w:val="pl-PL" w:eastAsia="pl-PL" w:bidi="pl-PL"/>
        </w:rPr>
        <w:t>z celów</w:t>
      </w:r>
      <w:r>
        <w:rPr>
          <w:color w:val="000000"/>
          <w:spacing w:val="0"/>
          <w:w w:val="100"/>
          <w:position w:val="0"/>
          <w:shd w:val="clear" w:color="auto" w:fill="auto"/>
          <w:lang w:val="pl-PL" w:eastAsia="pl-PL" w:bidi="pl-PL"/>
        </w:rPr>
        <w:t xml:space="preserve"> kolegium.</w:t>
      </w:r>
    </w:p>
    <w:p>
      <w:pPr>
        <w:pStyle w:val="Style48"/>
        <w:keepNext w:val="0"/>
        <w:keepLines w:val="0"/>
        <w:widowControl w:val="0"/>
        <w:shd w:val="clear" w:color="auto" w:fill="auto"/>
        <w:bidi w:val="0"/>
        <w:spacing w:before="0" w:after="140" w:line="202" w:lineRule="auto"/>
        <w:ind w:left="0" w:right="0" w:firstLine="460"/>
        <w:jc w:val="both"/>
      </w:pPr>
      <w:r>
        <w:rPr>
          <w:color w:val="000000"/>
          <w:spacing w:val="0"/>
          <w:w w:val="100"/>
          <w:position w:val="0"/>
          <w:shd w:val="clear" w:color="auto" w:fill="auto"/>
          <w:lang w:val="pl-PL" w:eastAsia="pl-PL" w:bidi="pl-PL"/>
        </w:rPr>
        <w:t>Wydaje się, że między nami, którzyśmy wysuwali koncep</w:t>
        <w:softHyphen/>
        <w:t>cję ułatwienia studiów wyższych młodzieży uchodźczej, a orga</w:t>
        <w:softHyphen/>
        <w:t>nizatorami kolegium istnieje zasadnicza różnica w soosobie trak</w:t>
        <w:softHyphen/>
        <w:t>towania tego zagadnienia. Dla nas to był fragment pracy nad przygotowaniem ludzi zdolnych do zrozumienia całego świata i nie wyłączających ze swego umysłu wszystkich zagadnień „tamtej strony”, dla organizatorów to był fragment akcji defen- sywno-dywersyjnej. Plany defensywne mają tę słabą stronę, że są zmienne w przeciwieństwie do planów ofensywy integralnej, która jak wynika z definicji, interesuje się zawsze każdym od</w:t>
        <w:softHyphen/>
        <w:t xml:space="preserve">cinkiem. Łańcuch „obronny” zmienia się w </w:t>
      </w:r>
      <w:r>
        <w:rPr>
          <w:color w:val="000000"/>
          <w:spacing w:val="0"/>
          <w:w w:val="100"/>
          <w:position w:val="0"/>
          <w:shd w:val="clear" w:color="auto" w:fill="auto"/>
          <w:lang w:val="fr-FR" w:eastAsia="fr-FR" w:bidi="fr-FR"/>
        </w:rPr>
        <w:t xml:space="preserve">naszvch </w:t>
      </w:r>
      <w:r>
        <w:rPr>
          <w:color w:val="000000"/>
          <w:spacing w:val="0"/>
          <w:w w:val="100"/>
          <w:position w:val="0"/>
          <w:shd w:val="clear" w:color="auto" w:fill="auto"/>
          <w:lang w:val="pl-PL" w:eastAsia="pl-PL" w:bidi="pl-PL"/>
        </w:rPr>
        <w:t>czasach. Na płaszczyźnie geograficznej wyłącza się z niego pewne tery</w:t>
        <w:softHyphen/>
        <w:t>toria a na płaszczyźnie umysłowej pewne zagadnienia.</w:t>
      </w:r>
    </w:p>
    <w:p>
      <w:pPr>
        <w:pStyle w:val="Style48"/>
        <w:keepNext w:val="0"/>
        <w:keepLines w:val="0"/>
        <w:widowControl w:val="0"/>
        <w:shd w:val="clear" w:color="auto" w:fill="auto"/>
        <w:bidi w:val="0"/>
        <w:spacing w:before="0" w:after="0" w:line="240" w:lineRule="auto"/>
        <w:ind w:left="0" w:right="480" w:firstLine="0"/>
        <w:jc w:val="right"/>
        <w:sectPr>
          <w:headerReference w:type="default" r:id="rId107"/>
          <w:footerReference w:type="default" r:id="rId108"/>
          <w:headerReference w:type="even" r:id="rId109"/>
          <w:footerReference w:type="even" r:id="rId110"/>
          <w:footnotePr>
            <w:pos w:val="pageBottom"/>
            <w:numFmt w:val="chicago"/>
            <w:numStart w:val="1"/>
            <w:numRestart w:val="continuous"/>
            <w15:footnoteColumns w:val="1"/>
          </w:footnotePr>
          <w:pgSz w:w="7121" w:h="11609"/>
          <w:pgMar w:top="955" w:left="652" w:right="661" w:bottom="502" w:header="0" w:footer="74" w:gutter="0"/>
          <w:pgNumType w:start="92"/>
          <w:cols w:space="720"/>
          <w:noEndnote/>
          <w:rtlGutter w:val="0"/>
          <w:docGrid w:linePitch="360"/>
        </w:sectPr>
      </w:pPr>
      <w:r>
        <w:rPr>
          <w:i/>
          <w:iCs/>
          <w:color w:val="000000"/>
          <w:spacing w:val="0"/>
          <w:w w:val="100"/>
          <w:position w:val="0"/>
          <w:shd w:val="clear" w:color="auto" w:fill="auto"/>
          <w:lang w:val="pl-PL" w:eastAsia="pl-PL" w:bidi="pl-PL"/>
        </w:rPr>
        <w:t>W. ZALESKI</w:t>
      </w:r>
    </w:p>
    <w:p>
      <w:pPr>
        <w:pStyle w:val="Style10"/>
        <w:keepNext w:val="0"/>
        <w:keepLines w:val="0"/>
        <w:widowControl w:val="0"/>
        <w:shd w:val="clear" w:color="auto" w:fill="auto"/>
        <w:bidi w:val="0"/>
        <w:spacing w:before="0" w:after="580" w:line="240" w:lineRule="auto"/>
        <w:ind w:left="2740" w:right="0" w:firstLine="0"/>
        <w:jc w:val="left"/>
        <w:rPr>
          <w:sz w:val="40"/>
          <w:szCs w:val="40"/>
        </w:rPr>
      </w:pPr>
      <w:r>
        <w:rPr>
          <w:color w:val="000000"/>
          <w:spacing w:val="0"/>
          <w:w w:val="100"/>
          <w:position w:val="0"/>
          <w:sz w:val="40"/>
          <w:szCs w:val="40"/>
          <w:shd w:val="clear" w:color="auto" w:fill="auto"/>
          <w:lang w:val="pl-PL" w:eastAsia="pl-PL" w:bidi="pl-PL"/>
        </w:rPr>
        <w:t>Dokumenty chwili</w:t>
      </w:r>
    </w:p>
    <w:p>
      <w:pPr>
        <w:pStyle w:val="Style45"/>
        <w:keepNext/>
        <w:keepLines/>
        <w:widowControl w:val="0"/>
        <w:shd w:val="clear" w:color="auto" w:fill="auto"/>
        <w:bidi w:val="0"/>
        <w:spacing w:before="0" w:after="480" w:line="204" w:lineRule="auto"/>
        <w:ind w:left="0" w:right="0" w:firstLine="0"/>
        <w:jc w:val="left"/>
      </w:pPr>
      <w:bookmarkStart w:id="49" w:name="bookmark49"/>
      <w:bookmarkStart w:id="50" w:name="bookmark50"/>
      <w:r>
        <w:rPr>
          <w:color w:val="000000"/>
          <w:spacing w:val="0"/>
          <w:w w:val="100"/>
          <w:position w:val="0"/>
          <w:shd w:val="clear" w:color="auto" w:fill="auto"/>
          <w:lang w:val="pl-PL" w:eastAsia="pl-PL" w:bidi="pl-PL"/>
        </w:rPr>
        <w:t>Skarb Narodowy w New Jersey</w:t>
      </w:r>
      <w:bookmarkEnd w:id="49"/>
      <w:bookmarkEnd w:id="50"/>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 wielkiej sali Polskiego Klubu Oświatowego w Newarku,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 xml:space="preserve">J., przy 255 </w:t>
      </w:r>
      <w:r>
        <w:rPr>
          <w:color w:val="000000"/>
          <w:spacing w:val="0"/>
          <w:w w:val="100"/>
          <w:position w:val="0"/>
          <w:shd w:val="clear" w:color="auto" w:fill="auto"/>
          <w:lang w:val="fr-FR" w:eastAsia="fr-FR" w:bidi="fr-FR"/>
        </w:rPr>
        <w:t xml:space="preserve">Court </w:t>
      </w:r>
      <w:r>
        <w:rPr>
          <w:color w:val="000000"/>
          <w:spacing w:val="0"/>
          <w:w w:val="100"/>
          <w:position w:val="0"/>
          <w:shd w:val="clear" w:color="auto" w:fill="auto"/>
          <w:lang w:val="pl-PL" w:eastAsia="pl-PL" w:bidi="pl-PL"/>
        </w:rPr>
        <w:t>Street, odbyło się w niedzielę 9. 1. 1955, doroczne Walne Zebranie Komitetu Skarbu Narodowego na stan New Jersey z udziałem delegatów wszystkich organizacyj polonijnych, istniejących na terenie stanu. Najliczniej były repre</w:t>
        <w:softHyphen/>
        <w:t>zentowane : Stowarzyszenie Synów Polski, Związek Narodowy Polski, Rada Polonii Amerykańskiej, Zjednoczenie Polek, So</w:t>
        <w:softHyphen/>
        <w:t>kół, Stowarzyszenia Weteranów i Korpus Pomocniczy Pań, Liga Młodych Polek, Komitety i Kluby Oświatowe, S.P.K., A.K., Związek byłych więźniów politycznych i kluby sportowe.</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 inwokacji ks. mjra Rojka, przewodniczącym zjazdu wy</w:t>
        <w:softHyphen/>
        <w:t>brano jednomyślnie p. Kazimierza Kielara, a sekretarzami p. Fr. Miarę i p. Wład. Pileckiego, po czym przyjęto bez dyskusji pro</w:t>
        <w:softHyphen/>
        <w:t>tokół z zeszłorocznego walnego zebrania, odczytany przez ks. mjra Rojka.</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Sprawozdania Zarządu wygłosili : prezes ks. msgr. Kowal</w:t>
        <w:softHyphen/>
        <w:t xml:space="preserve">czyk, sekietarz gen. ks. mjr. Rojek, skarbnik </w:t>
      </w:r>
      <w:r>
        <w:rPr>
          <w:color w:val="000000"/>
          <w:spacing w:val="0"/>
          <w:w w:val="100"/>
          <w:position w:val="0"/>
          <w:shd w:val="clear" w:color="auto" w:fill="auto"/>
          <w:lang w:val="fr-FR" w:eastAsia="fr-FR" w:bidi="fr-FR"/>
        </w:rPr>
        <w:t xml:space="preserve">mec. </w:t>
      </w:r>
      <w:r>
        <w:rPr>
          <w:color w:val="000000"/>
          <w:spacing w:val="0"/>
          <w:w w:val="100"/>
          <w:position w:val="0"/>
          <w:shd w:val="clear" w:color="auto" w:fill="auto"/>
          <w:lang w:val="pl-PL" w:eastAsia="pl-PL" w:bidi="pl-PL"/>
        </w:rPr>
        <w:t>Tad. J. Ros- pond i sekretarz finansowy p. Wład. Marut, a imieniem komisji rewizyjnej p. Bron. Skrzyński.</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Sprawozdanie p. Władysława Maruta wykazało, że mimo wzmożenia wpływów na Skarb Narodowy w pierwszych miesią</w:t>
        <w:softHyphen/>
        <w:t>cach 1954 r., były one za cały rok ubiegły, więcej niż o połowę mniejsze od wpływów w roku 1953. Bowiem, o ile wpływy ogól</w:t>
        <w:softHyphen/>
        <w:t>ne za rok 1953 wyrażały się sumą 5.336, i^dol., w roku 1954, dały łącznie z imprezami dochodowymi ledwie 2.296,46 doi.</w:t>
      </w:r>
    </w:p>
    <w:p>
      <w:pPr>
        <w:pStyle w:val="Style48"/>
        <w:keepNext w:val="0"/>
        <w:keepLines w:val="0"/>
        <w:widowControl w:val="0"/>
        <w:shd w:val="clear" w:color="auto" w:fill="auto"/>
        <w:bidi w:val="0"/>
        <w:spacing w:before="0" w:after="0" w:line="202" w:lineRule="auto"/>
        <w:ind w:left="0" w:right="0" w:firstLine="420"/>
        <w:jc w:val="both"/>
        <w:sectPr>
          <w:headerReference w:type="default" r:id="rId111"/>
          <w:footerReference w:type="default" r:id="rId112"/>
          <w:headerReference w:type="even" r:id="rId113"/>
          <w:footerReference w:type="even" r:id="rId114"/>
          <w:footnotePr>
            <w:pos w:val="pageBottom"/>
            <w:numFmt w:val="chicago"/>
            <w:numStart w:val="1"/>
            <w:numRestart w:val="continuous"/>
            <w15:footnoteColumns w:val="1"/>
          </w:footnotePr>
          <w:pgSz w:w="7121" w:h="11609"/>
          <w:pgMar w:top="955" w:left="652" w:right="661" w:bottom="502" w:header="527" w:footer="74" w:gutter="0"/>
          <w:pgNumType w:start="339"/>
          <w:cols w:space="720"/>
          <w:noEndnote/>
          <w:rtlGutter w:val="0"/>
          <w:docGrid w:linePitch="360"/>
        </w:sectPr>
      </w:pPr>
      <w:r>
        <w:rPr>
          <w:color w:val="000000"/>
          <w:spacing w:val="0"/>
          <w:w w:val="100"/>
          <w:position w:val="0"/>
          <w:shd w:val="clear" w:color="auto" w:fill="auto"/>
          <w:lang w:val="pl-PL" w:eastAsia="pl-PL" w:bidi="pl-PL"/>
        </w:rPr>
        <w:t>Dyskusja nad sprawozdaniami była nader rzeczowa, wyka</w:t>
        <w:softHyphen/>
        <w:t>zująca troskę o należny rozwój Skarbu Narodowego oraz zaspo</w:t>
        <w:softHyphen/>
        <w:t>kajanie potrzeb nie tylko związanych z istnieniem na obczyźnie legalnych władz naczelnych Państwa Polskiego i jego przedsta</w:t>
        <w:softHyphen/>
        <w:t>wicielstw zagranicznych, ale także pomijanych dotąd potrzeb kul</w:t>
        <w:softHyphen/>
        <w:t>turalnych i oświatowych. Stwierdzono, że zmniejszenie się wpły</w:t>
        <w:softHyphen/>
        <w:t>wów Skarbu Narodowego w roku 1954, przypisać trzeba nie tyl</w:t>
        <w:softHyphen/>
      </w:r>
    </w:p>
    <w:p>
      <w:pPr>
        <w:pStyle w:val="Style4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ko rozterkom politycznym partyj i stronnictw oraz nie uszano</w:t>
        <w:softHyphen/>
        <w:t>wania woli emigracji polskiej przez dotychczasowego prezydenta Augusta Zaleskiego i jego „rząd”, nie uznawany przez olbrzy</w:t>
        <w:softHyphen/>
        <w:t>mią większość Polaków na obczyźnie, ale także zgoła niezrozu</w:t>
        <w:softHyphen/>
        <w:t>miały dla Polaków fakt, że dotychczasowa ,,rada narodowa”, rząd oraz władze Skarbu Narodowego ignorowały potrzeby szkolnictwa polskiego na obczyźnie, wydawnictwa dzieł nauko</w:t>
        <w:softHyphen/>
        <w:t>wych Polskiego Towarzystwa Naukowego na Obczyźnie i Pol</w:t>
        <w:softHyphen/>
        <w:t>skiego Uniwersytetu w Londynie oraz wszelakich instytucji kul</w:t>
        <w:softHyphen/>
        <w:t>turalnych i naukowych, a natomiast łożyły i nadal łożą ogrom</w:t>
        <w:softHyphen/>
        <w:t>ne sumy na pensje różnych osób, pod np. płaszczykiem „dział ministerstwa obywateli na obczyźnie”, które jest w istocie nie działającą fikcją.</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Stwierdzić też trzeba, że stan ten nie tylko nie zmienił się na lepsze, w ostatnich miesiącach to jest z chwilą powstania tzw. „tymczasowej rady”, ale nawet się pogorszył. Bowiem w bud</w:t>
        <w:softHyphen/>
        <w:t>żecie swym za okres od i września 1954 do 31 grudnia 1954, „tymczasowa rada” nie daje już ani grosza na potrzeby kultu</w:t>
        <w:softHyphen/>
        <w:t>ralne i oświatowe, a natomiast jeszcze bardziej zwiększyła wy</w:t>
        <w:softHyphen/>
        <w:t>datki na opłacanie członków stronnictw, preliminując na okres tylko 4 miesięcy, niezależnie od sum na „tymczasową radę”, oraz skompromitowaną „komisję krajową”, aż... 26.040 zł. na „dział ministerstwa obywateli na obczyźnie” i 19.800 zł. na tzw. „akcje zjednoczenia narodowego”, czyli na uposażenia dla człon</w:t>
        <w:softHyphen/>
        <w:t>ków stronnictw politycznych, czego płatnicy na Skarb Narodo</w:t>
        <w:softHyphen/>
        <w:t>wy znieść nie mogą i absolutnie aprobować nie będą.</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Jest wprost oburzające, że „tymczasowa rada” i jej „egze</w:t>
        <w:softHyphen/>
        <w:t>kutywa”, w trosce o zaoszczędzenie na swe potrzeby własne, pieniędzy pochodzących od płatników na Skarb Narodowy, prze</w:t>
        <w:softHyphen/>
        <w:t>konanych, że opłacane jest choćby jako tako polskie szkolnictwo powszechne (czego nie było i nie ma), skreśliła nawet tak nikłe dotacje jakie wypłacano od niewielu miesięcy na instytucje nauko</w:t>
        <w:softHyphen/>
        <w:t>we. Mianowicie, nie przewidując już ani grosza na potrzeby oś</w:t>
        <w:softHyphen/>
        <w:t>wiatowe, „tymczasowa rada” skreśliła po £ 5 — na Polskie To</w:t>
        <w:softHyphen/>
        <w:t>warzystwo Naukowe i po £ 10 na Polski Uniwersytet na Obczyź</w:t>
        <w:softHyphen/>
        <w:t>nie, jakie miesięcznie otrzymywały do lata 1954.</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Nie otrzymuje też ani grosza Polskie Gimnazjum i Liceum w </w:t>
      </w:r>
      <w:r>
        <w:rPr>
          <w:color w:val="000000"/>
          <w:spacing w:val="0"/>
          <w:w w:val="100"/>
          <w:position w:val="0"/>
          <w:shd w:val="clear" w:color="auto" w:fill="auto"/>
          <w:lang w:val="fr-FR" w:eastAsia="fr-FR" w:bidi="fr-FR"/>
        </w:rPr>
        <w:t xml:space="preserve">Les Ageux </w:t>
      </w:r>
      <w:r>
        <w:rPr>
          <w:color w:val="000000"/>
          <w:spacing w:val="0"/>
          <w:w w:val="100"/>
          <w:position w:val="0"/>
          <w:shd w:val="clear" w:color="auto" w:fill="auto"/>
          <w:lang w:val="pl-PL" w:eastAsia="pl-PL" w:bidi="pl-PL"/>
        </w:rPr>
        <w:t>we Francji.</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Zaznaczyć też trzeba, że wszyscy bez wyjątku biorący udział w dyskusji, wypowiedzieli się jak najbardziej kategorycz</w:t>
        <w:softHyphen/>
        <w:t>nie przeciw wysyłaniu najmniejszych nawet kwot do Londynu, bez względu na to, czy chodzi o „tymczasową radę”lub „egze</w:t>
        <w:softHyphen/>
        <w:t>kutywę”, czy też drugi zespół rywalizujący, a uzurpujący sobie reprezentowanie Polaków, którzy w 99% nie uznają ani jakich</w:t>
        <w:softHyphen/>
        <w:t>kolwiek stronnictw, ani samowoli upartych dzierżycieli „wła</w:t>
        <w:softHyphen/>
        <w:t>dzy”. Tym samym zjazd wypowiedział się za postanowieniami, powziętymi na zjeździe przedstawicieli komitetów stanowych w Buffalo.</w:t>
      </w:r>
    </w:p>
    <w:p>
      <w:pPr>
        <w:pStyle w:val="Style48"/>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Dotychczasowym władzom komitetu stanowego uchwalono jednogłośnie absolutorium oraz podziękowanie za prace i zajęcie</w:t>
        <w:br w:type="page"/>
      </w:r>
      <w:r>
        <w:rPr>
          <w:color w:val="000000"/>
          <w:spacing w:val="0"/>
          <w:w w:val="100"/>
          <w:position w:val="0"/>
          <w:shd w:val="clear" w:color="auto" w:fill="auto"/>
          <w:lang w:val="pl-PL" w:eastAsia="pl-PL" w:bidi="pl-PL"/>
        </w:rPr>
        <w:t>postawy nie angażującej Komitetu Skarbu Narodowego w stanie New Jersey, po żadnej stronie skłóconych w Londynie obozów.</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Nowoobrane władze Komitetu Skarbu Narodowego na stan New Jersey, stanowią dotychczasowy zespół z nieznacznymi zmianami, przy czym Prezydium Komitetu pozostało w stanie dotychczasowym. Wybory władz dokonane zostały jednomyślnie, bo tylko przy i głosie sprzeciwu.</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Pośród uchwalonych wniosków, na specjalną uwagę zasłu</w:t>
        <w:softHyphen/>
        <w:t>guje zgłoszony przez red. Zb. Łukaczyńskiego, domagający się od władz kierowniczych w Londynie uwzględnienia potrzeb pol</w:t>
        <w:softHyphen/>
        <w:t>skiej oświaty i kultury na obczyźnie.</w:t>
      </w:r>
    </w:p>
    <w:p>
      <w:pPr>
        <w:pStyle w:val="Style48"/>
        <w:keepNext w:val="0"/>
        <w:keepLines w:val="0"/>
        <w:widowControl w:val="0"/>
        <w:shd w:val="clear" w:color="auto" w:fill="auto"/>
        <w:bidi w:val="0"/>
        <w:spacing w:before="0" w:after="1920" w:line="202" w:lineRule="auto"/>
        <w:ind w:left="0" w:right="0" w:firstLine="420"/>
        <w:jc w:val="both"/>
      </w:pPr>
      <w:r>
        <w:rPr>
          <w:color w:val="000000"/>
          <w:spacing w:val="0"/>
          <w:w w:val="100"/>
          <w:position w:val="0"/>
          <w:shd w:val="clear" w:color="auto" w:fill="auto"/>
          <w:lang w:val="pl-PL" w:eastAsia="pl-PL" w:bidi="pl-PL"/>
        </w:rPr>
        <w:t>Zjazd wykazał jedność Polonii w stanie New Jersey w trosce o istotne dobro polskiej Sprawy, odcięcie się od wszelkich gierek partyjno-politycznych, wzmożenie prac w terenie, mających na celu zwiększenie wpływów do kasy Skarbu Narodowego w stanie N. Jersey oraz nie wysyłanie najmniejszych nawet kwot do Lon</w:t>
        <w:softHyphen/>
        <w:t>dynu tak długo, póki nie nastąpi prawdziwe zjednoczenie Pola</w:t>
        <w:softHyphen/>
        <w:t>ków na obczyźnie i póki nie będą uwzględniane istotne potrzeby narodowe.</w:t>
      </w:r>
    </w:p>
    <w:p>
      <w:pPr>
        <w:pStyle w:val="Style96"/>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pPr>
      <w:bookmarkStart w:id="51" w:name="bookmark51"/>
      <w:bookmarkStart w:id="52" w:name="bookmark52"/>
      <w:r>
        <w:rPr>
          <w:color w:val="000000"/>
          <w:spacing w:val="0"/>
          <w:position w:val="0"/>
          <w:shd w:val="clear" w:color="auto" w:fill="auto"/>
          <w:lang w:val="pl-PL" w:eastAsia="pl-PL" w:bidi="pl-PL"/>
        </w:rPr>
        <w:t xml:space="preserve">GRYF </w:t>
      </w:r>
      <w:r>
        <w:rPr>
          <w:color w:val="000000"/>
          <w:spacing w:val="0"/>
          <w:position w:val="0"/>
          <w:shd w:val="clear" w:color="auto" w:fill="auto"/>
        </w:rPr>
        <w:t>PUBLICATIONS LIMITER</w:t>
      </w:r>
      <w:bookmarkEnd w:id="51"/>
      <w:bookmarkEnd w:id="52"/>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PRZEDSTAWICIELSTWO ,.KULTURY”</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14" w:lineRule="auto"/>
        <w:ind w:left="500" w:right="580" w:firstLine="0"/>
        <w:jc w:val="right"/>
      </w:pPr>
      <w:r>
        <w:rPr>
          <w:color w:val="000000"/>
          <w:spacing w:val="0"/>
          <w:w w:val="100"/>
          <w:position w:val="0"/>
          <w:shd w:val="clear" w:color="auto" w:fill="auto"/>
          <w:lang w:val="pl-PL" w:eastAsia="pl-PL" w:bidi="pl-PL"/>
        </w:rPr>
        <w:t>I WYDAWNICTW KSIĄŻKOWYCH „KULTURY” NA WIELKĄ BRYTANIĘ</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02" w:lineRule="auto"/>
        <w:ind w:left="0" w:right="0" w:firstLine="0"/>
        <w:jc w:val="center"/>
      </w:pPr>
      <w:r>
        <w:rPr>
          <w:color w:val="000000"/>
          <w:spacing w:val="0"/>
          <w:w w:val="100"/>
          <w:position w:val="0"/>
          <w:shd w:val="clear" w:color="auto" w:fill="auto"/>
          <w:lang w:val="pl-PL" w:eastAsia="pl-PL" w:bidi="pl-PL"/>
        </w:rPr>
        <w:t>zaopatruje w książki polskie mając na składzie ponad</w:t>
        <w:br/>
        <w:t>3.000 tytułów. Wysyłka natychmiast po otrzymaniu</w:t>
        <w:br/>
        <w:t>zamówienia.</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97" w:lineRule="auto"/>
        <w:ind w:left="0" w:right="0" w:firstLine="0"/>
        <w:jc w:val="center"/>
      </w:pPr>
      <w:r>
        <w:rPr>
          <w:i/>
          <w:iCs/>
          <w:color w:val="000000"/>
          <w:spacing w:val="0"/>
          <w:w w:val="100"/>
          <w:position w:val="0"/>
          <w:shd w:val="clear" w:color="auto" w:fill="auto"/>
          <w:lang w:val="pl-PL" w:eastAsia="pl-PL" w:bidi="pl-PL"/>
        </w:rPr>
        <w:t>Katalogi bezpłatnie na żądanie.</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197" w:lineRule="auto"/>
        <w:ind w:left="0" w:right="0" w:firstLine="0"/>
        <w:jc w:val="center"/>
      </w:pPr>
      <w:r>
        <w:rPr>
          <w:i/>
          <w:iCs/>
          <w:color w:val="000000"/>
          <w:spacing w:val="0"/>
          <w:w w:val="100"/>
          <w:position w:val="0"/>
          <w:shd w:val="clear" w:color="auto" w:fill="auto"/>
          <w:lang w:val="pl-PL" w:eastAsia="pl-PL" w:bidi="pl-PL"/>
        </w:rPr>
        <w:t>WYSYŁAMY BEZPOŚREDNIO DO W. BRYTANII,</w:t>
        <w:br/>
        <w:t>ST. ZJEDNOCZONYCH, AUSTRALII, BRAZYLII</w:t>
        <w:br/>
        <w:t>I INNYCH KRAJÓW.</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194" w:lineRule="auto"/>
        <w:ind w:left="0" w:right="0" w:firstLine="0"/>
        <w:jc w:val="center"/>
      </w:pPr>
      <w:r>
        <w:rPr>
          <w:color w:val="000000"/>
          <w:spacing w:val="0"/>
          <w:w w:val="100"/>
          <w:position w:val="0"/>
          <w:shd w:val="clear" w:color="auto" w:fill="auto"/>
          <w:lang w:val="pl-PL" w:eastAsia="pl-PL" w:bidi="pl-PL"/>
        </w:rPr>
        <w:t>Na terenie Francji przedstawicielstwo :</w:t>
        <w:br/>
        <w:t>,,</w:t>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Louis-en-lTle, </w:t>
      </w:r>
      <w:r>
        <w:rPr>
          <w:color w:val="000000"/>
          <w:spacing w:val="0"/>
          <w:w w:val="100"/>
          <w:position w:val="0"/>
          <w:shd w:val="clear" w:color="auto" w:fill="auto"/>
          <w:lang w:val="fr-FR" w:eastAsia="fr-FR" w:bidi="fr-FR"/>
        </w:rPr>
        <w:t>Paris 4</w:t>
      </w:r>
      <w:r>
        <w:rPr>
          <w:color w:val="000000"/>
          <w:spacing w:val="0"/>
          <w:w w:val="100"/>
          <w:position w:val="0"/>
          <w:shd w:val="clear" w:color="auto" w:fill="auto"/>
          <w:vertAlign w:val="superscript"/>
          <w:lang w:val="fr-FR" w:eastAsia="fr-FR" w:bidi="fr-FR"/>
        </w:rPr>
        <w:t>e</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14" w:lineRule="auto"/>
        <w:ind w:left="0" w:right="0" w:firstLine="0"/>
        <w:jc w:val="center"/>
        <w:sectPr>
          <w:headerReference w:type="default" r:id="rId115"/>
          <w:footerReference w:type="default" r:id="rId116"/>
          <w:headerReference w:type="even" r:id="rId117"/>
          <w:footerReference w:type="even" r:id="rId118"/>
          <w:headerReference w:type="first" r:id="rId119"/>
          <w:footerReference w:type="first" r:id="rId120"/>
          <w:footnotePr>
            <w:pos w:val="pageBottom"/>
            <w:numFmt w:val="chicago"/>
            <w:numStart w:val="1"/>
            <w:numRestart w:val="continuous"/>
            <w15:footnoteColumns w:val="1"/>
          </w:footnotePr>
          <w:pgSz w:w="7121" w:h="11609"/>
          <w:pgMar w:top="955" w:left="652" w:right="661" w:bottom="502" w:header="0" w:footer="3" w:gutter="0"/>
          <w:pgNumType w:start="94"/>
          <w:cols w:space="720"/>
          <w:noEndnote/>
          <w:titlePg/>
          <w:rtlGutter w:val="0"/>
          <w:docGrid w:linePitch="360"/>
        </w:sectPr>
      </w:pPr>
      <w:r>
        <w:rPr>
          <w:color w:val="000000"/>
          <w:spacing w:val="0"/>
          <w:w w:val="100"/>
          <w:position w:val="0"/>
          <w:shd w:val="clear" w:color="auto" w:fill="auto"/>
          <w:lang w:val="pl-PL" w:eastAsia="pl-PL" w:bidi="pl-PL"/>
        </w:rPr>
        <w:t>BOGATY DZIAŁ NOWOŚCI</w:t>
      </w:r>
    </w:p>
    <w:p>
      <w:pPr>
        <w:pStyle w:val="Style10"/>
        <w:keepNext w:val="0"/>
        <w:keepLines w:val="0"/>
        <w:widowControl w:val="0"/>
        <w:shd w:val="clear" w:color="auto" w:fill="auto"/>
        <w:bidi w:val="0"/>
        <w:spacing w:before="0" w:after="500" w:line="240" w:lineRule="auto"/>
        <w:ind w:left="3160" w:right="0" w:firstLine="0"/>
        <w:jc w:val="left"/>
        <w:rPr>
          <w:sz w:val="40"/>
          <w:szCs w:val="40"/>
        </w:rPr>
      </w:pPr>
      <w:r>
        <w:rPr>
          <w:i/>
          <w:iCs/>
          <w:color w:val="000000"/>
          <w:spacing w:val="0"/>
          <w:w w:val="100"/>
          <w:position w:val="0"/>
          <w:sz w:val="40"/>
          <w:szCs w:val="40"/>
          <w:shd w:val="clear" w:color="auto" w:fill="auto"/>
          <w:lang w:val="pl-PL" w:eastAsia="pl-PL" w:bidi="pl-PL"/>
        </w:rPr>
        <w:t>Wolna Trybuna</w:t>
      </w:r>
    </w:p>
    <w:p>
      <w:pPr>
        <w:pStyle w:val="Style45"/>
        <w:keepNext/>
        <w:keepLines/>
        <w:widowControl w:val="0"/>
        <w:shd w:val="clear" w:color="auto" w:fill="auto"/>
        <w:bidi w:val="0"/>
        <w:spacing w:before="0" w:after="660" w:line="240" w:lineRule="auto"/>
        <w:ind w:left="0" w:right="0" w:firstLine="0"/>
        <w:jc w:val="left"/>
      </w:pPr>
      <w:bookmarkStart w:id="53" w:name="bookmark53"/>
      <w:bookmarkStart w:id="54" w:name="bookmark54"/>
      <w:r>
        <w:rPr>
          <w:color w:val="000000"/>
          <w:spacing w:val="0"/>
          <w:w w:val="100"/>
          <w:position w:val="0"/>
          <w:shd w:val="clear" w:color="auto" w:fill="auto"/>
          <w:lang w:val="pl-PL" w:eastAsia="pl-PL" w:bidi="pl-PL"/>
        </w:rPr>
        <w:t>Pięć elementów</w:t>
      </w:r>
      <w:bookmarkEnd w:id="53"/>
      <w:bookmarkEnd w:id="54"/>
    </w:p>
    <w:p>
      <w:pPr>
        <w:pStyle w:val="Style36"/>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Politykę polską w okresie od zakończenia drugiej wojny światowej ob</w:t>
        <w:softHyphen/>
        <w:t>ciążają dwa slogany, nie pozwalające nam dostrzec pewnych realnych możli</w:t>
        <w:softHyphen/>
        <w:t>wości działania.</w:t>
      </w:r>
    </w:p>
    <w:p>
      <w:pPr>
        <w:pStyle w:val="Style36"/>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Pierwszy z tych sloganów — to sformułowanie naszego naczelnego za</w:t>
        <w:softHyphen/>
        <w:t>dania, jako ,,reprezentacji na terenie międzynarodowym nieobecnego Kraju’ . Slogan drugi — to definicja polityki, jako ,,sztuki przewidywania przyszło</w:t>
        <w:softHyphen/>
        <w:t>ści”. Oparcie naszej polityki na tych sloganach ograniczyło naszą działal</w:t>
        <w:softHyphen/>
        <w:t>ność na terenie międzynarodowym do memoriałów, składanych od czasu do czasu przedstawicielom państw zachodnich — memoriałów, o których naj</w:t>
        <w:softHyphen/>
        <w:t>więksi optymiści nie mogli twierdzić, iż przyśpieszą one choćby o jeden dzień odzyskanie przez nas niepodległości.</w:t>
      </w:r>
    </w:p>
    <w:p>
      <w:pPr>
        <w:pStyle w:val="Style36"/>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Przewidywanie jest jednym z istotnych elementów każdego działania, lecz nigdy samego działania nie jest w stanie zastąpić. Istotą zaś polityki nie jest przewidywanie, ale tworzenie przyszłości. Określanie polityki jako sztuki przewidywania, prowadzi do postawy biernej, wyczekującej. W na</w:t>
        <w:softHyphen/>
        <w:t>szym wypadku stało się to przyczyną sformułowania naszego zadania jako reprezentacji, a nie — czynnej akcji niepodległościowej.</w:t>
      </w:r>
    </w:p>
    <w:p>
      <w:pPr>
        <w:pStyle w:val="Style36"/>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To też jest głównym powodem abstynencji politycznej ogółu naszej emi</w:t>
        <w:softHyphen/>
        <w:t>gracji, dla którego nie jest specjalnie ważne, kto go będzie reprezentował, jeśli ta reprezentacja nie ma przynieść dla sprawy polskiej żadnych konkret</w:t>
        <w:softHyphen/>
        <w:t>nych wyników.</w:t>
      </w:r>
    </w:p>
    <w:p>
      <w:pPr>
        <w:pStyle w:val="Style36"/>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 xml:space="preserve">Nie tylko my, ale nawet kierownicy polityki potęg światowych nie mają dostatecznej ilości elementów dla przewidzenia </w:t>
      </w:r>
      <w:r>
        <w:rPr>
          <w:i/>
          <w:iCs/>
          <w:color w:val="000000"/>
          <w:spacing w:val="0"/>
          <w:w w:val="100"/>
          <w:position w:val="0"/>
          <w:shd w:val="clear" w:color="auto" w:fill="auto"/>
          <w:lang w:val="pl-PL" w:eastAsia="pl-PL" w:bidi="pl-PL"/>
        </w:rPr>
        <w:t>z pewnością</w:t>
      </w:r>
      <w:r>
        <w:rPr>
          <w:color w:val="000000"/>
          <w:spacing w:val="0"/>
          <w:w w:val="100"/>
          <w:position w:val="0"/>
          <w:shd w:val="clear" w:color="auto" w:fill="auto"/>
          <w:lang w:val="pl-PL" w:eastAsia="pl-PL" w:bidi="pl-PL"/>
        </w:rPr>
        <w:t xml:space="preserve"> rozwoju sytuacji. Tym bardziej w naszej polityce zasadą podstawową winno być nie bierne wyczekiwanie na realizację przewidywanych przez nas zmian sytuacji światowej, ale przygotowanie i wytworzenie takiego zespołu środków od</w:t>
        <w:softHyphen/>
        <w:t>działywania międzynarodowego, którego użycie byłoby możliwe w każdej możliwej sytuacji.</w:t>
      </w:r>
    </w:p>
    <w:p>
      <w:pPr>
        <w:pStyle w:val="Style36"/>
        <w:keepNext w:val="0"/>
        <w:keepLines w:val="0"/>
        <w:widowControl w:val="0"/>
        <w:shd w:val="clear" w:color="auto" w:fill="auto"/>
        <w:bidi w:val="0"/>
        <w:spacing w:before="0" w:after="260" w:line="209" w:lineRule="auto"/>
        <w:ind w:left="0" w:right="0" w:firstLine="400"/>
        <w:jc w:val="both"/>
        <w:sectPr>
          <w:headerReference w:type="default" r:id="rId121"/>
          <w:footerReference w:type="default" r:id="rId122"/>
          <w:headerReference w:type="even" r:id="rId123"/>
          <w:footerReference w:type="even" r:id="rId124"/>
          <w:footnotePr>
            <w:pos w:val="pageBottom"/>
            <w:numFmt w:val="chicago"/>
            <w:numStart w:val="1"/>
            <w:numRestart w:val="continuous"/>
            <w15:footnoteColumns w:val="1"/>
          </w:footnotePr>
          <w:pgSz w:w="7121" w:h="11609"/>
          <w:pgMar w:top="955" w:left="652" w:right="661" w:bottom="502" w:header="527" w:footer="74" w:gutter="0"/>
          <w:pgNumType w:start="342"/>
          <w:cols w:space="720"/>
          <w:noEndnote/>
          <w:rtlGutter w:val="0"/>
          <w:docGrid w:linePitch="360"/>
        </w:sectPr>
      </w:pPr>
      <w:r>
        <w:rPr>
          <w:color w:val="000000"/>
          <w:spacing w:val="0"/>
          <w:w w:val="100"/>
          <w:position w:val="0"/>
          <w:shd w:val="clear" w:color="auto" w:fill="auto"/>
          <w:lang w:val="pl-PL" w:eastAsia="pl-PL" w:bidi="pl-PL"/>
        </w:rPr>
        <w:t>Jakkolwiek pesymistycznie można by nasze możliwości w dziedzinie polityki międzynarodowej oceniać, pozostanie faktem niewątpliwym, że emi</w:t>
        <w:softHyphen/>
        <w:t>gracja nasza rozrzucona po wszystkich krajach zachodu, a potężniejsza iloś</w:t>
        <w:softHyphen/>
        <w:t xml:space="preserve">ciowo i jakościowo od partii komunstycznej w tychże krajach, jeśliby została zorganizowana politycznie i podporządkowała się jednolitemu kierownictwu, to stałaby się właśnie takim elementem, którego prawidłowe użycie </w:t>
      </w:r>
      <w:r>
        <w:rPr>
          <w:i/>
          <w:iCs/>
          <w:color w:val="000000"/>
          <w:spacing w:val="0"/>
          <w:w w:val="100"/>
          <w:position w:val="0"/>
          <w:shd w:val="clear" w:color="auto" w:fill="auto"/>
          <w:lang w:val="pl-PL" w:eastAsia="pl-PL" w:bidi="pl-PL"/>
        </w:rPr>
        <w:t>w każ</w:t>
        <w:softHyphen/>
        <w:t>dej możliwej sytuacji międzynarodowej</w:t>
      </w:r>
      <w:r>
        <w:rPr>
          <w:color w:val="000000"/>
          <w:spacing w:val="0"/>
          <w:w w:val="100"/>
          <w:position w:val="0"/>
          <w:shd w:val="clear" w:color="auto" w:fill="auto"/>
          <w:lang w:val="pl-PL" w:eastAsia="pl-PL" w:bidi="pl-PL"/>
        </w:rPr>
        <w:t xml:space="preserve"> miałoby dla sprawy polskiej zasad</w:t>
        <w:softHyphen/>
        <w:t>nicze znaczenie.</w:t>
      </w:r>
    </w:p>
    <w:p>
      <w:pPr>
        <w:pStyle w:val="Style36"/>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 xml:space="preserve">Do </w:t>
      </w:r>
      <w:r>
        <w:rPr>
          <w:b/>
          <w:bCs/>
          <w:color w:val="000000"/>
          <w:spacing w:val="0"/>
          <w:w w:val="100"/>
          <w:position w:val="0"/>
          <w:shd w:val="clear" w:color="auto" w:fill="auto"/>
          <w:lang w:val="pl-PL" w:eastAsia="pl-PL" w:bidi="pl-PL"/>
        </w:rPr>
        <w:t xml:space="preserve">wyrwania </w:t>
      </w:r>
      <w:r>
        <w:rPr>
          <w:color w:val="000000"/>
          <w:spacing w:val="0"/>
          <w:w w:val="100"/>
          <w:position w:val="0"/>
          <w:shd w:val="clear" w:color="auto" w:fill="auto"/>
          <w:lang w:val="pl-PL" w:eastAsia="pl-PL" w:bidi="pl-PL"/>
        </w:rPr>
        <w:t xml:space="preserve">jednak naszej emigracji ze stanu politycznego uśpienia </w:t>
      </w:r>
      <w:r>
        <w:rPr>
          <w:b/>
          <w:bCs/>
          <w:color w:val="000000"/>
          <w:spacing w:val="0"/>
          <w:w w:val="100"/>
          <w:position w:val="0"/>
          <w:shd w:val="clear" w:color="auto" w:fill="auto"/>
          <w:lang w:val="pl-PL" w:eastAsia="pl-PL" w:bidi="pl-PL"/>
        </w:rPr>
        <w:t xml:space="preserve">E </w:t>
      </w:r>
      <w:r>
        <w:rPr>
          <w:color w:val="000000"/>
          <w:spacing w:val="0"/>
          <w:w w:val="100"/>
          <w:position w:val="0"/>
          <w:shd w:val="clear" w:color="auto" w:fill="auto"/>
          <w:lang w:val="pl-PL" w:eastAsia="pl-PL" w:bidi="pl-PL"/>
        </w:rPr>
        <w:t xml:space="preserve">trzeba czegoś więcej, niż samego tylko uporządkowania naszych stosun-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wewnętrznych i wytworzenia takiej czy innej struktury naszego kierow</w:t>
        <w:softHyphen/>
        <w:t>nictwa politycznego. Trzeba wskazania realnych i konkretnych możliwości działania, trzeba przedstawienia realnego planu akcji niepodległościowej i przystąpienia do jego wykonywania.</w:t>
      </w:r>
    </w:p>
    <w:p>
      <w:pPr>
        <w:pStyle w:val="Style36"/>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 xml:space="preserve">To dopiero </w:t>
      </w:r>
      <w:r>
        <w:rPr>
          <w:b/>
          <w:bCs/>
          <w:color w:val="000000"/>
          <w:spacing w:val="0"/>
          <w:w w:val="100"/>
          <w:position w:val="0"/>
          <w:shd w:val="clear" w:color="auto" w:fill="auto"/>
          <w:lang w:val="pl-PL" w:eastAsia="pl-PL" w:bidi="pl-PL"/>
        </w:rPr>
        <w:t xml:space="preserve">da </w:t>
      </w:r>
      <w:r>
        <w:rPr>
          <w:color w:val="000000"/>
          <w:spacing w:val="0"/>
          <w:w w:val="100"/>
          <w:position w:val="0"/>
          <w:shd w:val="clear" w:color="auto" w:fill="auto"/>
          <w:lang w:val="pl-PL" w:eastAsia="pl-PL" w:bidi="pl-PL"/>
        </w:rPr>
        <w:t>możność stworzenia jednolitej i sprężystej organizacji poli</w:t>
        <w:softHyphen/>
        <w:t xml:space="preserve">tycznej naszej emigracji — pieiwszego i podstawowego elementu działania </w:t>
      </w:r>
      <w:r>
        <w:rPr>
          <w:b/>
          <w:bCs/>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pl-PL" w:eastAsia="pl-PL" w:bidi="pl-PL"/>
        </w:rPr>
        <w:t>naszej polityki międzynarodowej.</w:t>
      </w:r>
    </w:p>
    <w:p>
      <w:pPr>
        <w:pStyle w:val="Style36"/>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Przy każdej próbie gromadzenia w swym ręku środków działania zagad</w:t>
        <w:softHyphen/>
        <w:t>nieniem podstawowym jest zdanie sobie dokładnie sprawy, do jakiego celu mają być one użyte. W związku z tym zachodzi konieczność hierarchicznego uszeregowania celów naszej polityki zagranicznej. Omawiany wyżej slogan „reprezentacji Kraju”, czy pokrewna koncepcja, że naszym głównym zada</w:t>
        <w:softHyphen/>
        <w:t>niem jest przypominanie światu o krzywdzie i cierpieniach Polski — są typo</w:t>
        <w:softHyphen/>
        <w:t xml:space="preserve">wym przykładem nieumiejętności właściwego uporządkowania tych </w:t>
      </w:r>
      <w:r>
        <w:rPr>
          <w:b/>
          <w:bCs/>
          <w:color w:val="000000"/>
          <w:spacing w:val="0"/>
          <w:w w:val="100"/>
          <w:position w:val="0"/>
          <w:shd w:val="clear" w:color="auto" w:fill="auto"/>
          <w:lang w:val="pl-PL" w:eastAsia="pl-PL" w:bidi="pl-PL"/>
        </w:rPr>
        <w:t xml:space="preserve">spraw w </w:t>
      </w:r>
      <w:r>
        <w:rPr>
          <w:color w:val="000000"/>
          <w:spacing w:val="0"/>
          <w:w w:val="100"/>
          <w:position w:val="0"/>
          <w:shd w:val="clear" w:color="auto" w:fill="auto"/>
          <w:lang w:val="pl-PL" w:eastAsia="pl-PL" w:bidi="pl-PL"/>
        </w:rPr>
        <w:t xml:space="preserve">naszym własnym umyśle. Niewątpliwie bowiem naczelnym zadaniem </w:t>
      </w:r>
      <w:r>
        <w:rPr>
          <w:b/>
          <w:bCs/>
          <w:color w:val="000000"/>
          <w:spacing w:val="0"/>
          <w:w w:val="100"/>
          <w:position w:val="0"/>
          <w:shd w:val="clear" w:color="auto" w:fill="auto"/>
          <w:lang w:val="pl-PL" w:eastAsia="pl-PL" w:bidi="pl-PL"/>
        </w:rPr>
        <w:t>na</w:t>
        <w:softHyphen/>
        <w:t xml:space="preserve">szej </w:t>
      </w:r>
      <w:r>
        <w:rPr>
          <w:color w:val="000000"/>
          <w:spacing w:val="0"/>
          <w:w w:val="100"/>
          <w:position w:val="0"/>
          <w:shd w:val="clear" w:color="auto" w:fill="auto"/>
          <w:lang w:val="pl-PL" w:eastAsia="pl-PL" w:bidi="pl-PL"/>
        </w:rPr>
        <w:t>polityki jest przyśpieszenie momentu odzyskania przez nasz naród wol</w:t>
        <w:softHyphen/>
        <w:t>ności. Wszystkie inne zadania, jakkolwiek ważne, winny być temu celowi podporządkowane.</w:t>
      </w:r>
    </w:p>
    <w:p>
      <w:pPr>
        <w:pStyle w:val="Style36"/>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Takie określenie głównego celu naszej polityki wskaże nam naszych naturalnych sprzymierzeńców i partnerów politycznych — emigracje naro</w:t>
        <w:softHyphen/>
        <w:t>dów spoza Żelaznej Kurtyny.</w:t>
      </w:r>
    </w:p>
    <w:p>
      <w:pPr>
        <w:pStyle w:val="Style36"/>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W dotychczasowej praktyce politycznej uważało się, bez głębszego uza</w:t>
        <w:softHyphen/>
        <w:t xml:space="preserve">sadnienia, za naszych naturalnych sprzymierzeńców mocarstwa zachodnie. </w:t>
      </w:r>
      <w:r>
        <w:rPr>
          <w:b/>
          <w:bCs/>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robiono przy tym koniecznego rozróżnienie pomiędzy pojęciami „natu</w:t>
        <w:softHyphen/>
        <w:t>ralny” i „konieczny”. O ile bowiem w dążeniu do odzyskania naszej wol</w:t>
        <w:softHyphen/>
        <w:t xml:space="preserve">ności można w tej chwili, nie bez słuszności, uważać mocarstwa zachodnie, </w:t>
      </w:r>
      <w:r>
        <w:rPr>
          <w:b/>
          <w:bCs/>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zwłaszcza Stany Zjednoczone, za koniecznego partnera w końcowej fazie rozgrywki o wolność, nie naszą zresztą tylko, ale całego świata, o tyle </w:t>
      </w:r>
      <w:r>
        <w:rPr>
          <w:b/>
          <w:bCs/>
          <w:color w:val="000000"/>
          <w:spacing w:val="0"/>
          <w:w w:val="100"/>
          <w:position w:val="0"/>
          <w:shd w:val="clear" w:color="auto" w:fill="auto"/>
          <w:lang w:val="pl-PL" w:eastAsia="pl-PL" w:bidi="pl-PL"/>
        </w:rPr>
        <w:t xml:space="preserve">również nasze </w:t>
      </w:r>
      <w:r>
        <w:rPr>
          <w:color w:val="000000"/>
          <w:spacing w:val="0"/>
          <w:w w:val="100"/>
          <w:position w:val="0"/>
          <w:shd w:val="clear" w:color="auto" w:fill="auto"/>
          <w:lang w:val="pl-PL" w:eastAsia="pl-PL" w:bidi="pl-PL"/>
        </w:rPr>
        <w:t xml:space="preserve">„wishful thinking” nie powinno nas czynić ślepymi </w:t>
      </w:r>
      <w:r>
        <w:rPr>
          <w:b/>
          <w:bCs/>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fakt, </w:t>
      </w:r>
      <w:r>
        <w:rPr>
          <w:b/>
          <w:bCs/>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aż do obecnego momentu polityka tych mocarstw odbiegała i odbiega bardzo wyraźnie od naszych życzeń i dążeń.</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Jeśli nie chcemy być bezczynnymi politycznie do czasu, kiedy polityka mocarstw zachodnich pójdzie wreszcie po wyczekiwanej przez nas od szeregu </w:t>
      </w:r>
      <w:r>
        <w:rPr>
          <w:b/>
          <w:bCs/>
          <w:color w:val="000000"/>
          <w:spacing w:val="0"/>
          <w:w w:val="100"/>
          <w:position w:val="0"/>
          <w:shd w:val="clear" w:color="auto" w:fill="auto"/>
          <w:lang w:val="pl-PL" w:eastAsia="pl-PL" w:bidi="pl-PL"/>
        </w:rPr>
        <w:t xml:space="preserve">kt </w:t>
      </w:r>
      <w:r>
        <w:rPr>
          <w:color w:val="000000"/>
          <w:spacing w:val="0"/>
          <w:w w:val="100"/>
          <w:position w:val="0"/>
          <w:shd w:val="clear" w:color="auto" w:fill="auto"/>
          <w:lang w:val="pl-PL" w:eastAsia="pl-PL" w:bidi="pl-PL"/>
        </w:rPr>
        <w:t>i najkorzystniej zresztą dla samych tych mocarstw linii, to musimy pro</w:t>
        <w:softHyphen/>
        <w:t>wadzić politykę od nich całkowicie niezależną.</w:t>
      </w:r>
    </w:p>
    <w:p>
      <w:pPr>
        <w:pStyle w:val="Style36"/>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Dotychczas nie zawsze zajmowaliśmy pod tym względem właściwe stano</w:t>
        <w:softHyphen/>
        <w:t>wisko. W konsekwencji, na przykład, znanego nastawienia państw zachod</w:t>
        <w:softHyphen/>
        <w:t xml:space="preserve">nich niechętnie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naszej strony dopuszczano do udziału w różnych konferen</w:t>
        <w:softHyphen/>
        <w:t xml:space="preserve">cjach międzyemigracyjnych przedstawicieli tych narodów, których terytoria wchodziły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skład Związku Sowieckiego przed 1-ym września 1939 roku. </w:t>
      </w:r>
      <w:r>
        <w:rPr>
          <w:b/>
          <w:bCs/>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usprawiedliwienie tego wysuwano często tezę, że nasza sytuacja jest mna pod względem prawnym, tak jakby jakiekolwiek normy prawne czy umowy międzynarodowe mogły usprawiedliwić trzymanie jakiegoś narodu w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niewoli i jakby zresztą odzyskanie przez nas wolności było praktycznie osiągalne bez wytworzenia takiej sytuacji, która by dała również szanse wy</w:t>
        <w:softHyphen/>
        <w:t>zwolenia tym narodom, które swoją wolność już dawniej utraciły.</w:t>
      </w:r>
    </w:p>
    <w:p>
      <w:pPr>
        <w:pStyle w:val="Style36"/>
        <w:keepNext w:val="0"/>
        <w:keepLines w:val="0"/>
        <w:widowControl w:val="0"/>
        <w:shd w:val="clear" w:color="auto" w:fill="auto"/>
        <w:bidi w:val="0"/>
        <w:spacing w:before="0" w:after="40"/>
        <w:ind w:left="0" w:right="0" w:firstLine="380"/>
        <w:jc w:val="both"/>
      </w:pPr>
      <w:r>
        <w:rPr>
          <w:color w:val="000000"/>
          <w:spacing w:val="0"/>
          <w:w w:val="100"/>
          <w:position w:val="0"/>
          <w:shd w:val="clear" w:color="auto" w:fill="auto"/>
          <w:lang w:val="pl-PL" w:eastAsia="pl-PL" w:bidi="pl-PL"/>
        </w:rPr>
        <w:t>Nieśmiałe próby tworzenia częściowych choćby wspólnych frontów emi</w:t>
        <w:softHyphen/>
        <w:t>gracji narodów spoza żelaznej kurtyny rozbijały się dotychczas z reguły o za</w:t>
        <w:softHyphen/>
        <w:t>gadnienie reprezentatywności. Zazwyczaj przy tym reprezentacje były do</w:t>
        <w:softHyphen/>
        <w:t>bierane w myśl życzeń jednego lub drugiego zachodniego mocarstwa. W re</w:t>
        <w:softHyphen/>
        <w:t>zultacie uczestnicy tych, mało w gruncie rzeczy reprezentatywnych konfe</w:t>
        <w:softHyphen/>
        <w:t>rencji więcej byli przejęci myślą obrony wyłącznego prawa reprezentacji swego narodu czy państwa przed możliwymi zakusami własnych, nieprawo- myślnych w ich mniemaniu, współziomków, niż nastawianiem się na istotnie</w:t>
      </w:r>
    </w:p>
    <w:p>
      <w:pPr>
        <w:pStyle w:val="Style36"/>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pl-PL" w:eastAsia="pl-PL" w:bidi="pl-PL"/>
        </w:rPr>
        <w:t>T</w:t>
        <w:br w:type="page"/>
      </w:r>
      <w:r>
        <w:rPr>
          <w:color w:val="000000"/>
          <w:spacing w:val="0"/>
          <w:w w:val="100"/>
          <w:position w:val="0"/>
          <w:shd w:val="clear" w:color="auto" w:fill="auto"/>
          <w:lang w:val="pl-PL" w:eastAsia="pl-PL" w:bidi="pl-PL"/>
        </w:rPr>
        <w:t>celową działalność stworzenia jak najszerszego i najpełniejszego frontu wspól</w:t>
        <w:softHyphen/>
        <w:t>nej akcji niepodległościowej. Dołączała się do tego często obawa urażenia, czy też narażenia się gospodarzom, którzy niewygodnych dla siebie reprezen</w:t>
        <w:softHyphen/>
        <w:t>tantów mogli łatwo wymienić na innych bardziej dogodnych.</w:t>
      </w:r>
    </w:p>
    <w:p>
      <w:pPr>
        <w:pStyle w:val="Style36"/>
        <w:keepNext w:val="0"/>
        <w:keepLines w:val="0"/>
        <w:widowControl w:val="0"/>
        <w:shd w:val="clear" w:color="auto" w:fill="auto"/>
        <w:bidi w:val="0"/>
        <w:spacing w:before="0" w:after="160"/>
        <w:ind w:left="0" w:right="0" w:firstLine="400"/>
        <w:jc w:val="both"/>
      </w:pPr>
      <w:r>
        <w:rPr>
          <w:color w:val="000000"/>
          <w:spacing w:val="0"/>
          <w:w w:val="100"/>
          <w:position w:val="0"/>
          <w:shd w:val="clear" w:color="auto" w:fill="auto"/>
          <w:lang w:val="pl-PL" w:eastAsia="pl-PL" w:bidi="pl-PL"/>
        </w:rPr>
        <w:t>1 tu nasze kierownictwo polityczne powinno dążyć do wytworzenia jak najściślejszej siatki wspólnej organizacji politycznej emigracji narodów spoza Żelaznej Kurtyny, siatki, pokrywającej wszystkie kraje wolnego świata, a się</w:t>
        <w:softHyphen/>
        <w:t>gającej swymi wpływami głęboko w terytorium pozostające pod władzą Moskwy.</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Stworzenie takiej organizacji to drugi potencjalny element.</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Rozwinięcie jakiejś wspólnej akcji międzynarodowej zorganizowanego frontu międzyemigracyjnego nie jest wcale w odniesieniu do najważniejszego wspólnego celu — odzyskania wolności — skazane na odłożenie na skutek niepomyślnych koniunktur międzynarodowych. Nie można wprawdzie od</w:t>
        <w:softHyphen/>
        <w:t>mówić słuszności tym, którzy mówią, że odzyskanie przez nasze narody wol</w:t>
        <w:softHyphen/>
        <w:t>ności jest mało prawdopodobne bez wybuchu poważnego konfliktu między</w:t>
        <w:softHyphen/>
        <w:t>narodowego, na akcję zaś w kierunku przyśpieszenia tego konfliktu choć- byśmy nawet mieli ku temu środki, nie zgodzą się łatwo mocarstwa zachod</w:t>
        <w:softHyphen/>
        <w:t>nie, których rządy są uzależnione od dbałych o własną skórę wyborców, po</w:t>
        <w:softHyphen/>
        <w:t>mimo tego nawet, że na dłuższą metę mogłoby to okazać się najlepsze i dla tychże wyborców. Należy jednak zwrócić uwagę, że nasze narody mogą odzyskać wolność nie z chwilą wybuchu takiego konfliktu, ale z chwilą jego pomyślnego zakończenia. Akcja zaś zmierzająca nie do przyśpieszenia wybuchu konfliktu, lecz do przyczynienia się — w razie jego wybuchu — do zlikwidowania go jak najszybciej i z jak najpomyślniejszym wynikiem, nie stanie się kamieniem obrazy nawet dla miłujących ,,pokój za wszelką cenę” wyborców. A do takiej działalności zjednoczony front emigracji poli</w:t>
        <w:softHyphen/>
        <w:t>tycznych spoza Żelaznej Kurtyny byłby niewątpliwie zdolny. Poza możli</w:t>
        <w:softHyphen/>
        <w:t>wościami penetracyjnymi w głąb krajów okupowanych, działalność zorgani</w:t>
        <w:softHyphen/>
        <w:t>zowanych emigracji mogłaby już dzisiaj przynieść poważne wyniki w dwóch płaszczyznach: oddziaływania psychicznego i pracy koncepcyjnej.</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Te płaszczyzny działania to dalsze dwa niewykorzystane elementy.</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Studiując sumiennie stosunkową wagę różnych czynników w obecnej sytuacji międzynarodowej można zauważyć, że największy wpływ na taki czy inny rozwój wypadków na arenie politycznej świata mają obecnie nie czynniki materialne, w rodzaju układów ekonomicznych czy nawet siły mili</w:t>
        <w:softHyphen/>
        <w:t>tarnej, ale czynniki psychiczne, z których strach odgrywa w tej chwili rolę dominującą. Te czynniki psychiczne decydują często o takim lub innym wy</w:t>
        <w:softHyphen/>
        <w:t>korzystaniu czynników materialnych.</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Nie zależnie od tego, że sam strach może popychać zarówno jednostki jak i zbiorowości do działania w zupełnie różnych kierunkach, możliwym jest, przy planowym działaniu, wydobycie na wierzch innych czynników psychicznych, które odbiorą strachowi jego dominujące stanowisko. W tej dziedzinie działalność zorganizowanego frontu międzyemigracyjnego, obejmu</w:t>
        <w:softHyphen/>
        <w:t>jącego cały wolny świat, mogłaby poważnie zaważyć.</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Prowadzenie akcji politycznej na terenie międzynarodowym bez trady</w:t>
        <w:softHyphen/>
        <w:t>cyjnych środków działania, bez sieci placówek dyplomatycznych, bez prawa głosu na konferencjach międzynarodowych, wymaga opracowania zupełnie nowych i różnych w samym swym charakterze od dotychczasowych — kon</w:t>
        <w:softHyphen/>
        <w:t>cepcji politycznych. W naszych warunkach jak i w podobnych — innych emigracji spoza Żelaznej Kurtyny, koncepcje te muszą obejmować teoretyczne i badawcze przygotowywanie i dostosowywanie do zmieniających się okolicz</w:t>
        <w:softHyphen/>
        <w:t>ności tak całości planu akcji niepodległościowej, jak i poszczególnych akcji politycznych. Przeprowadzenie tego typu teoretyczno-badawczej pracy kon</w:t>
        <w:softHyphen/>
        <w:t>cepcyjnej, jako podstawowego warunku dla efektywnej polityki, nie leży</w:t>
        <w:br w:type="page"/>
      </w:r>
      <w:r>
        <w:rPr>
          <w:color w:val="000000"/>
          <w:spacing w:val="0"/>
          <w:w w:val="100"/>
          <w:position w:val="0"/>
          <w:shd w:val="clear" w:color="auto" w:fill="auto"/>
          <w:lang w:val="pl-PL" w:eastAsia="pl-PL" w:bidi="pl-PL"/>
        </w:rPr>
        <w:t>na ogół w możliwościach najwybitniejszych nawet działaczy naszej i innych emigracji. Polityk aktywny, dobry polityk aktywny, bardzo rzadko jedynie może być równocześnie wybitnym teoretykiem politycznym. Zadanie to po</w:t>
        <w:softHyphen/>
        <w:t>winno przypadać politycznym pisarzom i publicystom, politycznym instytutom i instytucjom naukowym, operującym zespołami ekonomistów, socjologów, psychologów i innych specjalistów.</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Międzyemigracyjna organizacja pracy w tej dziedzinie jest o tyle łat</w:t>
        <w:softHyphen/>
        <w:t>wiejsza od zagadnienia wspólnej organizacji politycznej, że zagadnienie repre</w:t>
        <w:softHyphen/>
        <w:t>zentatywności nie odgrywa tu żadnej roli. W dziedzinie koncepcji wspólnej akcji niepodległościowej Czech i Słowak mogą pracować wspólnie z Czecho- słowakami, w dziedzinie badania sytuacji międzynarodowej Ukrainiec wszel</w:t>
        <w:softHyphen/>
        <w:t>kich odcieni może współpracować z .białym” Rosjaninem.</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Piąty niewykorzystany element naszej polityki leży w dziedzinie me</w:t>
        <w:softHyphen/>
        <w:t>tody wykorzystywania wyników prac badawczo-koncepcyjnych. Element ten określiłbym jako zmianę metody przeciwstawiania na metodę podstawia</w:t>
        <w:softHyphen/>
        <w:t>nia. Dotychczasowa działalność różnych emigracyjnych reprezentacji szła głównie w kierunku obrony partykularnych interesów, przedstawiania punktów widzenia poszczególnych, mniejszych czy większych, narodów i domagania się. bez szansy powodzenia, uwzględniania tych interesów przez mocarstwa zachodnie. Zabieraliśmy głos niemal wyłącznie po to, aby protestować. Po</w:t>
        <w:softHyphen/>
        <w:t>lityka memoriałowa, sama przez się nieefektowna, traciła resztę szans przez stosowanie metody, z góry skazanej na bezowocność.</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Akcja koncepcyjna poszczególnych, czy też zjednoczonych, emigracji powinna pójść w kierunku nie przeciwstawiania, ale wynajdywania zbieżności interesów — naszych i mocarstw zachodnich — i następnie konkretnego pla</w:t>
        <w:softHyphen/>
        <w:t>nowania ich właściwego przeprowadzenia. W państwach zachodnich dotych</w:t>
        <w:softHyphen/>
        <w:t>czas nie ma jasnych koncepcji politycznych. Zarówno rządy jak i obywatele tych państw wiedzą przeważnie, przynajmniej w ogólnym zarysie, do czego nie chcą dopuścić, nie wiedzą natomiast co — a zwłaszcza w jaki sposób — chcą przeprowadzić. Warunkiem powodzenia polityki zagranicznej emi</w:t>
        <w:softHyphen/>
        <w:t>gracji spoza Żelaznej Kurtyny jest stanięcie na gruncie nie poszczególnych interesów, ale ogólnoświatowego dobra. Tylko tego typu koncepcja i tego typu działanie da szanse powodzenia wszelkiej akcji niepodległościowej.</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Nie jest słuszne twierdzenie, że na politykę międzynarodową nie możemy mieć wpływu, gdyż jesteśmy na to za słabi. Zarówno w dziedzinie oddzia</w:t>
        <w:softHyphen/>
        <w:t>ływania psychicznego jak i w koncepcyjnej, a więc w tych dziedzinach, które w tej chwili mają największy wpływ na bieg wypadków, zjednoczony front emigracji politycznej może się stać potęgą w polityce międzynarodowej, nie</w:t>
        <w:softHyphen/>
        <w:t>zależnie od tego, czy będzie formalnie reprezentowany na międzynarodowych konferencjach. Niewątpliwie nie mamy szans na to, by nakłonić np. Stany Zjednoczone do obrony naszych, najsłuszniejszych nawet, praw, jeśli kierow</w:t>
        <w:softHyphen/>
        <w:t>nicy polityki amerykańskiej będą uważać, że akcja taka stanowiłaby groźbę dla żywotnych interesów Ameryki. Jeśli natomiast z naszej strony wyjdzie koncepcja, plan czy propozycja takiego działania które interesy amerykańskie, wspólnie zresztą z naszymi, będzie właśnie najpewniej zabezpieczać, to od podjęcia i realizacji tej koncepcji nie będzie kierowników polityki amerykań</w:t>
        <w:softHyphen/>
        <w:t>skiej powstrzymywać fakt, iż wyszła ona od strony nie reprezentowanej w Organizacji Narodów Zjednoczonych.</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Pięć omówionych wyżej elementów daje w sumie pewien, niekompletny zresztą, zarys koncepcji naszej polityki zagranicznej. Osobiście za jego naj</w:t>
        <w:softHyphen/>
        <w:t>ważniejszą zaletę konstrukcyjną uważam fakt, iż może być on realizowany nawet częściowo. Gdyż może nie będzie nas stać na jego pełną realizację.</w:t>
      </w:r>
    </w:p>
    <w:p>
      <w:pPr>
        <w:pStyle w:val="Style36"/>
        <w:keepNext w:val="0"/>
        <w:keepLines w:val="0"/>
        <w:widowControl w:val="0"/>
        <w:shd w:val="clear" w:color="auto" w:fill="auto"/>
        <w:bidi w:val="0"/>
        <w:spacing w:before="0"/>
        <w:ind w:left="0" w:right="0" w:firstLine="380"/>
        <w:jc w:val="both"/>
      </w:pPr>
      <w:r>
        <w:rPr>
          <w:color w:val="000000"/>
          <w:spacing w:val="0"/>
          <w:w w:val="100"/>
          <w:position w:val="0"/>
          <w:shd w:val="clear" w:color="auto" w:fill="auto"/>
          <w:lang w:val="pl-PL" w:eastAsia="pl-PL" w:bidi="pl-PL"/>
        </w:rPr>
        <w:t>Lecz na kontynuowanie dotychczasowej bezczynności w dziedzinie poli</w:t>
        <w:softHyphen/>
        <w:t>tyki zagranicznej nie stać nas napewno.</w:t>
      </w:r>
    </w:p>
    <w:p>
      <w:pPr>
        <w:pStyle w:val="Style36"/>
        <w:keepNext w:val="0"/>
        <w:keepLines w:val="0"/>
        <w:widowControl w:val="0"/>
        <w:shd w:val="clear" w:color="auto" w:fill="auto"/>
        <w:bidi w:val="0"/>
        <w:spacing w:before="0" w:after="60" w:line="240" w:lineRule="auto"/>
        <w:ind w:left="0" w:right="380" w:firstLine="0"/>
        <w:jc w:val="right"/>
        <w:sectPr>
          <w:headerReference w:type="default" r:id="rId125"/>
          <w:footerReference w:type="default" r:id="rId126"/>
          <w:headerReference w:type="even" r:id="rId127"/>
          <w:footerReference w:type="even" r:id="rId128"/>
          <w:footnotePr>
            <w:pos w:val="pageBottom"/>
            <w:numFmt w:val="chicago"/>
            <w:numStart w:val="1"/>
            <w:numRestart w:val="continuous"/>
            <w15:footnoteColumns w:val="1"/>
          </w:footnotePr>
          <w:pgSz w:w="7121" w:h="11609"/>
          <w:pgMar w:top="955" w:left="652" w:right="661" w:bottom="502" w:header="0" w:footer="3" w:gutter="0"/>
          <w:pgNumType w:start="97"/>
          <w:cols w:space="720"/>
          <w:noEndnote/>
          <w:rtlGutter w:val="0"/>
          <w:docGrid w:linePitch="360"/>
        </w:sectPr>
      </w:pPr>
      <w:r>
        <w:rPr>
          <w:i/>
          <w:iCs/>
          <w:color w:val="000000"/>
          <w:spacing w:val="0"/>
          <w:w w:val="100"/>
          <w:position w:val="0"/>
          <w:shd w:val="clear" w:color="auto" w:fill="auto"/>
          <w:lang w:val="pl-PL" w:eastAsia="pl-PL" w:bidi="pl-PL"/>
        </w:rPr>
        <w:t>Tomasz DOBROWOLSKI</w:t>
      </w:r>
    </w:p>
    <w:p>
      <w:pPr>
        <w:pStyle w:val="Style7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left"/>
        <w:rPr>
          <w:sz w:val="48"/>
          <w:szCs w:val="48"/>
        </w:rPr>
      </w:pPr>
      <w:bookmarkStart w:id="55" w:name="bookmark55"/>
      <w:bookmarkStart w:id="56" w:name="bookmark56"/>
      <w:r>
        <w:rPr>
          <w:color w:val="000000"/>
          <w:spacing w:val="0"/>
          <w:w w:val="100"/>
          <w:position w:val="0"/>
          <w:sz w:val="48"/>
          <w:szCs w:val="48"/>
          <w:shd w:val="clear" w:color="auto" w:fill="auto"/>
          <w:lang w:val="pl-PL" w:eastAsia="pl-PL" w:bidi="pl-PL"/>
        </w:rPr>
        <w:t>BIBLIOTEKA POLSKA</w:t>
      </w:r>
      <w:bookmarkEnd w:id="55"/>
      <w:bookmarkEnd w:id="56"/>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240"/>
        <w:jc w:val="left"/>
        <w:rPr>
          <w:sz w:val="38"/>
          <w:szCs w:val="38"/>
        </w:rPr>
      </w:pPr>
      <w:r>
        <w:rPr>
          <w:rFonts w:ascii="Arial Narrow" w:eastAsia="Arial Narrow" w:hAnsi="Arial Narrow" w:cs="Arial Narrow"/>
          <w:b/>
          <w:bCs/>
          <w:color w:val="000000"/>
          <w:spacing w:val="0"/>
          <w:w w:val="60"/>
          <w:position w:val="0"/>
          <w:sz w:val="38"/>
          <w:szCs w:val="38"/>
          <w:shd w:val="clear" w:color="auto" w:fill="auto"/>
          <w:lang w:val="pl-PL" w:eastAsia="pl-PL" w:bidi="pl-PL"/>
        </w:rPr>
        <w:t xml:space="preserve">KATOLICKIEGO OŚftOOK* WYDAWNICZEGO </w:t>
      </w:r>
      <w:r>
        <w:rPr>
          <w:rFonts w:ascii="Arial Narrow" w:eastAsia="Arial Narrow" w:hAnsi="Arial Narrow" w:cs="Arial Narrow"/>
          <w:b/>
          <w:bCs/>
          <w:color w:val="000000"/>
          <w:spacing w:val="0"/>
          <w:w w:val="60"/>
          <w:position w:val="0"/>
          <w:sz w:val="38"/>
          <w:szCs w:val="38"/>
          <w:shd w:val="clear" w:color="auto" w:fill="auto"/>
          <w:lang w:val="la-001" w:eastAsia="la-001" w:bidi="la-001"/>
        </w:rPr>
        <w:t>„VERITAS"</w:t>
      </w:r>
    </w:p>
    <w:p>
      <w:pPr>
        <w:pStyle w:val="Style6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480"/>
        <w:jc w:val="both"/>
      </w:pPr>
      <w:r>
        <w:rPr>
          <w:color w:val="000000"/>
          <w:spacing w:val="0"/>
          <w:w w:val="100"/>
          <w:position w:val="0"/>
          <w:shd w:val="clear" w:color="auto" w:fill="auto"/>
          <w:lang w:val="pl-PL" w:eastAsia="pl-PL" w:bidi="pl-PL"/>
        </w:rPr>
        <w:t>CO MIESIĄC WARTOŚCIOWA KSIĄŻKĄ PO CENIE ULGOWE1 ‘</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960"/>
        <w:jc w:val="left"/>
        <w:rPr>
          <w:sz w:val="18"/>
          <w:szCs w:val="18"/>
        </w:rPr>
      </w:pPr>
      <w:r>
        <w:rPr>
          <w:color w:val="000000"/>
          <w:spacing w:val="0"/>
          <w:w w:val="100"/>
          <w:position w:val="0"/>
          <w:sz w:val="18"/>
          <w:szCs w:val="18"/>
          <w:shd w:val="clear" w:color="auto" w:fill="auto"/>
          <w:lang w:val="pl-PL" w:eastAsia="pl-PL" w:bidi="pl-PL"/>
        </w:rPr>
        <w:t>W 1955 roku wyjdą następujące książki:</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240"/>
        <w:jc w:val="both"/>
      </w:pPr>
      <w:r>
        <w:rPr>
          <w:i/>
          <w:iCs/>
          <w:color w:val="000000"/>
          <w:spacing w:val="0"/>
          <w:w w:val="100"/>
          <w:position w:val="0"/>
          <w:shd w:val="clear" w:color="auto" w:fill="auto"/>
          <w:lang w:val="pl-PL" w:eastAsia="pl-PL" w:bidi="pl-PL"/>
        </w:rPr>
        <w:t>STYCZEŃ</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 xml:space="preserve">Z. KOSSAK: </w:t>
      </w:r>
      <w:r>
        <w:rPr>
          <w:i/>
          <w:iCs/>
          <w:color w:val="000000"/>
          <w:spacing w:val="0"/>
          <w:w w:val="100"/>
          <w:position w:val="0"/>
          <w:shd w:val="clear" w:color="auto" w:fill="auto"/>
          <w:lang w:val="pl-PL" w:eastAsia="pl-PL" w:bidi="pl-PL"/>
        </w:rPr>
        <w:t>Rok Polski-</w:t>
      </w:r>
      <w:r>
        <w:rPr>
          <w:color w:val="000000"/>
          <w:spacing w:val="0"/>
          <w:w w:val="100"/>
          <w:position w:val="0"/>
          <w:shd w:val="clear" w:color="auto" w:fill="auto"/>
          <w:lang w:val="pl-PL" w:eastAsia="pl-PL" w:bidi="pl-PL"/>
        </w:rPr>
        <w:t xml:space="preserve"> Książka premiowa, albumowa.</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240"/>
        <w:jc w:val="both"/>
      </w:pPr>
      <w:r>
        <w:rPr>
          <w:i/>
          <w:iCs/>
          <w:color w:val="000000"/>
          <w:spacing w:val="0"/>
          <w:w w:val="100"/>
          <w:position w:val="0"/>
          <w:shd w:val="clear" w:color="auto" w:fill="auto"/>
          <w:lang w:val="pl-PL" w:eastAsia="pl-PL" w:bidi="pl-PL"/>
        </w:rPr>
        <w:t>LUTY</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240"/>
        <w:jc w:val="both"/>
      </w:pPr>
      <w:r>
        <w:rPr>
          <w:b/>
          <w:bCs/>
          <w:color w:val="000000"/>
          <w:spacing w:val="0"/>
          <w:w w:val="100"/>
          <w:position w:val="0"/>
          <w:shd w:val="clear" w:color="auto" w:fill="auto"/>
          <w:lang w:val="pl-PL" w:eastAsia="pl-PL" w:bidi="pl-PL"/>
        </w:rPr>
        <w:t xml:space="preserve">F. </w:t>
      </w:r>
      <w:r>
        <w:rPr>
          <w:color w:val="000000"/>
          <w:spacing w:val="0"/>
          <w:w w:val="100"/>
          <w:position w:val="0"/>
          <w:shd w:val="clear" w:color="auto" w:fill="auto"/>
          <w:lang w:val="pl-PL" w:eastAsia="pl-PL" w:bidi="pl-PL"/>
        </w:rPr>
        <w:t xml:space="preserve">GOETEL: </w:t>
      </w:r>
      <w:r>
        <w:rPr>
          <w:i/>
          <w:iCs/>
          <w:color w:val="000000"/>
          <w:spacing w:val="0"/>
          <w:w w:val="100"/>
          <w:position w:val="0"/>
          <w:shd w:val="clear" w:color="auto" w:fill="auto"/>
          <w:lang w:val="pl-PL" w:eastAsia="pl-PL" w:bidi="pl-PL"/>
        </w:rPr>
        <w:t>Czasy wojny</w:t>
      </w:r>
      <w:r>
        <w:rPr>
          <w:color w:val="000000"/>
          <w:spacing w:val="0"/>
          <w:w w:val="100"/>
          <w:position w:val="0"/>
          <w:shd w:val="clear" w:color="auto" w:fill="auto"/>
          <w:lang w:val="pl-PL" w:eastAsia="pl-PL" w:bidi="pl-PL"/>
        </w:rPr>
        <w:t xml:space="preserve"> (1939-1945).</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MARZEC</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960" w:right="0" w:hanging="680"/>
        <w:jc w:val="left"/>
      </w:pPr>
      <w:r>
        <w:rPr>
          <w:color w:val="000000"/>
          <w:spacing w:val="0"/>
          <w:w w:val="100"/>
          <w:position w:val="0"/>
          <w:shd w:val="clear" w:color="auto" w:fill="auto"/>
          <w:lang w:val="pl-PL" w:eastAsia="pl-PL" w:bidi="pl-PL"/>
        </w:rPr>
        <w:t xml:space="preserve">W.S. REYMONT: </w:t>
      </w:r>
      <w:r>
        <w:rPr>
          <w:i/>
          <w:iCs/>
          <w:color w:val="000000"/>
          <w:spacing w:val="0"/>
          <w:w w:val="100"/>
          <w:position w:val="0"/>
          <w:shd w:val="clear" w:color="auto" w:fill="auto"/>
          <w:lang w:val="pl-PL" w:eastAsia="pl-PL" w:bidi="pl-PL"/>
        </w:rPr>
        <w:t>Z Ziemi Chełmskiej</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Pielgrzymka do Jasnej Góry.</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240"/>
        <w:jc w:val="both"/>
      </w:pPr>
      <w:r>
        <w:rPr>
          <w:i/>
          <w:iCs/>
          <w:color w:val="000000"/>
          <w:spacing w:val="0"/>
          <w:w w:val="100"/>
          <w:position w:val="0"/>
          <w:shd w:val="clear" w:color="auto" w:fill="auto"/>
          <w:lang w:val="pl-PL" w:eastAsia="pl-PL" w:bidi="pl-PL"/>
        </w:rPr>
        <w:t>KWIECIEŃ</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 xml:space="preserve">Z. BOHDANOWICZÓW A: </w:t>
      </w:r>
      <w:r>
        <w:rPr>
          <w:i/>
          <w:iCs/>
          <w:color w:val="000000"/>
          <w:spacing w:val="0"/>
          <w:w w:val="100"/>
          <w:position w:val="0"/>
          <w:shd w:val="clear" w:color="auto" w:fill="auto"/>
          <w:lang w:val="pl-PL" w:eastAsia="pl-PL" w:bidi="pl-PL"/>
        </w:rPr>
        <w:t>Droga do Daugiel.</w:t>
      </w:r>
      <w:r>
        <w:rPr>
          <w:color w:val="000000"/>
          <w:spacing w:val="0"/>
          <w:w w:val="100"/>
          <w:position w:val="0"/>
          <w:shd w:val="clear" w:color="auto" w:fill="auto"/>
          <w:lang w:val="pl-PL" w:eastAsia="pl-PL" w:bidi="pl-PL"/>
        </w:rPr>
        <w:t xml:space="preserve"> Powieść.</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240"/>
        <w:jc w:val="both"/>
      </w:pPr>
      <w:r>
        <w:rPr>
          <w:i/>
          <w:iCs/>
          <w:color w:val="000000"/>
          <w:spacing w:val="0"/>
          <w:w w:val="100"/>
          <w:position w:val="0"/>
          <w:shd w:val="clear" w:color="auto" w:fill="auto"/>
          <w:lang w:val="pl-PL" w:eastAsia="pl-PL" w:bidi="pl-PL"/>
        </w:rPr>
        <w:t>MAJ</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960" w:right="0" w:hanging="680"/>
        <w:jc w:val="both"/>
      </w:pPr>
      <w:r>
        <w:rPr>
          <w:color w:val="000000"/>
          <w:spacing w:val="0"/>
          <w:w w:val="100"/>
          <w:position w:val="0"/>
          <w:shd w:val="clear" w:color="auto" w:fill="auto"/>
          <w:lang w:val="pl-PL" w:eastAsia="pl-PL" w:bidi="pl-PL"/>
        </w:rPr>
        <w:t xml:space="preserve">Kard. Stefan WYSZYŃSKI, Prymas Polski: </w:t>
      </w:r>
      <w:r>
        <w:rPr>
          <w:i/>
          <w:iCs/>
          <w:color w:val="000000"/>
          <w:spacing w:val="0"/>
          <w:w w:val="100"/>
          <w:position w:val="0"/>
          <w:shd w:val="clear" w:color="auto" w:fill="auto"/>
          <w:lang w:val="pl-PL" w:eastAsia="pl-PL" w:bidi="pl-PL"/>
        </w:rPr>
        <w:t xml:space="preserve">Duch pracy ludzkiej. </w:t>
      </w:r>
      <w:r>
        <w:rPr>
          <w:color w:val="000000"/>
          <w:spacing w:val="0"/>
          <w:w w:val="100"/>
          <w:position w:val="0"/>
          <w:shd w:val="clear" w:color="auto" w:fill="auto"/>
          <w:lang w:val="pl-PL" w:eastAsia="pl-PL" w:bidi="pl-PL"/>
        </w:rPr>
        <w:t>Rozważania z zakresu społecznej nauki Kościoła.</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240"/>
        <w:jc w:val="both"/>
      </w:pPr>
      <w:r>
        <w:rPr>
          <w:i/>
          <w:iCs/>
          <w:color w:val="000000"/>
          <w:spacing w:val="0"/>
          <w:w w:val="100"/>
          <w:position w:val="0"/>
          <w:shd w:val="clear" w:color="auto" w:fill="auto"/>
          <w:lang w:val="pl-PL" w:eastAsia="pl-PL" w:bidi="pl-PL"/>
        </w:rPr>
        <w:t>CZER WIEC</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960" w:right="0" w:hanging="680"/>
        <w:jc w:val="both"/>
      </w:pPr>
      <w:r>
        <w:rPr>
          <w:color w:val="000000"/>
          <w:spacing w:val="0"/>
          <w:w w:val="100"/>
          <w:position w:val="0"/>
          <w:shd w:val="clear" w:color="auto" w:fill="auto"/>
          <w:lang w:val="pl-PL" w:eastAsia="pl-PL" w:bidi="pl-PL"/>
        </w:rPr>
        <w:t xml:space="preserve">M.S. KOROWICZ: </w:t>
      </w:r>
      <w:r>
        <w:rPr>
          <w:i/>
          <w:iCs/>
          <w:color w:val="000000"/>
          <w:spacing w:val="0"/>
          <w:w w:val="100"/>
          <w:position w:val="0"/>
          <w:shd w:val="clear" w:color="auto" w:fill="auto"/>
          <w:lang w:val="pl-PL" w:eastAsia="pl-PL" w:bidi="pl-PL"/>
        </w:rPr>
        <w:t>W Polsce pod okupacją sowiecką</w:t>
      </w:r>
      <w:r>
        <w:rPr>
          <w:color w:val="000000"/>
          <w:spacing w:val="0"/>
          <w:w w:val="100"/>
          <w:position w:val="0"/>
          <w:shd w:val="clear" w:color="auto" w:fill="auto"/>
          <w:lang w:val="pl-PL" w:eastAsia="pl-PL" w:bidi="pl-PL"/>
        </w:rPr>
        <w:t xml:space="preserve"> (1945-1954). Profesor Uniwersytetu Jagiellońskiego, który w r. ub. ,.wy</w:t>
        <w:softHyphen/>
        <w:t>brał wolność”, opowiada o życiu Polski okupowanej przez Sowiety.</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240"/>
        <w:jc w:val="both"/>
      </w:pPr>
      <w:r>
        <w:rPr>
          <w:i/>
          <w:iCs/>
          <w:color w:val="000000"/>
          <w:spacing w:val="0"/>
          <w:w w:val="100"/>
          <w:position w:val="0"/>
          <w:shd w:val="clear" w:color="auto" w:fill="auto"/>
          <w:lang w:val="pl-PL" w:eastAsia="pl-PL" w:bidi="pl-PL"/>
        </w:rPr>
        <w:t>UPIEC</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 xml:space="preserve">W. CYGAN: </w:t>
      </w:r>
      <w:r>
        <w:rPr>
          <w:i/>
          <w:iCs/>
          <w:color w:val="000000"/>
          <w:spacing w:val="0"/>
          <w:w w:val="100"/>
          <w:position w:val="0"/>
          <w:shd w:val="clear" w:color="auto" w:fill="auto"/>
          <w:lang w:val="pl-PL" w:eastAsia="pl-PL" w:bidi="pl-PL"/>
        </w:rPr>
        <w:t>Granatowa Załoga.</w:t>
      </w:r>
      <w:r>
        <w:rPr>
          <w:color w:val="000000"/>
          <w:spacing w:val="0"/>
          <w:w w:val="100"/>
          <w:position w:val="0"/>
          <w:shd w:val="clear" w:color="auto" w:fill="auto"/>
          <w:lang w:val="pl-PL" w:eastAsia="pl-PL" w:bidi="pl-PL"/>
        </w:rPr>
        <w:t xml:space="preserve"> Powieść marynarska.</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240"/>
        <w:jc w:val="both"/>
      </w:pPr>
      <w:r>
        <w:rPr>
          <w:i/>
          <w:iCs/>
          <w:color w:val="000000"/>
          <w:spacing w:val="0"/>
          <w:w w:val="100"/>
          <w:position w:val="0"/>
          <w:shd w:val="clear" w:color="auto" w:fill="auto"/>
          <w:lang w:val="pl-PL" w:eastAsia="pl-PL" w:bidi="pl-PL"/>
        </w:rPr>
        <w:t>SIERPIEŃ</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960" w:right="0" w:hanging="680"/>
        <w:jc w:val="both"/>
      </w:pPr>
      <w:r>
        <w:rPr>
          <w:color w:val="000000"/>
          <w:spacing w:val="0"/>
          <w:w w:val="100"/>
          <w:position w:val="0"/>
          <w:shd w:val="clear" w:color="auto" w:fill="auto"/>
          <w:lang w:val="pl-PL" w:eastAsia="pl-PL" w:bidi="pl-PL"/>
        </w:rPr>
        <w:t xml:space="preserve">J. KOSSOWSKI: </w:t>
      </w:r>
      <w:r>
        <w:rPr>
          <w:i/>
          <w:iCs/>
          <w:color w:val="000000"/>
          <w:spacing w:val="0"/>
          <w:w w:val="100"/>
          <w:position w:val="0"/>
          <w:shd w:val="clear" w:color="auto" w:fill="auto"/>
          <w:lang w:val="pl-PL" w:eastAsia="pl-PL" w:bidi="pl-PL"/>
        </w:rPr>
        <w:t>Ta k</w:t>
      </w:r>
      <w:r>
        <w:rPr>
          <w:i/>
          <w:iCs/>
          <w:color w:val="000000"/>
          <w:spacing w:val="0"/>
          <w:w w:val="100"/>
          <w:position w:val="0"/>
          <w:shd w:val="clear" w:color="auto" w:fill="auto"/>
          <w:vertAlign w:val="superscript"/>
          <w:lang w:val="pl-PL" w:eastAsia="pl-PL" w:bidi="pl-PL"/>
        </w:rPr>
        <w:t>rc</w:t>
      </w:r>
      <w:r>
        <w:rPr>
          <w:i/>
          <w:iCs/>
          <w:color w:val="000000"/>
          <w:spacing w:val="0"/>
          <w:w w:val="100"/>
          <w:position w:val="0"/>
          <w:shd w:val="clear" w:color="auto" w:fill="auto"/>
          <w:lang w:val="pl-PL" w:eastAsia="pl-PL" w:bidi="pl-PL"/>
        </w:rPr>
        <w:t>w nie plami.</w:t>
      </w:r>
      <w:r>
        <w:rPr>
          <w:color w:val="000000"/>
          <w:spacing w:val="0"/>
          <w:w w:val="100"/>
          <w:position w:val="0"/>
          <w:shd w:val="clear" w:color="auto" w:fill="auto"/>
          <w:lang w:val="pl-PL" w:eastAsia="pl-PL" w:bidi="pl-PL"/>
        </w:rPr>
        <w:t xml:space="preserve"> Powieść. Druga część try</w:t>
        <w:softHyphen/>
        <w:t>logii. Część I. ,,Wici w puszczy”, wyszła w roku 1954.</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240"/>
        <w:jc w:val="both"/>
      </w:pPr>
      <w:r>
        <w:rPr>
          <w:i/>
          <w:iCs/>
          <w:color w:val="000000"/>
          <w:spacing w:val="0"/>
          <w:w w:val="100"/>
          <w:position w:val="0"/>
          <w:shd w:val="clear" w:color="auto" w:fill="auto"/>
          <w:lang w:val="pl-PL" w:eastAsia="pl-PL" w:bidi="pl-PL"/>
        </w:rPr>
        <w:t>WRZESIEŃ</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960" w:right="0" w:hanging="680"/>
        <w:jc w:val="both"/>
      </w:pP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la-001" w:eastAsia="la-001" w:bidi="la-001"/>
        </w:rPr>
        <w:t xml:space="preserve">VINCENZ: </w:t>
      </w:r>
      <w:r>
        <w:rPr>
          <w:i/>
          <w:iCs/>
          <w:color w:val="000000"/>
          <w:spacing w:val="0"/>
          <w:w w:val="100"/>
          <w:position w:val="0"/>
          <w:shd w:val="clear" w:color="auto" w:fill="auto"/>
          <w:lang w:val="pl-PL" w:eastAsia="pl-PL" w:bidi="pl-PL"/>
        </w:rPr>
        <w:t>Na Wysokiej Połoninie.</w:t>
      </w:r>
      <w:r>
        <w:rPr>
          <w:color w:val="000000"/>
          <w:spacing w:val="0"/>
          <w:w w:val="100"/>
          <w:position w:val="0"/>
          <w:shd w:val="clear" w:color="auto" w:fill="auto"/>
          <w:lang w:val="pl-PL" w:eastAsia="pl-PL" w:bidi="pl-PL"/>
        </w:rPr>
        <w:t xml:space="preserve"> Obrazy, dumy, gawędy z Wierchowiny Huculskiej.</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240"/>
        <w:jc w:val="both"/>
      </w:pPr>
      <w:r>
        <w:rPr>
          <w:i/>
          <w:iCs/>
          <w:color w:val="000000"/>
          <w:spacing w:val="0"/>
          <w:w w:val="100"/>
          <w:position w:val="0"/>
          <w:shd w:val="clear" w:color="auto" w:fill="auto"/>
          <w:lang w:val="pl-PL" w:eastAsia="pl-PL" w:bidi="pl-PL"/>
        </w:rPr>
        <w:t>PAŹDZIERNIK</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960" w:right="0" w:hanging="680"/>
        <w:jc w:val="both"/>
      </w:pPr>
      <w:r>
        <w:rPr>
          <w:color w:val="000000"/>
          <w:spacing w:val="0"/>
          <w:w w:val="100"/>
          <w:position w:val="0"/>
          <w:shd w:val="clear" w:color="auto" w:fill="auto"/>
          <w:lang w:val="pl-PL" w:eastAsia="pl-PL" w:bidi="pl-PL"/>
        </w:rPr>
        <w:t xml:space="preserve">Biskup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 xml:space="preserve">SHEEN: </w:t>
      </w:r>
      <w:r>
        <w:rPr>
          <w:i/>
          <w:iCs/>
          <w:color w:val="000000"/>
          <w:spacing w:val="0"/>
          <w:w w:val="100"/>
          <w:position w:val="0"/>
          <w:shd w:val="clear" w:color="auto" w:fill="auto"/>
          <w:lang w:val="la-001" w:eastAsia="la-001" w:bidi="la-001"/>
        </w:rPr>
        <w:t xml:space="preserve">Sursum </w:t>
      </w:r>
      <w:r>
        <w:rPr>
          <w:i/>
          <w:iCs/>
          <w:color w:val="000000"/>
          <w:spacing w:val="0"/>
          <w:w w:val="100"/>
          <w:position w:val="0"/>
          <w:shd w:val="clear" w:color="auto" w:fill="auto"/>
          <w:lang w:val="fr-FR" w:eastAsia="fr-FR" w:bidi="fr-FR"/>
        </w:rPr>
        <w:t>Corda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(Tytuł oryginału: </w:t>
      </w:r>
      <w:r>
        <w:rPr>
          <w:i/>
          <w:iCs/>
          <w:color w:val="000000"/>
          <w:spacing w:val="0"/>
          <w:w w:val="100"/>
          <w:position w:val="0"/>
          <w:shd w:val="clear" w:color="auto" w:fill="auto"/>
          <w:lang w:val="pl-PL" w:eastAsia="pl-PL" w:bidi="pl-PL"/>
        </w:rPr>
        <w:t>Lift up your heart).</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240"/>
        <w:jc w:val="both"/>
      </w:pPr>
      <w:r>
        <w:rPr>
          <w:i/>
          <w:iCs/>
          <w:color w:val="000000"/>
          <w:spacing w:val="0"/>
          <w:w w:val="100"/>
          <w:position w:val="0"/>
          <w:shd w:val="clear" w:color="auto" w:fill="auto"/>
          <w:lang w:val="pl-PL" w:eastAsia="pl-PL" w:bidi="pl-PL"/>
        </w:rPr>
        <w:t>LISTOPAD</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960" w:right="0" w:hanging="680"/>
        <w:jc w:val="both"/>
      </w:pPr>
      <w:r>
        <w:rPr>
          <w:color w:val="000000"/>
          <w:spacing w:val="0"/>
          <w:w w:val="100"/>
          <w:position w:val="0"/>
          <w:shd w:val="clear" w:color="auto" w:fill="auto"/>
          <w:lang w:val="pl-PL" w:eastAsia="pl-PL" w:bidi="pl-PL"/>
        </w:rPr>
        <w:t xml:space="preserve">Książka zbiorowa: </w:t>
      </w:r>
      <w:r>
        <w:rPr>
          <w:i/>
          <w:iCs/>
          <w:color w:val="000000"/>
          <w:spacing w:val="0"/>
          <w:w w:val="100"/>
          <w:position w:val="0"/>
          <w:shd w:val="clear" w:color="auto" w:fill="auto"/>
          <w:lang w:val="pl-PL" w:eastAsia="pl-PL" w:bidi="pl-PL"/>
        </w:rPr>
        <w:t>Osiągnięcia Współczesnej medycyny.</w:t>
      </w:r>
      <w:r>
        <w:rPr>
          <w:color w:val="000000"/>
          <w:spacing w:val="0"/>
          <w:w w:val="100"/>
          <w:position w:val="0"/>
          <w:shd w:val="clear" w:color="auto" w:fill="auto"/>
          <w:lang w:val="pl-PL" w:eastAsia="pl-PL" w:bidi="pl-PL"/>
        </w:rPr>
        <w:t xml:space="preserve"> Praca zbiorowa.</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240"/>
        <w:jc w:val="both"/>
      </w:pPr>
      <w:r>
        <w:rPr>
          <w:i/>
          <w:iCs/>
          <w:color w:val="000000"/>
          <w:spacing w:val="0"/>
          <w:w w:val="100"/>
          <w:position w:val="0"/>
          <w:shd w:val="clear" w:color="auto" w:fill="auto"/>
          <w:lang w:val="pl-PL" w:eastAsia="pl-PL" w:bidi="pl-PL"/>
        </w:rPr>
        <w:t>GRUDZIEŃ</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960" w:right="0" w:hanging="680"/>
        <w:jc w:val="both"/>
      </w:pP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setną rocznicę zgonu: </w:t>
      </w:r>
      <w:r>
        <w:rPr>
          <w:i/>
          <w:iCs/>
          <w:color w:val="000000"/>
          <w:spacing w:val="0"/>
          <w:w w:val="100"/>
          <w:position w:val="0"/>
          <w:shd w:val="clear" w:color="auto" w:fill="auto"/>
          <w:lang w:val="pl-PL" w:eastAsia="pl-PL" w:bidi="pl-PL"/>
        </w:rPr>
        <w:t>Pisma Adama Mickiewicza.</w:t>
      </w:r>
      <w:r>
        <w:rPr>
          <w:color w:val="000000"/>
          <w:spacing w:val="0"/>
          <w:w w:val="100"/>
          <w:position w:val="0"/>
          <w:shd w:val="clear" w:color="auto" w:fill="auto"/>
          <w:lang w:val="pl-PL" w:eastAsia="pl-PL" w:bidi="pl-PL"/>
        </w:rPr>
        <w:t xml:space="preserve"> Książka pre</w:t>
        <w:softHyphen/>
        <w:t xml:space="preserve">miowa, około 500 stron druku. </w:t>
      </w:r>
      <w:r>
        <w:rPr>
          <w:i/>
          <w:iCs/>
          <w:color w:val="000000"/>
          <w:spacing w:val="0"/>
          <w:w w:val="100"/>
          <w:position w:val="0"/>
          <w:shd w:val="clear" w:color="auto" w:fill="auto"/>
          <w:lang w:val="pl-PL" w:eastAsia="pl-PL" w:bidi="pl-PL"/>
        </w:rPr>
        <w:t xml:space="preserve">Mickiewicz w jednym tomie. </w:t>
      </w:r>
      <w:r>
        <w:rPr>
          <w:color w:val="000000"/>
          <w:spacing w:val="0"/>
          <w:w w:val="100"/>
          <w:position w:val="0"/>
          <w:shd w:val="clear" w:color="auto" w:fill="auto"/>
          <w:lang w:val="pl-PL" w:eastAsia="pl-PL" w:bidi="pl-PL"/>
        </w:rPr>
        <w:t>Wszystkie utwory poetyckie Mickiewicza, bez „Pana Tadeusza”.</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240" w:right="0" w:firstLine="40"/>
        <w:jc w:val="both"/>
      </w:pPr>
      <w:r>
        <w:rPr>
          <w:i/>
          <w:iCs/>
          <w:color w:val="000000"/>
          <w:spacing w:val="0"/>
          <w:w w:val="100"/>
          <w:position w:val="0"/>
          <w:shd w:val="clear" w:color="auto" w:fill="auto"/>
          <w:lang w:val="pl-PL" w:eastAsia="pl-PL" w:bidi="pl-PL"/>
        </w:rPr>
        <w:t xml:space="preserve">Prenumerata na poszczególny tom upływa z k°ńcem podanego miesiąca </w:t>
      </w:r>
      <w:r>
        <w:rPr>
          <w:color w:val="000000"/>
          <w:spacing w:val="0"/>
          <w:w w:val="100"/>
          <w:position w:val="0"/>
          <w:shd w:val="clear" w:color="auto" w:fill="auto"/>
          <w:lang w:val="pl-PL" w:eastAsia="pl-PL" w:bidi="pl-PL"/>
        </w:rPr>
        <w:t xml:space="preserve">Każdy tom w płóciennej oprawie ze złoceniami i artystyczną obwolutą. </w:t>
      </w:r>
      <w:r>
        <w:rPr>
          <w:b/>
          <w:bCs/>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pl-PL" w:eastAsia="pl-PL" w:bidi="pl-PL"/>
        </w:rPr>
        <w:t>8/6 szył. ang. plus 6 d. porto, razem 9/—, lub ich równo</w:t>
        <w:softHyphen/>
        <w:t>wartość; w Stanach Zjednoczonych Am. Półn. — 1,50 doi.</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center"/>
      </w:pPr>
      <w:r>
        <w:rPr>
          <w:color w:val="000000"/>
          <w:spacing w:val="0"/>
          <w:w w:val="100"/>
          <w:position w:val="0"/>
          <w:shd w:val="clear" w:color="auto" w:fill="auto"/>
          <w:lang w:val="pl-PL" w:eastAsia="pl-PL" w:bidi="pl-PL"/>
        </w:rPr>
        <w:t>Po upływie okresu subskrypcyjnego cena księgarska każdej książki</w:t>
        <w:br/>
        <w:t>wynosi 15/— lub 2.50 doi. Szczegóły w KALENDARZYKU B.P.</w:t>
        <w:br/>
        <w:t>na rok 1955, który wysyłamy bezpłatnie pod podanym adresem, po</w:t>
        <w:br/>
        <w:t>otrzymaniu kuponu międzynarodowego na znaczek pocztowy.</w:t>
        <w:br/>
        <w:t>Zamówienia i przedpłaty prosimy kierować do</w:t>
        <w:br/>
        <w:t>Katolickiego Ośrodka Wydawniczego</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240" w:right="0" w:firstLine="40"/>
        <w:jc w:val="both"/>
      </w:pPr>
      <w:r>
        <w:rPr>
          <w:color w:val="000000"/>
          <w:spacing w:val="0"/>
          <w:w w:val="100"/>
          <w:position w:val="0"/>
          <w:sz w:val="18"/>
          <w:szCs w:val="18"/>
          <w:shd w:val="clear" w:color="auto" w:fill="auto"/>
          <w:lang w:val="la-001" w:eastAsia="la-001" w:bidi="la-001"/>
        </w:rPr>
        <w:t xml:space="preserve">„VERITAS”, </w:t>
      </w:r>
      <w:r>
        <w:rPr>
          <w:color w:val="000000"/>
          <w:spacing w:val="0"/>
          <w:w w:val="100"/>
          <w:position w:val="0"/>
          <w:sz w:val="18"/>
          <w:szCs w:val="18"/>
          <w:shd w:val="clear" w:color="auto" w:fill="auto"/>
          <w:lang w:val="pl-PL" w:eastAsia="pl-PL" w:bidi="pl-PL"/>
        </w:rPr>
        <w:t xml:space="preserve">12, Praed Mews, London, W.2. (England) </w:t>
      </w:r>
      <w:r>
        <w:rPr>
          <w:color w:val="000000"/>
          <w:spacing w:val="0"/>
          <w:w w:val="100"/>
          <w:position w:val="0"/>
          <w:shd w:val="clear" w:color="auto" w:fill="auto"/>
          <w:lang w:val="pl-PL" w:eastAsia="pl-PL" w:bidi="pl-PL"/>
        </w:rPr>
        <w:t>lub do naszych przedstawicieli.</w:t>
      </w:r>
      <w:r>
        <w:br w:type="page"/>
      </w:r>
    </w:p>
    <w:p>
      <w:pPr>
        <w:pStyle w:val="Style10"/>
        <w:keepNext w:val="0"/>
        <w:keepLines w:val="0"/>
        <w:widowControl w:val="0"/>
        <w:shd w:val="clear" w:color="auto" w:fill="auto"/>
        <w:bidi w:val="0"/>
        <w:spacing w:before="0" w:after="500" w:line="240" w:lineRule="auto"/>
        <w:ind w:left="1200" w:right="0" w:firstLine="0"/>
        <w:jc w:val="both"/>
        <w:rPr>
          <w:sz w:val="32"/>
          <w:szCs w:val="32"/>
        </w:rPr>
      </w:pPr>
      <w:r>
        <w:rPr>
          <w:color w:val="000000"/>
          <w:spacing w:val="0"/>
          <w:w w:val="100"/>
          <w:position w:val="0"/>
          <w:sz w:val="32"/>
          <w:szCs w:val="32"/>
          <w:shd w:val="clear" w:color="auto" w:fill="auto"/>
          <w:lang w:val="pl-PL" w:eastAsia="pl-PL" w:bidi="pl-PL"/>
        </w:rPr>
        <w:t>Najnowsza historia Polski</w:t>
      </w:r>
    </w:p>
    <w:p>
      <w:pPr>
        <w:pStyle w:val="Style45"/>
        <w:keepNext/>
        <w:keepLines/>
        <w:widowControl w:val="0"/>
        <w:shd w:val="clear" w:color="auto" w:fill="auto"/>
        <w:bidi w:val="0"/>
        <w:spacing w:before="0" w:after="420" w:line="240" w:lineRule="auto"/>
        <w:ind w:left="0" w:right="0" w:firstLine="0"/>
        <w:jc w:val="left"/>
      </w:pPr>
      <w:bookmarkStart w:id="57" w:name="bookmark57"/>
      <w:bookmarkStart w:id="58" w:name="bookmark58"/>
      <w:r>
        <w:rPr>
          <w:color w:val="000000"/>
          <w:spacing w:val="0"/>
          <w:w w:val="100"/>
          <w:position w:val="0"/>
          <w:shd w:val="clear" w:color="auto" w:fill="auto"/>
          <w:lang w:val="pl-PL" w:eastAsia="pl-PL" w:bidi="pl-PL"/>
        </w:rPr>
        <w:t>Polskie studia wojskowe</w:t>
      </w:r>
      <w:bookmarkEnd w:id="57"/>
      <w:bookmarkEnd w:id="58"/>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latach 1920-1921, bezpośrednio po zakończeniu wojny bolszewickiej, nie było najmniejszej w Polsce wątpliwości, że uruchomienie własnej produkcji broni i amunicji jest nieodzow</w:t>
        <w:softHyphen/>
        <w:t>ną koniecznością. Dziś można mieć na ten temat takie, czy inne poglądy. Podówczas jednak pamięć owych tragicznych chwil, gdy bojkot robotników w portach angielskich, zakaz przewozu przez Miemcy i Czechosłowację i wroga postawa Gdańska ścisnęły za gardło ostatnim wysiłkiem o swą wolność walczący naród, była jeszcze zbyt świeża.</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Podstawą materialną tej produkcji była po-niemiecka wojen</w:t>
        <w:softHyphen/>
        <w:t>na wytwórnia karabinów w Gdańsku, której urządzenia, prze</w:t>
        <w:softHyphen/>
        <w:t>niesione do Warszawy, stały się podstawą pierwszej Fabryki Ka</w:t>
        <w:softHyphen/>
        <w:t>rabinów. Produkcję dział miały uruchomić Starachowice przy technicznej pomocy francuskiej wytwórni Schneidera. Pomoc ta przez szereg lat jednak była pozorem tylko. Wprost przeciwnie, podobnie jak to potem czyniła ta firma (wraz z czeską Skodą) w Rumunii, stawiała ona wszystkie możliwe opory, aby do pro</w:t>
        <w:softHyphen/>
        <w:t>dukcji dział w Polsce nie dopuścić. Wiadomo: korzystniej jest sprzedawać działa, niż pomagać przy uruchamianiu produkcji.</w:t>
      </w:r>
    </w:p>
    <w:p>
      <w:pPr>
        <w:pStyle w:val="Style48"/>
        <w:keepNext w:val="0"/>
        <w:keepLines w:val="0"/>
        <w:widowControl w:val="0"/>
        <w:shd w:val="clear" w:color="auto" w:fill="auto"/>
        <w:bidi w:val="0"/>
        <w:spacing w:before="0" w:after="140" w:line="199" w:lineRule="auto"/>
        <w:ind w:left="0" w:right="0" w:firstLine="440"/>
        <w:jc w:val="both"/>
      </w:pPr>
      <w:r>
        <w:rPr>
          <w:color w:val="000000"/>
          <w:spacing w:val="0"/>
          <w:w w:val="100"/>
          <w:position w:val="0"/>
          <w:shd w:val="clear" w:color="auto" w:fill="auto"/>
          <w:lang w:val="pl-PL" w:eastAsia="pl-PL" w:bidi="pl-PL"/>
        </w:rPr>
        <w:t>Gorzej przedstawiała się sprawa kadr fachowych. Był co prawda pewien kontyngent osób, które w czasie wojny minio</w:t>
        <w:softHyphen/>
        <w:t>nej pracowały w rosyjskich i — w mniejszym stopniu — austriac</w:t>
        <w:softHyphen/>
        <w:t>kich wytwórniach przemysłu wojennego. Byli to wszystko jed</w:t>
        <w:softHyphen/>
        <w:t>nak ludzie, którzy pracowali przeważnie na niższych jedynie szczeblach, nie obejmowali szerszych horyzontów, nie umieli się dostosować do koniecznych warunków improwizacji polskiej, a do tego — zwłaszcza ci, którzy ukończyli rosyjskie uczelnie tech</w:t>
        <w:softHyphen/>
        <w:t>niczne, byli w dużym stopniu sztywni i dogmatyczni. My, pod</w:t>
        <w:softHyphen/>
        <w:t>ówczas młodzi, którzyśmy mieli znacznie mniej wiadomości tech</w:t>
        <w:softHyphen/>
        <w:t>nicznych, ale za to lepiej rozumieliśmy polską rzeczywistość i pa</w:t>
        <w:softHyphen/>
        <w:t>trzeliśmy dalej, odnosiliśmy się do nich z wielką niechęcią i bar</w:t>
        <w:softHyphen/>
        <w:t>dzo mocno ich krytykowaliśmy. Dziś jednak muszę obiektywnie przyznać, że nie mieliśmy racji. Mimo bowiem ich ograniczeń i wad, byli oni dla polskiego przemysłu wojennego błogosławień</w:t>
        <w:softHyphen/>
        <w:t>stwem. Bez nich uruchomienie jego byłoby nieomal niemożliwe,</w:t>
      </w:r>
    </w:p>
    <w:p>
      <w:pPr>
        <w:pStyle w:val="Style36"/>
        <w:keepNext w:val="0"/>
        <w:keepLines w:val="0"/>
        <w:widowControl w:val="0"/>
        <w:shd w:val="clear" w:color="auto" w:fill="auto"/>
        <w:bidi w:val="0"/>
        <w:spacing w:before="0" w:after="0" w:line="204" w:lineRule="auto"/>
        <w:ind w:left="0" w:right="0" w:firstLine="340"/>
        <w:jc w:val="both"/>
        <w:sectPr>
          <w:headerReference w:type="default" r:id="rId129"/>
          <w:footerReference w:type="default" r:id="rId130"/>
          <w:headerReference w:type="even" r:id="rId131"/>
          <w:footerReference w:type="even" r:id="rId132"/>
          <w:footnotePr>
            <w:pos w:val="pageBottom"/>
            <w:numFmt w:val="chicago"/>
            <w:numStart w:val="1"/>
            <w:numRestart w:val="continuous"/>
            <w15:footnoteColumns w:val="1"/>
          </w:footnotePr>
          <w:pgSz w:w="7121" w:h="11609"/>
          <w:pgMar w:top="982" w:left="661" w:right="671" w:bottom="305" w:header="554" w:footer="3" w:gutter="0"/>
          <w:pgNumType w:start="346"/>
          <w:cols w:space="720"/>
          <w:noEndnote/>
          <w:rtlGutter w:val="0"/>
          <w:docGrid w:linePitch="360"/>
        </w:sectPr>
      </w:pPr>
      <w:r>
        <w:rPr>
          <w:i/>
          <w:iCs/>
          <w:color w:val="000000"/>
          <w:spacing w:val="0"/>
          <w:w w:val="100"/>
          <w:position w:val="0"/>
          <w:shd w:val="clear" w:color="auto" w:fill="auto"/>
          <w:lang w:val="pl-PL" w:eastAsia="pl-PL" w:bidi="pl-PL"/>
        </w:rPr>
        <w:t xml:space="preserve">Materiały drukowane w tym dziale zamieszczane są na odpowiedzialność autorów i </w:t>
      </w:r>
      <w:r>
        <w:rPr>
          <w:b/>
          <w:bCs/>
          <w:i/>
          <w:iCs/>
          <w:color w:val="000000"/>
          <w:spacing w:val="0"/>
          <w:w w:val="100"/>
          <w:position w:val="0"/>
          <w:sz w:val="17"/>
          <w:szCs w:val="17"/>
          <w:shd w:val="clear" w:color="auto" w:fill="auto"/>
          <w:lang w:val="pl-PL" w:eastAsia="pl-PL" w:bidi="pl-PL"/>
        </w:rPr>
        <w:t xml:space="preserve">nie są </w:t>
      </w:r>
      <w:r>
        <w:rPr>
          <w:i/>
          <w:iCs/>
          <w:color w:val="000000"/>
          <w:spacing w:val="0"/>
          <w:w w:val="100"/>
          <w:position w:val="0"/>
          <w:shd w:val="clear" w:color="auto" w:fill="auto"/>
          <w:lang w:val="pl-PL" w:eastAsia="pl-PL" w:bidi="pl-PL"/>
        </w:rPr>
        <w:t>wyrazem poglądów Redakcji.</w:t>
      </w:r>
    </w:p>
    <w:p>
      <w:pPr>
        <w:pStyle w:val="Style4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a początkowy okres nieuniknionych błędów i pomyłek znacznie dłuższy i kosztowniejszy.</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Sprawa była o tyle jeszcze trudniejsza, że nie było również i dostatecznej ilości fachowców cywilnych dla pokrycia braków niezbędnych fachowców dla przemysłu wojennego. Wskutek ce</w:t>
        <w:softHyphen/>
        <w:t>lowej polityki państw zaborczych, przemysł mechaniczny — bo o ten głównie chodziło — na ziemiach polskich nieomal nie istniał, a tym samym brak było inżynierów. Jedyną nieomal ich kadrą byli inżynierowie Polacy, którzy przed wojną lub w cza</w:t>
        <w:softHyphen/>
        <w:t>sie jej trwania pracowali w Rosji, gdzie zdolnościami swymi bardzo często wybijali się na czoło. Przeniesieni jednak na grunt polski, z początku zwłaszcza, aklimatyzowali się trudno i ciągle jeszcze myśleli kategoriami „szerokiej ręki” rosyjskiej, a nie polskiej biedy. Do tego, w wyniku ich pracy w przemyśle cywil</w:t>
        <w:softHyphen/>
        <w:t xml:space="preserve">nym który podówczas nie miał jeszcze dostatecznego zrozumienia dla wysokiej precyzji, będącej sine </w:t>
      </w:r>
      <w:r>
        <w:rPr>
          <w:color w:val="000000"/>
          <w:spacing w:val="0"/>
          <w:w w:val="100"/>
          <w:position w:val="0"/>
          <w:shd w:val="clear" w:color="auto" w:fill="auto"/>
          <w:lang w:val="fr-FR" w:eastAsia="fr-FR" w:bidi="fr-FR"/>
        </w:rPr>
        <w:t xml:space="preserve">qua </w:t>
      </w:r>
      <w:r>
        <w:rPr>
          <w:color w:val="000000"/>
          <w:spacing w:val="0"/>
          <w:w w:val="100"/>
          <w:position w:val="0"/>
          <w:shd w:val="clear" w:color="auto" w:fill="auto"/>
          <w:lang w:val="pl-PL" w:eastAsia="pl-PL" w:bidi="pl-PL"/>
        </w:rPr>
        <w:t>non w przemyśle wojen</w:t>
        <w:softHyphen/>
        <w:t>nym, mieli oni duże trudności z nastawieniem się na nowe warun</w:t>
        <w:softHyphen/>
        <w:t>ki i raczej myśleli o tym, jak własne niedomagania przerzucić na barki wojska, „które wymaga za dużo”, niż szukać dróg ulep</w:t>
        <w:softHyphen/>
        <w:t>szenia produkcji.</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dziw więc, że choć z Gdańska przywieziono komplet maszyn, narzędzi, sprawdzianów, rysunków, warunków technicz</w:t>
        <w:softHyphen/>
        <w:t>nych, a nawet część surówek, upłynęło prawie cztery lata, zanim Fabryka Karabinów wypuściła pierwszy karabin, nie doskonały jeszcze co prawda, ale przynajmniej możliwy.</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czasem to się oczywiście polepszyło. Ale jeszcze w 1930 roku możliwy był wypadek, że konstruktor działka przeciwpan</w:t>
        <w:softHyphen/>
        <w:t>cernego po raz pierwszy w życiu widział, jak działko to pracuje w polu, dopiero w czasie prób praktycznych z skonstruowanym przez niego działem.</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Również i oficerowie służb technicznych, którzy z natury rzeczy mieli być łącznikami między linią, a wytwórniami, na po</w:t>
        <w:softHyphen/>
        <w:t>czątku też nie stali na wysokości zadania. Trudno się temu zresztą dziwić. Ci, co przeszli z wojsk zaborczych służbę w cza</w:t>
        <w:softHyphen/>
        <w:t>sie wojny w większości wypadków pełnili na dalekich tyłach i to raczej na podrzędnych stanowiskach, nie mieli więc pojęcia o po</w:t>
        <w:softHyphen/>
        <w:t>trzebach wojska. Ci zaś, którzy przeszli z formacyj polskich, choć na ogół dobrze rozumieli potrzeby linii, nie mieli jednak dosta</w:t>
        <w:softHyphen/>
        <w:t>tecznego przygotowania technicznego.</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Sprawa polepszyła się znacznie, gdy do służb technicznych weszli młodzi absolwenci Politechnik Lwowskiej i Warszaw</w:t>
        <w:softHyphen/>
        <w:t>skiej. Gdy dziś tak jest w modzie natrząsać się nacj „głupotą” wojskowych, warto przypomnieć, że już w 1921 roku rozpoczęły się odkomenderowywania na studia wyższe tych wszystkich, któ</w:t>
        <w:softHyphen/>
        <w:t>rym wojna studia te przerwała, jeśli tylko deklarowali, że okres studiów przez odpowiedni czas odsłużą w wojsku. Dużą rolę w tym zakresie odegrał gen. Sosnkowski. W ten sposób wojsko otrzymało poważny zastęp fachowców, a kraj znaczne kadry łu</w:t>
        <w:softHyphen/>
        <w:t>dzi z wyższym wykształceniem (większość z nich bowiem z cza</w:t>
        <w:softHyphen/>
        <w:t>sem przeszła do życia cywilnego).</w:t>
      </w:r>
      <w:r>
        <w:br w:type="page"/>
      </w:r>
    </w:p>
    <w:p>
      <w:pPr>
        <w:pStyle w:val="Style48"/>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W tym to właśnie czasie, około 1927 roku, aktualną stała się sprawa planowego i trwałego uzupełniania kadr fachowych służb technicznych, a zwłaszcza najliczniejszej z nich, służby uz</w:t>
        <w:softHyphen/>
        <w:t>brojenia. Oficerowie ze służby rosyjskiej i austriackiej propago</w:t>
        <w:softHyphen/>
        <w:t>wali system, stosowany przed wojną w obu tych krajach, spe</w:t>
        <w:softHyphen/>
        <w:t xml:space="preserve">cjalnej akademii wojskowo-technicznej. Młodzi inżynierowie, pod wpływem niedawnych doświadczeń, byli temu przeciwni, sądzili bowiem, że w ten sposób zaskorupia się i odcina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od tech</w:t>
        <w:softHyphen/>
        <w:t>niki cywilnej, zamiast szukać z nią wspólnego języka. Wysu</w:t>
        <w:softHyphen/>
        <w:t>nęli więc projekt zupełnie nowy i śmiały, aby szkolenie inżynie</w:t>
        <w:softHyphen/>
        <w:t>rów dla potrzeb wojska i ścisłego przemysłu wojennego skoncen</w:t>
        <w:softHyphen/>
        <w:t>trować na Politechnice Warszawskiej. Zasadnicze ich szkolenie będzie więc wspólne z inżynierami pokrewnych im specjalności cywilnych, a jedynie przedmioty specjalne związane z techniką wojskową będą im wykładane oddzielnie, podobnie jak to miało miejsce z wykładami dla mechanika, który chciał specjalizować się np. w technice lotniczej, lub gdy chciał być inżynierem komunikacyjnym. Te wspólne studia wytworzą wspólny język między techniką wojskową i cywilną, o którego ważności nasi kierownicy nawy wojskowej byli już w tym czasie przeświad</w:t>
        <w:softHyphen/>
        <w:t>czeni. Ponadto koszta nauczania nie będą zbyt wysokie, skoro w przeszło trzech czwartych nauczanie odbywać się będzie w nor</w:t>
        <w:softHyphen/>
        <w:t>malnych ramach Politechniki. Równocześnie zamierzano na tak utworzonych, na poszczególnych wydziałach Politechniki, sek</w:t>
        <w:softHyphen/>
        <w:t>cjach wojskowych szkolić i inżynierów dla przemysłu wojenne</w:t>
        <w:softHyphen/>
        <w:t>go. Uważano, że tą drogą dostarczy się przemysłowi wojennemu kontyngentu młodych specjalistów, zarówno dobrych inżynierów jak i dobrze znających specyficzne wymogi techniki wojskowej, co wniesie świeży powiew w ten dział pracy państwowej. Ponad</w:t>
        <w:softHyphen/>
        <w:t>to węzły koleżeństwa, jakie w czasie studiów nawiążą przyszły oficer i przyszły inżynier przemysłu wojennego znacznie ułatwią im ich harmonijną współpracę w przyszłości.</w:t>
      </w:r>
    </w:p>
    <w:p>
      <w:pPr>
        <w:pStyle w:val="Style48"/>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Najwybitniejszym rzecznikiem tej myśli, szczerym jej entu</w:t>
        <w:softHyphen/>
        <w:t>zjasta i jednym z głównych realizatorów był płk. inż. K. Kiesz- niewski, ówczesny szef Departamentu Uzbrojenia. Jemu to więc poruczone niełatwe i licznymi przeszkodami najeżone zadanie wprowadzenia tej myśli w życie. Dużą rolę odegrał również (pod</w:t>
        <w:softHyphen/>
        <w:t>ówczas) mjr. inż. Witkowski, o którym już swego czasu w ,,Kul</w:t>
        <w:softHyphen/>
        <w:t>turze” pisałem.</w:t>
      </w:r>
    </w:p>
    <w:p>
      <w:pPr>
        <w:pStyle w:val="Style48"/>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Walka o realizację tej myśli rozpoczęła się około 1928 roku. Początkowo napotkała ona na duże opory. I to po obu stronach. Właściwie forsowała ją jedynie służba uzbrojenia. Czynniki dys</w:t>
        <w:softHyphen/>
        <w:t>ponujące budżetem widziały jedynie koszta, a nawet w służbach zainteresowanych zrozumienie jej było małe. Jedynie Łacznośw oceniała jej znaczenie, i to od chwili dopiero, gdy na jej czele stanął pik. dypl. Cepa. Stosunek Broni Pancernej i Saperów był zmienny, zależnie od ludzi, którzy stali na czele. Wyraźnie wro</w:t>
        <w:softHyphen/>
        <w:t>gie stanowisko zajmował płk. (później generał) Kossakowski, wpierw dowódca Broni Pancernej, a następnie Saperów. Na dwa lata przed wojną, dzięki swym wpływom na dość płytkiego i wię</w:t>
        <w:softHyphen/>
        <w:br w:type="page"/>
      </w:r>
      <w:r>
        <w:rPr>
          <w:color w:val="000000"/>
          <w:spacing w:val="0"/>
          <w:w w:val="100"/>
          <w:position w:val="0"/>
          <w:shd w:val="clear" w:color="auto" w:fill="auto"/>
          <w:lang w:val="pl-PL" w:eastAsia="pl-PL" w:bidi="pl-PL"/>
        </w:rPr>
        <w:t xml:space="preserve">cej o swych sprawach osobistych, niż o dobru publicznym myślą </w:t>
        <w:softHyphen/>
        <w:t>cego ministra spraw wojskowych, gen. Kasprzyckiego, urucho</w:t>
        <w:softHyphen/>
        <w:t>mił on Wyższą Szkołę Inżynierii, uczelnię poronioną w samym swym założeniu. Dawała ona za dużo wiedzy, jeśli chodzi o ofi</w:t>
        <w:softHyphen/>
        <w:t>cera liniowego, a za mało, aby wyszkolić pełnowartościowego sapera-inżyniera.</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Opory były jednak również i ze strony Politechniki Warszaw</w:t>
        <w:softHyphen/>
        <w:t>skiej. Poza nielicznymi profesorami, jak Drewnowski i Wolffke (oraz kilku innymi, których nazwisk wolę jeszcze nie wymieniać), większość odnosiła się do projektu wyraźnie niechętnie, jeśli nie wrogo. Dużą rolę grał w tym antagonizm cywilnych do wojska. ,,W naszej nauce poświęconej świątyni rozlegają się kroki pod</w:t>
        <w:softHyphen/>
        <w:t>kutych butów żołnierskich” powiedział kiedyś z właściwym mu kabotyńskim patosem prof. Broniewski. Odpowiedziałem mu wówczas na łamach ,,Zaczynu”, że jeśli nauka i wojsko nie wez</w:t>
        <w:softHyphen/>
        <w:t>mą się za rękę, kto wie, czy wkrótce w świątyni tej nie będą się rozlegać kroki podkutych butów niemieckich lub sowieckich. Nie przeczuwałem wtedy, jak bliską realizacji miała być moja przepowiednia.</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Drugim czynnikiem niechęci były względy polityczne. Pro</w:t>
        <w:softHyphen/>
        <w:t>fesorowie Politechniki Warszawskiej byli w dużej większości na</w:t>
        <w:softHyphen/>
        <w:t>strojeni opozycyjnie, obawiali się więc, czy studia wojskowe nie będą koniem trojańskim, który wprowadzi B.B.W.R. na Poli</w:t>
        <w:softHyphen/>
        <w:t>technikę. Mam nadzieję, że my, wykładowcy studium wojskowe</w:t>
        <w:softHyphen/>
        <w:t>go, przekonaliśmy z czasem profesorów Politechniki jak płonne były ich obawy.</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Jeśli mimo wszystko opory te udało się ostatecznie pokonać, i to po obu stronach, jest to niewątpliwie zasługą prez. Mościc</w:t>
        <w:softHyphen/>
        <w:t>kiego, który — korzystając z autorytetu naukowego, jakim cie</w:t>
        <w:softHyphen/>
        <w:t>szył się wśród profesorów Politechniki — zdołał perswazją prze</w:t>
        <w:softHyphen/>
        <w:t>konać opornych i usunąć przeszkody na tym terenie. Równo</w:t>
        <w:softHyphen/>
        <w:t>cześnie, jak o tym pisałem już w ,,Kulturze” nr. 64/65, jego ofi</w:t>
        <w:softHyphen/>
        <w:t>cjalna opieka nad przemysłem wojennym dawała mu możność poparcia i przeprowadzenia tej myśli i na terenie Ministerstwa Spraw Wojskowych. Zainteresowania jego nie ustały i po uru</w:t>
        <w:softHyphen/>
        <w:t>chomieniu studiów wojskowych, często bowiem polecał referować sobie sprawy studium wojskowego bezpośrednio.</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Wreszcie w lutym 1929 roku rozpoczęło się nauczanie woj</w:t>
        <w:softHyphen/>
        <w:t>skowe na Politechnice Warszawskiej. Uruchomiono następujące wykłady.</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Na </w:t>
      </w:r>
      <w:r>
        <w:rPr>
          <w:i/>
          <w:iCs/>
          <w:color w:val="000000"/>
          <w:spacing w:val="0"/>
          <w:w w:val="100"/>
          <w:position w:val="0"/>
          <w:shd w:val="clear" w:color="auto" w:fill="auto"/>
          <w:lang w:val="pl-PL" w:eastAsia="pl-PL" w:bidi="pl-PL"/>
        </w:rPr>
        <w:t>Wydziale Mechanicznym</w:t>
      </w:r>
      <w:r>
        <w:rPr>
          <w:color w:val="000000"/>
          <w:spacing w:val="0"/>
          <w:w w:val="100"/>
          <w:position w:val="0"/>
          <w:shd w:val="clear" w:color="auto" w:fill="auto"/>
          <w:lang w:val="pl-PL" w:eastAsia="pl-PL" w:bidi="pl-PL"/>
        </w:rPr>
        <w:t xml:space="preserve"> (Sekcja Uzbrojenia):</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Konstrukcja Dział: wykłady rozpoczął ppłk. inż. Paweł Nie</w:t>
        <w:softHyphen/>
        <w:t>wiadomski, następnie sprowadzony z Czech inż. Roeggla, a po jego śmierci inż. Stetkiewicz ze Starachowic.</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Konstrukcja Broni Małokalibrowej: inż. Karczewski, wice</w:t>
        <w:softHyphen/>
        <w:t>dyrektor Fabryki Karabinów.</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Konstrukcja Amunicji: ppłk. inż. Żebrowski.</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Balistyka wewnętrzna: początkowo gen. Windakiewicz, na</w:t>
        <w:softHyphen/>
        <w:t>stępnie autor niniejszego artykułu.</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Balistyka Zewnętrzna i Laboratorium Balistyczne: autor.</w:t>
      </w:r>
      <w:r>
        <w:br w:type="page"/>
      </w:r>
    </w:p>
    <w:p>
      <w:pPr>
        <w:pStyle w:val="Style48"/>
        <w:keepNext w:val="0"/>
        <w:keepLines w:val="0"/>
        <w:widowControl w:val="0"/>
        <w:pBdr>
          <w:top w:val="single" w:sz="4" w:space="0" w:color="auto"/>
        </w:pBdr>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Wyrób Broni i Amunicji: prof. inż. Płużański.</w:t>
      </w:r>
    </w:p>
    <w:p>
      <w:pPr>
        <w:pStyle w:val="Style48"/>
        <w:keepNext w:val="0"/>
        <w:keepLines w:val="0"/>
        <w:widowControl w:val="0"/>
        <w:shd w:val="clear" w:color="auto" w:fill="auto"/>
        <w:bidi w:val="0"/>
        <w:spacing w:before="0" w:after="0" w:line="202" w:lineRule="auto"/>
        <w:ind w:left="420" w:right="0" w:firstLine="20"/>
        <w:jc w:val="both"/>
      </w:pPr>
      <w:r>
        <w:rPr>
          <w:color w:val="000000"/>
          <w:spacing w:val="0"/>
          <w:w w:val="100"/>
          <w:position w:val="0"/>
          <w:shd w:val="clear" w:color="auto" w:fill="auto"/>
          <w:lang w:val="pl-PL" w:eastAsia="pl-PL" w:bidi="pl-PL"/>
        </w:rPr>
        <w:t>Encyklopedia Materiałów Wybuchowych: ppłk. inź. Bratz. Mobilizacja Przemysłu Wojennego: prof. inż. Płużański. Taktyka: ppłk. dypl. Łapicki.</w:t>
      </w:r>
    </w:p>
    <w:p>
      <w:pPr>
        <w:pStyle w:val="Style48"/>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Na Wydziale Chemicznym</w:t>
      </w:r>
      <w:r>
        <w:rPr>
          <w:color w:val="000000"/>
          <w:spacing w:val="0"/>
          <w:w w:val="100"/>
          <w:position w:val="0"/>
          <w:shd w:val="clear" w:color="auto" w:fill="auto"/>
          <w:lang w:val="pl-PL" w:eastAsia="pl-PL" w:bidi="pl-PL"/>
        </w:rPr>
        <w:t xml:space="preserve"> (Sekcja Materiałów Wybucho</w:t>
        <w:softHyphen/>
        <w:t>wych i Sekcja Broni Chemicznej):</w:t>
      </w:r>
    </w:p>
    <w:p>
      <w:pPr>
        <w:pStyle w:val="Style48"/>
        <w:keepNext w:val="0"/>
        <w:keepLines w:val="0"/>
        <w:widowControl w:val="0"/>
        <w:shd w:val="clear" w:color="auto" w:fill="auto"/>
        <w:bidi w:val="0"/>
        <w:spacing w:before="0" w:after="0" w:line="202" w:lineRule="auto"/>
        <w:ind w:left="420" w:right="0" w:firstLine="20"/>
        <w:jc w:val="both"/>
      </w:pPr>
      <w:r>
        <w:rPr>
          <w:color w:val="000000"/>
          <w:spacing w:val="0"/>
          <w:w w:val="100"/>
          <w:position w:val="0"/>
          <w:shd w:val="clear" w:color="auto" w:fill="auto"/>
          <w:lang w:val="pl-PL" w:eastAsia="pl-PL" w:bidi="pl-PL"/>
        </w:rPr>
        <w:t>Technologia Materiałów Wybuchowych: prof. inż. Urbański. Technologia Gazów Bojowych: ppłk. inż. Sianożęcki. Encyklopedia Broni i Amunicji: ppłk. inż. Car.</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Technologia Gumy: pani inż. Sągajłło.</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Balistyka Wewnętrzna: ppłk. inż. Długowski.</w:t>
      </w:r>
    </w:p>
    <w:p>
      <w:pPr>
        <w:pStyle w:val="Style48"/>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Na Wydziale Elektrycznym</w:t>
      </w:r>
      <w:r>
        <w:rPr>
          <w:color w:val="000000"/>
          <w:spacing w:val="0"/>
          <w:w w:val="100"/>
          <w:position w:val="0"/>
          <w:shd w:val="clear" w:color="auto" w:fill="auto"/>
          <w:lang w:val="pl-PL" w:eastAsia="pl-PL" w:bidi="pl-PL"/>
        </w:rPr>
        <w:t xml:space="preserve"> (Sekcja Elektrotechniki Woj</w:t>
        <w:softHyphen/>
        <w:t>skowej i Sekcja Telekomunikacji Wojskowej):</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Przedmioty wojskowe prowadzono w ramach istniejących katedr, których kierownicy, jak np. prof. Drewnowski i Grosz- kowski, mieli wiele osobistego doświadczenia w tym kierunku.</w:t>
      </w:r>
    </w:p>
    <w:p>
      <w:pPr>
        <w:pStyle w:val="Style48"/>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Na Wydziale Inżynierii</w:t>
      </w:r>
      <w:r>
        <w:rPr>
          <w:color w:val="000000"/>
          <w:spacing w:val="0"/>
          <w:w w:val="100"/>
          <w:position w:val="0"/>
          <w:shd w:val="clear" w:color="auto" w:fill="auto"/>
          <w:lang w:val="pl-PL" w:eastAsia="pl-PL" w:bidi="pl-PL"/>
        </w:rPr>
        <w:t xml:space="preserve"> uruchomiono wykłady mjr. inż. Pia</w:t>
        <w:softHyphen/>
        <w:t>seckiego: ,,Kolejki Wąskotorowe” i ,,Naprawa Mostów Znisz</w:t>
        <w:softHyphen/>
        <w:t>czonych”</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Ponadto na Wydziale Mechanicznym prof. Taylor urucho</w:t>
        <w:softHyphen/>
        <w:t>mił przy swej katedrze „Budowa Samochodów” laboratorium broni pancernej pod kierownictwem inż. M. Bekkera.</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Wszystkie te przedmioty prowadzone były na zasadzie „wy</w:t>
        <w:softHyphen/>
        <w:t>kładów zleconych”. Drażliwość władz Politechniki, aby nie „strefnić” się techniką wojskową szła nawet tak daleko, że poszczególne zakłady techniki wojskowej nosiły oficjalną nazwę „gabinet”, a nie „katedra”, czy „zakład”. Wyjątek stanowił jedynie Wydział Chemiczny, gdzie kilka lat przed wojną uru</w:t>
        <w:softHyphen/>
        <w:t>chomiono Katedrę Materiałów Wybuchowych, dzięki czemu prof. Urbański uzyskał normalne prawa profesora Politechniki i w ro</w:t>
        <w:softHyphen/>
        <w:t xml:space="preserve">ku 1939 był nawet dziekanem. Przy jego katedrze adiunktem był </w:t>
      </w:r>
      <w:r>
        <w:rPr>
          <w:color w:val="000000"/>
          <w:spacing w:val="0"/>
          <w:w w:val="100"/>
          <w:position w:val="0"/>
          <w:shd w:val="clear" w:color="auto" w:fill="auto"/>
          <w:lang w:val="fr-FR" w:eastAsia="fr-FR" w:bidi="fr-FR"/>
        </w:rPr>
        <w:t xml:space="preserve">doc. </w:t>
      </w:r>
      <w:r>
        <w:rPr>
          <w:color w:val="000000"/>
          <w:spacing w:val="0"/>
          <w:w w:val="100"/>
          <w:position w:val="0"/>
          <w:shd w:val="clear" w:color="auto" w:fill="auto"/>
          <w:lang w:val="pl-PL" w:eastAsia="pl-PL" w:bidi="pl-PL"/>
        </w:rPr>
        <w:t>Hackel, a w 1938 roku pod jego opieką rozpoczął wykłady doc. Tucholski. Był to bardzo ciekawy człowiek, typowy przy</w:t>
        <w:softHyphen/>
        <w:t>kład, jak „faszystowska Polska” gnębiła oświatę. Majster woj</w:t>
        <w:softHyphen/>
        <w:t>skowy, pyrotechnik, w czasie swej służby w Warsztatach Amu</w:t>
        <w:softHyphen/>
        <w:t>nicyjnych w Poznaniu zdał maturę i — dzięki dużej pomocy ze strony mjr. Kosteckiego, kierownika tych warsztatów — ukoń</w:t>
        <w:softHyphen/>
        <w:t>czył Uniwersytet w Poznaniu. Wtedy wystąpił z wojska, uzy</w:t>
        <w:softHyphen/>
        <w:t>skał stypendium które pozwoliło mu spędzić rok w Cambridge, a następnie habilitował się w Poznaniu. Zginął w Katyniu z rąk „opiekunów nauki polskiej”.</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Przez długi czas trwały starania, aby uruchomić wykłady konstrukcji czołgów. Sprawa rozbiła się jednak, jak często w Pol</w:t>
        <w:softHyphen/>
        <w:t>sce — i we większym jeszcze stopniu na emigracji — o trudno</w:t>
        <w:softHyphen/>
        <w:t>ści natury personalnej. Kandydatem Broni Pancernej był mjr. Gundlach, doskonały konstruktor czołgów w Biurze Badań Bro</w:t>
        <w:softHyphen/>
        <w:t>ni Pancernej. Nie miał on jednak tytułu inżyniera, choć bowiem ukończył studia na Politechnice, brakło mu kroku ostatniego, pracy dyplomowej. Bez tytułu inżyniera Politechnika nie chciała się zgodzić na jego kandydaturę. Sugerowano (jak mnie infor</w:t>
        <w:softHyphen/>
        <w:br w:type="page"/>
      </w:r>
      <w:r>
        <w:rPr>
          <w:color w:val="000000"/>
          <w:spacing w:val="0"/>
          <w:w w:val="100"/>
          <w:position w:val="0"/>
          <w:shd w:val="clear" w:color="auto" w:fill="auto"/>
          <w:lang w:val="pl-PL" w:eastAsia="pl-PL" w:bidi="pl-PL"/>
        </w:rPr>
        <w:t xml:space="preserve">mował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X — nazwiska wolę jeszcze nie wymieniać) — aby Gundlach przedłoży! jedną ze swych konstrukcyj czołgów jako pracę dyplomową. „Damy mu wtedy tytuł inżyniera bez żadnej trudności”. Gundlach jednak zaciął się: „Jeśli uznają, że umiem dostatecznie, aby wykładać, to po co im papierek”. Obrażony dowódca Broni Pancernej nie chciał zaproponować innego kan</w:t>
        <w:softHyphen/>
        <w:t>dydata i tak pozostało do końca, z dużą szkodą obu stron.</w:t>
      </w:r>
    </w:p>
    <w:p>
      <w:pPr>
        <w:pStyle w:val="Style48"/>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Struktura organizacyjna tych studiów wojskowych, jak każ</w:t>
        <w:softHyphen/>
        <w:t xml:space="preserve">dy wynik kompromisu, była mocno złożona. Ze strony wojska była ona prostsza. Utworzona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1930 roku i podporządkowana I. Wiceministrowi Spraw Wojskowych, jako odpowiedzialnemu za wyszkolenie wojska, Komisja do Nauk Wojskowo-Technicz- nych, miała w swym ręku całokształt spraw, związanych z szko</w:t>
        <w:softHyphen/>
        <w:t>leniem oficerów-inżynierów i inżynierów cywilnych o specjalno</w:t>
        <w:softHyphen/>
        <w:t>ściach wojskowo-technicznych. Przewodniczącym jej był każdo</w:t>
        <w:softHyphen/>
        <w:t>razowy szef Biura Ogólno-Organizacyjnego (przemianowanego później na Departament Dowodzenia Ogólnego). Sekretarzem jej był mjr. (później ppłk.) J. Machowicz z Departamentu Uz</w:t>
        <w:softHyphen/>
        <w:t>brojenia.</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Jak to zwykle bywa, nie forma jednak, lecz człowiek, decy</w:t>
        <w:softHyphen/>
        <w:t>duje o powodzeniu, czy niepowodzeniu sprawy. A jeśli sprawa studiów wojskowych na Politechnice przeszła szczęśliwie nie tylko ciężki okres początkowy, ale i wiele późniejszych burz i raf na swej drodze, to zawdzięczać to należy w bardzo dużej mierze właśnie ppłk. Machowiczowi. Gorąco przywiązany do idei tych studiów, traktując je nieomal jako swoje dziecko, nie zrażał się ani tym, że przełożeni jego niebardzo interesowali się jego pra</w:t>
        <w:softHyphen/>
        <w:t>cą w tym kierunku i wszystko pozostawiali jego wyłącznej ini</w:t>
        <w:softHyphen/>
        <w:t>cjatywie i przedsiębiorczości, ani też tym, że więcej go za jego pełną poświęcenia pracę spotykało cierni, niż róż.</w:t>
      </w:r>
    </w:p>
    <w:p>
      <w:pPr>
        <w:pStyle w:val="Style48"/>
        <w:keepNext w:val="0"/>
        <w:keepLines w:val="0"/>
        <w:widowControl w:val="0"/>
        <w:shd w:val="clear" w:color="auto" w:fill="auto"/>
        <w:bidi w:val="0"/>
        <w:spacing w:before="0" w:after="0" w:line="202" w:lineRule="auto"/>
        <w:ind w:left="0" w:right="0" w:firstLine="840"/>
        <w:jc w:val="both"/>
      </w:pPr>
      <w:r>
        <w:rPr>
          <w:color w:val="000000"/>
          <w:spacing w:val="0"/>
          <w:w w:val="100"/>
          <w:position w:val="0"/>
          <w:shd w:val="clear" w:color="auto" w:fill="auto"/>
          <w:lang w:val="pl-PL" w:eastAsia="pl-PL" w:bidi="pl-PL"/>
        </w:rPr>
        <w:t>Choć pozornie sztywny i nieprzystępny, umiał on sobie zyskać liczne kontakty osobiste i duże zaufanie zarówno Minis</w:t>
        <w:softHyphen/>
        <w:t>terstwa Oświaty, jak i profesorów Politechniki i to zaufanie tak daleko posunięte, że zapraszano go kilkakrotnie na posiedzenia Rady Wydziału Mechanicznego, instytucji bardziej ekskluzyw</w:t>
        <w:softHyphen/>
        <w:t>nej, niż niejeden klub angielski. Dzięki dużym talentom pers</w:t>
        <w:softHyphen/>
        <w:t>wazji i zdrowego sensu umiał on zręcznie godzić wiele sprzecz</w:t>
        <w:softHyphen/>
        <w:t>ności, łagodzić niejeden zatarg i — co przy naszym skąpym budżecie w owym czasie nie było bynajmniej rzeczą łatwą —- uzy</w:t>
        <w:softHyphen/>
        <w:t>skiwać fundusze potrzebne na cele studiów wojskowych.</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Każdy z wykładowców przedmiotów wojskowych wiedział doskonale, że z jakąkolwiek tylko sprawą przyjdzie do ppłk. Machowicza, zawsze znajdzie u niego życzliwą pomoc. Kumu</w:t>
        <w:softHyphen/>
        <w:t>lował on w’ swym ręku również i sprawy odkomenderować na studiach (o których powiem dalej) oraz stypendiów dla studen</w:t>
        <w:softHyphen/>
        <w:t>tów cywilnych. Nieprzystępny naciskom, których oczywiście ni</w:t>
        <w:softHyphen/>
        <w:t>gdy nie brakowało, wykazywał on tu zawsze największą możliwie bezstronność i życzliwość przy wszystkich pozorach oziębłości i obojętności. Pamiętam jak wiele razy petent odchodził od nie</w:t>
        <w:softHyphen/>
        <w:t>go z wrażeniem, że wszystko przepadło, a ppłk. Machowicz my-</w:t>
      </w:r>
      <w:r>
        <w:br w:type="page"/>
      </w:r>
    </w:p>
    <w:p>
      <w:pPr>
        <w:pStyle w:val="Style4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ślał nad tym, jak mimo wszelkich trudności petentowi dopomóc i — jeśli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w ten, to w inny sposób — umożliwić mu dalszą naukę.</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Jego nieustępliwości wreszcie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stosunkom osobistym za</w:t>
        <w:softHyphen/>
        <w:t xml:space="preserve">wdzięczać </w:t>
      </w:r>
      <w:r>
        <w:rPr>
          <w:color w:val="000000"/>
          <w:spacing w:val="0"/>
          <w:w w:val="100"/>
          <w:position w:val="0"/>
          <w:shd w:val="clear" w:color="auto" w:fill="auto"/>
          <w:lang w:val="pl-PL" w:eastAsia="pl-PL" w:bidi="pl-PL"/>
        </w:rPr>
        <w:t xml:space="preserve">należy, </w:t>
      </w:r>
      <w:r>
        <w:rPr>
          <w:color w:val="000000"/>
          <w:spacing w:val="0"/>
          <w:w w:val="100"/>
          <w:position w:val="0"/>
          <w:shd w:val="clear" w:color="auto" w:fill="auto"/>
          <w:lang w:val="pl-PL" w:eastAsia="pl-PL" w:bidi="pl-PL"/>
        </w:rPr>
        <w:t>że — mimo zrozumiałych przeszkód ze stro</w:t>
        <w:softHyphen/>
        <w:t xml:space="preserve">ny szefów poszczególnych departamentów </w:t>
      </w:r>
      <w:r>
        <w:rPr>
          <w:color w:val="000000"/>
          <w:spacing w:val="0"/>
          <w:w w:val="100"/>
          <w:position w:val="0"/>
          <w:shd w:val="clear" w:color="auto" w:fill="auto"/>
          <w:lang w:val="pl-PL" w:eastAsia="pl-PL" w:bidi="pl-PL"/>
        </w:rPr>
        <w:t xml:space="preserve">broni </w:t>
      </w:r>
      <w:r>
        <w:rPr>
          <w:color w:val="000000"/>
          <w:spacing w:val="0"/>
          <w:w w:val="100"/>
          <w:position w:val="0"/>
          <w:shd w:val="clear" w:color="auto" w:fill="auto"/>
          <w:lang w:val="pl-PL" w:eastAsia="pl-PL" w:bidi="pl-PL"/>
        </w:rPr>
        <w:t xml:space="preserve">— kandydaci na studia wojskowo-techniczne byli zawsze </w:t>
      </w:r>
      <w:r>
        <w:rPr>
          <w:color w:val="000000"/>
          <w:spacing w:val="0"/>
          <w:w w:val="100"/>
          <w:position w:val="0"/>
          <w:shd w:val="clear" w:color="auto" w:fill="auto"/>
          <w:lang w:val="pl-PL" w:eastAsia="pl-PL" w:bidi="pl-PL"/>
        </w:rPr>
        <w:t xml:space="preserve">najlepszymi </w:t>
      </w:r>
      <w:r>
        <w:rPr>
          <w:color w:val="000000"/>
          <w:spacing w:val="0"/>
          <w:w w:val="100"/>
          <w:position w:val="0"/>
          <w:shd w:val="clear" w:color="auto" w:fill="auto"/>
          <w:lang w:val="pl-PL" w:eastAsia="pl-PL" w:bidi="pl-PL"/>
        </w:rPr>
        <w:t>reprezentan</w:t>
        <w:softHyphen/>
      </w:r>
      <w:r>
        <w:rPr>
          <w:color w:val="000000"/>
          <w:spacing w:val="0"/>
          <w:w w:val="100"/>
          <w:position w:val="0"/>
          <w:shd w:val="clear" w:color="auto" w:fill="auto"/>
          <w:lang w:val="pl-PL" w:eastAsia="pl-PL" w:bidi="pl-PL"/>
        </w:rPr>
        <w:t xml:space="preserve">tami swych broni tak pod </w:t>
      </w:r>
      <w:r>
        <w:rPr>
          <w:color w:val="000000"/>
          <w:spacing w:val="0"/>
          <w:w w:val="100"/>
          <w:position w:val="0"/>
          <w:shd w:val="clear" w:color="auto" w:fill="auto"/>
          <w:lang w:val="pl-PL" w:eastAsia="pl-PL" w:bidi="pl-PL"/>
        </w:rPr>
        <w:t xml:space="preserve">względem </w:t>
      </w:r>
      <w:r>
        <w:rPr>
          <w:color w:val="000000"/>
          <w:spacing w:val="0"/>
          <w:w w:val="100"/>
          <w:position w:val="0"/>
          <w:shd w:val="clear" w:color="auto" w:fill="auto"/>
          <w:lang w:val="pl-PL" w:eastAsia="pl-PL" w:bidi="pl-PL"/>
        </w:rPr>
        <w:t xml:space="preserve">zdolności, jak i </w:t>
      </w:r>
      <w:r>
        <w:rPr>
          <w:color w:val="000000"/>
          <w:spacing w:val="0"/>
          <w:w w:val="100"/>
          <w:position w:val="0"/>
          <w:shd w:val="clear" w:color="auto" w:fill="auto"/>
          <w:lang w:val="pl-PL" w:eastAsia="pl-PL" w:bidi="pl-PL"/>
        </w:rPr>
        <w:t>charak</w:t>
        <w:softHyphen/>
        <w:t xml:space="preserve">teru. </w:t>
      </w:r>
      <w:r>
        <w:rPr>
          <w:color w:val="000000"/>
          <w:spacing w:val="0"/>
          <w:w w:val="100"/>
          <w:position w:val="0"/>
          <w:shd w:val="clear" w:color="auto" w:fill="auto"/>
          <w:lang w:val="pl-PL" w:eastAsia="pl-PL" w:bidi="pl-PL"/>
        </w:rPr>
        <w:t xml:space="preserve">Procent oficerów, </w:t>
      </w:r>
      <w:r>
        <w:rPr>
          <w:color w:val="000000"/>
          <w:spacing w:val="0"/>
          <w:w w:val="100"/>
          <w:position w:val="0"/>
          <w:shd w:val="clear" w:color="auto" w:fill="auto"/>
          <w:lang w:val="pl-PL" w:eastAsia="pl-PL" w:bidi="pl-PL"/>
        </w:rPr>
        <w:t xml:space="preserve">których trzeba </w:t>
      </w:r>
      <w:r>
        <w:rPr>
          <w:color w:val="000000"/>
          <w:spacing w:val="0"/>
          <w:w w:val="100"/>
          <w:position w:val="0"/>
          <w:shd w:val="clear" w:color="auto" w:fill="auto"/>
          <w:lang w:val="pl-PL" w:eastAsia="pl-PL" w:bidi="pl-PL"/>
        </w:rPr>
        <w:t xml:space="preserve">było odwołać </w:t>
      </w:r>
      <w:r>
        <w:rPr>
          <w:color w:val="000000"/>
          <w:spacing w:val="0"/>
          <w:w w:val="100"/>
          <w:position w:val="0"/>
          <w:shd w:val="clear" w:color="auto" w:fill="auto"/>
          <w:lang w:val="pl-PL" w:eastAsia="pl-PL" w:bidi="pl-PL"/>
        </w:rPr>
        <w:t xml:space="preserve">ze studiów, </w:t>
      </w:r>
      <w:r>
        <w:rPr>
          <w:color w:val="000000"/>
          <w:spacing w:val="0"/>
          <w:w w:val="100"/>
          <w:position w:val="0"/>
          <w:shd w:val="clear" w:color="auto" w:fill="auto"/>
          <w:lang w:val="pl-PL" w:eastAsia="pl-PL" w:bidi="pl-PL"/>
        </w:rPr>
        <w:t>był znikomy.</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Budżet Studium Wojskowego był — jak na nasze </w:t>
      </w:r>
      <w:r>
        <w:rPr>
          <w:color w:val="000000"/>
          <w:spacing w:val="0"/>
          <w:w w:val="100"/>
          <w:position w:val="0"/>
          <w:shd w:val="clear" w:color="auto" w:fill="auto"/>
          <w:lang w:val="pl-PL" w:eastAsia="pl-PL" w:bidi="pl-PL"/>
        </w:rPr>
        <w:t xml:space="preserve">ówczesne </w:t>
      </w:r>
      <w:r>
        <w:rPr>
          <w:color w:val="000000"/>
          <w:spacing w:val="0"/>
          <w:w w:val="100"/>
          <w:position w:val="0"/>
          <w:shd w:val="clear" w:color="auto" w:fill="auto"/>
          <w:lang w:val="pl-PL" w:eastAsia="pl-PL" w:bidi="pl-PL"/>
        </w:rPr>
        <w:t xml:space="preserve">warunki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wcale wysoki, bo przeciętnie 80.000 złotych </w:t>
      </w:r>
      <w:r>
        <w:rPr>
          <w:color w:val="000000"/>
          <w:spacing w:val="0"/>
          <w:w w:val="100"/>
          <w:position w:val="0"/>
          <w:shd w:val="clear" w:color="auto" w:fill="auto"/>
          <w:lang w:val="pl-PL" w:eastAsia="pl-PL" w:bidi="pl-PL"/>
        </w:rPr>
        <w:t xml:space="preserve">rocznie. </w:t>
      </w:r>
      <w:r>
        <w:rPr>
          <w:color w:val="000000"/>
          <w:spacing w:val="0"/>
          <w:w w:val="100"/>
          <w:position w:val="0"/>
          <w:shd w:val="clear" w:color="auto" w:fill="auto"/>
          <w:lang w:val="pl-PL" w:eastAsia="pl-PL" w:bidi="pl-PL"/>
        </w:rPr>
        <w:t>Szedł on zarówno na opłaty na wykładowców i asystentów, które zresztą wypłacała kwestura Politechniki (bo powoływanie na wy</w:t>
        <w:softHyphen/>
        <w:t>kłady było uprawnieniem Politechniki), jak i na wydatki rzeczo</w:t>
        <w:softHyphen/>
        <w:t>we.</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Oficerów na studia odkomenderowywano, na własną ich prośbę, po dwuletniej ich służbie w linii. Podlegali oni selekcji podwójnej: wpierw władz wojskowych, a następnie normalnych egzaminów wstępnych na Politechnikę, wspólnych wszystkim studentom.</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Poza wojskowymi, na studia wojskowe szli również i stu</w:t>
        <w:softHyphen/>
        <w:t>denci cywilni po ukończonym półdyplomie. Otrzymywali oni sty</w:t>
        <w:softHyphen/>
        <w:t>pendia w wysokości, jak na nasze przedwojenne stosunki, bardzo dużej, bo 300 złotych miesięcznie. Pokrywano je nie z funduszów publicznych, lecz z sum, przeznaczonych na ten cel przez po</w:t>
        <w:softHyphen/>
        <w:t>szczególne wytwórnie przemysłu wojennego. Udzielenie stypen</w:t>
        <w:softHyphen/>
        <w:t>dium było uzależnione od opinii dziekana danego wydziału oraz od orzeczenia Samodzielnego Referatu Informacyjnego, czy dany student nie zdradza tendencyj komunistycznych lub pro-niemiec- kich. Była to ostrożność konieczna i zrozumiała. Miał on prze</w:t>
        <w:softHyphen/>
        <w:t>cież pracować w przemyśle wojennym, gdzie nie chcieliśmy mieć Fuksów.</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Uzyskiwanie funduszów na stypendia i ich rozdział należały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kompetencji II. wiceministra Spraw Wojskowych, a w prak</w:t>
        <w:softHyphen/>
        <w:t>tyce do ppłk. Machowicza, który wykazywał dużą pomysłowość w tym kierunku, zdoławszy np. przekonać Stowarzyszenie posia</w:t>
        <w:softHyphen/>
        <w:t xml:space="preserve">daczy listów zastawnych T-wa Kredytowego </w:t>
      </w:r>
      <w:r>
        <w:rPr>
          <w:color w:val="000000"/>
          <w:spacing w:val="0"/>
          <w:w w:val="100"/>
          <w:position w:val="0"/>
          <w:shd w:val="clear" w:color="auto" w:fill="auto"/>
          <w:lang w:val="pl-PL" w:eastAsia="pl-PL" w:bidi="pl-PL"/>
        </w:rPr>
        <w:t xml:space="preserve">Ziemskiego, </w:t>
      </w:r>
      <w:r>
        <w:rPr>
          <w:color w:val="000000"/>
          <w:spacing w:val="0"/>
          <w:w w:val="100"/>
          <w:position w:val="0"/>
          <w:shd w:val="clear" w:color="auto" w:fill="auto"/>
          <w:lang w:val="pl-PL" w:eastAsia="pl-PL" w:bidi="pl-PL"/>
        </w:rPr>
        <w:t xml:space="preserve">aby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oni coś dali ze swych funduszów.</w:t>
      </w:r>
    </w:p>
    <w:p>
      <w:pPr>
        <w:pStyle w:val="Style48"/>
        <w:keepNext w:val="0"/>
        <w:keepLines w:val="0"/>
        <w:widowControl w:val="0"/>
        <w:shd w:val="clear" w:color="auto" w:fill="auto"/>
        <w:bidi w:val="0"/>
        <w:spacing w:before="0" w:after="0" w:line="202" w:lineRule="auto"/>
        <w:ind w:left="0" w:right="0" w:firstLine="440"/>
        <w:jc w:val="both"/>
        <w:sectPr>
          <w:headerReference w:type="default" r:id="rId133"/>
          <w:footerReference w:type="default" r:id="rId134"/>
          <w:headerReference w:type="even" r:id="rId135"/>
          <w:footerReference w:type="even" r:id="rId136"/>
          <w:footnotePr>
            <w:pos w:val="pageBottom"/>
            <w:numFmt w:val="chicago"/>
            <w:numStart w:val="1"/>
            <w:numRestart w:val="continuous"/>
            <w15:footnoteColumns w:val="1"/>
          </w:footnotePr>
          <w:pgSz w:w="7121" w:h="11609"/>
          <w:pgMar w:top="982" w:left="661" w:right="671" w:bottom="305" w:header="0" w:footer="3" w:gutter="0"/>
          <w:pgNumType w:start="102"/>
          <w:cols w:space="720"/>
          <w:noEndnote/>
          <w:rtlGutter w:val="0"/>
          <w:docGrid w:linePitch="360"/>
        </w:sectPr>
      </w:pPr>
      <w:r>
        <w:rPr>
          <w:color w:val="000000"/>
          <w:spacing w:val="0"/>
          <w:w w:val="100"/>
          <w:position w:val="0"/>
          <w:shd w:val="clear" w:color="auto" w:fill="auto"/>
          <w:lang w:val="pl-PL" w:eastAsia="pl-PL" w:bidi="pl-PL"/>
        </w:rPr>
        <w:t xml:space="preserve">Przez krótki czas, na </w:t>
      </w:r>
      <w:r>
        <w:rPr>
          <w:color w:val="000000"/>
          <w:spacing w:val="0"/>
          <w:w w:val="100"/>
          <w:position w:val="0"/>
          <w:shd w:val="clear" w:color="auto" w:fill="auto"/>
          <w:lang w:val="pl-PL" w:eastAsia="pl-PL" w:bidi="pl-PL"/>
        </w:rPr>
        <w:t xml:space="preserve">życzenie </w:t>
      </w:r>
      <w:r>
        <w:rPr>
          <w:color w:val="000000"/>
          <w:spacing w:val="0"/>
          <w:w w:val="100"/>
          <w:position w:val="0"/>
          <w:shd w:val="clear" w:color="auto" w:fill="auto"/>
          <w:lang w:val="pl-PL" w:eastAsia="pl-PL" w:bidi="pl-PL"/>
        </w:rPr>
        <w:t>Ministerstwa Oświaty, Min. Spraw Wojskowych zgodziło się przekazać kompetencje przy</w:t>
        <w:softHyphen/>
        <w:t xml:space="preserve">znawania stypendiów temuż Ministerstwu. Nie trwało </w:t>
      </w:r>
      <w:r>
        <w:rPr>
          <w:color w:val="000000"/>
          <w:spacing w:val="0"/>
          <w:w w:val="100"/>
          <w:position w:val="0"/>
          <w:shd w:val="clear" w:color="auto" w:fill="auto"/>
          <w:lang w:val="pl-PL" w:eastAsia="pl-PL" w:bidi="pl-PL"/>
        </w:rPr>
        <w:t xml:space="preserve">to jednak </w:t>
      </w:r>
      <w:r>
        <w:rPr>
          <w:color w:val="000000"/>
          <w:spacing w:val="0"/>
          <w:w w:val="100"/>
          <w:position w:val="0"/>
          <w:shd w:val="clear" w:color="auto" w:fill="auto"/>
          <w:lang w:val="pl-PL" w:eastAsia="pl-PL" w:bidi="pl-PL"/>
        </w:rPr>
        <w:t xml:space="preserve">długo. Razu pewnego Ministerstwo Oświaty odrzuciło </w:t>
      </w:r>
      <w:r>
        <w:rPr>
          <w:color w:val="000000"/>
          <w:spacing w:val="0"/>
          <w:w w:val="100"/>
          <w:position w:val="0"/>
          <w:shd w:val="clear" w:color="auto" w:fill="auto"/>
          <w:lang w:val="pl-PL" w:eastAsia="pl-PL" w:bidi="pl-PL"/>
        </w:rPr>
        <w:t>kandyda</w:t>
        <w:softHyphen/>
      </w:r>
      <w:r>
        <w:rPr>
          <w:color w:val="000000"/>
          <w:spacing w:val="0"/>
          <w:w w:val="100"/>
          <w:position w:val="0"/>
          <w:shd w:val="clear" w:color="auto" w:fill="auto"/>
          <w:lang w:val="pl-PL" w:eastAsia="pl-PL" w:bidi="pl-PL"/>
        </w:rPr>
        <w:t xml:space="preserve">ta, wysuniętego przez Min. Spraw Wojskowych, </w:t>
      </w:r>
      <w:r>
        <w:rPr>
          <w:color w:val="000000"/>
          <w:spacing w:val="0"/>
          <w:w w:val="100"/>
          <w:position w:val="0"/>
          <w:shd w:val="clear" w:color="auto" w:fill="auto"/>
          <w:lang w:val="pl-PL" w:eastAsia="pl-PL" w:bidi="pl-PL"/>
        </w:rPr>
        <w:t xml:space="preserve">twierdząc, </w:t>
      </w:r>
      <w:r>
        <w:rPr>
          <w:color w:val="000000"/>
          <w:spacing w:val="0"/>
          <w:w w:val="100"/>
          <w:position w:val="0"/>
          <w:shd w:val="clear" w:color="auto" w:fill="auto"/>
          <w:lang w:val="pl-PL" w:eastAsia="pl-PL" w:bidi="pl-PL"/>
        </w:rPr>
        <w:t xml:space="preserve">że nie podobają mu się poglądy polityczne owego </w:t>
      </w:r>
      <w:r>
        <w:rPr>
          <w:color w:val="000000"/>
          <w:spacing w:val="0"/>
          <w:w w:val="100"/>
          <w:position w:val="0"/>
          <w:shd w:val="clear" w:color="auto" w:fill="auto"/>
          <w:lang w:val="pl-PL" w:eastAsia="pl-PL" w:bidi="pl-PL"/>
        </w:rPr>
        <w:t xml:space="preserve">młodego </w:t>
      </w:r>
      <w:r>
        <w:rPr>
          <w:color w:val="000000"/>
          <w:spacing w:val="0"/>
          <w:w w:val="100"/>
          <w:position w:val="0"/>
          <w:shd w:val="clear" w:color="auto" w:fill="auto"/>
          <w:lang w:val="pl-PL" w:eastAsia="pl-PL" w:bidi="pl-PL"/>
        </w:rPr>
        <w:t>czło</w:t>
        <w:softHyphen/>
        <w:t xml:space="preserve">wieka. Sprawa oparła się o gen. Skladkowskiego, który wtedy był II. wiceministrem Spraw Wojskowych. Referujący sprawę ppłk. Machowicz zameldował, że opinia dziekana o danym </w:t>
      </w:r>
      <w:r>
        <w:rPr>
          <w:color w:val="000000"/>
          <w:spacing w:val="0"/>
          <w:w w:val="100"/>
          <w:position w:val="0"/>
          <w:shd w:val="clear" w:color="auto" w:fill="auto"/>
          <w:lang w:val="pl-PL" w:eastAsia="pl-PL" w:bidi="pl-PL"/>
        </w:rPr>
        <w:t>kan</w:t>
        <w:softHyphen/>
      </w:r>
      <w:r>
        <w:rPr>
          <w:color w:val="000000"/>
          <w:spacing w:val="0"/>
          <w:w w:val="100"/>
          <w:position w:val="0"/>
          <w:shd w:val="clear" w:color="auto" w:fill="auto"/>
          <w:lang w:val="pl-PL" w:eastAsia="pl-PL" w:bidi="pl-PL"/>
        </w:rPr>
        <w:t xml:space="preserve">dydacie jest przychylna, a Samodzielny Referat Informacyjny nie zgłasza żadnych sprzeciwów. Nie widzi więc dla czego </w:t>
      </w:r>
      <w:r>
        <w:rPr>
          <w:color w:val="000000"/>
          <w:spacing w:val="0"/>
          <w:w w:val="100"/>
          <w:position w:val="0"/>
          <w:shd w:val="clear" w:color="auto" w:fill="auto"/>
          <w:lang w:val="pl-PL" w:eastAsia="pl-PL" w:bidi="pl-PL"/>
        </w:rPr>
        <w:t xml:space="preserve">takie </w:t>
      </w:r>
      <w:r>
        <w:rPr>
          <w:color w:val="000000"/>
          <w:spacing w:val="0"/>
          <w:w w:val="100"/>
          <w:position w:val="0"/>
          <w:shd w:val="clear" w:color="auto" w:fill="auto"/>
          <w:lang w:val="pl-PL" w:eastAsia="pl-PL" w:bidi="pl-PL"/>
        </w:rPr>
        <w:t xml:space="preserve">czy </w:t>
      </w:r>
    </w:p>
    <w:p>
      <w:pPr>
        <w:pStyle w:val="Style4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inne jego poglądy polityczne miałyby mieć jakikolwiek wpływ na udzielanie stypendiów. Gen. Składkowski wysłuchał referatu uważnie i zapytał: „Czy może mi Pan zagwarantować, że to, co Pan mówi jest ścisłe?” ,,Tak jest, Panie Generale” — odrzekł ppłk. Machowicz. „W takim razie — zadecydował z miejsca, swoim zwyczajem, gen. Składkowski — stypendium chłopcu wy</w:t>
        <w:softHyphen/>
        <w:t>płacić i zawiadomić Min. Oświaty że odtąd my sami będziemy stypendia rozdzielali”. Taki był ten „totalizm” w przedwojen</w:t>
        <w:softHyphen/>
        <w:t>nej Polsce.</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Początkowo cywilni stypendyści na studiach wojskowych mieli stypendia swe odsługiwać w wojsku, jako oficerowie rezer</w:t>
        <w:softHyphen/>
      </w:r>
      <w:r>
        <w:rPr>
          <w:b/>
          <w:bCs/>
          <w:color w:val="000000"/>
          <w:spacing w:val="0"/>
          <w:w w:val="100"/>
          <w:position w:val="0"/>
          <w:shd w:val="clear" w:color="auto" w:fill="auto"/>
          <w:lang w:val="pl-PL" w:eastAsia="pl-PL" w:bidi="pl-PL"/>
        </w:rPr>
        <w:t xml:space="preserve">wy. </w:t>
      </w:r>
      <w:r>
        <w:rPr>
          <w:color w:val="000000"/>
          <w:spacing w:val="0"/>
          <w:w w:val="100"/>
          <w:position w:val="0"/>
          <w:shd w:val="clear" w:color="auto" w:fill="auto"/>
          <w:lang w:val="pl-PL" w:eastAsia="pl-PL" w:bidi="pl-PL"/>
        </w:rPr>
        <w:t>Nic trwało to jednak długo, gdyż rychło władze wojskowe doszły do przeświadczenia, że lepiej będzie, jeśli odsługiwać swe stypendia będą w przemyśle wojennym. Jedyną rzeczą, jaka sobie Ministerstwo Spraw Wojskowych zarezerwowało, to skierowy</w:t>
        <w:softHyphen/>
        <w:t xml:space="preserve">wanie absolwentów-stypendystów do tych wytwórni, gdzie będą </w:t>
      </w:r>
      <w:r>
        <w:rPr>
          <w:b/>
          <w:bCs/>
          <w:color w:val="000000"/>
          <w:spacing w:val="0"/>
          <w:w w:val="100"/>
          <w:position w:val="0"/>
          <w:shd w:val="clear" w:color="auto" w:fill="auto"/>
          <w:lang w:val="pl-PL" w:eastAsia="pl-PL" w:bidi="pl-PL"/>
        </w:rPr>
        <w:t xml:space="preserve">oni </w:t>
      </w:r>
      <w:r>
        <w:rPr>
          <w:color w:val="000000"/>
          <w:spacing w:val="0"/>
          <w:w w:val="100"/>
          <w:position w:val="0"/>
          <w:shd w:val="clear" w:color="auto" w:fill="auto"/>
          <w:lang w:val="pl-PL" w:eastAsia="pl-PL" w:bidi="pl-PL"/>
        </w:rPr>
        <w:t>najbardziej potrzebni, przy czym wyraźnie i mocno zastrze</w:t>
        <w:softHyphen/>
      </w:r>
      <w:r>
        <w:rPr>
          <w:b/>
          <w:bCs/>
          <w:color w:val="000000"/>
          <w:spacing w:val="0"/>
          <w:w w:val="100"/>
          <w:position w:val="0"/>
          <w:shd w:val="clear" w:color="auto" w:fill="auto"/>
          <w:lang w:val="pl-PL" w:eastAsia="pl-PL" w:bidi="pl-PL"/>
        </w:rPr>
        <w:t xml:space="preserve">żono, </w:t>
      </w:r>
      <w:r>
        <w:rPr>
          <w:color w:val="000000"/>
          <w:spacing w:val="0"/>
          <w:w w:val="100"/>
          <w:position w:val="0"/>
          <w:shd w:val="clear" w:color="auto" w:fill="auto"/>
          <w:lang w:val="pl-PL" w:eastAsia="pl-PL" w:bidi="pl-PL"/>
        </w:rPr>
        <w:t>że ich warunki uposażeń nie mogą być gorsze, niż inży</w:t>
        <w:softHyphen/>
        <w:t xml:space="preserve">nierów przyjmowanych z wolnego rynku. W praktyce wyglądało </w:t>
      </w:r>
      <w:r>
        <w:rPr>
          <w:b/>
          <w:bCs/>
          <w:color w:val="000000"/>
          <w:spacing w:val="0"/>
          <w:w w:val="100"/>
          <w:position w:val="0"/>
          <w:shd w:val="clear" w:color="auto" w:fill="auto"/>
          <w:lang w:val="pl-PL" w:eastAsia="pl-PL" w:bidi="pl-PL"/>
        </w:rPr>
        <w:t xml:space="preserve">to w </w:t>
      </w:r>
      <w:r>
        <w:rPr>
          <w:color w:val="000000"/>
          <w:spacing w:val="0"/>
          <w:w w:val="100"/>
          <w:position w:val="0"/>
          <w:shd w:val="clear" w:color="auto" w:fill="auto"/>
          <w:lang w:val="pl-PL" w:eastAsia="pl-PL" w:bidi="pl-PL"/>
        </w:rPr>
        <w:t>ten sposób, że poszczególne wytwórnie prywatne umawiały się ze studentami kończącymi studia i nie było wypadku niepo</w:t>
        <w:softHyphen/>
        <w:t>rozumień z krzywdą dla młodego inżyniera.</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Politechnice administracja studiami wojskowymi była nieco bardziej skomplikowana. Z jednej strony sekcje wojskowe podlegały, jak i wszystkie inne działy nauczania, radom wydzia</w:t>
        <w:softHyphen/>
        <w:t xml:space="preserve">łowym, które zatwierdzały programy, powoływały asystentów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załatwiały wszystkie drobne sprawy codzienne. Jedynie powo</w:t>
        <w:softHyphen/>
        <w:t>ływanie wykładowców było kompetencją Senatu w porozumieniu z władzami wojskowymi i za aprobatą Ministerstwa Oświaty. Anomalią było tylko, że — poza nielicznymi wykładowcami, któ</w:t>
        <w:softHyphen/>
        <w:t>rzy wykładali równocześnie przedmioty niewojskowe i byli pro</w:t>
        <w:softHyphen/>
        <w:t>fesorami Politechniki — wykładowcy wojskowi nie byli reprezen</w:t>
        <w:softHyphen/>
        <w:t>towani w radach wydziałowych i tym samym nie mieli głosu w sprawach ich dotyczących. Aby choć częściowo temu zaradzić stworzono tzw. „Studium Wojskowe” z kierownikiem na czele i radą, złożoną z wykładowców przedmiotów wojskowych i dele</w:t>
        <w:softHyphen/>
        <w:t>gatów poszczególnych wydziałów. Rada ta jednak miała jedy</w:t>
        <w:softHyphen/>
      </w:r>
      <w:r>
        <w:rPr>
          <w:b/>
          <w:bCs/>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głos opiniodawczy, gdyż uchwały jej wymagały zatwierdze</w:t>
        <w:softHyphen/>
        <w:t>nia rad wydziałowych. Kierownik Studium Wojskowego wybie</w:t>
        <w:softHyphen/>
        <w:t xml:space="preserve">rany przez tę radę co roku (w praktyce, choć nie w zasadzie, był </w:t>
      </w:r>
      <w:r>
        <w:rPr>
          <w:b/>
          <w:bCs/>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profesor Politechniki), reprezentował Studium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Senacie </w:t>
      </w:r>
      <w:r>
        <w:rPr>
          <w:b/>
          <w:bCs/>
          <w:color w:val="000000"/>
          <w:spacing w:val="0"/>
          <w:w w:val="100"/>
          <w:position w:val="0"/>
          <w:shd w:val="clear" w:color="auto" w:fill="auto"/>
          <w:lang w:val="pl-PL" w:eastAsia="pl-PL" w:bidi="pl-PL"/>
        </w:rPr>
        <w:t>Po</w:t>
        <w:softHyphen/>
      </w:r>
      <w:r>
        <w:rPr>
          <w:color w:val="000000"/>
          <w:spacing w:val="0"/>
          <w:w w:val="100"/>
          <w:position w:val="0"/>
          <w:shd w:val="clear" w:color="auto" w:fill="auto"/>
          <w:lang w:val="pl-PL" w:eastAsia="pl-PL" w:bidi="pl-PL"/>
        </w:rPr>
        <w:t>litechniki. Mimo tej skomplikowanej struktury, wymagającej ze strony wykładowców przedmiotów wojskowych dużej dozy dyplo</w:t>
        <w:softHyphen/>
        <w:t>macji, aparat ten działał nad podziw sprawnie.</w:t>
      </w:r>
    </w:p>
    <w:p>
      <w:pPr>
        <w:pStyle w:val="Style48"/>
        <w:keepNext w:val="0"/>
        <w:keepLines w:val="0"/>
        <w:widowControl w:val="0"/>
        <w:shd w:val="clear" w:color="auto" w:fill="auto"/>
        <w:bidi w:val="0"/>
        <w:spacing w:before="0" w:after="0" w:line="199" w:lineRule="auto"/>
        <w:ind w:left="0" w:right="0" w:firstLine="440"/>
        <w:jc w:val="both"/>
        <w:sectPr>
          <w:headerReference w:type="default" r:id="rId137"/>
          <w:footerReference w:type="default" r:id="rId138"/>
          <w:headerReference w:type="even" r:id="rId139"/>
          <w:footerReference w:type="even" r:id="rId140"/>
          <w:footnotePr>
            <w:pos w:val="pageBottom"/>
            <w:numFmt w:val="chicago"/>
            <w:numStart w:val="1"/>
            <w:numRestart w:val="continuous"/>
            <w15:footnoteColumns w:val="1"/>
          </w:footnotePr>
          <w:pgSz w:w="7121" w:h="11609"/>
          <w:pgMar w:top="982" w:left="661" w:right="671" w:bottom="305" w:header="0" w:footer="3" w:gutter="0"/>
          <w:pgNumType w:start="354"/>
          <w:cols w:space="720"/>
          <w:noEndnote/>
          <w:rtlGutter w:val="0"/>
          <w:docGrid w:linePitch="360"/>
        </w:sectPr>
      </w:pPr>
      <w:r>
        <w:rPr>
          <w:color w:val="000000"/>
          <w:spacing w:val="0"/>
          <w:w w:val="100"/>
          <w:position w:val="0"/>
          <w:shd w:val="clear" w:color="auto" w:fill="auto"/>
          <w:lang w:val="pl-PL" w:eastAsia="pl-PL" w:bidi="pl-PL"/>
        </w:rPr>
        <w:t>Aby wzmocnić węzły koleżeństwa słuchaczy przedmiotów wojskowych i ich zainteresowanie techniką wojskową, założono. Koło Studentów Sekcyj Inżynierii Wojskowej. Władze Poli</w:t>
        <w:softHyphen/>
        <w:t>techniki, sądząc, że nowe to koło burzy strukturę organizacyjną naukowych kół studenckich, opartych o wydziały, z początku upierały się, w 1934 roku jednak zgodziły się na jego zatwier</w:t>
        <w:softHyphen/>
      </w:r>
    </w:p>
    <w:p>
      <w:pPr>
        <w:pStyle w:val="Style4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dzenie. Pomoc finansową dawały władze wojskowe. Praca </w:t>
      </w:r>
      <w:r>
        <w:rPr>
          <w:b/>
          <w:bCs/>
          <w:color w:val="000000"/>
          <w:spacing w:val="0"/>
          <w:w w:val="100"/>
          <w:position w:val="0"/>
          <w:shd w:val="clear" w:color="auto" w:fill="auto"/>
          <w:lang w:val="pl-PL" w:eastAsia="pl-PL" w:bidi="pl-PL"/>
        </w:rPr>
        <w:t xml:space="preserve">koła </w:t>
      </w:r>
      <w:r>
        <w:rPr>
          <w:color w:val="000000"/>
          <w:spacing w:val="0"/>
          <w:w w:val="100"/>
          <w:position w:val="0"/>
          <w:shd w:val="clear" w:color="auto" w:fill="auto"/>
          <w:lang w:val="pl-PL" w:eastAsia="pl-PL" w:bidi="pl-PL"/>
        </w:rPr>
        <w:t xml:space="preserve">rozwijała się pomyślnie. Założycielem i pierwszym prezesem </w:t>
      </w:r>
      <w:r>
        <w:rPr>
          <w:b/>
          <w:bCs/>
          <w:color w:val="000000"/>
          <w:spacing w:val="0"/>
          <w:w w:val="100"/>
          <w:position w:val="0"/>
          <w:shd w:val="clear" w:color="auto" w:fill="auto"/>
          <w:lang w:val="pl-PL" w:eastAsia="pl-PL" w:bidi="pl-PL"/>
        </w:rPr>
        <w:t>ko</w:t>
        <w:softHyphen/>
      </w:r>
      <w:r>
        <w:rPr>
          <w:color w:val="000000"/>
          <w:spacing w:val="0"/>
          <w:w w:val="100"/>
          <w:position w:val="0"/>
          <w:shd w:val="clear" w:color="auto" w:fill="auto"/>
          <w:lang w:val="pl-PL" w:eastAsia="pl-PL" w:bidi="pl-PL"/>
        </w:rPr>
        <w:t xml:space="preserve">ła był kpt. (dziś ppłk.) inż. Harski, podstawy organizacyjne </w:t>
      </w:r>
      <w:r>
        <w:rPr>
          <w:b/>
          <w:bCs/>
          <w:color w:val="000000"/>
          <w:spacing w:val="0"/>
          <w:w w:val="100"/>
          <w:position w:val="0"/>
          <w:shd w:val="clear" w:color="auto" w:fill="auto"/>
          <w:lang w:val="pl-PL" w:eastAsia="pl-PL" w:bidi="pl-PL"/>
        </w:rPr>
        <w:t>wy</w:t>
        <w:softHyphen/>
      </w:r>
      <w:r>
        <w:rPr>
          <w:color w:val="000000"/>
          <w:spacing w:val="0"/>
          <w:w w:val="100"/>
          <w:position w:val="0"/>
          <w:shd w:val="clear" w:color="auto" w:fill="auto"/>
          <w:lang w:val="pl-PL" w:eastAsia="pl-PL" w:bidi="pl-PL"/>
        </w:rPr>
        <w:t>pracował mjr. inż. Gac.</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Na niektórych wydziałach, jak np. na chemicznym, studium wojskowe zaasymilowało się szybko. Na innych, jak zwłaszcza mechanicznym, pozostały one nieomal do końca ciałem obcym. Choć przez przeszło io lat nie było ani jednego zatargu, choć nasze stosunki osobiste z profesorami Politechniki były doskonałe, tym nie mniej stosunek wielu z nich do samej idei studium wojskowego był wyraźnie niechętny, jeśli nie wręcz wrogi. Tak było np. w wypadku uchwały rady wydziału mecha</w:t>
        <w:softHyphen/>
        <w:t>nicznego, żądającej usunięcia studiów wojskowych z Politechni</w:t>
        <w:softHyphen/>
        <w:t>ki, uchwały o której sami projektodawcy doskonale wiedzieli, że jest tylko czczą demonstracją, bo nie ma żadnych szans przejścia przez Senat. I właśnie dlatego — dla świętego spokoju — głosowali za nią nawet ci, którzy byli ongiś gorącymi pro</w:t>
        <w:softHyphen/>
        <w:t>pagatorami tych studiów.</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Ta niechęć objawiała się nawet w takich śmiesznostkach, że przy corocznym wyliczaniu, w sprawozdaniach Politechniki, prac naukowych jej personelu nauczającego pomijano systema</w:t>
        <w:softHyphen/>
        <w:t>tycznie prace wykładowców przedmiotów wojskowych.</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Źródłem jej była nie tylko zrozumiała — choć nie powiem aby naturalna — niechęć cywili do wojskowych, ale ponadto roz- namiętniona w owym czasie sprawa autonomii szkół wyższych. Autonomia ta, datująca się jeszcze od czasów średniowiecznych i bardzo cenna w szkołach galicyjskich z punktu widzenia obrony interesów narodowych, przybrała w ostatnim dziesięcioleciu nie</w:t>
        <w:softHyphen/>
        <w:t xml:space="preserve">podległości cech ,,źrenicy wolności”, o którą walczono z takim zapałem i często z takim fanatyzmem, jak ongiś o liberum </w:t>
      </w:r>
      <w:r>
        <w:rPr>
          <w:color w:val="000000"/>
          <w:spacing w:val="0"/>
          <w:w w:val="100"/>
          <w:position w:val="0"/>
          <w:shd w:val="clear" w:color="auto" w:fill="auto"/>
          <w:lang w:val="fr-FR" w:eastAsia="fr-FR" w:bidi="fr-FR"/>
        </w:rPr>
        <w:t xml:space="preserve">veto. </w:t>
      </w:r>
      <w:r>
        <w:rPr>
          <w:color w:val="000000"/>
          <w:spacing w:val="0"/>
          <w:w w:val="100"/>
          <w:position w:val="0"/>
          <w:shd w:val="clear" w:color="auto" w:fill="auto"/>
          <w:lang w:val="pl-PL" w:eastAsia="pl-PL" w:bidi="pl-PL"/>
        </w:rPr>
        <w:t xml:space="preserve">Trudno, jak o tym świadczy nasze życie polityczne na emigracji, liberum </w:t>
      </w:r>
      <w:r>
        <w:rPr>
          <w:color w:val="000000"/>
          <w:spacing w:val="0"/>
          <w:w w:val="100"/>
          <w:position w:val="0"/>
          <w:shd w:val="clear" w:color="auto" w:fill="auto"/>
          <w:lang w:val="fr-FR" w:eastAsia="fr-FR" w:bidi="fr-FR"/>
        </w:rPr>
        <w:t xml:space="preserve">veto </w:t>
      </w:r>
      <w:r>
        <w:rPr>
          <w:color w:val="000000"/>
          <w:spacing w:val="0"/>
          <w:w w:val="100"/>
          <w:position w:val="0"/>
          <w:shd w:val="clear" w:color="auto" w:fill="auto"/>
          <w:lang w:val="pl-PL" w:eastAsia="pl-PL" w:bidi="pl-PL"/>
        </w:rPr>
        <w:t>tkwi atawistycznie w każdym z nas. Niestety ,,wolność akademicka” przybierała nieraz na naszych wyższych uczelniach cechy mało budującej samowoli. Pamiętam wypadek prof. X., człowieka bardzo światłego i rozumnego, który w za</w:t>
        <w:softHyphen/>
        <w:t>pale dyskusji powiedział kiedyś : ,,Jeśli ja tego roku zechcę przyjmować do mego laboratorium tylko blondynów, a w roku przyszłym tylko brunetów, nikt nie ma prawa do tego się wtrą</w:t>
        <w:softHyphen/>
        <w:t>cać”. A nie były to tylko słowa. Zgodnie z uchwałą rady wy</w:t>
        <w:softHyphen/>
        <w:t>działowej studenci Studium Wojskowego mieli obowiązkowo brać udział w corocznie organizowanych przeze mnie wycieczkach do centrów artylerii i piechoty, aby zobaczyć, jak w praktyce działa sprzęt, którego teorii i konstrukcji mieli się uczyć. Nawet terminy wyjazdu były zatwierdzane przez władze wy</w:t>
        <w:softHyphen/>
        <w:t>działowe. Otóż razu pewnego zdarzyło się, że na skutek tego wyjazdu jeden ze studentów opuścić musiał laboratorium meta</w:t>
        <w:softHyphen/>
        <w:t>lograficzne prof. Broniewskiego. A miał on zwyczaj, że studenci, którzy odbyli wszystkie ćwiczenia, otrzymywali stopień z ukoń</w:t>
        <w:softHyphen/>
        <w:t>czenia laboratorium na podstawie swych sprawozdań, ci zaś, którzy choć jedno ćwiczenie opuścili, musieli zdawać dodatkowy</w:t>
        <w:br w:type="page"/>
      </w:r>
      <w:r>
        <w:rPr>
          <w:color w:val="000000"/>
          <w:spacing w:val="0"/>
          <w:w w:val="100"/>
          <w:position w:val="0"/>
          <w:shd w:val="clear" w:color="auto" w:fill="auto"/>
          <w:lang w:val="pl-PL" w:eastAsia="pl-PL" w:bidi="pl-PL"/>
        </w:rPr>
        <w:t>egzamin. Był to zaś egzamin bardzo trudny i studenci bali się go jak ognia. Gdy więc prof. Broniewski zażądał od wspomnia</w:t>
        <w:softHyphen/>
        <w:t>nego studenta, aby zdawał egzamin, ten zwrócił się do mnie o interwencję, uważając słusznie, że nie ma powodu aby karać go za to, że wykonał uchwałę rady wydziałowej. Prosiłem dzie</w:t>
        <w:softHyphen/>
        <w:t>kana wydziału o pomoc, bezskutecznie jednak. Prof. Broniewski uważał się za wyższego ponad wszelkie uchwały ciał zbiorowych.</w:t>
      </w:r>
    </w:p>
    <w:p>
      <w:pPr>
        <w:pStyle w:val="Style4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To poczucie swej absolutnej wyższości ponad wszystko było właściwe wielu profesorom Politechniki. Gdy w czasie dyskusji na studium wojskowym nad wnioskiem wydziału mechanicznego o usunięcie nauczania wojskowego z Politechniki zaznaczyłem, że widocznie studia wojskowe nie stoją bynajmniej tak nisko, skoro przemysł wojenny usilnie zabiega o ich absolwentów, od- rzekł mi prof. Chrzanowski z oburzeniem, że: „Nic przemysł ma dyktować nam, jacy mają być inżynierowie, ale my przemysło</w:t>
        <w:softHyphen/>
        <w:t>wi”. Gdy dziś porównuję, jaki wielki wpływ na kształcenie specjalistów mają potrzeby i wymagania życia gospodarczego w Anglii (gdzie nikt przecież nie może powiedzieć, aby nauka nie była wolna i nie rozwijała się doskonale), trudno mi bez uśmiechu wspominać tę przesadną dufność wielu naszych profe</w:t>
        <w:softHyphen/>
        <w:t>sorów.</w:t>
      </w:r>
    </w:p>
    <w:p>
      <w:pPr>
        <w:pStyle w:val="Style4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Ta walka o „autonomię szkół wyższych” była nie tylko obro</w:t>
        <w:softHyphen/>
        <w:t>ną własnych przywilejów, ale miała swe korzenie i w naszych warunkach politycznych. Wielu profesorów obawiało się (nie po</w:t>
        <w:softHyphen/>
        <w:t>wiem aby całkiem niesłusznie), aby zbytnia ingerencja Minister</w:t>
        <w:softHyphen/>
        <w:t>stwa Oświaty w sprawy szkół wyższych nie stała się furtką dla pociągnąć o charakterze politycznym. Inni zaś po prostu używali tej broni jako doskonałego narzędzia przeciw znienawidzonemu obozowi politycznemu. Tymczasem „autonomia” ma rację tylko wtedy, gdy obrońcy jej szanują wolę większości, wyrażoną przez odpowiednie organa autonomiczne. Dałem powyżej przykład, jak mało z wolą tą liczyli się niektórzy profesorowie. Niech wolno mi będzie przytoczyć i przykład inny. Prof. Chrzanowski jako rektor Politechniki swe przemówienie inauguracyjne wyłącznie nieomal poświęcił obronie autonomii, słowo „autonomia” nie</w:t>
        <w:softHyphen/>
        <w:t>ustannie miał na ustach i kiedyś, na studium wojskowym, ostro zgromił mnie za to, że ośmieliłem się zaprzeczać słuszności „jed</w:t>
        <w:softHyphen/>
        <w:t>nomyślnej uchwały rady wydziałowej” (jak on to wtedy z emfa</w:t>
        <w:softHyphen/>
        <w:t>zą podkreślał). Zapytany jednak na rozprawie Broniewski-Czoch- ralski, jak może tak nisko wyrażać się o prof. Czochralskim, skoro wydział mechaniczny jednomyślną uchwałą nadał mu tytuł doktora „honoris causa”, odrzekł — z bardzo niskim szacun</w:t>
        <w:softHyphen/>
        <w:t>kiem dla tak pozornie uwielbianego przez siebie autorytetu ciał autonomicznych: „Dziwne rzeczy nieraz dzieją się na świecie”.</w:t>
      </w:r>
    </w:p>
    <w:p>
      <w:pPr>
        <w:pStyle w:val="Style48"/>
        <w:keepNext w:val="0"/>
        <w:keepLines w:val="0"/>
        <w:widowControl w:val="0"/>
        <w:shd w:val="clear" w:color="auto" w:fill="auto"/>
        <w:bidi w:val="0"/>
        <w:spacing w:before="0" w:after="0" w:line="199" w:lineRule="auto"/>
        <w:ind w:left="0" w:right="0" w:firstLine="420"/>
        <w:jc w:val="both"/>
        <w:sectPr>
          <w:headerReference w:type="default" r:id="rId141"/>
          <w:footerReference w:type="default" r:id="rId142"/>
          <w:headerReference w:type="even" r:id="rId143"/>
          <w:footerReference w:type="even" r:id="rId144"/>
          <w:headerReference w:type="first" r:id="rId145"/>
          <w:footerReference w:type="first" r:id="rId146"/>
          <w:footnotePr>
            <w:pos w:val="pageBottom"/>
            <w:numFmt w:val="chicago"/>
            <w:numStart w:val="1"/>
            <w:numRestart w:val="continuous"/>
            <w15:footnoteColumns w:val="1"/>
          </w:footnotePr>
          <w:pgSz w:w="7121" w:h="11609"/>
          <w:pgMar w:top="982" w:left="661" w:right="671" w:bottom="305" w:header="0" w:footer="3" w:gutter="0"/>
          <w:pgNumType w:start="109"/>
          <w:cols w:space="720"/>
          <w:noEndnote/>
          <w:titlePg/>
          <w:rtlGutter w:val="0"/>
          <w:docGrid w:linePitch="360"/>
        </w:sectPr>
      </w:pPr>
      <w:r>
        <w:rPr>
          <w:color w:val="000000"/>
          <w:spacing w:val="0"/>
          <w:w w:val="100"/>
          <w:position w:val="0"/>
          <w:shd w:val="clear" w:color="auto" w:fill="auto"/>
          <w:lang w:val="pl-PL" w:eastAsia="pl-PL" w:bidi="pl-PL"/>
        </w:rPr>
        <w:t>Nie dziw więc, że przy tak bardzo od dogodności i okolicz</w:t>
        <w:softHyphen/>
        <w:t>ności zależnego szacunku dla „wolności akademickiej” ze strony profesorów, młodzież akademicka, którą do walki tej również wciągnięto, nie widziała żadnej sprzeczności między głośno pro</w:t>
        <w:softHyphen/>
        <w:t>klamowaną wolnością akademicką, a obrzucaniem zgniłymi ja</w:t>
        <w:softHyphen/>
        <w:t>jami niemiłych jej profesorów, czy też podrzucaniem bomb (nie</w:t>
        <w:softHyphen/>
      </w:r>
    </w:p>
    <w:p>
      <w:pPr>
        <w:pStyle w:val="Style4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winnie nazywanych „petardami”) pod gabinety dziekanów, nie mówiąc już o niegodnych metodach bicia, w dziesięciu na jedne</w:t>
        <w:softHyphen/>
        <w:t>go, kolegów (lub — co gorzej — koleżanek) innej narodowości, czy poglądów politycznych.</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Jest to — zdaniem moim — największą zbrodnią ostatniego dziesięciolecia naszej niepodległości, że obie walczące ze sobą strony nie cofnęły się przed wciągnięciem młodzieży w swe rozgrywki, jedni demoralizując ją posadami i karierowiczow- stwem, drudzy podsycaniem anarchii i huligaństwa. I zaiste po</w:t>
        <w:softHyphen/>
        <w:t>dziwiać należy zdrowe podłoże moralne naszej młodzieży, że — mimo tego wszystkiego — wykazała w czasie wojny tak mocny pion.</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Warto dodać, że ta rozrosła niekiedy w samowolę wolność akademicka odbijała się ujemnie na nauczaniu. Pomimo iż po</w:t>
        <w:softHyphen/>
        <w:t>szczególni profesorowie nauczali doskonale, mimo iż poziom ab</w:t>
        <w:softHyphen/>
        <w:t>solwentów naszych uczelni był naprawdę bardzo wysoki (gdy do fabryki Bofors w Szwecji zajechała pewnego razu ekipa mło</w:t>
        <w:softHyphen/>
        <w:t>dych absolwentów naszej sekcji uzbrojenia, zapytano naszych przedstawicieli, czy to są młodzi inżynierowie, czy też młodzi profesorowie), brak koordynacji powodował, że studia przedłu</w:t>
        <w:softHyphen/>
        <w:t>żały się niepomiernie. I tak np., choć formalnie program naucza</w:t>
        <w:softHyphen/>
        <w:t xml:space="preserve">nia trwał cztery do czterech i pół lat, </w:t>
      </w:r>
      <w:r>
        <w:rPr>
          <w:i/>
          <w:iCs/>
          <w:color w:val="000000"/>
          <w:spacing w:val="0"/>
          <w:w w:val="100"/>
          <w:position w:val="0"/>
          <w:shd w:val="clear" w:color="auto" w:fill="auto"/>
          <w:lang w:val="pl-PL" w:eastAsia="pl-PL" w:bidi="pl-PL"/>
        </w:rPr>
        <w:t>przeciętny</w:t>
      </w:r>
      <w:r>
        <w:rPr>
          <w:color w:val="000000"/>
          <w:spacing w:val="0"/>
          <w:w w:val="100"/>
          <w:position w:val="0"/>
          <w:shd w:val="clear" w:color="auto" w:fill="auto"/>
          <w:lang w:val="pl-PL" w:eastAsia="pl-PL" w:bidi="pl-PL"/>
        </w:rPr>
        <w:t xml:space="preserve"> czas studiów np. na wydziale mechanicznym wynosił, jak wykazała statystyka, sie</w:t>
        <w:softHyphen/>
        <w:t>dem i pół lat, a więc nieomal dwukrotnie dłużej. Nie trzeba chy</w:t>
        <w:softHyphen/>
        <w:t>ba dodawać, że tak długie studia, na które nie pozwala sobie nawet o tyle od nas bogatsza Anglia, musiały odbijać się ujem</w:t>
        <w:softHyphen/>
        <w:t>nie tak na zdrowiu młodzieży i na naszym życiu ekonomicznym.</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Przy istniejących na naszych uczelniach stosunkach stan ten był niemożliwy do naprawy. Egzekutywa rad wydziałowych w stosunku do poszczególnych profesorów była w praktyce żad</w:t>
        <w:softHyphen/>
        <w:t>na, a ponadto panowała tam dość silnie przestrzegana zasada „nie wtrącaj się do mnie, to nie będę wtrącał się do ciebie”. W rezultacie komisja reformy studiów, wyznaczona przez po</w:t>
        <w:softHyphen/>
        <w:t>szczególne wydziały na Politechnice Warszawskiej, pracowała przez całe lata, lecz wyniki jej były żadne.</w:t>
      </w:r>
    </w:p>
    <w:p>
      <w:pPr>
        <w:pStyle w:val="Style48"/>
        <w:keepNext w:val="0"/>
        <w:keepLines w:val="0"/>
        <w:widowControl w:val="0"/>
        <w:shd w:val="clear" w:color="auto" w:fill="auto"/>
        <w:bidi w:val="0"/>
        <w:spacing w:before="0" w:after="0" w:line="199" w:lineRule="auto"/>
        <w:ind w:left="0" w:right="0" w:firstLine="420"/>
        <w:jc w:val="both"/>
        <w:sectPr>
          <w:headerReference w:type="default" r:id="rId147"/>
          <w:footerReference w:type="default" r:id="rId148"/>
          <w:headerReference w:type="even" r:id="rId149"/>
          <w:footerReference w:type="even" r:id="rId150"/>
          <w:footnotePr>
            <w:pos w:val="pageBottom"/>
            <w:numFmt w:val="chicago"/>
            <w:numStart w:val="1"/>
            <w:numRestart w:val="continuous"/>
            <w15:footnoteColumns w:val="1"/>
          </w:footnotePr>
          <w:pgSz w:w="7121" w:h="11609"/>
          <w:pgMar w:top="982" w:left="661" w:right="671" w:bottom="305" w:header="0" w:footer="3" w:gutter="0"/>
          <w:pgNumType w:start="357"/>
          <w:cols w:space="720"/>
          <w:noEndnote/>
          <w:rtlGutter w:val="0"/>
          <w:docGrid w:linePitch="360"/>
        </w:sectPr>
      </w:pPr>
      <w:r>
        <w:rPr>
          <w:color w:val="000000"/>
          <w:spacing w:val="0"/>
          <w:w w:val="100"/>
          <w:position w:val="0"/>
          <w:shd w:val="clear" w:color="auto" w:fill="auto"/>
          <w:lang w:val="pl-PL" w:eastAsia="pl-PL" w:bidi="pl-PL"/>
        </w:rPr>
        <w:t>Oficerowie-inżynierowie, absolwenci Politechniki Warszaw</w:t>
        <w:softHyphen/>
        <w:t>skiej, którzy około 1936 roku stanowili bardzo liczny i wpływowy odłam oficerów służby uzbrojenia, doskonale zdawali sobie spra</w:t>
        <w:softHyphen/>
        <w:t>wę z tego stanu rzeczy. Z inicjatywy ich, popartej przez wykła</w:t>
        <w:softHyphen/>
        <w:t>dowców przedmiotów wojskowo-technicznych i na wniosek Ko</w:t>
        <w:softHyphen/>
        <w:t>misji do Nauk Wojskowo-Technicznych powołał minister Spraw Wojskowych komisję, która miała opracować wnioski, jak moż</w:t>
        <w:softHyphen/>
        <w:t>na by urealnić programy Politechniki i skrócić czas studiów bez szkody dla ich poziomu. Ponieważ komisja ta składała się wy</w:t>
        <w:softHyphen/>
        <w:t>łącznie z absolwentów Politechniki Warszawskiej i jej wojsko</w:t>
        <w:softHyphen/>
        <w:t>wych wykładowców, którzy wszyscy ponadto mieli ścisłą stycz</w:t>
        <w:softHyphen/>
        <w:t>ność z przemysłem i znali jego potrzeby, wnioski komisji były konkretne i realne. W piśmie, przesyłającym te wnioski do Mi</w:t>
        <w:softHyphen/>
        <w:t xml:space="preserve">nisterstwa Oświaty (którego redakcję mi powierzono) musiało Ministerstwo Spraw Wojskowych z natury rzeczy powołać się </w:t>
      </w:r>
    </w:p>
    <w:p>
      <w:pPr>
        <w:pStyle w:val="Style4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na motywy natury wojskowej, a więc przerażający stan zdro</w:t>
        <w:softHyphen/>
        <w:t>wotny absolwentów Politechniki, odbywających służbę wojsko</w:t>
        <w:softHyphen/>
        <w:t xml:space="preserve">wą oraz na trudności w rozbudowie przemysłu wojennego (był to okres </w:t>
      </w:r>
      <w:r>
        <w:rPr>
          <w:color w:val="000000"/>
          <w:spacing w:val="0"/>
          <w:w w:val="100"/>
          <w:position w:val="0"/>
          <w:shd w:val="clear" w:color="auto" w:fill="auto"/>
          <w:lang w:val="fr-FR" w:eastAsia="fr-FR" w:bidi="fr-FR"/>
        </w:rPr>
        <w:t xml:space="preserve">C.O.P.’u) </w:t>
      </w:r>
      <w:r>
        <w:rPr>
          <w:color w:val="000000"/>
          <w:spacing w:val="0"/>
          <w:w w:val="100"/>
          <w:position w:val="0"/>
          <w:shd w:val="clear" w:color="auto" w:fill="auto"/>
          <w:lang w:val="pl-PL" w:eastAsia="pl-PL" w:bidi="pl-PL"/>
        </w:rPr>
        <w:t>na skutek braku inżynierów. Motywem istot</w:t>
        <w:softHyphen/>
        <w:t>nym była jednak troska o młodzież, na której stanie zdrowot</w:t>
        <w:softHyphen/>
        <w:t>nym i nerwowym te przewlekłe studia odbijały się bardzo ujem</w:t>
        <w:softHyphen/>
        <w:t>nie.</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Wnioski Ministerstwa Spraw Wojskowych spotkały się </w:t>
      </w:r>
      <w:r>
        <w:rPr>
          <w:b/>
          <w:bCs/>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przychylnym przyjęciem w Ministerstwie Oświaty, gdzie zwłaszcza dr. Zagórowski, zastępca szefa departamentu szkól wyższych, gorąco je popierał. Toteż po konferencji, gdzie Poli</w:t>
        <w:softHyphen/>
        <w:t>technikę reprezentował prof. Pszenicki, a wojsko ppłk. Macho- wicz, Ministerstwo Oświaty wnioski te przesłało do senatu Po</w:t>
        <w:softHyphen/>
        <w:t>litechniki z aprobatą i prośbą o ich rozpatrzenie.</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Należy jednak pamiętać, że przy polskim systemie „dyk</w:t>
        <w:softHyphen/>
        <w:t>tatury” wpływ ministra oświaty na szkolnictwo wyższe nie był większy, niż to ma miejsce np. w demokratycznej Anglii (z całą różnicą, jaka wynika z polskiego indywidualizmu i angielskiej umiejętności współpracy, choćby nawet nie określonej żadnymi normami praw czy przepisów). Toteż aprobata Ministerstwa Oś</w:t>
        <w:softHyphen/>
        <w:t>wiaty nie wróżyła jeszcze wcale powodzenia sprawy na Politech</w:t>
        <w:softHyphen/>
        <w:t>nice. Liczyliśmy jednak na to, że memoriał nasz będzie dużą po</w:t>
        <w:softHyphen/>
        <w:t xml:space="preserve">mocą dla tych profesorów, którzy konieczność reformy rozumieli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popierali. Wybuch wojny przerwał te prace.</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Jeśli rozwiodłem się tu tak szeroko nad tym zagadnieniem, </w:t>
      </w:r>
      <w:r>
        <w:rPr>
          <w:b/>
          <w:bCs/>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dlatego, że u nas przed wojną, w zapale walki, identyfikowano często wolność nauki z brakiem dyscypliny nauczania. Kiedym w jakimś 1938 roku poruszył tę sprawę w „Zaczynie” („Wolność nauki i dyscyplina nauczania”), zwymyślał mnie ostro za to Cat- Mackiewicz w „Słowie” jako wroga nauki. Przyznaję, że — ze względu na osobę, od której atak ten wychodził — był on wtedy dla mnie (i nadal jest) najlepszym dowodem, że miałem rację.</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 przecież przykład Anglii najwyraźniej dowodzi, że dosko</w:t>
        <w:softHyphen/>
        <w:t>nale można pogodzić absolutną swobodę studiów naukowych i na</w:t>
        <w:softHyphen/>
        <w:t>uczania zgodnie ze swymi przekonaniami, bez najmniejszego skrę</w:t>
        <w:softHyphen/>
        <w:t>powania, z dobrze obmyślonymi i ściśle przestrzeganymi progra</w:t>
        <w:softHyphen/>
        <w:t>mami, przy których układaniu mają głos nie tylko ci, którzy uczą, ale i ci, dla których się uczy. W ogóle przykład Anglii, mimo anglofobii niektórych naszych hurra-patriotów, w niejednym może nas nauczyć, gdzie jest granica między wolnością i samo</w:t>
        <w:softHyphen/>
        <w:t>wolą. Byłoby zaiste błędem nie do darowania, gdybyśmy z nauki tej nie skorzystali.</w:t>
      </w:r>
    </w:p>
    <w:p>
      <w:pPr>
        <w:pStyle w:val="Style48"/>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Niechże więc wolno mi będzie wyrazić nadzieję, że kiedyś, </w:t>
      </w:r>
      <w:r>
        <w:rPr>
          <w:rFonts w:ascii="Arial" w:eastAsia="Arial" w:hAnsi="Arial" w:cs="Arial"/>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 xml:space="preserve">przyszłości, gdy odbudowywać będziemy szkolnictwo wyższe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jyolnej Polsce, potrafimy znaleźć formę, która pozwoli połą</w:t>
        <w:softHyphen/>
        <w:t>czyć piękne nasze tradycje wysokiego poziomu nauczania i peł</w:t>
        <w:softHyphen/>
        <w:t xml:space="preserve">nej, swobodnej, osobowości profesorów z tak przecież niezbędną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każdvm nauczaniu dyscypliną programów i ich wwkonania.</w:t>
      </w:r>
    </w:p>
    <w:p>
      <w:pPr>
        <w:pStyle w:val="Style48"/>
        <w:keepNext w:val="0"/>
        <w:keepLines w:val="0"/>
        <w:widowControl w:val="0"/>
        <w:shd w:val="clear" w:color="auto" w:fill="auto"/>
        <w:bidi w:val="0"/>
        <w:spacing w:before="0" w:after="0" w:line="202" w:lineRule="auto"/>
        <w:ind w:left="0" w:right="0" w:firstLine="460"/>
        <w:jc w:val="both"/>
        <w:sectPr>
          <w:headerReference w:type="default" r:id="rId151"/>
          <w:footerReference w:type="default" r:id="rId152"/>
          <w:headerReference w:type="even" r:id="rId153"/>
          <w:footerReference w:type="even" r:id="rId154"/>
          <w:footnotePr>
            <w:pos w:val="pageBottom"/>
            <w:numFmt w:val="chicago"/>
            <w:numStart w:val="1"/>
            <w:numRestart w:val="continuous"/>
            <w15:footnoteColumns w:val="1"/>
          </w:footnotePr>
          <w:pgSz w:w="7121" w:h="11609"/>
          <w:pgMar w:top="982" w:left="661" w:right="671" w:bottom="305" w:header="0" w:footer="3" w:gutter="0"/>
          <w:pgNumType w:start="112"/>
          <w:cols w:space="720"/>
          <w:noEndnote/>
          <w:rtlGutter w:val="0"/>
          <w:docGrid w:linePitch="360"/>
        </w:sectPr>
      </w:pPr>
      <w:r>
        <w:rPr>
          <w:color w:val="000000"/>
          <w:spacing w:val="0"/>
          <w:w w:val="100"/>
          <w:position w:val="0"/>
          <w:shd w:val="clear" w:color="auto" w:fill="auto"/>
          <w:lang w:val="pl-PL" w:eastAsia="pl-PL" w:bidi="pl-PL"/>
        </w:rPr>
        <w:t>Jak to jednak na szczęście w Polsce często było (a jest to jedna z naszych zalet narodowych, których nie powinnibyśmy się</w:t>
      </w:r>
    </w:p>
    <w:p>
      <w:pPr>
        <w:pStyle w:val="Style48"/>
        <w:keepNext w:val="0"/>
        <w:keepLines w:val="0"/>
        <w:widowControl w:val="0"/>
        <w:shd w:val="clear" w:color="auto" w:fill="auto"/>
        <w:bidi w:val="0"/>
        <w:spacing w:before="80" w:after="0" w:line="199" w:lineRule="auto"/>
        <w:ind w:left="0" w:right="0" w:firstLine="0"/>
        <w:jc w:val="both"/>
      </w:pPr>
      <w:r>
        <w:rPr>
          <w:color w:val="000000"/>
          <w:spacing w:val="0"/>
          <w:w w:val="100"/>
          <w:position w:val="0"/>
          <w:shd w:val="clear" w:color="auto" w:fill="auto"/>
          <w:lang w:val="pl-PL" w:eastAsia="pl-PL" w:bidi="pl-PL"/>
        </w:rPr>
        <w:t>wyzbywać) ta ,,pryncypialna” niechęć wielu profesorów do stu</w:t>
        <w:softHyphen/>
        <w:t>diów wojskowych nie odbijała się zbyt ujemnie na codziennej pracy. Sekcje wojskowe coraz bardziej stawały się częścią życia na Politechnice i jestem głęboko przekonany, że wielu ich teore</w:t>
        <w:softHyphen/>
        <w:t>tycznych przeciwników mocno by zaprotestowało, gdyby władze wojskowe wzięły ich niechęć na serio i zrezygnowały ze studiów wojskowych na Politechnice Warszawskiej. Świadczy o tym zresztą fakt, że kiedy w 1946 roku przystąpiono do wznowienia wykładów na Politechnice, w programie, na ustalenie którego dawni profesorowie mieli wtedy jeszcze duży wpływ, odnajdu</w:t>
        <w:softHyphen/>
        <w:t>jemy nieomal wszystkie dawne sekcje i wykłady wojskowe.</w:t>
      </w:r>
    </w:p>
    <w:p>
      <w:pPr>
        <w:pStyle w:val="Style4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ciągu dziesięciu i pół lat trwania, studia wojskowe wy</w:t>
        <w:softHyphen/>
        <w:t>puściły ponad 150 absolwentów, a w służbie uzbrojenia było ich już ponad 60, co stanowiło 25 procent kadry zawodowej ofi</w:t>
        <w:softHyphen/>
        <w:t>cerów tej służby. Około stu absolwentów pracowało już w prze</w:t>
        <w:softHyphen/>
        <w:t>myśle wojennym, gdzie obecność ich oraz bardzo wysoki poziom (pod tym względem nauczanie na Politechnice Warszawskiej by</w:t>
        <w:softHyphen/>
        <w:t>ło bez zarzutu) i ich młodzieńczy entuzjazm wniosły ożywczy prąd, zmuszający groźbą konkurencji nawet najbardziej skost</w:t>
        <w:softHyphen/>
        <w:t>niałych pracowników do pracy nad sobą.</w:t>
      </w:r>
    </w:p>
    <w:p>
      <w:pPr>
        <w:pStyle w:val="Style4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Śmiała próba była więc niewątpliwie próbą udaną.</w:t>
      </w:r>
    </w:p>
    <w:p>
      <w:pPr>
        <w:pStyle w:val="Style4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 koniec jedna uwaga. Rozpatrywanie przeszłości, któremu ,,Kultura” słusznie udziela tyle miejsca, aby z braku dokumen</w:t>
        <w:softHyphen/>
        <w:t>tów nie zapad! w zapomnienie ani jeden odcinek życia przed</w:t>
        <w:softHyphen/>
        <w:t>wojennego w Polsce, ma tylko wtedy jednak duże znaczenie praktyczne, gdy równocześnie ożywione jest myślą o przyszło</w:t>
        <w:softHyphen/>
        <w:t>ści.</w:t>
      </w:r>
    </w:p>
    <w:p>
      <w:pPr>
        <w:pStyle w:val="Style48"/>
        <w:keepNext w:val="0"/>
        <w:keepLines w:val="0"/>
        <w:widowControl w:val="0"/>
        <w:shd w:val="clear" w:color="auto" w:fill="auto"/>
        <w:bidi w:val="0"/>
        <w:spacing w:before="0" w:after="240" w:line="199" w:lineRule="auto"/>
        <w:ind w:left="0" w:right="0" w:firstLine="420"/>
        <w:jc w:val="both"/>
      </w:pPr>
      <w:r>
        <w:rPr>
          <w:color w:val="000000"/>
          <w:spacing w:val="0"/>
          <w:w w:val="100"/>
          <w:position w:val="0"/>
          <w:shd w:val="clear" w:color="auto" w:fill="auto"/>
          <w:lang w:val="pl-PL" w:eastAsia="pl-PL" w:bidi="pl-PL"/>
        </w:rPr>
        <w:t>A sprawa studiów młodzieży na emigracji, to zagadnienie du</w:t>
        <w:softHyphen/>
        <w:t>żej istotnie wagi. Jeżeli nasz pobyt na wychodźstwie traktować chcemy jako jeden z przejawów naszej walki o niepodległość, to wszystkie nasze poczynania owiane być muszą myślą wielkiego dnia powrotu. Co my, Emigracja, w dniu tym Polsce przynie</w:t>
        <w:softHyphen/>
        <w:t>siemy? I tu stają mi przed oczyma owe pierwsze dni niepodle</w:t>
        <w:softHyphen/>
        <w:t>głości, o których pisałem na wstępie, ów brak fachowców w tak wielu dziedzinach życia narodowego i państwowego. W czasie trwania wojny, pochłonięci nieomal całkowicie myślą o walce, o problemie tym nieomal całkowicie zapomnieliśmy. Byłem wtedy jednym z nielicznych wołających na puszczy, pisząc na ten temat w „Kurierze Polskim” w Bagdadzie. Nasze sfery oficjalne zu</w:t>
        <w:softHyphen/>
        <w:t>pełnie wtedy jednak o tym nie myślały, zapominając często na</w:t>
        <w:softHyphen/>
        <w:t>wet o tym, że wojsko, to nie tylko linia, ale i wytwórnie poza nią. Ile wtedy zmarnowano okazyj, ilu młodzieńców odciągnięto od studiów by przez długie lata marnować ich młodość w bez</w:t>
        <w:softHyphen/>
        <w:t>nadziejności szkockiego oczekiwania, trudno dziś policzyć. Nie powtórzył tego błędu Drugi Korpus, rozwijając zaraz po ukoń</w:t>
        <w:softHyphen/>
        <w:t>czeniu wojny masowe studia na uczelniach włoskich (1). Wyjazd</w:t>
      </w:r>
    </w:p>
    <w:p>
      <w:pPr>
        <w:pStyle w:val="Style36"/>
        <w:keepNext w:val="0"/>
        <w:keepLines w:val="0"/>
        <w:widowControl w:val="0"/>
        <w:shd w:val="clear" w:color="auto" w:fill="auto"/>
        <w:bidi w:val="0"/>
        <w:spacing w:before="0" w:after="0" w:line="206" w:lineRule="auto"/>
        <w:ind w:left="0" w:right="0"/>
        <w:jc w:val="both"/>
        <w:sectPr>
          <w:headerReference w:type="default" r:id="rId155"/>
          <w:footerReference w:type="default" r:id="rId156"/>
          <w:headerReference w:type="even" r:id="rId157"/>
          <w:footerReference w:type="even" r:id="rId158"/>
          <w:footnotePr>
            <w:pos w:val="pageBottom"/>
            <w:numFmt w:val="decimal"/>
            <w:numRestart w:val="continuous"/>
            <w15:footnoteColumns w:val="1"/>
          </w:footnotePr>
          <w:pgSz w:w="7121" w:h="11609"/>
          <w:pgMar w:top="1159" w:left="659" w:right="666" w:bottom="755" w:header="0" w:footer="3" w:gutter="0"/>
          <w:cols w:space="720"/>
          <w:noEndnote/>
          <w:rtlGutter w:val="0"/>
          <w:docGrid w:linePitch="360"/>
        </w:sectPr>
      </w:pPr>
      <w:r>
        <w:rPr>
          <w:color w:val="000000"/>
          <w:spacing w:val="0"/>
          <w:w w:val="100"/>
          <w:position w:val="0"/>
          <w:shd w:val="clear" w:color="auto" w:fill="auto"/>
          <w:lang w:val="pl-PL" w:eastAsia="pl-PL" w:bidi="pl-PL"/>
        </w:rPr>
        <w:t xml:space="preserve">(I) Po zakończonej wojnie. Natomiast przedtem było różnie. Sprawa polityki oświatowej 2-go Korpusu wymagałaby też bezstronnego naświetlenia. </w:t>
      </w:r>
      <w:r>
        <w:rPr>
          <w:i/>
          <w:iCs/>
          <w:color w:val="000000"/>
          <w:spacing w:val="0"/>
          <w:w w:val="100"/>
          <w:position w:val="0"/>
          <w:shd w:val="clear" w:color="auto" w:fill="auto"/>
          <w:lang w:val="pl-PL" w:eastAsia="pl-PL" w:bidi="pl-PL"/>
        </w:rPr>
        <w:t>— Red.</w:t>
      </w:r>
    </w:p>
    <w:p>
      <w:pPr>
        <w:pStyle w:val="Style4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fr-FR" w:eastAsia="fr-FR" w:bidi="fr-FR"/>
        </w:rPr>
        <w:t xml:space="preserve">do </w:t>
      </w:r>
      <w:r>
        <w:rPr>
          <w:color w:val="000000"/>
          <w:spacing w:val="0"/>
          <w:w w:val="100"/>
          <w:position w:val="0"/>
          <w:shd w:val="clear" w:color="auto" w:fill="auto"/>
          <w:lang w:val="la-001" w:eastAsia="la-001" w:bidi="la-001"/>
        </w:rPr>
        <w:t xml:space="preserve">Anglii </w:t>
      </w:r>
      <w:r>
        <w:rPr>
          <w:color w:val="000000"/>
          <w:spacing w:val="0"/>
          <w:w w:val="100"/>
          <w:position w:val="0"/>
          <w:shd w:val="clear" w:color="auto" w:fill="auto"/>
          <w:lang w:val="pl-PL" w:eastAsia="pl-PL" w:bidi="pl-PL"/>
        </w:rPr>
        <w:t>przerwał to. Dalsze studia, już w Anglii, prowadzone były w imię interesu angielskiego, aby jak najszybciej wchłonąć młodzież naszą w życie angielskie, zadanie to wykonały niestety lepiej nawet, niż ich właściwi kierownicy tego spodziewać się mogli. A ponadto objęły one jedynie część młodzieży, tę, co zna</w:t>
        <w:softHyphen/>
        <w:t>lazła się w Anglii. A reszta, całe duże jej zastępy poza Anglią?</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Pewna reakcja ze strony polskiej już się przejawiła. PUNO jest tą pierwszą jaskółką, która oby była zwiastunem wiosny. Obejmuje na razie tylko działy humanistyczne, i słusznie, gdyż w tym kierunku nacisk komunistyczny w kraju wyrządzi naj</w:t>
        <w:softHyphen/>
        <w:t>większe szczerby. Czy będzie to jednak brak jedyny? Przy ca</w:t>
        <w:softHyphen/>
        <w:t>łym pozorze ,,rozwijania nauki w Polsce” władze sowieckie moc</w:t>
        <w:softHyphen/>
        <w:t>no dbają o to, aby te stanowiska w przemyśle cywilnym — a cóż dopiero wojennym — które stanowią kluczowe działy w technice, obsadzać swoimi ludźmi. Podobnież i na emigracji stanowiska najwyżej technicznie stojące są w praktyce dla Polaków niedo</w:t>
        <w:softHyphen/>
        <w:t>stępne.</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Problem więc szkolenia techników — i to tak cywilnych, jak i wojskowych — na możliwie najwyższym poziomie, to za</w:t>
        <w:softHyphen/>
        <w:t>gadnienie dużej wagi, od właściwego rozwiązania którego zale</w:t>
        <w:softHyphen/>
        <w:t>ży, czy po odzyskaniu niepodległości staniemy się kolonią gos</w:t>
        <w:softHyphen/>
        <w:t>podarczą i wojskową obcych, czy też elementem siły własnej i większego zespołu, do którego dobrowolnie wstąpimy.</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Toteż problem studiów naszej młodzieży nie może być zda</w:t>
        <w:softHyphen/>
        <w:t>ny tylko na los przypadku i dobrej woli otoczenia, wśród którego przyszło nam żyć, ale powinien być poważną troską naszych czyn</w:t>
        <w:softHyphen/>
        <w:t>ników tak politycznych, jak i wojskowych. Jest to sprawa znacz</w:t>
        <w:softHyphen/>
        <w:t>nie ważniejsza, niż pytanie, ilu przedstawicieli mieć będzie w Ra</w:t>
        <w:softHyphen/>
        <w:t>dzie Jedności Narodowej to, czy inne stronnictwo. A jeśli chodzi o wojsko, to wojna 1939 roku powinna nas była nauczyć, że fabryka to znacznie więcej, niż dywizja.</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Zapewne, nie można tu liczyć tylko na własne siły. Ale przecież i Uniwersytet w Strassburgu stwarza możliwości szkole</w:t>
        <w:softHyphen/>
        <w:t xml:space="preserve">nia fachowców i stypendia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mogłyby być bardzo przy</w:t>
        <w:softHyphen/>
        <w:t>datne, gdyby za nim stała jasna i świadoma swego celu myśl. A przekonany jestem, że gdyby istniał realny i przemyślany plan, znalazłyby się — zwłaszcza przy poparciu Polonii Amerykań</w:t>
        <w:softHyphen/>
        <w:t>skiej — i inne środki. Dziś, gdy myśl amerykańska śmiało żeglu</w:t>
        <w:softHyphen/>
        <w:t>je w kierunku podniesienia gospodarczego całego świata, dosko</w:t>
        <w:softHyphen/>
        <w:t>nale zdając sobie sprawę z tego, że od tego zależy własny do</w:t>
        <w:softHyphen/>
        <w:t>brobyt Ameryki, plan szkolenia fachowców, którzy by w przy</w:t>
        <w:softHyphen/>
        <w:t>szłości życie gospodarcze Polski wznieśli na najwyższy szczebel, na pewno znajdzie oddźwięk w Ameryce. Trzeba tylko, aby z na</w:t>
        <w:softHyphen/>
        <w:t>szej strony była wola i jasna myśl.</w:t>
      </w:r>
    </w:p>
    <w:p>
      <w:pPr>
        <w:pStyle w:val="Style48"/>
        <w:keepNext w:val="0"/>
        <w:keepLines w:val="0"/>
        <w:widowControl w:val="0"/>
        <w:shd w:val="clear" w:color="auto" w:fill="auto"/>
        <w:bidi w:val="0"/>
        <w:spacing w:before="0" w:after="140" w:line="199" w:lineRule="auto"/>
        <w:ind w:left="0" w:right="0" w:firstLine="420"/>
        <w:jc w:val="both"/>
      </w:pPr>
      <w:r>
        <w:rPr>
          <w:color w:val="000000"/>
          <w:spacing w:val="0"/>
          <w:w w:val="100"/>
          <w:position w:val="0"/>
          <w:shd w:val="clear" w:color="auto" w:fill="auto"/>
          <w:lang w:val="pl-PL" w:eastAsia="pl-PL" w:bidi="pl-PL"/>
        </w:rPr>
        <w:t>Na zakończenie uważam za miły obowiązek złożyć moje gorące podziękowania ppłk. J. Machowiczowi, którego uwagi i informacje stanowiły niezmiernie cenny wkład w powyższe wspomnienia.</w:t>
      </w:r>
    </w:p>
    <w:p>
      <w:pPr>
        <w:pStyle w:val="Style48"/>
        <w:keepNext w:val="0"/>
        <w:keepLines w:val="0"/>
        <w:widowControl w:val="0"/>
        <w:shd w:val="clear" w:color="auto" w:fill="auto"/>
        <w:bidi w:val="0"/>
        <w:spacing w:before="0" w:after="0" w:line="240" w:lineRule="auto"/>
        <w:ind w:left="0" w:right="400" w:firstLine="0"/>
        <w:jc w:val="right"/>
      </w:pPr>
      <w:r>
        <w:rPr>
          <w:i/>
          <w:iCs/>
          <w:color w:val="000000"/>
          <w:spacing w:val="0"/>
          <w:w w:val="100"/>
          <w:position w:val="0"/>
          <w:shd w:val="clear" w:color="auto" w:fill="auto"/>
          <w:lang w:val="pl-PL" w:eastAsia="pl-PL" w:bidi="pl-PL"/>
        </w:rPr>
        <w:t>Tadeusz FELSZTYN</w:t>
      </w:r>
      <w:r>
        <w:br w:type="page"/>
      </w:r>
    </w:p>
    <w:p>
      <w:pPr>
        <w:pStyle w:val="Style15"/>
        <w:keepNext w:val="0"/>
        <w:keepLines w:val="0"/>
        <w:widowControl w:val="0"/>
        <w:shd w:val="clear" w:color="auto" w:fill="auto"/>
        <w:bidi w:val="0"/>
        <w:spacing w:before="0" w:line="240" w:lineRule="auto"/>
        <w:ind w:left="0" w:right="0" w:firstLine="0"/>
        <w:jc w:val="right"/>
      </w:pPr>
      <w:r>
        <w:rPr>
          <w:i w:val="0"/>
          <w:iCs w:val="0"/>
          <w:color w:val="000000"/>
          <w:spacing w:val="0"/>
          <w:w w:val="100"/>
          <w:position w:val="0"/>
          <w:shd w:val="clear" w:color="auto" w:fill="auto"/>
          <w:lang w:val="pl-PL" w:eastAsia="pl-PL" w:bidi="pl-PL"/>
        </w:rPr>
        <w:t>Kronika Kulturalna</w:t>
      </w:r>
    </w:p>
    <w:p>
      <w:pPr>
        <w:pStyle w:val="Style45"/>
        <w:keepNext/>
        <w:keepLines/>
        <w:widowControl w:val="0"/>
        <w:shd w:val="clear" w:color="auto" w:fill="auto"/>
        <w:bidi w:val="0"/>
        <w:spacing w:before="0" w:line="240" w:lineRule="auto"/>
        <w:ind w:left="0" w:right="0" w:firstLine="0"/>
        <w:jc w:val="left"/>
      </w:pPr>
      <w:bookmarkStart w:id="59" w:name="bookmark59"/>
      <w:bookmarkStart w:id="60" w:name="bookmark60"/>
      <w:r>
        <w:rPr>
          <w:color w:val="000000"/>
          <w:spacing w:val="0"/>
          <w:w w:val="100"/>
          <w:position w:val="0"/>
          <w:shd w:val="clear" w:color="auto" w:fill="auto"/>
          <w:lang w:val="pl-PL" w:eastAsia="pl-PL" w:bidi="pl-PL"/>
        </w:rPr>
        <w:t>Moja wycieczka na Itakę</w:t>
      </w:r>
      <w:bookmarkEnd w:id="59"/>
      <w:bookmarkEnd w:id="60"/>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Kontakt między dwoma fachami, złotym i rozgłośnym poe</w:t>
        <w:softHyphen/>
        <w:t>tów a szarym i cichym językoznawców, zwykle był w naszej nacji tylko kruchy i dorywczy. Dlatego miła mi była zaczepka p. Jó</w:t>
        <w:softHyphen/>
        <w:t>zefa Wittlina w przedstawieniu przekładu „Odyssei”. Dlatego pozwolę sobie skreślić kilka uwag o języku dwóch pieśni tego- tłumaczenia, ogłoszowych w kwietniowej „Kulturze”.</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Istotnie, działalność językoznawców przeważnie streszcza się w stosunku do literatury pięknej do funkcji natury... f&gt;olicyjnej. Literatom litewskim bardzo nie w smak były ciągłe zapędy tego rodzaju, obdarzyli więc swoich językoznawców epitetem ,,pchla- rzy”, to jest takich, którzy pchły tylko na zdrowym ciele łapią stroniąc od piękna i językowej urody. Na obronę rzec można</w:t>
      </w:r>
      <w:r>
        <w:rPr>
          <w:color w:val="000000"/>
          <w:spacing w:val="0"/>
          <w:w w:val="100"/>
          <w:position w:val="0"/>
          <w:shd w:val="clear" w:color="auto" w:fill="auto"/>
          <w:vertAlign w:val="subscript"/>
          <w:lang w:val="pl-PL" w:eastAsia="pl-PL" w:bidi="pl-PL"/>
        </w:rPr>
        <w:t>&gt;</w:t>
      </w:r>
      <w:r>
        <w:rPr>
          <w:color w:val="000000"/>
          <w:spacing w:val="0"/>
          <w:w w:val="100"/>
          <w:position w:val="0"/>
          <w:shd w:val="clear" w:color="auto" w:fill="auto"/>
          <w:lang w:val="pl-PL" w:eastAsia="pl-PL" w:bidi="pl-PL"/>
        </w:rPr>
        <w:t xml:space="preserve"> że rozpatrywanie pozytywów, które rozezna i uzna każdy dobry czy</w:t>
        <w:softHyphen/>
        <w:t>telnik, pochłaniałoby znacznie większą ilość stron, wolą więc spe</w:t>
        <w:softHyphen/>
        <w:t>cjaliści od języka ograniczyć się do marginesu negatywów, tym bardziej że margines ten koniecznie wymaga interwencji. Ale nie</w:t>
        <w:softHyphen/>
        <w:t>chaj nikt nigdy nie sądzi, że w naszym szarym fachu nie jest znana radość, którą daje obcowanie z dobrą literaturą.</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tym ogólnym wstępie niech mi będzie już wolno przy</w:t>
        <w:softHyphen/>
        <w:t>wdziać szaty Torkwemady i podjąć kołowroty, topory i rozpalone obcęgi tego prekursora katowskiej sztuki, który w naszym stu</w:t>
        <w:softHyphen/>
        <w:t>leciu winien uchodzić za białe niewiniątko, za pętaka, za kozik, łuk dziecinny, drobną hulajnogę. Badamy heretyckie odruchy pana Wittiinowe. Pismem świętym jest dzieło Lindego i Słownik Warszawski — uzupełnione wszelaką literaturą ojców kościoła językoznawczego.</w:t>
      </w:r>
    </w:p>
    <w:p>
      <w:pPr>
        <w:pStyle w:val="Style48"/>
        <w:keepNext w:val="0"/>
        <w:keepLines w:val="0"/>
        <w:widowControl w:val="0"/>
        <w:shd w:val="clear" w:color="auto" w:fill="auto"/>
        <w:bidi w:val="0"/>
        <w:spacing w:before="0" w:after="0" w:line="202" w:lineRule="auto"/>
        <w:ind w:left="0" w:right="0" w:firstLine="320"/>
        <w:jc w:val="both"/>
        <w:sectPr>
          <w:headerReference w:type="default" r:id="rId159"/>
          <w:footerReference w:type="default" r:id="rId160"/>
          <w:headerReference w:type="even" r:id="rId161"/>
          <w:footerReference w:type="even" r:id="rId162"/>
          <w:headerReference w:type="first" r:id="rId163"/>
          <w:footerReference w:type="first" r:id="rId164"/>
          <w:footnotePr>
            <w:pos w:val="pageBottom"/>
            <w:numFmt w:val="decimal"/>
            <w:numRestart w:val="continuous"/>
            <w15:footnoteColumns w:val="1"/>
          </w:footnotePr>
          <w:pgSz w:w="7121" w:h="11609"/>
          <w:pgMar w:top="1159" w:left="659" w:right="666" w:bottom="755" w:header="0" w:footer="3" w:gutter="0"/>
          <w:pgNumType w:start="360"/>
          <w:cols w:space="720"/>
          <w:noEndnote/>
          <w:titlePg/>
          <w:rtlGutter w:val="0"/>
          <w:docGrid w:linePitch="360"/>
        </w:sectPr>
      </w:pPr>
      <w:r>
        <w:rPr>
          <w:color w:val="000000"/>
          <w:spacing w:val="0"/>
          <w:w w:val="100"/>
          <w:position w:val="0"/>
          <w:shd w:val="clear" w:color="auto" w:fill="auto"/>
          <w:lang w:val="pl-PL" w:eastAsia="pl-PL" w:bidi="pl-PL"/>
        </w:rPr>
        <w:t>W świetle danych tych świętych tekstów okazuje się, iż imć Wittlin przedstawia typ nowatora bardzo ilościowo umiarkowa</w:t>
        <w:softHyphen/>
        <w:t>nego. Jego własnych fabrykatów jest w obu rozpatrywanych pieś</w:t>
        <w:softHyphen/>
        <w:t>niach zaledwie siedem. Za mało, by zmontować sensacyjną he</w:t>
        <w:softHyphen/>
        <w:t xml:space="preserve">rezję. Wśród tych rzadkich odstępstw zbędne jest </w:t>
      </w:r>
      <w:r>
        <w:rPr>
          <w:i/>
          <w:iCs/>
          <w:color w:val="000000"/>
          <w:spacing w:val="0"/>
          <w:w w:val="100"/>
          <w:position w:val="0"/>
          <w:shd w:val="clear" w:color="auto" w:fill="auto"/>
          <w:lang w:val="pl-PL" w:eastAsia="pl-PL" w:bidi="pl-PL"/>
        </w:rPr>
        <w:t>liści/wie</w:t>
      </w:r>
      <w:r>
        <w:rPr>
          <w:color w:val="000000"/>
          <w:spacing w:val="0"/>
          <w:w w:val="100"/>
          <w:position w:val="0"/>
          <w:shd w:val="clear" w:color="auto" w:fill="auto"/>
          <w:lang w:val="pl-PL" w:eastAsia="pl-PL" w:bidi="pl-PL"/>
        </w:rPr>
        <w:t xml:space="preserve"> (str. 65: „W gęstym </w:t>
      </w:r>
      <w:r>
        <w:rPr>
          <w:i/>
          <w:iCs/>
          <w:color w:val="000000"/>
          <w:spacing w:val="0"/>
          <w:w w:val="100"/>
          <w:position w:val="0"/>
          <w:shd w:val="clear" w:color="auto" w:fill="auto"/>
          <w:lang w:val="pl-PL" w:eastAsia="pl-PL" w:bidi="pl-PL"/>
        </w:rPr>
        <w:t>liściwiu</w:t>
      </w:r>
      <w:r>
        <w:rPr>
          <w:color w:val="000000"/>
          <w:spacing w:val="0"/>
          <w:w w:val="100"/>
          <w:position w:val="0"/>
          <w:shd w:val="clear" w:color="auto" w:fill="auto"/>
          <w:lang w:val="pl-PL" w:eastAsia="pl-PL" w:bidi="pl-PL"/>
        </w:rPr>
        <w:t xml:space="preserve"> tu ptacy się gnieżdżą o skrzydłach sze</w:t>
        <w:softHyphen/>
        <w:t xml:space="preserve">rokich”, 75: ,,Odyss się nakrył </w:t>
      </w:r>
      <w:r>
        <w:rPr>
          <w:i/>
          <w:iCs/>
          <w:color w:val="000000"/>
          <w:spacing w:val="0"/>
          <w:w w:val="100"/>
          <w:position w:val="0"/>
          <w:shd w:val="clear" w:color="auto" w:fill="auto"/>
          <w:lang w:val="pl-PL" w:eastAsia="pl-PL" w:bidi="pl-PL"/>
        </w:rPr>
        <w:t>liściwiem"),</w:t>
      </w:r>
      <w:r>
        <w:rPr>
          <w:color w:val="000000"/>
          <w:spacing w:val="0"/>
          <w:w w:val="100"/>
          <w:position w:val="0"/>
          <w:shd w:val="clear" w:color="auto" w:fill="auto"/>
          <w:lang w:val="pl-PL" w:eastAsia="pl-PL" w:bidi="pl-PL"/>
        </w:rPr>
        <w:t xml:space="preserve"> gdyż tłumacz uży</w:t>
        <w:softHyphen/>
        <w:t>wa w dokładnie tym samym znaczeniu aż dwóch innych wyra-</w:t>
      </w:r>
    </w:p>
    <w:p>
      <w:pPr>
        <w:pStyle w:val="Style48"/>
        <w:keepNext w:val="0"/>
        <w:keepLines w:val="0"/>
        <w:widowControl w:val="0"/>
        <w:shd w:val="clear" w:color="auto" w:fill="auto"/>
        <w:tabs>
          <w:tab w:pos="3424" w:val="left"/>
        </w:tabs>
        <w:bidi w:val="0"/>
        <w:spacing w:before="0" w:after="0" w:line="204" w:lineRule="auto"/>
        <w:ind w:left="0" w:right="0" w:firstLine="0"/>
        <w:jc w:val="both"/>
      </w:pPr>
      <w:r>
        <w:rPr>
          <w:color w:val="000000"/>
          <w:spacing w:val="0"/>
          <w:w w:val="100"/>
          <w:position w:val="0"/>
          <w:shd w:val="clear" w:color="auto" w:fill="auto"/>
          <w:lang w:val="pl-PL" w:eastAsia="pl-PL" w:bidi="pl-PL"/>
        </w:rPr>
        <w:t xml:space="preserve">zów o szerokim obiegu: „Widząc to </w:t>
      </w:r>
      <w:r>
        <w:rPr>
          <w:i/>
          <w:iCs/>
          <w:color w:val="000000"/>
          <w:spacing w:val="0"/>
          <w:w w:val="100"/>
          <w:position w:val="0"/>
          <w:shd w:val="clear" w:color="auto" w:fill="auto"/>
          <w:lang w:val="pl-PL" w:eastAsia="pl-PL" w:bidi="pl-PL"/>
        </w:rPr>
        <w:t>liście</w:t>
      </w:r>
      <w:r>
        <w:rPr>
          <w:color w:val="000000"/>
          <w:spacing w:val="0"/>
          <w:w w:val="100"/>
          <w:position w:val="0"/>
          <w:shd w:val="clear" w:color="auto" w:fill="auto"/>
          <w:lang w:val="pl-PL" w:eastAsia="pl-PL" w:bidi="pl-PL"/>
        </w:rPr>
        <w:t xml:space="preserve"> ucieszył się”, 75, „wszystek </w:t>
      </w:r>
      <w:r>
        <w:rPr>
          <w:i/>
          <w:iCs/>
          <w:color w:val="000000"/>
          <w:spacing w:val="0"/>
          <w:w w:val="100"/>
          <w:position w:val="0"/>
          <w:shd w:val="clear" w:color="auto" w:fill="auto"/>
          <w:lang w:val="pl-PL" w:eastAsia="pl-PL" w:bidi="pl-PL"/>
        </w:rPr>
        <w:t>listowiem</w:t>
      </w:r>
      <w:r>
        <w:rPr>
          <w:color w:val="000000"/>
          <w:spacing w:val="0"/>
          <w:w w:val="100"/>
          <w:position w:val="0"/>
          <w:shd w:val="clear" w:color="auto" w:fill="auto"/>
          <w:lang w:val="pl-PL" w:eastAsia="pl-PL" w:bidi="pl-PL"/>
        </w:rPr>
        <w:t xml:space="preserve"> tym się zasypał”, 75. Samej budowie </w:t>
      </w:r>
      <w:r>
        <w:rPr>
          <w:i/>
          <w:iCs/>
          <w:color w:val="000000"/>
          <w:spacing w:val="0"/>
          <w:w w:val="100"/>
          <w:position w:val="0"/>
          <w:shd w:val="clear" w:color="auto" w:fill="auto"/>
          <w:lang w:val="pl-PL" w:eastAsia="pl-PL" w:bidi="pl-PL"/>
        </w:rPr>
        <w:t>liści- wia</w:t>
      </w:r>
      <w:r>
        <w:rPr>
          <w:color w:val="000000"/>
          <w:spacing w:val="0"/>
          <w:w w:val="100"/>
          <w:position w:val="0"/>
          <w:shd w:val="clear" w:color="auto" w:fill="auto"/>
          <w:lang w:val="pl-PL" w:eastAsia="pl-PL" w:bidi="pl-PL"/>
        </w:rPr>
        <w:t xml:space="preserve"> nie można zresztą nic zarzucić — chociaż opiera się na two</w:t>
        <w:softHyphen/>
        <w:t xml:space="preserve">rze tego typu w normalnej polszczyżnie bodaj jedynym, na </w:t>
      </w:r>
      <w:r>
        <w:rPr>
          <w:i/>
          <w:iCs/>
          <w:color w:val="000000"/>
          <w:spacing w:val="0"/>
          <w:w w:val="100"/>
          <w:position w:val="0"/>
          <w:shd w:val="clear" w:color="auto" w:fill="auto"/>
          <w:lang w:val="pl-PL" w:eastAsia="pl-PL" w:bidi="pl-PL"/>
        </w:rPr>
        <w:t>igli</w:t>
        <w:softHyphen/>
        <w:t>wiu.</w:t>
      </w:r>
      <w:r>
        <w:rPr>
          <w:color w:val="000000"/>
          <w:spacing w:val="0"/>
          <w:w w:val="100"/>
          <w:position w:val="0"/>
          <w:shd w:val="clear" w:color="auto" w:fill="auto"/>
          <w:lang w:val="pl-PL" w:eastAsia="pl-PL" w:bidi="pl-PL"/>
        </w:rPr>
        <w:t xml:space="preserve"> Poprawna jest również budowa innego rzeczownika zbioro</w:t>
        <w:softHyphen/>
        <w:t xml:space="preserve">wego pana Wittlinowej roboty, </w:t>
      </w:r>
      <w:r>
        <w:rPr>
          <w:i/>
          <w:iCs/>
          <w:color w:val="000000"/>
          <w:spacing w:val="0"/>
          <w:w w:val="100"/>
          <w:position w:val="0"/>
          <w:shd w:val="clear" w:color="auto" w:fill="auto"/>
          <w:lang w:val="pl-PL" w:eastAsia="pl-PL" w:bidi="pl-PL"/>
        </w:rPr>
        <w:t>chmurzywa</w:t>
      </w:r>
      <w:r>
        <w:rPr>
          <w:color w:val="000000"/>
          <w:spacing w:val="0"/>
          <w:w w:val="100"/>
          <w:position w:val="0"/>
          <w:shd w:val="clear" w:color="auto" w:fill="auto"/>
          <w:lang w:val="pl-PL" w:eastAsia="pl-PL" w:bidi="pl-PL"/>
        </w:rPr>
        <w:t xml:space="preserve"> („Czarnym </w:t>
      </w:r>
      <w:r>
        <w:rPr>
          <w:i/>
          <w:iCs/>
          <w:color w:val="000000"/>
          <w:spacing w:val="0"/>
          <w:w w:val="100"/>
          <w:position w:val="0"/>
          <w:shd w:val="clear" w:color="auto" w:fill="auto"/>
          <w:lang w:val="pl-PL" w:eastAsia="pl-PL" w:bidi="pl-PL"/>
        </w:rPr>
        <w:t>chmu- rzywem</w:t>
      </w:r>
      <w:r>
        <w:rPr>
          <w:color w:val="000000"/>
          <w:spacing w:val="0"/>
          <w:w w:val="100"/>
          <w:position w:val="0"/>
          <w:shd w:val="clear" w:color="auto" w:fill="auto"/>
          <w:lang w:val="pl-PL" w:eastAsia="pl-PL" w:bidi="pl-PL"/>
        </w:rPr>
        <w:t xml:space="preserve"> obłóczył ziemię”, 70), por. np. </w:t>
      </w:r>
      <w:r>
        <w:rPr>
          <w:i/>
          <w:iCs/>
          <w:color w:val="000000"/>
          <w:spacing w:val="0"/>
          <w:w w:val="100"/>
          <w:position w:val="0"/>
          <w:shd w:val="clear" w:color="auto" w:fill="auto"/>
          <w:lang w:val="pl-PL" w:eastAsia="pl-PL" w:bidi="pl-PL"/>
        </w:rPr>
        <w:t>grosiwo,</w:t>
      </w:r>
      <w:r>
        <w:rPr>
          <w:color w:val="000000"/>
          <w:spacing w:val="0"/>
          <w:w w:val="100"/>
          <w:position w:val="0"/>
          <w:shd w:val="clear" w:color="auto" w:fill="auto"/>
          <w:lang w:val="pl-PL" w:eastAsia="pl-PL" w:bidi="pl-PL"/>
        </w:rPr>
        <w:t xml:space="preserve"> tłumacz poszedł tu za </w:t>
      </w:r>
      <w:r>
        <w:rPr>
          <w:i/>
          <w:iCs/>
          <w:color w:val="000000"/>
          <w:spacing w:val="0"/>
          <w:w w:val="100"/>
          <w:position w:val="0"/>
          <w:shd w:val="clear" w:color="auto" w:fill="auto"/>
          <w:lang w:val="pl-PL" w:eastAsia="pl-PL" w:bidi="pl-PL"/>
        </w:rPr>
        <w:t>obłoczywem</w:t>
      </w:r>
      <w:r>
        <w:rPr>
          <w:color w:val="000000"/>
          <w:spacing w:val="0"/>
          <w:w w:val="100"/>
          <w:position w:val="0"/>
          <w:shd w:val="clear" w:color="auto" w:fill="auto"/>
          <w:lang w:val="pl-PL" w:eastAsia="pl-PL" w:bidi="pl-PL"/>
        </w:rPr>
        <w:t xml:space="preserve"> Tuwima („Wtem chmury wraz </w:t>
      </w:r>
      <w:r>
        <w:rPr>
          <w:i/>
          <w:iCs/>
          <w:color w:val="000000"/>
          <w:spacing w:val="0"/>
          <w:w w:val="100"/>
          <w:position w:val="0"/>
          <w:shd w:val="clear" w:color="auto" w:fill="auto"/>
          <w:lang w:val="pl-PL" w:eastAsia="pl-PL" w:bidi="pl-PL"/>
        </w:rPr>
        <w:t>z</w:t>
      </w:r>
      <w:r>
        <w:rPr>
          <w:color w:val="000000"/>
          <w:spacing w:val="0"/>
          <w:w w:val="100"/>
          <w:position w:val="0"/>
          <w:shd w:val="clear" w:color="auto" w:fill="auto"/>
          <w:lang w:val="pl-PL" w:eastAsia="pl-PL" w:bidi="pl-PL"/>
        </w:rPr>
        <w:t xml:space="preserve"> innym </w:t>
      </w:r>
      <w:r>
        <w:rPr>
          <w:i/>
          <w:iCs/>
          <w:color w:val="000000"/>
          <w:spacing w:val="0"/>
          <w:w w:val="100"/>
          <w:position w:val="0"/>
          <w:shd w:val="clear" w:color="auto" w:fill="auto"/>
          <w:lang w:val="pl-PL" w:eastAsia="pl-PL" w:bidi="pl-PL"/>
        </w:rPr>
        <w:t>obło</w:t>
        <w:softHyphen/>
        <w:t>czywem</w:t>
      </w:r>
      <w:r>
        <w:rPr>
          <w:color w:val="000000"/>
          <w:spacing w:val="0"/>
          <w:w w:val="100"/>
          <w:position w:val="0"/>
          <w:shd w:val="clear" w:color="auto" w:fill="auto"/>
          <w:lang w:val="pl-PL" w:eastAsia="pl-PL" w:bidi="pl-PL"/>
        </w:rPr>
        <w:t xml:space="preserve"> zaczęły się kołysać” — cytuję za W. Doroszewskim). Dobry jest, nb. jako nowotwór słowotwórczo arcbaizujący, przy</w:t>
        <w:softHyphen/>
        <w:t xml:space="preserve">miotnik </w:t>
      </w:r>
      <w:r>
        <w:rPr>
          <w:i/>
          <w:iCs/>
          <w:color w:val="000000"/>
          <w:spacing w:val="0"/>
          <w:w w:val="100"/>
          <w:position w:val="0"/>
          <w:shd w:val="clear" w:color="auto" w:fill="auto"/>
          <w:lang w:val="pl-PL" w:eastAsia="pl-PL" w:bidi="pl-PL"/>
        </w:rPr>
        <w:t>głaźny,</w:t>
      </w:r>
      <w:r>
        <w:rPr>
          <w:color w:val="000000"/>
          <w:spacing w:val="0"/>
          <w:w w:val="100"/>
          <w:position w:val="0"/>
          <w:shd w:val="clear" w:color="auto" w:fill="auto"/>
          <w:lang w:val="pl-PL" w:eastAsia="pl-PL" w:bidi="pl-PL"/>
        </w:rPr>
        <w:t xml:space="preserve"> od </w:t>
      </w:r>
      <w:r>
        <w:rPr>
          <w:i/>
          <w:iCs/>
          <w:color w:val="000000"/>
          <w:spacing w:val="0"/>
          <w:w w:val="100"/>
          <w:position w:val="0"/>
          <w:shd w:val="clear" w:color="auto" w:fill="auto"/>
          <w:lang w:val="pl-PL" w:eastAsia="pl-PL" w:bidi="pl-PL"/>
        </w:rPr>
        <w:t>głazu</w:t>
      </w:r>
      <w:r>
        <w:rPr>
          <w:color w:val="000000"/>
          <w:spacing w:val="0"/>
          <w:w w:val="100"/>
          <w:position w:val="0"/>
          <w:shd w:val="clear" w:color="auto" w:fill="auto"/>
          <w:lang w:val="pl-PL" w:eastAsia="pl-PL" w:bidi="pl-PL"/>
        </w:rPr>
        <w:t xml:space="preserve"> („ogromny bałwan mną grzmotnie o </w:t>
      </w:r>
      <w:r>
        <w:rPr>
          <w:i/>
          <w:iCs/>
          <w:color w:val="000000"/>
          <w:spacing w:val="0"/>
          <w:w w:val="100"/>
          <w:position w:val="0"/>
          <w:shd w:val="clear" w:color="auto" w:fill="auto"/>
          <w:lang w:val="pl-PL" w:eastAsia="pl-PL" w:bidi="pl-PL"/>
        </w:rPr>
        <w:t>głaźną</w:t>
      </w:r>
      <w:r>
        <w:rPr>
          <w:color w:val="000000"/>
          <w:spacing w:val="0"/>
          <w:w w:val="100"/>
          <w:position w:val="0"/>
          <w:shd w:val="clear" w:color="auto" w:fill="auto"/>
          <w:lang w:val="pl-PL" w:eastAsia="pl-PL" w:bidi="pl-PL"/>
        </w:rPr>
        <w:t xml:space="preserve"> ścianę”, 73). Zbytecznie rozszerzony przyrostkiem </w:t>
      </w:r>
      <w:r>
        <w:rPr>
          <w:i/>
          <w:iCs/>
          <w:color w:val="000000"/>
          <w:spacing w:val="0"/>
          <w:w w:val="100"/>
          <w:position w:val="0"/>
          <w:shd w:val="clear" w:color="auto" w:fill="auto"/>
          <w:lang w:val="pl-PL" w:eastAsia="pl-PL" w:bidi="pl-PL"/>
        </w:rPr>
        <w:t xml:space="preserve">-ist- </w:t>
      </w:r>
      <w:r>
        <w:rPr>
          <w:color w:val="000000"/>
          <w:spacing w:val="0"/>
          <w:w w:val="100"/>
          <w:position w:val="0"/>
          <w:shd w:val="clear" w:color="auto" w:fill="auto"/>
          <w:lang w:val="pl-PL" w:eastAsia="pl-PL" w:bidi="pl-PL"/>
        </w:rPr>
        <w:t xml:space="preserve">jest </w:t>
      </w:r>
      <w:r>
        <w:rPr>
          <w:i/>
          <w:iCs/>
          <w:color w:val="000000"/>
          <w:spacing w:val="0"/>
          <w:w w:val="100"/>
          <w:position w:val="0"/>
          <w:shd w:val="clear" w:color="auto" w:fill="auto"/>
          <w:lang w:val="pl-PL" w:eastAsia="pl-PL" w:bidi="pl-PL"/>
        </w:rPr>
        <w:t>szczerozłocisty,</w:t>
      </w:r>
      <w:r>
        <w:rPr>
          <w:color w:val="000000"/>
          <w:spacing w:val="0"/>
          <w:w w:val="100"/>
          <w:position w:val="0"/>
          <w:shd w:val="clear" w:color="auto" w:fill="auto"/>
          <w:lang w:val="pl-PL" w:eastAsia="pl-PL" w:bidi="pl-PL"/>
        </w:rPr>
        <w:t xml:space="preserve"> bo przecież chodzi tu nie o złocistość, lecz o „złotość” („przywiązała do stóp prześliczne sandały, Boskie i </w:t>
      </w:r>
      <w:r>
        <w:rPr>
          <w:i/>
          <w:iCs/>
          <w:color w:val="000000"/>
          <w:spacing w:val="0"/>
          <w:w w:val="100"/>
          <w:position w:val="0"/>
          <w:shd w:val="clear" w:color="auto" w:fill="auto"/>
          <w:lang w:val="pl-PL" w:eastAsia="pl-PL" w:bidi="pl-PL"/>
        </w:rPr>
        <w:t>szczerozłociste”,</w:t>
      </w:r>
      <w:r>
        <w:rPr>
          <w:color w:val="000000"/>
          <w:spacing w:val="0"/>
          <w:w w:val="100"/>
          <w:position w:val="0"/>
          <w:shd w:val="clear" w:color="auto" w:fill="auto"/>
          <w:lang w:val="pl-PL" w:eastAsia="pl-PL" w:bidi="pl-PL"/>
        </w:rPr>
        <w:t xml:space="preserve"> 55). Trzy inne twory wydają się już bez żad</w:t>
        <w:softHyphen/>
        <w:t xml:space="preserve">nej wątpliwości słowotwórczo wadliwe, nawet jeśli ich dźwięk, poetów troska zasadnicza, jest dobry. Pierwszy z nich to </w:t>
      </w:r>
      <w:r>
        <w:rPr>
          <w:i/>
          <w:iCs/>
          <w:color w:val="000000"/>
          <w:spacing w:val="0"/>
          <w:w w:val="100"/>
          <w:position w:val="0"/>
          <w:shd w:val="clear" w:color="auto" w:fill="auto"/>
          <w:lang w:val="pl-PL" w:eastAsia="pl-PL" w:bidi="pl-PL"/>
        </w:rPr>
        <w:t>cier- piennik</w:t>
      </w:r>
      <w:r>
        <w:rPr>
          <w:color w:val="000000"/>
          <w:spacing w:val="0"/>
          <w:w w:val="100"/>
          <w:position w:val="0"/>
          <w:shd w:val="clear" w:color="auto" w:fill="auto"/>
          <w:lang w:val="pl-PL" w:eastAsia="pl-PL" w:bidi="pl-PL"/>
        </w:rPr>
        <w:t xml:space="preserve"> („ucieszył się boski </w:t>
      </w:r>
      <w:r>
        <w:rPr>
          <w:i/>
          <w:iCs/>
          <w:color w:val="000000"/>
          <w:spacing w:val="0"/>
          <w:w w:val="100"/>
          <w:position w:val="0"/>
          <w:shd w:val="clear" w:color="auto" w:fill="auto"/>
          <w:lang w:val="pl-PL" w:eastAsia="pl-PL" w:bidi="pl-PL"/>
        </w:rPr>
        <w:t>cierpiennik</w:t>
      </w:r>
      <w:r>
        <w:rPr>
          <w:color w:val="000000"/>
          <w:spacing w:val="0"/>
          <w:w w:val="100"/>
          <w:position w:val="0"/>
          <w:shd w:val="clear" w:color="auto" w:fill="auto"/>
          <w:lang w:val="pl-PL" w:eastAsia="pl-PL" w:bidi="pl-PL"/>
        </w:rPr>
        <w:t xml:space="preserve"> Odyssej”, 75, por. 72, 75). Tłumacz nie mógł chcieć użyć </w:t>
      </w:r>
      <w:r>
        <w:rPr>
          <w:i/>
          <w:iCs/>
          <w:color w:val="000000"/>
          <w:spacing w:val="0"/>
          <w:w w:val="100"/>
          <w:position w:val="0"/>
          <w:shd w:val="clear" w:color="auto" w:fill="auto"/>
          <w:lang w:val="pl-PL" w:eastAsia="pl-PL" w:bidi="pl-PL"/>
        </w:rPr>
        <w:t>cierpiętnika,</w:t>
      </w:r>
      <w:r>
        <w:rPr>
          <w:color w:val="000000"/>
          <w:spacing w:val="0"/>
          <w:w w:val="100"/>
          <w:position w:val="0"/>
          <w:shd w:val="clear" w:color="auto" w:fill="auto"/>
          <w:lang w:val="pl-PL" w:eastAsia="pl-PL" w:bidi="pl-PL"/>
        </w:rPr>
        <w:t xml:space="preserve"> bo ten wskazuje na </w:t>
      </w:r>
      <w:r>
        <w:rPr>
          <w:i/>
          <w:iCs/>
          <w:color w:val="000000"/>
          <w:spacing w:val="0"/>
          <w:w w:val="100"/>
          <w:position w:val="0"/>
          <w:shd w:val="clear" w:color="auto" w:fill="auto"/>
          <w:lang w:val="pl-PL" w:eastAsia="pl-PL" w:bidi="pl-PL"/>
        </w:rPr>
        <w:t>chorobliwe rozmiłowanie się w cierpieniu.</w:t>
      </w:r>
      <w:r>
        <w:rPr>
          <w:color w:val="000000"/>
          <w:spacing w:val="0"/>
          <w:w w:val="100"/>
          <w:position w:val="0"/>
          <w:shd w:val="clear" w:color="auto" w:fill="auto"/>
          <w:lang w:val="pl-PL" w:eastAsia="pl-PL" w:bidi="pl-PL"/>
        </w:rPr>
        <w:t xml:space="preserve"> Ale polszczyzna nie zna wzorca „odimiesłowowe </w:t>
      </w:r>
      <w:r>
        <w:rPr>
          <w:i/>
          <w:iCs/>
          <w:color w:val="000000"/>
          <w:spacing w:val="0"/>
          <w:w w:val="100"/>
          <w:position w:val="0"/>
          <w:shd w:val="clear" w:color="auto" w:fill="auto"/>
          <w:lang w:val="pl-PL" w:eastAsia="pl-PL" w:bidi="pl-PL"/>
        </w:rPr>
        <w:t xml:space="preserve">nomen </w:t>
      </w:r>
      <w:r>
        <w:rPr>
          <w:i/>
          <w:iCs/>
          <w:color w:val="000000"/>
          <w:spacing w:val="0"/>
          <w:w w:val="100"/>
          <w:position w:val="0"/>
          <w:shd w:val="clear" w:color="auto" w:fill="auto"/>
          <w:lang w:val="la-001" w:eastAsia="la-001" w:bidi="la-001"/>
        </w:rPr>
        <w:t>actionis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na </w:t>
      </w:r>
      <w:r>
        <w:rPr>
          <w:i/>
          <w:iCs/>
          <w:color w:val="000000"/>
          <w:spacing w:val="0"/>
          <w:w w:val="100"/>
          <w:position w:val="0"/>
          <w:shd w:val="clear" w:color="auto" w:fill="auto"/>
          <w:lang w:val="pl-PL" w:eastAsia="pl-PL" w:bidi="pl-PL"/>
        </w:rPr>
        <w:t>-e</w:t>
      </w:r>
      <w:r>
        <w:rPr>
          <w:color w:val="000000"/>
          <w:spacing w:val="0"/>
          <w:w w:val="100"/>
          <w:position w:val="0"/>
          <w:shd w:val="clear" w:color="auto" w:fill="auto"/>
          <w:lang w:val="pl-PL" w:eastAsia="pl-PL" w:bidi="pl-PL"/>
        </w:rPr>
        <w:t xml:space="preserve"> plus przy</w:t>
        <w:softHyphen/>
        <w:t xml:space="preserve">rostek </w:t>
      </w:r>
      <w:r>
        <w:rPr>
          <w:i/>
          <w:iCs/>
          <w:color w:val="000000"/>
          <w:spacing w:val="0"/>
          <w:w w:val="100"/>
          <w:position w:val="0"/>
          <w:shd w:val="clear" w:color="auto" w:fill="auto"/>
          <w:lang w:val="pl-PL" w:eastAsia="pl-PL" w:bidi="pl-PL"/>
        </w:rPr>
        <w:t>-nik’</w:t>
      </w:r>
      <w:r>
        <w:rPr>
          <w:i/>
          <w:iCs/>
          <w:color w:val="000000"/>
          <w:spacing w:val="0"/>
          <w:w w:val="100"/>
          <w:position w:val="0"/>
          <w:shd w:val="clear" w:color="auto" w:fill="auto"/>
          <w:vertAlign w:val="superscript"/>
          <w:lang w:val="pl-PL" w:eastAsia="pl-PL" w:bidi="pl-PL"/>
        </w:rPr>
        <w:t>J</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Nie według tego fikcyjnego wzorca zbudowany jest </w:t>
      </w:r>
      <w:r>
        <w:rPr>
          <w:i/>
          <w:iCs/>
          <w:color w:val="000000"/>
          <w:spacing w:val="0"/>
          <w:w w:val="100"/>
          <w:position w:val="0"/>
          <w:shd w:val="clear" w:color="auto" w:fill="auto"/>
          <w:lang w:val="pl-PL" w:eastAsia="pl-PL" w:bidi="pl-PL"/>
        </w:rPr>
        <w:t>męczennik,</w:t>
      </w:r>
      <w:r>
        <w:rPr>
          <w:color w:val="000000"/>
          <w:spacing w:val="0"/>
          <w:w w:val="100"/>
          <w:position w:val="0"/>
          <w:shd w:val="clear" w:color="auto" w:fill="auto"/>
          <w:lang w:val="pl-PL" w:eastAsia="pl-PL" w:bidi="pl-PL"/>
        </w:rPr>
        <w:t xml:space="preserve"> gdzie pniem jest imiesłów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bierny </w:t>
      </w:r>
      <w:r>
        <w:rPr>
          <w:i/>
          <w:iCs/>
          <w:color w:val="000000"/>
          <w:spacing w:val="0"/>
          <w:w w:val="100"/>
          <w:position w:val="0"/>
          <w:shd w:val="clear" w:color="auto" w:fill="auto"/>
          <w:lang w:val="pl-PL" w:eastAsia="pl-PL" w:bidi="pl-PL"/>
        </w:rPr>
        <w:t>męczony,</w:t>
      </w:r>
      <w:r>
        <w:rPr>
          <w:color w:val="000000"/>
          <w:spacing w:val="0"/>
          <w:w w:val="100"/>
          <w:position w:val="0"/>
          <w:shd w:val="clear" w:color="auto" w:fill="auto"/>
          <w:lang w:val="pl-PL" w:eastAsia="pl-PL" w:bidi="pl-PL"/>
        </w:rPr>
        <w:t xml:space="preserve"> a zna</w:t>
        <w:softHyphen/>
        <w:t xml:space="preserve">czenie </w:t>
      </w:r>
      <w:r>
        <w:rPr>
          <w:i/>
          <w:iCs/>
          <w:color w:val="000000"/>
          <w:spacing w:val="0"/>
          <w:w w:val="100"/>
          <w:position w:val="0"/>
          <w:shd w:val="clear" w:color="auto" w:fill="auto"/>
          <w:lang w:val="pl-PL" w:eastAsia="pl-PL" w:bidi="pl-PL"/>
        </w:rPr>
        <w:t>cierpiennika</w:t>
      </w:r>
      <w:r>
        <w:rPr>
          <w:color w:val="000000"/>
          <w:spacing w:val="0"/>
          <w:w w:val="100"/>
          <w:position w:val="0"/>
          <w:shd w:val="clear" w:color="auto" w:fill="auto"/>
          <w:lang w:val="pl-PL" w:eastAsia="pl-PL" w:bidi="pl-PL"/>
        </w:rPr>
        <w:t xml:space="preserve"> wskazuje, że nie został utworzony od </w:t>
      </w:r>
      <w:r>
        <w:rPr>
          <w:i/>
          <w:iCs/>
          <w:color w:val="000000"/>
          <w:spacing w:val="0"/>
          <w:w w:val="100"/>
          <w:position w:val="0"/>
          <w:shd w:val="clear" w:color="auto" w:fill="auto"/>
          <w:lang w:val="pl-PL" w:eastAsia="pl-PL" w:bidi="pl-PL"/>
        </w:rPr>
        <w:t>cierpia</w:t>
        <w:softHyphen/>
        <w:t>nego.</w:t>
      </w:r>
      <w:r>
        <w:rPr>
          <w:color w:val="000000"/>
          <w:spacing w:val="0"/>
          <w:w w:val="100"/>
          <w:position w:val="0"/>
          <w:shd w:val="clear" w:color="auto" w:fill="auto"/>
          <w:lang w:val="pl-PL" w:eastAsia="pl-PL" w:bidi="pl-PL"/>
        </w:rPr>
        <w:t xml:space="preserve"> Tu warto wtrącić, że słyszałem kiedyś jak pewna mama o swoim synku powiedziała „och, jaki to </w:t>
      </w:r>
      <w:r>
        <w:rPr>
          <w:i/>
          <w:iCs/>
          <w:color w:val="000000"/>
          <w:spacing w:val="0"/>
          <w:w w:val="100"/>
          <w:position w:val="0"/>
          <w:shd w:val="clear" w:color="auto" w:fill="auto"/>
          <w:lang w:val="pl-PL" w:eastAsia="pl-PL" w:bidi="pl-PL"/>
        </w:rPr>
        <w:t>męczennik —</w:t>
      </w:r>
      <w:r>
        <w:rPr>
          <w:color w:val="000000"/>
          <w:spacing w:val="0"/>
          <w:w w:val="100"/>
          <w:position w:val="0"/>
          <w:shd w:val="clear" w:color="auto" w:fill="auto"/>
          <w:lang w:val="pl-PL" w:eastAsia="pl-PL" w:bidi="pl-PL"/>
        </w:rPr>
        <w:t xml:space="preserve"> on mnie ciągle męczy i męczy”, co w żart poszło, który wskrzesi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tym pana Wittlinowym </w:t>
      </w:r>
      <w:r>
        <w:rPr>
          <w:i/>
          <w:iCs/>
          <w:color w:val="000000"/>
          <w:spacing w:val="0"/>
          <w:w w:val="100"/>
          <w:position w:val="0"/>
          <w:shd w:val="clear" w:color="auto" w:fill="auto"/>
          <w:lang w:val="pl-PL" w:eastAsia="pl-PL" w:bidi="pl-PL"/>
        </w:rPr>
        <w:t>cierpienniku.</w:t>
      </w:r>
      <w:r>
        <w:rPr>
          <w:color w:val="000000"/>
          <w:spacing w:val="0"/>
          <w:w w:val="100"/>
          <w:position w:val="0"/>
          <w:shd w:val="clear" w:color="auto" w:fill="auto"/>
          <w:lang w:val="pl-PL" w:eastAsia="pl-PL" w:bidi="pl-PL"/>
        </w:rPr>
        <w:t xml:space="preserve"> Drugim grzeszkiem jest niedo</w:t>
        <w:softHyphen/>
        <w:t xml:space="preserve">konana postać </w:t>
      </w:r>
      <w:r>
        <w:rPr>
          <w:i/>
          <w:iCs/>
          <w:color w:val="000000"/>
          <w:spacing w:val="0"/>
          <w:w w:val="100"/>
          <w:position w:val="0"/>
          <w:shd w:val="clear" w:color="auto" w:fill="auto"/>
          <w:lang w:val="pl-PL" w:eastAsia="pl-PL" w:bidi="pl-PL"/>
        </w:rPr>
        <w:t>natchniewać,</w:t>
      </w:r>
      <w:r>
        <w:rPr>
          <w:color w:val="000000"/>
          <w:spacing w:val="0"/>
          <w:w w:val="100"/>
          <w:position w:val="0"/>
          <w:shd w:val="clear" w:color="auto" w:fill="auto"/>
          <w:lang w:val="pl-PL" w:eastAsia="pl-PL" w:bidi="pl-PL"/>
        </w:rPr>
        <w:t xml:space="preserve"> od czy do dokonanego </w:t>
      </w:r>
      <w:r>
        <w:rPr>
          <w:i/>
          <w:iCs/>
          <w:color w:val="000000"/>
          <w:spacing w:val="0"/>
          <w:w w:val="100"/>
          <w:position w:val="0"/>
          <w:shd w:val="clear" w:color="auto" w:fill="auto"/>
          <w:lang w:val="pl-PL" w:eastAsia="pl-PL" w:bidi="pl-PL"/>
        </w:rPr>
        <w:t xml:space="preserve">natchnąć </w:t>
      </w:r>
      <w:r>
        <w:rPr>
          <w:color w:val="000000"/>
          <w:spacing w:val="0"/>
          <w:w w:val="100"/>
          <w:position w:val="0"/>
          <w:shd w:val="clear" w:color="auto" w:fill="auto"/>
          <w:lang w:val="pl-PL" w:eastAsia="pl-PL" w:bidi="pl-PL"/>
        </w:rPr>
        <w:t xml:space="preserve">sformowana („Nie jest to wina aojdów, lecz wina Dzeusa, co dolę Ludziom cierpiącym rozda je i wedle swej woli </w:t>
      </w:r>
      <w:r>
        <w:rPr>
          <w:i/>
          <w:iCs/>
          <w:color w:val="000000"/>
          <w:spacing w:val="0"/>
          <w:w w:val="100"/>
          <w:position w:val="0"/>
          <w:shd w:val="clear" w:color="auto" w:fill="auto"/>
          <w:lang w:val="pl-PL" w:eastAsia="pl-PL" w:bidi="pl-PL"/>
        </w:rPr>
        <w:t xml:space="preserve">natchnie wa”, </w:t>
      </w:r>
      <w:r>
        <w:rPr>
          <w:color w:val="000000"/>
          <w:spacing w:val="0"/>
          <w:w w:val="100"/>
          <w:position w:val="0"/>
          <w:shd w:val="clear" w:color="auto" w:fill="auto"/>
          <w:lang w:val="pl-PL" w:eastAsia="pl-PL" w:bidi="pl-PL"/>
        </w:rPr>
        <w:t xml:space="preserve">61), acz archaiczne </w:t>
      </w:r>
      <w:r>
        <w:rPr>
          <w:i/>
          <w:iCs/>
          <w:color w:val="000000"/>
          <w:spacing w:val="0"/>
          <w:w w:val="100"/>
          <w:position w:val="0"/>
          <w:shd w:val="clear" w:color="auto" w:fill="auto"/>
          <w:lang w:val="pl-PL" w:eastAsia="pl-PL" w:bidi="pl-PL"/>
        </w:rPr>
        <w:t>nadychać</w:t>
      </w:r>
      <w:r>
        <w:rPr>
          <w:color w:val="000000"/>
          <w:spacing w:val="0"/>
          <w:w w:val="100"/>
          <w:position w:val="0"/>
          <w:shd w:val="clear" w:color="auto" w:fill="auto"/>
          <w:lang w:val="pl-PL" w:eastAsia="pl-PL" w:bidi="pl-PL"/>
        </w:rPr>
        <w:t xml:space="preserve"> raziłoby dziś niezgrabstwem i cięż</w:t>
        <w:softHyphen/>
        <w:t xml:space="preserve">kością. Trzecim grzeszkiem jest </w:t>
      </w:r>
      <w:r>
        <w:rPr>
          <w:i/>
          <w:iCs/>
          <w:color w:val="000000"/>
          <w:spacing w:val="0"/>
          <w:w w:val="100"/>
          <w:position w:val="0"/>
          <w:shd w:val="clear" w:color="auto" w:fill="auto"/>
          <w:lang w:val="pl-PL" w:eastAsia="pl-PL" w:bidi="pl-PL"/>
        </w:rPr>
        <w:t>mokrzać</w:t>
      </w:r>
      <w:r>
        <w:rPr>
          <w:color w:val="000000"/>
          <w:spacing w:val="0"/>
          <w:w w:val="100"/>
          <w:position w:val="0"/>
          <w:shd w:val="clear" w:color="auto" w:fill="auto"/>
          <w:lang w:val="pl-PL" w:eastAsia="pl-PL" w:bidi="pl-PL"/>
        </w:rPr>
        <w:t xml:space="preserve"> („Srogi ich nie prze- bije wiatr, nasycony </w:t>
      </w:r>
      <w:r>
        <w:rPr>
          <w:i/>
          <w:iCs/>
          <w:color w:val="000000"/>
          <w:spacing w:val="0"/>
          <w:w w:val="100"/>
          <w:position w:val="0"/>
          <w:shd w:val="clear" w:color="auto" w:fill="auto"/>
          <w:lang w:val="pl-PL" w:eastAsia="pl-PL" w:bidi="pl-PL"/>
        </w:rPr>
        <w:t>mokrzacią”,</w:t>
      </w:r>
      <w:r>
        <w:rPr>
          <w:color w:val="000000"/>
          <w:spacing w:val="0"/>
          <w:w w:val="100"/>
          <w:position w:val="0"/>
          <w:shd w:val="clear" w:color="auto" w:fill="auto"/>
          <w:lang w:val="pl-PL" w:eastAsia="pl-PL" w:bidi="pl-PL"/>
        </w:rPr>
        <w:tab/>
        <w:t>bo i tego wzorca polsz</w:t>
        <w:softHyphen/>
      </w:r>
    </w:p>
    <w:p>
      <w:pPr>
        <w:pStyle w:val="Style4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czyzna nie zna i, o ile stwierdzić mogę, nie znała </w:t>
      </w:r>
      <w:r>
        <w:rPr>
          <w:i/>
          <w:iCs/>
          <w:color w:val="000000"/>
          <w:spacing w:val="0"/>
          <w:w w:val="100"/>
          <w:position w:val="0"/>
          <w:shd w:val="clear" w:color="auto" w:fill="auto"/>
          <w:lang w:val="pl-PL" w:eastAsia="pl-PL" w:bidi="pl-PL"/>
        </w:rPr>
        <w:t>(pustać</w:t>
      </w:r>
      <w:r>
        <w:rPr>
          <w:color w:val="000000"/>
          <w:spacing w:val="0"/>
          <w:w w:val="100"/>
          <w:position w:val="0"/>
          <w:shd w:val="clear" w:color="auto" w:fill="auto"/>
          <w:lang w:val="pl-PL" w:eastAsia="pl-PL" w:bidi="pl-PL"/>
        </w:rPr>
        <w:t xml:space="preserve"> ma nie </w:t>
      </w:r>
      <w:r>
        <w:rPr>
          <w:i/>
          <w:iCs/>
          <w:color w:val="000000"/>
          <w:spacing w:val="0"/>
          <w:w w:val="100"/>
          <w:position w:val="0"/>
          <w:shd w:val="clear" w:color="auto" w:fill="auto"/>
          <w:lang w:val="pl-PL" w:eastAsia="pl-PL" w:bidi="pl-PL"/>
        </w:rPr>
        <w:t>-ać</w:t>
      </w:r>
      <w:r>
        <w:rPr>
          <w:color w:val="000000"/>
          <w:spacing w:val="0"/>
          <w:w w:val="100"/>
          <w:position w:val="0"/>
          <w:shd w:val="clear" w:color="auto" w:fill="auto"/>
          <w:lang w:val="pl-PL" w:eastAsia="pl-PL" w:bidi="pl-PL"/>
        </w:rPr>
        <w:t xml:space="preserve"> z poprzedzającą spółgłoską (morfologicznie) miękką jak </w:t>
      </w:r>
      <w:r>
        <w:rPr>
          <w:i/>
          <w:iCs/>
          <w:color w:val="000000"/>
          <w:spacing w:val="0"/>
          <w:w w:val="100"/>
          <w:position w:val="0"/>
          <w:shd w:val="clear" w:color="auto" w:fill="auto"/>
          <w:lang w:val="pl-PL" w:eastAsia="pl-PL" w:bidi="pl-PL"/>
        </w:rPr>
        <w:t>rz,</w:t>
      </w:r>
      <w:r>
        <w:rPr>
          <w:color w:val="000000"/>
          <w:spacing w:val="0"/>
          <w:w w:val="100"/>
          <w:position w:val="0"/>
          <w:shd w:val="clear" w:color="auto" w:fill="auto"/>
          <w:lang w:val="pl-PL" w:eastAsia="pl-PL" w:bidi="pl-PL"/>
        </w:rPr>
        <w:t xml:space="preserve"> lecz </w:t>
      </w:r>
      <w:r>
        <w:rPr>
          <w:i/>
          <w:iCs/>
          <w:color w:val="000000"/>
          <w:spacing w:val="0"/>
          <w:w w:val="100"/>
          <w:position w:val="0"/>
          <w:shd w:val="clear" w:color="auto" w:fill="auto"/>
          <w:lang w:val="pl-PL" w:eastAsia="pl-PL" w:bidi="pl-PL"/>
        </w:rPr>
        <w:t>-ać</w:t>
      </w:r>
      <w:r>
        <w:rPr>
          <w:color w:val="000000"/>
          <w:spacing w:val="0"/>
          <w:w w:val="100"/>
          <w:position w:val="0"/>
          <w:shd w:val="clear" w:color="auto" w:fill="auto"/>
          <w:lang w:val="pl-PL" w:eastAsia="pl-PL" w:bidi="pl-PL"/>
        </w:rPr>
        <w:t xml:space="preserve"> z poprzedzającą twardą). Przy tej okazji rzecz wy</w:t>
        <w:softHyphen/>
        <w:t>pada poruszyć, której ludzie naszego fachu bodaj nigdy dosta</w:t>
        <w:softHyphen/>
        <w:t xml:space="preserve">tecznie nie podkreślili. Język </w:t>
      </w:r>
      <w:r>
        <w:rPr>
          <w:i/>
          <w:iCs/>
          <w:color w:val="000000"/>
          <w:spacing w:val="0"/>
          <w:w w:val="100"/>
          <w:position w:val="0"/>
          <w:shd w:val="clear" w:color="auto" w:fill="auto"/>
          <w:lang w:val="pl-PL" w:eastAsia="pl-PL" w:bidi="pl-PL"/>
        </w:rPr>
        <w:t>zna</w:t>
      </w:r>
      <w:r>
        <w:rPr>
          <w:color w:val="000000"/>
          <w:spacing w:val="0"/>
          <w:w w:val="100"/>
          <w:position w:val="0"/>
          <w:shd w:val="clear" w:color="auto" w:fill="auto"/>
          <w:lang w:val="pl-PL" w:eastAsia="pl-PL" w:bidi="pl-PL"/>
        </w:rPr>
        <w:t xml:space="preserve"> twory odosobnione. Jest takim tworem np. prasłowiańskie słowo, które w dzisiejszej polszczyź- nie ma postać </w:t>
      </w:r>
      <w:r>
        <w:rPr>
          <w:i/>
          <w:iCs/>
          <w:color w:val="000000"/>
          <w:spacing w:val="0"/>
          <w:w w:val="100"/>
          <w:position w:val="0"/>
          <w:shd w:val="clear" w:color="auto" w:fill="auto"/>
          <w:lang w:val="pl-PL" w:eastAsia="pl-PL" w:bidi="pl-PL"/>
        </w:rPr>
        <w:t>pasterz.</w:t>
      </w:r>
      <w:r>
        <w:rPr>
          <w:color w:val="000000"/>
          <w:spacing w:val="0"/>
          <w:w w:val="100"/>
          <w:position w:val="0"/>
          <w:shd w:val="clear" w:color="auto" w:fill="auto"/>
          <w:lang w:val="pl-PL" w:eastAsia="pl-PL" w:bidi="pl-PL"/>
        </w:rPr>
        <w:t xml:space="preserve"> Wyosobniony jest </w:t>
      </w:r>
      <w:r>
        <w:rPr>
          <w:i/>
          <w:iCs/>
          <w:color w:val="000000"/>
          <w:spacing w:val="0"/>
          <w:w w:val="100"/>
          <w:position w:val="0"/>
          <w:shd w:val="clear" w:color="auto" w:fill="auto"/>
          <w:lang w:val="pl-PL" w:eastAsia="pl-PL" w:bidi="pl-PL"/>
        </w:rPr>
        <w:t>brac-iszek—</w:t>
      </w:r>
      <w:r>
        <w:rPr>
          <w:color w:val="000000"/>
          <w:spacing w:val="0"/>
          <w:w w:val="100"/>
          <w:position w:val="0"/>
          <w:shd w:val="clear" w:color="auto" w:fill="auto"/>
          <w:lang w:val="pl-PL" w:eastAsia="pl-PL" w:bidi="pl-PL"/>
        </w:rPr>
        <w:t xml:space="preserve">język nasz nie zna innego odrzeczownikowego tworu z przyrostkiem </w:t>
      </w:r>
      <w:r>
        <w:rPr>
          <w:i/>
          <w:iCs/>
          <w:color w:val="000000"/>
          <w:spacing w:val="0"/>
          <w:w w:val="100"/>
          <w:position w:val="0"/>
          <w:shd w:val="clear" w:color="auto" w:fill="auto"/>
          <w:lang w:val="pl-PL" w:eastAsia="pl-PL" w:bidi="pl-PL"/>
        </w:rPr>
        <w:t xml:space="preserve">-iszek </w:t>
      </w:r>
      <w:r>
        <w:rPr>
          <w:color w:val="000000"/>
          <w:spacing w:val="0"/>
          <w:w w:val="100"/>
          <w:position w:val="0"/>
          <w:shd w:val="clear" w:color="auto" w:fill="auto"/>
          <w:lang w:val="pl-PL" w:eastAsia="pl-PL" w:bidi="pl-PL"/>
        </w:rPr>
        <w:t xml:space="preserve">(nie należy tu np </w:t>
      </w:r>
      <w:r>
        <w:rPr>
          <w:i/>
          <w:iCs/>
          <w:color w:val="000000"/>
          <w:spacing w:val="0"/>
          <w:w w:val="100"/>
          <w:position w:val="0"/>
          <w:shd w:val="clear" w:color="auto" w:fill="auto"/>
          <w:lang w:val="pl-PL" w:eastAsia="pl-PL" w:bidi="pl-PL"/>
        </w:rPr>
        <w:t>kieliszek,</w:t>
      </w:r>
      <w:r>
        <w:rPr>
          <w:color w:val="000000"/>
          <w:spacing w:val="0"/>
          <w:w w:val="100"/>
          <w:position w:val="0"/>
          <w:shd w:val="clear" w:color="auto" w:fill="auto"/>
          <w:lang w:val="pl-PL" w:eastAsia="pl-PL" w:bidi="pl-PL"/>
        </w:rPr>
        <w:t xml:space="preserve"> który wielu dobrych ludzi wykończył, ani żadne inne </w:t>
      </w:r>
      <w:r>
        <w:rPr>
          <w:i/>
          <w:iCs/>
          <w:color w:val="000000"/>
          <w:spacing w:val="0"/>
          <w:w w:val="100"/>
          <w:position w:val="0"/>
          <w:shd w:val="clear" w:color="auto" w:fill="auto"/>
          <w:lang w:val="pl-PL" w:eastAsia="pl-PL" w:bidi="pl-PL"/>
        </w:rPr>
        <w:t>bazyliszki).</w:t>
      </w:r>
      <w:r>
        <w:rPr>
          <w:color w:val="000000"/>
          <w:spacing w:val="0"/>
          <w:w w:val="100"/>
          <w:position w:val="0"/>
          <w:shd w:val="clear" w:color="auto" w:fill="auto"/>
          <w:lang w:val="pl-PL" w:eastAsia="pl-PL" w:bidi="pl-PL"/>
        </w:rPr>
        <w:t xml:space="preserve"> Ale nawet w takiej sytuacji, w sytua</w:t>
        <w:softHyphen/>
        <w:t xml:space="preserve">cji istnienia jednotworowych wzorców słowotwórczych, lepiej jest unikać fabrykowania. To zostawmy żywiołowej, bezświadomej fali społecznej albo specjalistom, którzy </w:t>
      </w:r>
      <w:r>
        <w:rPr>
          <w:i/>
          <w:iCs/>
          <w:color w:val="000000"/>
          <w:spacing w:val="0"/>
          <w:w w:val="100"/>
          <w:position w:val="0"/>
          <w:shd w:val="clear" w:color="auto" w:fill="auto"/>
          <w:lang w:val="pl-PL" w:eastAsia="pl-PL" w:bidi="pl-PL"/>
        </w:rPr>
        <w:t>muszą,</w:t>
      </w:r>
      <w:r>
        <w:rPr>
          <w:color w:val="000000"/>
          <w:spacing w:val="0"/>
          <w:w w:val="100"/>
          <w:position w:val="0"/>
          <w:shd w:val="clear" w:color="auto" w:fill="auto"/>
          <w:lang w:val="pl-PL" w:eastAsia="pl-PL" w:bidi="pl-PL"/>
        </w:rPr>
        <w:t xml:space="preserve"> jak np. chemicy z </w:t>
      </w:r>
      <w:r>
        <w:rPr>
          <w:i/>
          <w:iCs/>
          <w:color w:val="000000"/>
          <w:spacing w:val="0"/>
          <w:w w:val="100"/>
          <w:position w:val="0"/>
          <w:shd w:val="clear" w:color="auto" w:fill="auto"/>
          <w:lang w:val="pl-PL" w:eastAsia="pl-PL" w:bidi="pl-PL"/>
        </w:rPr>
        <w:t>cytrynianami,</w:t>
      </w:r>
      <w:r>
        <w:rPr>
          <w:color w:val="000000"/>
          <w:spacing w:val="0"/>
          <w:w w:val="100"/>
          <w:position w:val="0"/>
          <w:shd w:val="clear" w:color="auto" w:fill="auto"/>
          <w:lang w:val="pl-PL" w:eastAsia="pl-PL" w:bidi="pl-PL"/>
        </w:rPr>
        <w:t xml:space="preserve"> fabrykować czasem nowe typy. Pośród owych siedmiu tworów pana Wittlinowej roboty nie ma żadnego, bez</w:t>
        <w:br w:type="page"/>
      </w:r>
      <w:r>
        <w:rPr>
          <w:color w:val="000000"/>
          <w:spacing w:val="0"/>
          <w:w w:val="100"/>
          <w:position w:val="0"/>
          <w:shd w:val="clear" w:color="auto" w:fill="auto"/>
          <w:lang w:val="pl-PL" w:eastAsia="pl-PL" w:bidi="pl-PL"/>
        </w:rPr>
        <w:t>którego by się nie można było obyć, trzy zaś na pewno, czwarty najprawdopodobniej, są wadliwe. Przy tej nikłości liczebnej wer</w:t>
        <w:softHyphen/>
        <w:t>dykt nie może być surowy, podlega zresztą zaskarżeniu i dyskusji (tylko ciężkie trzepanie — pierze lecą — daje czystą prawdę).</w:t>
      </w:r>
    </w:p>
    <w:p>
      <w:pPr>
        <w:pStyle w:val="Style48"/>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Domarad</w:t>
      </w:r>
      <w:r>
        <w:rPr>
          <w:color w:val="000000"/>
          <w:spacing w:val="0"/>
          <w:w w:val="100"/>
          <w:position w:val="0"/>
          <w:shd w:val="clear" w:color="auto" w:fill="auto"/>
          <w:lang w:val="pl-PL" w:eastAsia="pl-PL" w:bidi="pl-PL"/>
        </w:rPr>
        <w:t xml:space="preserve"> jest jakimś medyckim nieporozumieniem </w:t>
      </w:r>
      <w:r>
        <w:rPr>
          <w:i/>
          <w:iCs/>
          <w:color w:val="000000"/>
          <w:spacing w:val="0"/>
          <w:w w:val="100"/>
          <w:position w:val="0"/>
          <w:shd w:val="clear" w:color="auto" w:fill="auto"/>
          <w:lang w:val="pl-PL" w:eastAsia="pl-PL" w:bidi="pl-PL"/>
        </w:rPr>
        <w:t>(,,doma- rad</w:t>
      </w:r>
      <w:r>
        <w:rPr>
          <w:color w:val="000000"/>
          <w:spacing w:val="0"/>
          <w:w w:val="100"/>
          <w:position w:val="0"/>
          <w:shd w:val="clear" w:color="auto" w:fill="auto"/>
          <w:lang w:val="pl-PL" w:eastAsia="pl-PL" w:bidi="pl-PL"/>
        </w:rPr>
        <w:t xml:space="preserve"> go zżerał, a nimfa mu się sprzykrzyła”, 67). Zacznijmy </w:t>
      </w:r>
      <w:r>
        <w:rPr>
          <w:i/>
          <w:iCs/>
          <w:color w:val="000000"/>
          <w:spacing w:val="0"/>
          <w:w w:val="100"/>
          <w:position w:val="0"/>
          <w:shd w:val="clear" w:color="auto" w:fill="auto"/>
          <w:lang w:val="pl-PL" w:eastAsia="pl-PL" w:bidi="pl-PL"/>
        </w:rPr>
        <w:t xml:space="preserve">ab </w:t>
      </w:r>
      <w:r>
        <w:rPr>
          <w:i/>
          <w:iCs/>
          <w:color w:val="000000"/>
          <w:spacing w:val="0"/>
          <w:w w:val="100"/>
          <w:position w:val="0"/>
          <w:shd w:val="clear" w:color="auto" w:fill="auto"/>
          <w:lang w:val="la-001" w:eastAsia="la-001" w:bidi="la-001"/>
        </w:rPr>
        <w:t>ovo.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W średniowieczu było imię </w:t>
      </w:r>
      <w:r>
        <w:rPr>
          <w:i/>
          <w:iCs/>
          <w:color w:val="000000"/>
          <w:spacing w:val="0"/>
          <w:w w:val="100"/>
          <w:position w:val="0"/>
          <w:shd w:val="clear" w:color="auto" w:fill="auto"/>
          <w:lang w:val="pl-PL" w:eastAsia="pl-PL" w:bidi="pl-PL"/>
        </w:rPr>
        <w:t>Domarad.</w:t>
      </w:r>
      <w:r>
        <w:rPr>
          <w:color w:val="000000"/>
          <w:spacing w:val="0"/>
          <w:w w:val="100"/>
          <w:position w:val="0"/>
          <w:shd w:val="clear" w:color="auto" w:fill="auto"/>
          <w:lang w:val="pl-PL" w:eastAsia="pl-PL" w:bidi="pl-PL"/>
        </w:rPr>
        <w:t xml:space="preserve"> Ponieważ imiona na</w:t>
        <w:softHyphen/>
        <w:t>dawano w niemowlęctwie ich nosicieli, było to (przeważnie po</w:t>
        <w:softHyphen/>
        <w:t>bożne) życzenie rodziców rzeczywistych czy chrzestnych, aby dro</w:t>
        <w:softHyphen/>
        <w:t xml:space="preserve">gie dziecię było domowi swemu rade. Dziś imię to uchowało się w nazwisku </w:t>
      </w:r>
      <w:r>
        <w:rPr>
          <w:i/>
          <w:iCs/>
          <w:color w:val="000000"/>
          <w:spacing w:val="0"/>
          <w:w w:val="100"/>
          <w:position w:val="0"/>
          <w:shd w:val="clear" w:color="auto" w:fill="auto"/>
          <w:lang w:val="pl-PL" w:eastAsia="pl-PL" w:bidi="pl-PL"/>
        </w:rPr>
        <w:t>Domaradzki,</w:t>
      </w:r>
      <w:r>
        <w:rPr>
          <w:color w:val="000000"/>
          <w:spacing w:val="0"/>
          <w:w w:val="100"/>
          <w:position w:val="0"/>
          <w:shd w:val="clear" w:color="auto" w:fill="auto"/>
          <w:lang w:val="pl-PL" w:eastAsia="pl-PL" w:bidi="pl-PL"/>
        </w:rPr>
        <w:t xml:space="preserve"> od miejscowości </w:t>
      </w:r>
      <w:r>
        <w:rPr>
          <w:i/>
          <w:iCs/>
          <w:color w:val="000000"/>
          <w:spacing w:val="0"/>
          <w:w w:val="100"/>
          <w:position w:val="0"/>
          <w:shd w:val="clear" w:color="auto" w:fill="auto"/>
          <w:lang w:val="pl-PL" w:eastAsia="pl-PL" w:bidi="pl-PL"/>
        </w:rPr>
        <w:t>Domaradz</w:t>
      </w:r>
      <w:r>
        <w:rPr>
          <w:color w:val="000000"/>
          <w:spacing w:val="0"/>
          <w:w w:val="100"/>
          <w:position w:val="0"/>
          <w:shd w:val="clear" w:color="auto" w:fill="auto"/>
          <w:lang w:val="pl-PL" w:eastAsia="pl-PL" w:bidi="pl-PL"/>
        </w:rPr>
        <w:t xml:space="preserve"> czy też pluralnej — </w:t>
      </w:r>
      <w:r>
        <w:rPr>
          <w:i/>
          <w:iCs/>
          <w:color w:val="000000"/>
          <w:spacing w:val="0"/>
          <w:w w:val="100"/>
          <w:position w:val="0"/>
          <w:shd w:val="clear" w:color="auto" w:fill="auto"/>
          <w:lang w:val="pl-PL" w:eastAsia="pl-PL" w:bidi="pl-PL"/>
        </w:rPr>
        <w:t>Domarady</w:t>
      </w:r>
      <w:r>
        <w:rPr>
          <w:color w:val="000000"/>
          <w:spacing w:val="0"/>
          <w:w w:val="100"/>
          <w:position w:val="0"/>
          <w:shd w:val="clear" w:color="auto" w:fill="auto"/>
          <w:lang w:val="pl-PL" w:eastAsia="pl-PL" w:bidi="pl-PL"/>
        </w:rPr>
        <w:t xml:space="preserve"> (zaparł się pewien Domaradzki tradycji imienia, bo rad ma dom, ale w Kanadzie, więc gorzka zdrada Domarada — no, ale cóż miał robić?). W średniowieczu było więc imię </w:t>
      </w:r>
      <w:r>
        <w:rPr>
          <w:i/>
          <w:iCs/>
          <w:color w:val="000000"/>
          <w:spacing w:val="0"/>
          <w:w w:val="100"/>
          <w:position w:val="0"/>
          <w:shd w:val="clear" w:color="auto" w:fill="auto"/>
          <w:lang w:val="pl-PL" w:eastAsia="pl-PL" w:bidi="pl-PL"/>
        </w:rPr>
        <w:t>Domarad:</w:t>
      </w:r>
      <w:r>
        <w:rPr>
          <w:color w:val="000000"/>
          <w:spacing w:val="0"/>
          <w:w w:val="100"/>
          <w:position w:val="0"/>
          <w:shd w:val="clear" w:color="auto" w:fill="auto"/>
          <w:lang w:val="pl-PL" w:eastAsia="pl-PL" w:bidi="pl-PL"/>
        </w:rPr>
        <w:t xml:space="preserve"> kasztelan poznański </w:t>
      </w:r>
      <w:r>
        <w:rPr>
          <w:i/>
          <w:iCs/>
          <w:color w:val="000000"/>
          <w:spacing w:val="0"/>
          <w:w w:val="100"/>
          <w:position w:val="0"/>
          <w:shd w:val="clear" w:color="auto" w:fill="auto"/>
          <w:lang w:val="pl-PL" w:eastAsia="pl-PL" w:bidi="pl-PL"/>
        </w:rPr>
        <w:t>,,Domarad</w:t>
      </w:r>
      <w:r>
        <w:rPr>
          <w:color w:val="000000"/>
          <w:spacing w:val="0"/>
          <w:w w:val="100"/>
          <w:position w:val="0"/>
          <w:shd w:val="clear" w:color="auto" w:fill="auto"/>
          <w:lang w:val="pl-PL" w:eastAsia="pl-PL" w:bidi="pl-PL"/>
        </w:rPr>
        <w:t xml:space="preserve"> uczynił Ja- nuszewym ludziem szkody na dziesięć grzywien” — notuje sąd w roku 1399, roku śmierci królowej Jadwigi za mąż za litewskie</w:t>
        <w:softHyphen/>
        <w:t>go niedźwiedzia wydanej. Zagubiła się tradycja pięknego imie</w:t>
        <w:softHyphen/>
        <w:t>nia i autor ,,Lekarza wiejskiego” Ludwik Perzyna (zmarły w roku 1812) wydobył je z lamusa nadając mu zgoła niespodziane nieżywotne znaczenie nostalgii : „choroba, najczęściej się żołnie</w:t>
        <w:softHyphen/>
        <w:t>rzom gwałtem branym i w cudze kraje zaprowadzonym przytra</w:t>
        <w:softHyphen/>
        <w:t xml:space="preserve">fiająca, którzy tęskniąc do swojej ojczyzny </w:t>
      </w:r>
      <w:r>
        <w:rPr>
          <w:i/>
          <w:iCs/>
          <w:color w:val="000000"/>
          <w:spacing w:val="0"/>
          <w:w w:val="100"/>
          <w:position w:val="0"/>
          <w:shd w:val="clear" w:color="auto" w:fill="auto"/>
          <w:lang w:val="pl-PL" w:eastAsia="pl-PL" w:bidi="pl-PL"/>
        </w:rPr>
        <w:t>na domarad</w:t>
      </w:r>
      <w:r>
        <w:rPr>
          <w:color w:val="000000"/>
          <w:spacing w:val="0"/>
          <w:w w:val="100"/>
          <w:position w:val="0"/>
          <w:shd w:val="clear" w:color="auto" w:fill="auto"/>
          <w:lang w:val="pl-PL" w:eastAsia="pl-PL" w:bidi="pl-PL"/>
        </w:rPr>
        <w:t xml:space="preserve"> durnie</w:t>
        <w:softHyphen/>
        <w:t xml:space="preserve">ją”. Trochę to wygląda na </w:t>
      </w:r>
      <w:r>
        <w:rPr>
          <w:i/>
          <w:iCs/>
          <w:color w:val="000000"/>
          <w:spacing w:val="0"/>
          <w:w w:val="100"/>
          <w:position w:val="0"/>
          <w:shd w:val="clear" w:color="auto" w:fill="auto"/>
          <w:lang w:val="la-001" w:eastAsia="la-001" w:bidi="la-001"/>
        </w:rPr>
        <w:t xml:space="preserve">lucus </w:t>
      </w:r>
      <w:r>
        <w:rPr>
          <w:i/>
          <w:iCs/>
          <w:color w:val="000000"/>
          <w:spacing w:val="0"/>
          <w:w w:val="100"/>
          <w:position w:val="0"/>
          <w:shd w:val="clear" w:color="auto" w:fill="auto"/>
          <w:lang w:val="pl-PL" w:eastAsia="pl-PL" w:bidi="pl-PL"/>
        </w:rPr>
        <w:t xml:space="preserve">a non </w:t>
      </w:r>
      <w:r>
        <w:rPr>
          <w:i/>
          <w:iCs/>
          <w:color w:val="000000"/>
          <w:spacing w:val="0"/>
          <w:w w:val="100"/>
          <w:position w:val="0"/>
          <w:shd w:val="clear" w:color="auto" w:fill="auto"/>
          <w:lang w:val="la-001" w:eastAsia="la-001" w:bidi="la-001"/>
        </w:rPr>
        <w:t>lucendo.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Imć Wittlin ów lekarski polot za dobrą wziął monetę. Co z Perzyny powstało, w perzynę się obróci, bo bzdura to jakaś, nieporozumienie.</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Kilku innym archaizmom można już tylko zarzucić dzisiejszą ich niejasność. Istotnie, poeta Kasper Miaskowski (zm. w roku 1622) użył tworu </w:t>
      </w:r>
      <w:r>
        <w:rPr>
          <w:i/>
          <w:iCs/>
          <w:color w:val="000000"/>
          <w:spacing w:val="0"/>
          <w:w w:val="100"/>
          <w:position w:val="0"/>
          <w:shd w:val="clear" w:color="auto" w:fill="auto"/>
          <w:lang w:val="pl-PL" w:eastAsia="pl-PL" w:bidi="pl-PL"/>
        </w:rPr>
        <w:t>pienny,</w:t>
      </w:r>
      <w:r>
        <w:rPr>
          <w:color w:val="000000"/>
          <w:spacing w:val="0"/>
          <w:w w:val="100"/>
          <w:position w:val="0"/>
          <w:shd w:val="clear" w:color="auto" w:fill="auto"/>
          <w:lang w:val="pl-PL" w:eastAsia="pl-PL" w:bidi="pl-PL"/>
        </w:rPr>
        <w:t xml:space="preserve"> z </w:t>
      </w:r>
      <w:r>
        <w:rPr>
          <w:i/>
          <w:iCs/>
          <w:color w:val="000000"/>
          <w:spacing w:val="0"/>
          <w:w w:val="100"/>
          <w:position w:val="0"/>
          <w:shd w:val="clear" w:color="auto" w:fill="auto"/>
          <w:lang w:val="pl-PL" w:eastAsia="pl-PL" w:bidi="pl-PL"/>
        </w:rPr>
        <w:t>piany</w:t>
      </w:r>
      <w:r>
        <w:rPr>
          <w:color w:val="000000"/>
          <w:spacing w:val="0"/>
          <w:w w:val="100"/>
          <w:position w:val="0"/>
          <w:shd w:val="clear" w:color="auto" w:fill="auto"/>
          <w:lang w:val="pl-PL" w:eastAsia="pl-PL" w:bidi="pl-PL"/>
        </w:rPr>
        <w:t xml:space="preserve"> wywiedzionego: „obłok, stru</w:t>
        <w:softHyphen/>
        <w:t xml:space="preserve">mieniem </w:t>
      </w:r>
      <w:r>
        <w:rPr>
          <w:i/>
          <w:iCs/>
          <w:color w:val="000000"/>
          <w:spacing w:val="0"/>
          <w:w w:val="100"/>
          <w:position w:val="0"/>
          <w:shd w:val="clear" w:color="auto" w:fill="auto"/>
          <w:lang w:val="pl-PL" w:eastAsia="pl-PL" w:bidi="pl-PL"/>
        </w:rPr>
        <w:t>pienny”,</w:t>
      </w:r>
      <w:r>
        <w:rPr>
          <w:color w:val="000000"/>
          <w:spacing w:val="0"/>
          <w:w w:val="100"/>
          <w:position w:val="0"/>
          <w:shd w:val="clear" w:color="auto" w:fill="auto"/>
          <w:lang w:val="pl-PL" w:eastAsia="pl-PL" w:bidi="pl-PL"/>
        </w:rPr>
        <w:t xml:space="preserve"> ale dzisiejszy </w:t>
      </w:r>
      <w:r>
        <w:rPr>
          <w:i/>
          <w:iCs/>
          <w:color w:val="000000"/>
          <w:spacing w:val="0"/>
          <w:w w:val="100"/>
          <w:position w:val="0"/>
          <w:shd w:val="clear" w:color="auto" w:fill="auto"/>
          <w:lang w:val="pl-PL" w:eastAsia="pl-PL" w:bidi="pl-PL"/>
        </w:rPr>
        <w:t>pienny</w:t>
      </w:r>
      <w:r>
        <w:rPr>
          <w:color w:val="000000"/>
          <w:spacing w:val="0"/>
          <w:w w:val="100"/>
          <w:position w:val="0"/>
          <w:shd w:val="clear" w:color="auto" w:fill="auto"/>
          <w:lang w:val="pl-PL" w:eastAsia="pl-PL" w:bidi="pl-PL"/>
        </w:rPr>
        <w:t xml:space="preserve"> jest tylko od </w:t>
      </w:r>
      <w:r>
        <w:rPr>
          <w:i/>
          <w:iCs/>
          <w:color w:val="000000"/>
          <w:spacing w:val="0"/>
          <w:w w:val="100"/>
          <w:position w:val="0"/>
          <w:shd w:val="clear" w:color="auto" w:fill="auto"/>
          <w:lang w:val="pl-PL" w:eastAsia="pl-PL" w:bidi="pl-PL"/>
        </w:rPr>
        <w:t>pnia,</w:t>
      </w:r>
      <w:r>
        <w:rPr>
          <w:color w:val="000000"/>
          <w:spacing w:val="0"/>
          <w:w w:val="100"/>
          <w:position w:val="0"/>
          <w:shd w:val="clear" w:color="auto" w:fill="auto"/>
          <w:lang w:val="pl-PL" w:eastAsia="pl-PL" w:bidi="pl-PL"/>
        </w:rPr>
        <w:t xml:space="preserve"> więc pana Wittlinowe „Wśród </w:t>
      </w:r>
      <w:r>
        <w:rPr>
          <w:i/>
          <w:iCs/>
          <w:color w:val="000000"/>
          <w:spacing w:val="0"/>
          <w:w w:val="100"/>
          <w:position w:val="0"/>
          <w:shd w:val="clear" w:color="auto" w:fill="auto"/>
          <w:lang w:val="pl-PL" w:eastAsia="pl-PL" w:bidi="pl-PL"/>
        </w:rPr>
        <w:t>szumnie-piennych</w:t>
      </w:r>
      <w:r>
        <w:rPr>
          <w:color w:val="000000"/>
          <w:spacing w:val="0"/>
          <w:w w:val="100"/>
          <w:position w:val="0"/>
          <w:shd w:val="clear" w:color="auto" w:fill="auto"/>
          <w:lang w:val="pl-PL" w:eastAsia="pl-PL" w:bidi="pl-PL"/>
        </w:rPr>
        <w:t xml:space="preserve"> wód (58) nie jest klarowne. Jakieś </w:t>
      </w:r>
      <w:r>
        <w:rPr>
          <w:i/>
          <w:iCs/>
          <w:color w:val="000000"/>
          <w:spacing w:val="0"/>
          <w:w w:val="100"/>
          <w:position w:val="0"/>
          <w:shd w:val="clear" w:color="auto" w:fill="auto"/>
          <w:lang w:val="pl-PL" w:eastAsia="pl-PL" w:bidi="pl-PL"/>
        </w:rPr>
        <w:t>,,piano-szumne”</w:t>
      </w:r>
      <w:r>
        <w:rPr>
          <w:color w:val="000000"/>
          <w:spacing w:val="0"/>
          <w:w w:val="100"/>
          <w:position w:val="0"/>
          <w:shd w:val="clear" w:color="auto" w:fill="auto"/>
          <w:lang w:val="pl-PL" w:eastAsia="pl-PL" w:bidi="pl-PL"/>
        </w:rPr>
        <w:t xml:space="preserve"> wody byłyby jaśniejsze. Tet</w:t>
        <w:softHyphen/>
        <w:t xml:space="preserve">majer pisał o „morzu </w:t>
      </w:r>
      <w:r>
        <w:rPr>
          <w:i/>
          <w:iCs/>
          <w:color w:val="000000"/>
          <w:spacing w:val="0"/>
          <w:w w:val="100"/>
          <w:position w:val="0"/>
          <w:shd w:val="clear" w:color="auto" w:fill="auto"/>
          <w:lang w:val="pl-PL" w:eastAsia="pl-PL" w:bidi="pl-PL"/>
        </w:rPr>
        <w:t>srebrnopianym”.</w:t>
      </w:r>
      <w:r>
        <w:rPr>
          <w:color w:val="000000"/>
          <w:spacing w:val="0"/>
          <w:w w:val="100"/>
          <w:position w:val="0"/>
          <w:shd w:val="clear" w:color="auto" w:fill="auto"/>
          <w:lang w:val="pl-PL" w:eastAsia="pl-PL" w:bidi="pl-PL"/>
        </w:rPr>
        <w:t xml:space="preserve"> Jest to pewna licencja — w zespole bezprzyrostkowych przymiotników złożonych, o drugim członie rzeczownikowym w funkcji tego drugiego członu wystę</w:t>
        <w:softHyphen/>
        <w:t>puje normalnie tylko nazwa części ciała (interesujące ogranicze</w:t>
        <w:softHyphen/>
        <w:t xml:space="preserve">nie!). Mamy więc </w:t>
      </w:r>
      <w:r>
        <w:rPr>
          <w:i/>
          <w:iCs/>
          <w:color w:val="000000"/>
          <w:spacing w:val="0"/>
          <w:w w:val="100"/>
          <w:position w:val="0"/>
          <w:shd w:val="clear" w:color="auto" w:fill="auto"/>
          <w:lang w:val="pl-PL" w:eastAsia="pl-PL" w:bidi="pl-PL"/>
        </w:rPr>
        <w:t>czarnobrewą</w:t>
      </w:r>
      <w:r>
        <w:rPr>
          <w:color w:val="000000"/>
          <w:spacing w:val="0"/>
          <w:w w:val="100"/>
          <w:position w:val="0"/>
          <w:shd w:val="clear" w:color="auto" w:fill="auto"/>
          <w:lang w:val="pl-PL" w:eastAsia="pl-PL" w:bidi="pl-PL"/>
        </w:rPr>
        <w:t xml:space="preserve"> dziewczynę, </w:t>
      </w:r>
      <w:r>
        <w:rPr>
          <w:i/>
          <w:iCs/>
          <w:color w:val="000000"/>
          <w:spacing w:val="0"/>
          <w:w w:val="100"/>
          <w:position w:val="0"/>
          <w:shd w:val="clear" w:color="auto" w:fill="auto"/>
          <w:lang w:val="pl-PL" w:eastAsia="pl-PL" w:bidi="pl-PL"/>
        </w:rPr>
        <w:t>jednookiego</w:t>
      </w:r>
      <w:r>
        <w:rPr>
          <w:color w:val="000000"/>
          <w:spacing w:val="0"/>
          <w:w w:val="100"/>
          <w:position w:val="0"/>
          <w:shd w:val="clear" w:color="auto" w:fill="auto"/>
          <w:lang w:val="pl-PL" w:eastAsia="pl-PL" w:bidi="pl-PL"/>
        </w:rPr>
        <w:t xml:space="preserve"> cyklopa, Bolesława </w:t>
      </w:r>
      <w:r>
        <w:rPr>
          <w:i/>
          <w:iCs/>
          <w:color w:val="000000"/>
          <w:spacing w:val="0"/>
          <w:w w:val="100"/>
          <w:position w:val="0"/>
          <w:shd w:val="clear" w:color="auto" w:fill="auto"/>
          <w:lang w:val="pl-PL" w:eastAsia="pl-PL" w:bidi="pl-PL"/>
        </w:rPr>
        <w:t>Krzywoustego,</w:t>
      </w:r>
      <w:r>
        <w:rPr>
          <w:color w:val="000000"/>
          <w:spacing w:val="0"/>
          <w:w w:val="100"/>
          <w:position w:val="0"/>
          <w:shd w:val="clear" w:color="auto" w:fill="auto"/>
          <w:lang w:val="pl-PL" w:eastAsia="pl-PL" w:bidi="pl-PL"/>
        </w:rPr>
        <w:t xml:space="preserve"> Władysława </w:t>
      </w:r>
      <w:r>
        <w:rPr>
          <w:i/>
          <w:iCs/>
          <w:color w:val="000000"/>
          <w:spacing w:val="0"/>
          <w:w w:val="100"/>
          <w:position w:val="0"/>
          <w:shd w:val="clear" w:color="auto" w:fill="auto"/>
          <w:lang w:val="pl-PL" w:eastAsia="pl-PL" w:bidi="pl-PL"/>
        </w:rPr>
        <w:t>Laskonogiego, rudowło</w:t>
        <w:softHyphen/>
        <w:t>sych</w:t>
      </w:r>
      <w:r>
        <w:rPr>
          <w:color w:val="000000"/>
          <w:spacing w:val="0"/>
          <w:w w:val="100"/>
          <w:position w:val="0"/>
          <w:shd w:val="clear" w:color="auto" w:fill="auto"/>
          <w:lang w:val="pl-PL" w:eastAsia="pl-PL" w:bidi="pl-PL"/>
        </w:rPr>
        <w:t xml:space="preserve"> młodzieńców itd., itd. Wyjątki są tylko niesłychanie rzad</w:t>
        <w:softHyphen/>
        <w:t xml:space="preserve">kie i niesłychanie niezdarne. Pośród nich zresztą „leżał </w:t>
      </w:r>
      <w:r>
        <w:rPr>
          <w:i/>
          <w:iCs/>
          <w:color w:val="000000"/>
          <w:spacing w:val="0"/>
          <w:w w:val="100"/>
          <w:position w:val="0"/>
          <w:shd w:val="clear" w:color="auto" w:fill="auto"/>
          <w:lang w:val="pl-PL" w:eastAsia="pl-PL" w:bidi="pl-PL"/>
        </w:rPr>
        <w:t>bezdechy, bezgłosy”</w:t>
      </w:r>
      <w:r>
        <w:rPr>
          <w:color w:val="000000"/>
          <w:spacing w:val="0"/>
          <w:w w:val="100"/>
          <w:position w:val="0"/>
          <w:shd w:val="clear" w:color="auto" w:fill="auto"/>
          <w:lang w:val="pl-PL" w:eastAsia="pl-PL" w:bidi="pl-PL"/>
        </w:rPr>
        <w:t xml:space="preserve"> (74) — to od biedy wyjątki pozorne, bo dech i głos, acz częściami ciała nie są, są przynajmniej jego funkcjami. Łą</w:t>
        <w:softHyphen/>
        <w:t xml:space="preserve">cząc przymiotnik </w:t>
      </w:r>
      <w:r>
        <w:rPr>
          <w:i/>
          <w:iCs/>
          <w:color w:val="000000"/>
          <w:spacing w:val="0"/>
          <w:w w:val="100"/>
          <w:position w:val="0"/>
          <w:shd w:val="clear" w:color="auto" w:fill="auto"/>
          <w:lang w:val="pl-PL" w:eastAsia="pl-PL" w:bidi="pl-PL"/>
        </w:rPr>
        <w:t>srebrnopiany</w:t>
      </w:r>
      <w:r>
        <w:rPr>
          <w:color w:val="000000"/>
          <w:spacing w:val="0"/>
          <w:w w:val="100"/>
          <w:position w:val="0"/>
          <w:shd w:val="clear" w:color="auto" w:fill="auto"/>
          <w:lang w:val="pl-PL" w:eastAsia="pl-PL" w:bidi="pl-PL"/>
        </w:rPr>
        <w:t xml:space="preserve"> z morzem </w:t>
      </w:r>
      <w:r>
        <w:rPr>
          <w:i/>
          <w:iCs/>
          <w:color w:val="000000"/>
          <w:spacing w:val="0"/>
          <w:w w:val="100"/>
          <w:position w:val="0"/>
          <w:shd w:val="clear" w:color="auto" w:fill="auto"/>
          <w:lang w:val="pl-PL" w:eastAsia="pl-PL" w:bidi="pl-PL"/>
        </w:rPr>
        <w:t>— srebrnopienny</w:t>
      </w:r>
      <w:r>
        <w:rPr>
          <w:color w:val="000000"/>
          <w:spacing w:val="0"/>
          <w:w w:val="100"/>
          <w:position w:val="0"/>
          <w:shd w:val="clear" w:color="auto" w:fill="auto"/>
          <w:lang w:val="pl-PL" w:eastAsia="pl-PL" w:bidi="pl-PL"/>
        </w:rPr>
        <w:t xml:space="preserve"> od- daje Tetmajer brzozie, więc </w:t>
      </w:r>
      <w:r>
        <w:rPr>
          <w:i/>
          <w:iCs/>
          <w:color w:val="000000"/>
          <w:spacing w:val="0"/>
          <w:w w:val="100"/>
          <w:position w:val="0"/>
          <w:shd w:val="clear" w:color="auto" w:fill="auto"/>
          <w:lang w:val="pl-PL" w:eastAsia="pl-PL" w:bidi="pl-PL"/>
        </w:rPr>
        <w:t>pienny</w:t>
      </w:r>
      <w:r>
        <w:rPr>
          <w:color w:val="000000"/>
          <w:spacing w:val="0"/>
          <w:w w:val="100"/>
          <w:position w:val="0"/>
          <w:shd w:val="clear" w:color="auto" w:fill="auto"/>
          <w:lang w:val="pl-PL" w:eastAsia="pl-PL" w:bidi="pl-PL"/>
        </w:rPr>
        <w:t xml:space="preserve"> u niego słusznie wiąże się tylko z </w:t>
      </w:r>
      <w:r>
        <w:rPr>
          <w:i/>
          <w:iCs/>
          <w:color w:val="000000"/>
          <w:spacing w:val="0"/>
          <w:w w:val="100"/>
          <w:position w:val="0"/>
          <w:shd w:val="clear" w:color="auto" w:fill="auto"/>
          <w:lang w:val="pl-PL" w:eastAsia="pl-PL" w:bidi="pl-PL"/>
        </w:rPr>
        <w:t>pniem.</w:t>
      </w:r>
      <w:r>
        <w:rPr>
          <w:color w:val="000000"/>
          <w:spacing w:val="0"/>
          <w:w w:val="100"/>
          <w:position w:val="0"/>
          <w:shd w:val="clear" w:color="auto" w:fill="auto"/>
          <w:lang w:val="pl-PL" w:eastAsia="pl-PL" w:bidi="pl-PL"/>
        </w:rPr>
        <w:t xml:space="preserve"> Ale nie radziłbym p. Wittlinowi </w:t>
      </w:r>
      <w:r>
        <w:rPr>
          <w:i/>
          <w:iCs/>
          <w:color w:val="000000"/>
          <w:spacing w:val="0"/>
          <w:w w:val="100"/>
          <w:position w:val="0"/>
          <w:shd w:val="clear" w:color="auto" w:fill="auto"/>
          <w:lang w:val="pl-PL" w:eastAsia="pl-PL" w:bidi="pl-PL"/>
        </w:rPr>
        <w:t xml:space="preserve">szumnopianego, </w:t>
      </w:r>
      <w:r>
        <w:rPr>
          <w:color w:val="000000"/>
          <w:spacing w:val="0"/>
          <w:w w:val="100"/>
          <w:position w:val="0"/>
          <w:shd w:val="clear" w:color="auto" w:fill="auto"/>
          <w:lang w:val="pl-PL" w:eastAsia="pl-PL" w:bidi="pl-PL"/>
        </w:rPr>
        <w:t>więc zejdźmy już z tej tatrzańskiej perci, żeby czytelnik zawrotu głowy nie dostał.</w:t>
      </w:r>
    </w:p>
    <w:p>
      <w:pPr>
        <w:pStyle w:val="Style48"/>
        <w:keepNext w:val="0"/>
        <w:keepLines w:val="0"/>
        <w:widowControl w:val="0"/>
        <w:shd w:val="clear" w:color="auto" w:fill="auto"/>
        <w:bidi w:val="0"/>
        <w:spacing w:before="0" w:after="0" w:line="199" w:lineRule="auto"/>
        <w:ind w:left="0" w:right="0" w:firstLine="320"/>
        <w:jc w:val="both"/>
      </w:pPr>
      <w:r>
        <w:rPr>
          <w:color w:val="000000"/>
          <w:spacing w:val="0"/>
          <w:w w:val="100"/>
          <w:position w:val="0"/>
          <w:shd w:val="clear" w:color="auto" w:fill="auto"/>
          <w:lang w:val="pl-PL" w:eastAsia="pl-PL" w:bidi="pl-PL"/>
        </w:rPr>
        <w:t xml:space="preserve">Dziś dominuje namiot harcerski, wojskowy, więc </w:t>
      </w:r>
      <w:r>
        <w:rPr>
          <w:i/>
          <w:iCs/>
          <w:color w:val="000000"/>
          <w:spacing w:val="0"/>
          <w:w w:val="100"/>
          <w:position w:val="0"/>
          <w:shd w:val="clear" w:color="auto" w:fill="auto"/>
          <w:lang w:val="pl-PL" w:eastAsia="pl-PL" w:bidi="pl-PL"/>
        </w:rPr>
        <w:t xml:space="preserve">namiot- </w:t>
      </w:r>
      <w:r>
        <w:rPr>
          <w:color w:val="000000"/>
          <w:spacing w:val="0"/>
          <w:w w:val="100"/>
          <w:position w:val="0"/>
          <w:shd w:val="clear" w:color="auto" w:fill="auto"/>
          <w:lang w:val="pl-PL" w:eastAsia="pl-PL" w:bidi="pl-PL"/>
        </w:rPr>
        <w:t>okrycie głowy kobiecej jest tak nieporęczne, jak smoking dla nie</w:t>
        <w:softHyphen/>
        <w:br w:type="page"/>
      </w:r>
      <w:r>
        <w:rPr>
          <w:color w:val="000000"/>
          <w:spacing w:val="0"/>
          <w:w w:val="100"/>
          <w:position w:val="0"/>
          <w:shd w:val="clear" w:color="auto" w:fill="auto"/>
          <w:lang w:val="pl-PL" w:eastAsia="pl-PL" w:bidi="pl-PL"/>
        </w:rPr>
        <w:t xml:space="preserve">mowlęcia </w:t>
      </w:r>
      <w:r>
        <w:rPr>
          <w:i/>
          <w:iCs/>
          <w:color w:val="000000"/>
          <w:spacing w:val="0"/>
          <w:w w:val="100"/>
          <w:position w:val="0"/>
          <w:shd w:val="clear" w:color="auto" w:fill="auto"/>
          <w:lang w:val="pl-PL" w:eastAsia="pl-PL" w:bidi="pl-PL"/>
        </w:rPr>
        <w:t>(„namiot</w:t>
      </w:r>
      <w:r>
        <w:rPr>
          <w:color w:val="000000"/>
          <w:spacing w:val="0"/>
          <w:w w:val="100"/>
          <w:position w:val="0"/>
          <w:shd w:val="clear" w:color="auto" w:fill="auto"/>
          <w:lang w:val="pl-PL" w:eastAsia="pl-PL" w:bidi="pl-PL"/>
        </w:rPr>
        <w:t xml:space="preserve"> na lico obsuwa”, 61, ,,Głowę okrywa </w:t>
      </w:r>
      <w:r>
        <w:rPr>
          <w:i/>
          <w:iCs/>
          <w:color w:val="000000"/>
          <w:spacing w:val="0"/>
          <w:w w:val="100"/>
          <w:position w:val="0"/>
          <w:shd w:val="clear" w:color="auto" w:fill="auto"/>
          <w:lang w:val="pl-PL" w:eastAsia="pl-PL" w:bidi="pl-PL"/>
        </w:rPr>
        <w:t>na</w:t>
        <w:softHyphen/>
        <w:t>miotem’ ’,</w:t>
      </w:r>
      <w:r>
        <w:rPr>
          <w:color w:val="000000"/>
          <w:spacing w:val="0"/>
          <w:w w:val="100"/>
          <w:position w:val="0"/>
          <w:shd w:val="clear" w:color="auto" w:fill="auto"/>
          <w:lang w:val="pl-PL" w:eastAsia="pl-PL" w:bidi="pl-PL"/>
        </w:rPr>
        <w:t xml:space="preserve"> 6g).</w:t>
      </w:r>
    </w:p>
    <w:p>
      <w:pPr>
        <w:pStyle w:val="Style48"/>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 xml:space="preserve">Archaizmów’ jest w naszych dwóch pieśniach zbyt wielka ilość, co nadaje przekładowi charakter utworu elitarnego. Jest zbyt wielka ilość takich przede wszystkim archaizmów, których nie pomnę, aby przed imć Wittlinem kto używał, żeby pochlebną patyną pokryć dzieło. Podajmy tu kilka przykładów tego zbytku. Spośród rzeczowników nie widzi mi się </w:t>
      </w:r>
      <w:r>
        <w:rPr>
          <w:i/>
          <w:iCs/>
          <w:color w:val="000000"/>
          <w:spacing w:val="0"/>
          <w:w w:val="100"/>
          <w:position w:val="0"/>
          <w:shd w:val="clear" w:color="auto" w:fill="auto"/>
          <w:lang w:val="pl-PL" w:eastAsia="pl-PL" w:bidi="pl-PL"/>
        </w:rPr>
        <w:t>poboiszcze</w:t>
      </w:r>
      <w:r>
        <w:rPr>
          <w:color w:val="000000"/>
          <w:spacing w:val="0"/>
          <w:w w:val="100"/>
          <w:position w:val="0"/>
          <w:shd w:val="clear" w:color="auto" w:fill="auto"/>
          <w:lang w:val="pl-PL" w:eastAsia="pl-PL" w:bidi="pl-PL"/>
        </w:rPr>
        <w:t xml:space="preserve"> (,,zginęli Pod Troją na </w:t>
      </w:r>
      <w:r>
        <w:rPr>
          <w:i/>
          <w:iCs/>
          <w:color w:val="000000"/>
          <w:spacing w:val="0"/>
          <w:w w:val="100"/>
          <w:position w:val="0"/>
          <w:shd w:val="clear" w:color="auto" w:fill="auto"/>
          <w:lang w:val="pl-PL" w:eastAsia="pl-PL" w:bidi="pl-PL"/>
        </w:rPr>
        <w:t>poboiszczu</w:t>
      </w:r>
      <w:r>
        <w:rPr>
          <w:color w:val="000000"/>
          <w:spacing w:val="0"/>
          <w:w w:val="100"/>
          <w:position w:val="0"/>
          <w:shd w:val="clear" w:color="auto" w:fill="auto"/>
          <w:lang w:val="pl-PL" w:eastAsia="pl-PL" w:bidi="pl-PL"/>
        </w:rPr>
        <w:t xml:space="preserve"> rozległym”, 70), którego jeszcze Dygasiński i Kraszewski zażywali i inny targ czyniąc z sylabami trzymał</w:t>
        <w:softHyphen/>
        <w:t xml:space="preserve">bym się po prostu zwykłego </w:t>
      </w:r>
      <w:r>
        <w:rPr>
          <w:i/>
          <w:iCs/>
          <w:color w:val="000000"/>
          <w:spacing w:val="0"/>
          <w:w w:val="100"/>
          <w:position w:val="0"/>
          <w:shd w:val="clear" w:color="auto" w:fill="auto"/>
          <w:lang w:val="pl-PL" w:eastAsia="pl-PL" w:bidi="pl-PL"/>
        </w:rPr>
        <w:t>pobojowiska.</w:t>
      </w:r>
      <w:r>
        <w:rPr>
          <w:color w:val="000000"/>
          <w:spacing w:val="0"/>
          <w:w w:val="100"/>
          <w:position w:val="0"/>
          <w:shd w:val="clear" w:color="auto" w:fill="auto"/>
          <w:lang w:val="pl-PL" w:eastAsia="pl-PL" w:bidi="pl-PL"/>
        </w:rPr>
        <w:t xml:space="preserve"> Nie widzi mi się </w:t>
      </w:r>
      <w:r>
        <w:rPr>
          <w:i/>
          <w:iCs/>
          <w:color w:val="000000"/>
          <w:spacing w:val="0"/>
          <w:w w:val="100"/>
          <w:position w:val="0"/>
          <w:shd w:val="clear" w:color="auto" w:fill="auto"/>
          <w:lang w:val="pl-PL" w:eastAsia="pl-PL" w:bidi="pl-PL"/>
        </w:rPr>
        <w:t xml:space="preserve">wieca </w:t>
      </w:r>
      <w:r>
        <w:rPr>
          <w:color w:val="000000"/>
          <w:spacing w:val="0"/>
          <w:w w:val="100"/>
          <w:position w:val="0"/>
          <w:shd w:val="clear" w:color="auto" w:fill="auto"/>
          <w:lang w:val="pl-PL" w:eastAsia="pl-PL" w:bidi="pl-PL"/>
        </w:rPr>
        <w:t xml:space="preserve">(„nieśmiertelni zasiedli </w:t>
      </w:r>
      <w:r>
        <w:rPr>
          <w:i/>
          <w:iCs/>
          <w:color w:val="000000"/>
          <w:spacing w:val="0"/>
          <w:w w:val="100"/>
          <w:position w:val="0"/>
          <w:shd w:val="clear" w:color="auto" w:fill="auto"/>
          <w:lang w:val="pl-PL" w:eastAsia="pl-PL" w:bidi="pl-PL"/>
        </w:rPr>
        <w:t>na wiecę”,</w:t>
      </w:r>
      <w:r>
        <w:rPr>
          <w:color w:val="000000"/>
          <w:spacing w:val="0"/>
          <w:w w:val="100"/>
          <w:position w:val="0"/>
          <w:shd w:val="clear" w:color="auto" w:fill="auto"/>
          <w:lang w:val="pl-PL" w:eastAsia="pl-PL" w:bidi="pl-PL"/>
        </w:rPr>
        <w:t xml:space="preserve"> 63), która nb. w Słowniku Warszawskim znaczy ‘mowa’. Słabo znane jest </w:t>
      </w:r>
      <w:r>
        <w:rPr>
          <w:i/>
          <w:iCs/>
          <w:color w:val="000000"/>
          <w:spacing w:val="0"/>
          <w:w w:val="100"/>
          <w:position w:val="0"/>
          <w:shd w:val="clear" w:color="auto" w:fill="auto"/>
          <w:lang w:val="pl-PL" w:eastAsia="pl-PL" w:bidi="pl-PL"/>
        </w:rPr>
        <w:t>górze</w:t>
      </w:r>
      <w:r>
        <w:rPr>
          <w:color w:val="000000"/>
          <w:spacing w:val="0"/>
          <w:w w:val="100"/>
          <w:position w:val="0"/>
          <w:shd w:val="clear" w:color="auto" w:fill="auto"/>
          <w:lang w:val="pl-PL" w:eastAsia="pl-PL" w:bidi="pl-PL"/>
        </w:rPr>
        <w:t xml:space="preserve"> (O </w:t>
      </w:r>
      <w:r>
        <w:rPr>
          <w:i/>
          <w:iCs/>
          <w:color w:val="000000"/>
          <w:spacing w:val="0"/>
          <w:w w:val="100"/>
          <w:position w:val="0"/>
          <w:shd w:val="clear" w:color="auto" w:fill="auto"/>
          <w:lang w:val="pl-PL" w:eastAsia="pl-PL" w:bidi="pl-PL"/>
        </w:rPr>
        <w:t xml:space="preserve">górze!} </w:t>
      </w:r>
      <w:r>
        <w:rPr>
          <w:color w:val="000000"/>
          <w:spacing w:val="0"/>
          <w:w w:val="100"/>
          <w:position w:val="0"/>
          <w:shd w:val="clear" w:color="auto" w:fill="auto"/>
          <w:lang w:val="pl-PL" w:eastAsia="pl-PL" w:bidi="pl-PL"/>
        </w:rPr>
        <w:t xml:space="preserve">Oto śmiertelni ciskają nam w twarz oskarżenie”, 54, por. także 70) — wszak </w:t>
      </w:r>
      <w:r>
        <w:rPr>
          <w:i/>
          <w:iCs/>
          <w:color w:val="000000"/>
          <w:spacing w:val="0"/>
          <w:w w:val="100"/>
          <w:position w:val="0"/>
          <w:shd w:val="clear" w:color="auto" w:fill="auto"/>
          <w:lang w:val="pl-PL" w:eastAsia="pl-PL" w:bidi="pl-PL"/>
        </w:rPr>
        <w:t>biada</w:t>
      </w:r>
      <w:r>
        <w:rPr>
          <w:color w:val="000000"/>
          <w:spacing w:val="0"/>
          <w:w w:val="100"/>
          <w:position w:val="0"/>
          <w:shd w:val="clear" w:color="auto" w:fill="auto"/>
          <w:lang w:val="pl-PL" w:eastAsia="pl-PL" w:bidi="pl-PL"/>
        </w:rPr>
        <w:t xml:space="preserve"> jest dostatecznie uroczyste (zresztą nie unika go tłumacz, por. 59, 73). Spośród czasowników stanowczo nie potrzebne jest </w:t>
      </w:r>
      <w:r>
        <w:rPr>
          <w:i/>
          <w:iCs/>
          <w:color w:val="000000"/>
          <w:spacing w:val="0"/>
          <w:w w:val="100"/>
          <w:position w:val="0"/>
          <w:shd w:val="clear" w:color="auto" w:fill="auto"/>
          <w:lang w:val="pl-PL" w:eastAsia="pl-PL" w:bidi="pl-PL"/>
        </w:rPr>
        <w:t>unaszać się</w:t>
      </w:r>
      <w:r>
        <w:rPr>
          <w:color w:val="000000"/>
          <w:spacing w:val="0"/>
          <w:w w:val="100"/>
          <w:position w:val="0"/>
          <w:shd w:val="clear" w:color="auto" w:fill="auto"/>
          <w:lang w:val="pl-PL" w:eastAsia="pl-PL" w:bidi="pl-PL"/>
        </w:rPr>
        <w:t xml:space="preserve"> („Pragnie choć zdała zobaczyć dym, co </w:t>
      </w:r>
      <w:r>
        <w:rPr>
          <w:i/>
          <w:iCs/>
          <w:color w:val="000000"/>
          <w:spacing w:val="0"/>
          <w:w w:val="100"/>
          <w:position w:val="0"/>
          <w:shd w:val="clear" w:color="auto" w:fill="auto"/>
          <w:lang w:val="pl-PL" w:eastAsia="pl-PL" w:bidi="pl-PL"/>
        </w:rPr>
        <w:t>unasza się</w:t>
      </w:r>
      <w:r>
        <w:rPr>
          <w:color w:val="000000"/>
          <w:spacing w:val="0"/>
          <w:w w:val="100"/>
          <w:position w:val="0"/>
          <w:shd w:val="clear" w:color="auto" w:fill="auto"/>
          <w:lang w:val="pl-PL" w:eastAsia="pl-PL" w:bidi="pl-PL"/>
        </w:rPr>
        <w:t xml:space="preserve"> ponad Ziemią rodzinną”, 54) — dlaczego nie po prostu </w:t>
      </w:r>
      <w:r>
        <w:rPr>
          <w:i/>
          <w:iCs/>
          <w:color w:val="000000"/>
          <w:spacing w:val="0"/>
          <w:w w:val="100"/>
          <w:position w:val="0"/>
          <w:shd w:val="clear" w:color="auto" w:fill="auto"/>
          <w:lang w:val="pl-PL" w:eastAsia="pl-PL" w:bidi="pl-PL"/>
        </w:rPr>
        <w:t>unosić się? Zaoczyć („zaoczy</w:t>
      </w:r>
      <w:r>
        <w:rPr>
          <w:color w:val="000000"/>
          <w:spacing w:val="0"/>
          <w:w w:val="100"/>
          <w:position w:val="0"/>
          <w:shd w:val="clear" w:color="auto" w:fill="auto"/>
          <w:lang w:val="pl-PL" w:eastAsia="pl-PL" w:bidi="pl-PL"/>
        </w:rPr>
        <w:t xml:space="preserve"> Pallas Atenę”, 56) też jest zbytkiem, a z Krasińskiego wzięte </w:t>
      </w:r>
      <w:r>
        <w:rPr>
          <w:i/>
          <w:iCs/>
          <w:color w:val="000000"/>
          <w:spacing w:val="0"/>
          <w:w w:val="100"/>
          <w:position w:val="0"/>
          <w:shd w:val="clear" w:color="auto" w:fill="auto"/>
          <w:lang w:val="pl-PL" w:eastAsia="pl-PL" w:bidi="pl-PL"/>
        </w:rPr>
        <w:t>żwawić się</w:t>
      </w:r>
      <w:r>
        <w:rPr>
          <w:color w:val="000000"/>
          <w:spacing w:val="0"/>
          <w:w w:val="100"/>
          <w:position w:val="0"/>
          <w:shd w:val="clear" w:color="auto" w:fill="auto"/>
          <w:lang w:val="pl-PL" w:eastAsia="pl-PL" w:bidi="pl-PL"/>
        </w:rPr>
        <w:t xml:space="preserve"> niezgrabstwem („Herold natomiast </w:t>
      </w:r>
      <w:r>
        <w:rPr>
          <w:i/>
          <w:iCs/>
          <w:color w:val="000000"/>
          <w:spacing w:val="0"/>
          <w:w w:val="100"/>
          <w:position w:val="0"/>
          <w:shd w:val="clear" w:color="auto" w:fill="auto"/>
          <w:lang w:val="pl-PL" w:eastAsia="pl-PL" w:bidi="pl-PL"/>
        </w:rPr>
        <w:t>się żwawjil</w:t>
      </w:r>
      <w:r>
        <w:rPr>
          <w:color w:val="000000"/>
          <w:spacing w:val="0"/>
          <w:w w:val="100"/>
          <w:position w:val="0"/>
          <w:shd w:val="clear" w:color="auto" w:fill="auto"/>
          <w:lang w:val="pl-PL" w:eastAsia="pl-PL" w:bidi="pl-PL"/>
        </w:rPr>
        <w:t xml:space="preserve"> i ciągle je winem napełniał”, 56) — jest w tym czasowniku jakieś nieprzyjemne spęcznienie znaczeniowe.</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Przekład zawiera nikłą ilość elementów regionalnych. Spo</w:t>
        <w:softHyphen/>
        <w:t xml:space="preserve">śród nich stanowczo zastrzegłbym się tylko przeciw </w:t>
      </w:r>
      <w:r>
        <w:rPr>
          <w:i/>
          <w:iCs/>
          <w:color w:val="000000"/>
          <w:spacing w:val="0"/>
          <w:w w:val="100"/>
          <w:position w:val="0"/>
          <w:shd w:val="clear" w:color="auto" w:fill="auto"/>
          <w:lang w:val="pl-PL" w:eastAsia="pl-PL" w:bidi="pl-PL"/>
        </w:rPr>
        <w:t xml:space="preserve">Pozejdono- </w:t>
      </w:r>
      <w:r>
        <w:rPr>
          <w:color w:val="000000"/>
          <w:spacing w:val="0"/>
          <w:w w:val="100"/>
          <w:position w:val="0"/>
          <w:shd w:val="clear" w:color="auto" w:fill="auto"/>
          <w:lang w:val="pl-PL" w:eastAsia="pl-PL" w:bidi="pl-PL"/>
        </w:rPr>
        <w:t>wi (53, 7</w:t>
      </w:r>
      <w:r>
        <w:rPr>
          <w:color w:val="000000"/>
          <w:spacing w:val="0"/>
          <w:w w:val="100"/>
          <w:position w:val="0"/>
          <w:shd w:val="clear" w:color="auto" w:fill="auto"/>
          <w:vertAlign w:val="superscript"/>
          <w:lang w:val="pl-PL" w:eastAsia="pl-PL" w:bidi="pl-PL"/>
        </w:rPr>
        <w:footnoteReference w:id="4"/>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5"/>
      </w:r>
      <w:r>
        <w:rPr>
          <w:color w:val="000000"/>
          <w:spacing w:val="0"/>
          <w:w w:val="100"/>
          <w:position w:val="0"/>
          <w:shd w:val="clear" w:color="auto" w:fill="auto"/>
          <w:lang w:val="pl-PL" w:eastAsia="pl-PL" w:bidi="pl-PL"/>
        </w:rPr>
        <w:t xml:space="preserve"> itd., itd.) — lepiej pisać </w:t>
      </w:r>
      <w:r>
        <w:rPr>
          <w:i/>
          <w:iCs/>
          <w:color w:val="000000"/>
          <w:spacing w:val="0"/>
          <w:w w:val="100"/>
          <w:position w:val="0"/>
          <w:shd w:val="clear" w:color="auto" w:fill="auto"/>
          <w:lang w:val="pl-PL" w:eastAsia="pl-PL" w:bidi="pl-PL"/>
        </w:rPr>
        <w:t>Posejdon,</w:t>
      </w:r>
      <w:r>
        <w:rPr>
          <w:color w:val="000000"/>
          <w:spacing w:val="0"/>
          <w:w w:val="100"/>
          <w:position w:val="0"/>
          <w:shd w:val="clear" w:color="auto" w:fill="auto"/>
          <w:lang w:val="pl-PL" w:eastAsia="pl-PL" w:bidi="pl-PL"/>
        </w:rPr>
        <w:t xml:space="preserve"> do której to po</w:t>
        <w:softHyphen/>
        <w:t xml:space="preserve">staci większość Polski jest przyzwyczajona, i pozostawić swobodę wymowy z </w:t>
      </w:r>
      <w:r>
        <w:rPr>
          <w:i/>
          <w:iCs/>
          <w:color w:val="000000"/>
          <w:spacing w:val="0"/>
          <w:w w:val="100"/>
          <w:position w:val="0"/>
          <w:shd w:val="clear" w:color="auto" w:fill="auto"/>
          <w:lang w:val="pl-PL" w:eastAsia="pl-PL" w:bidi="pl-PL"/>
        </w:rPr>
        <w:t>z</w:t>
      </w:r>
      <w:r>
        <w:rPr>
          <w:color w:val="000000"/>
          <w:spacing w:val="0"/>
          <w:w w:val="100"/>
          <w:position w:val="0"/>
          <w:shd w:val="clear" w:color="auto" w:fill="auto"/>
          <w:lang w:val="pl-PL" w:eastAsia="pl-PL" w:bidi="pl-PL"/>
        </w:rPr>
        <w:t xml:space="preserve"> południowcom, którzy wolą </w:t>
      </w:r>
      <w:r>
        <w:rPr>
          <w:i/>
          <w:iCs/>
          <w:color w:val="000000"/>
          <w:spacing w:val="0"/>
          <w:w w:val="100"/>
          <w:position w:val="0"/>
          <w:shd w:val="clear" w:color="auto" w:fill="auto"/>
          <w:lang w:val="pl-PL" w:eastAsia="pl-PL" w:bidi="pl-PL"/>
        </w:rPr>
        <w:t>Pozejdona</w:t>
      </w:r>
      <w:r>
        <w:rPr>
          <w:color w:val="000000"/>
          <w:spacing w:val="0"/>
          <w:w w:val="100"/>
          <w:position w:val="0"/>
          <w:shd w:val="clear" w:color="auto" w:fill="auto"/>
          <w:lang w:val="pl-PL" w:eastAsia="pl-PL" w:bidi="pl-PL"/>
        </w:rPr>
        <w:t xml:space="preserve"> (*). Wilk syty i owca cała. Ponieważ tłumacz musi się oglądać na ilość sylab, trudno mu wymawiać zastosowanie południowego </w:t>
      </w:r>
      <w:r>
        <w:rPr>
          <w:i/>
          <w:iCs/>
          <w:color w:val="000000"/>
          <w:spacing w:val="0"/>
          <w:w w:val="100"/>
          <w:position w:val="0"/>
          <w:shd w:val="clear" w:color="auto" w:fill="auto"/>
          <w:lang w:val="pl-PL" w:eastAsia="pl-PL" w:bidi="pl-PL"/>
        </w:rPr>
        <w:t xml:space="preserve">,,ze </w:t>
      </w:r>
      <w:r>
        <w:rPr>
          <w:color w:val="000000"/>
          <w:spacing w:val="0"/>
          <w:w w:val="100"/>
          <w:position w:val="0"/>
          <w:shd w:val="clear" w:color="auto" w:fill="auto"/>
          <w:lang w:val="pl-PL" w:eastAsia="pl-PL" w:bidi="pl-PL"/>
        </w:rPr>
        <w:t>sali” (61), ale lepiej było tego jakoś uniknąć. Mimo że zjawisko znane jest w dialektach szerzej, raczej przede wszystkim z połud</w:t>
        <w:softHyphen/>
        <w:t>nia rozprzestrzenia się zmieniony, ludowy porządek imiesłowo</w:t>
        <w:softHyphen/>
        <w:t xml:space="preserve">wego czasu przyszłego: „Wtedy już żaden z nich ni złota </w:t>
      </w:r>
      <w:r>
        <w:rPr>
          <w:i/>
          <w:iCs/>
          <w:color w:val="000000"/>
          <w:spacing w:val="0"/>
          <w:w w:val="100"/>
          <w:position w:val="0"/>
          <w:shd w:val="clear" w:color="auto" w:fill="auto"/>
          <w:lang w:val="pl-PL" w:eastAsia="pl-PL" w:bidi="pl-PL"/>
        </w:rPr>
        <w:t>pragnął nie będzie”,</w:t>
      </w:r>
      <w:r>
        <w:rPr>
          <w:color w:val="000000"/>
          <w:spacing w:val="0"/>
          <w:w w:val="100"/>
          <w:position w:val="0"/>
          <w:shd w:val="clear" w:color="auto" w:fill="auto"/>
          <w:lang w:val="pl-PL" w:eastAsia="pl-PL" w:bidi="pl-PL"/>
        </w:rPr>
        <w:t xml:space="preserve"> 57 — ten typ ostatnio podjął sandomierzanin Gom</w:t>
        <w:softHyphen/>
        <w:t>browicz w „Transatlantyku”. Poprawnościowcy się przeciw nie</w:t>
        <w:softHyphen/>
        <w:t xml:space="preserve">mu zastrzegają jednomyślnie wszyscy i domagają się ustalonego </w:t>
      </w:r>
      <w:r>
        <w:rPr>
          <w:i/>
          <w:iCs/>
          <w:color w:val="000000"/>
          <w:spacing w:val="0"/>
          <w:w w:val="100"/>
          <w:position w:val="0"/>
          <w:shd w:val="clear" w:color="auto" w:fill="auto"/>
          <w:lang w:val="pl-PL" w:eastAsia="pl-PL" w:bidi="pl-PL"/>
        </w:rPr>
        <w:t>„nie będzie pragnął”,</w:t>
      </w:r>
      <w:r>
        <w:rPr>
          <w:color w:val="000000"/>
          <w:spacing w:val="0"/>
          <w:w w:val="100"/>
          <w:position w:val="0"/>
          <w:shd w:val="clear" w:color="auto" w:fill="auto"/>
          <w:lang w:val="pl-PL" w:eastAsia="pl-PL" w:bidi="pl-PL"/>
        </w:rPr>
        <w:t xml:space="preserve"> ale zbyt sztywno tego postulatu stosować nie należy. Południowym odchyleniem jest </w:t>
      </w:r>
      <w:r>
        <w:rPr>
          <w:i/>
          <w:iCs/>
          <w:color w:val="000000"/>
          <w:spacing w:val="0"/>
          <w:w w:val="100"/>
          <w:position w:val="0"/>
          <w:shd w:val="clear" w:color="auto" w:fill="auto"/>
          <w:lang w:val="pl-PL" w:eastAsia="pl-PL" w:bidi="pl-PL"/>
        </w:rPr>
        <w:t>żeńska</w:t>
      </w:r>
      <w:r>
        <w:rPr>
          <w:color w:val="000000"/>
          <w:spacing w:val="0"/>
          <w:w w:val="100"/>
          <w:position w:val="0"/>
          <w:shd w:val="clear" w:color="auto" w:fill="auto"/>
          <w:lang w:val="pl-PL" w:eastAsia="pl-PL" w:bidi="pl-PL"/>
        </w:rPr>
        <w:t xml:space="preserve"> twardotema- towa </w:t>
      </w:r>
      <w:r>
        <w:rPr>
          <w:i/>
          <w:iCs/>
          <w:color w:val="000000"/>
          <w:spacing w:val="0"/>
          <w:w w:val="100"/>
          <w:position w:val="0"/>
          <w:shd w:val="clear" w:color="auto" w:fill="auto"/>
          <w:lang w:val="pl-PL" w:eastAsia="pl-PL" w:bidi="pl-PL"/>
        </w:rPr>
        <w:t>przyodziew</w:t>
      </w:r>
      <w:r>
        <w:rPr>
          <w:color w:val="000000"/>
          <w:spacing w:val="0"/>
          <w:w w:val="100"/>
          <w:position w:val="0"/>
          <w:shd w:val="clear" w:color="auto" w:fill="auto"/>
          <w:lang w:val="pl-PL" w:eastAsia="pl-PL" w:bidi="pl-PL"/>
        </w:rPr>
        <w:t xml:space="preserve"> („Zrzucił </w:t>
      </w:r>
      <w:r>
        <w:rPr>
          <w:i/>
          <w:iCs/>
          <w:color w:val="000000"/>
          <w:spacing w:val="0"/>
          <w:w w:val="100"/>
          <w:position w:val="0"/>
          <w:shd w:val="clear" w:color="auto" w:fill="auto"/>
          <w:lang w:val="pl-PL" w:eastAsia="pl-PL" w:bidi="pl-PL"/>
        </w:rPr>
        <w:t>przyodziew,</w:t>
      </w:r>
      <w:r>
        <w:rPr>
          <w:color w:val="000000"/>
          <w:spacing w:val="0"/>
          <w:w w:val="100"/>
          <w:position w:val="0"/>
          <w:shd w:val="clear" w:color="auto" w:fill="auto"/>
          <w:lang w:val="pl-PL" w:eastAsia="pl-PL" w:bidi="pl-PL"/>
        </w:rPr>
        <w:t xml:space="preserve"> jakowa boska mu dała Kalipso, 72), którą to anomalię podjął tłumacz chyba z Orkana — a przecież jest również </w:t>
      </w:r>
      <w:r>
        <w:rPr>
          <w:i/>
          <w:iCs/>
          <w:color w:val="000000"/>
          <w:spacing w:val="0"/>
          <w:w w:val="100"/>
          <w:position w:val="0"/>
          <w:shd w:val="clear" w:color="auto" w:fill="auto"/>
          <w:lang w:val="pl-PL" w:eastAsia="pl-PL" w:bidi="pl-PL"/>
        </w:rPr>
        <w:t>przyodziew</w:t>
      </w:r>
      <w:r>
        <w:rPr>
          <w:color w:val="000000"/>
          <w:spacing w:val="0"/>
          <w:w w:val="100"/>
          <w:position w:val="0"/>
          <w:shd w:val="clear" w:color="auto" w:fill="auto"/>
          <w:lang w:val="pl-PL" w:eastAsia="pl-PL" w:bidi="pl-PL"/>
        </w:rPr>
        <w:t xml:space="preserve"> męski. Geografia histo</w:t>
        <w:softHyphen/>
        <w:t xml:space="preserve">ryczna tworów na </w:t>
      </w:r>
      <w:r>
        <w:rPr>
          <w:i/>
          <w:iCs/>
          <w:color w:val="000000"/>
          <w:spacing w:val="0"/>
          <w:w w:val="100"/>
          <w:position w:val="0"/>
          <w:shd w:val="clear" w:color="auto" w:fill="auto"/>
          <w:lang w:val="pl-PL" w:eastAsia="pl-PL" w:bidi="pl-PL"/>
        </w:rPr>
        <w:t>-eńk-</w:t>
      </w:r>
      <w:r>
        <w:rPr>
          <w:color w:val="000000"/>
          <w:spacing w:val="0"/>
          <w:w w:val="100"/>
          <w:position w:val="0"/>
          <w:shd w:val="clear" w:color="auto" w:fill="auto"/>
          <w:lang w:val="pl-PL" w:eastAsia="pl-PL" w:bidi="pl-PL"/>
        </w:rPr>
        <w:t xml:space="preserve"> wymagałaby szczegółowego zbadania, ale u Wittlina są chyba one jego własnymi regionalizmami („a potem </w:t>
      </w:r>
      <w:r>
        <w:rPr>
          <w:i/>
          <w:iCs/>
          <w:color w:val="000000"/>
          <w:spacing w:val="0"/>
          <w:w w:val="100"/>
          <w:position w:val="0"/>
          <w:shd w:val="clear" w:color="auto" w:fill="auto"/>
          <w:lang w:val="pl-PL" w:eastAsia="pl-PL" w:bidi="pl-PL"/>
        </w:rPr>
        <w:t>mateńkę</w:t>
      </w:r>
      <w:r>
        <w:rPr>
          <w:color w:val="000000"/>
          <w:spacing w:val="0"/>
          <w:w w:val="100"/>
          <w:position w:val="0"/>
          <w:shd w:val="clear" w:color="auto" w:fill="auto"/>
          <w:lang w:val="pl-PL" w:eastAsia="pl-PL" w:bidi="pl-PL"/>
        </w:rPr>
        <w:t xml:space="preserve"> Wydaj za męża”, 60, „Ręką go głaszcze </w:t>
      </w:r>
      <w:r>
        <w:rPr>
          <w:i/>
          <w:iCs/>
          <w:color w:val="000000"/>
          <w:spacing w:val="0"/>
          <w:w w:val="100"/>
          <w:position w:val="0"/>
          <w:shd w:val="clear" w:color="auto" w:fill="auto"/>
          <w:lang w:val="pl-PL" w:eastAsia="pl-PL" w:bidi="pl-PL"/>
        </w:rPr>
        <w:t>miień- ką”,</w:t>
      </w:r>
      <w:r>
        <w:rPr>
          <w:color w:val="000000"/>
          <w:spacing w:val="0"/>
          <w:w w:val="100"/>
          <w:position w:val="0"/>
          <w:shd w:val="clear" w:color="auto" w:fill="auto"/>
          <w:lang w:val="pl-PL" w:eastAsia="pl-PL" w:bidi="pl-PL"/>
        </w:rPr>
        <w:t xml:space="preserve"> 68, „z gardzieli </w:t>
      </w:r>
      <w:r>
        <w:rPr>
          <w:i/>
          <w:iCs/>
          <w:color w:val="000000"/>
          <w:spacing w:val="0"/>
          <w:w w:val="100"/>
          <w:position w:val="0"/>
          <w:shd w:val="clear" w:color="auto" w:fill="auto"/>
          <w:lang w:val="pl-PL" w:eastAsia="pl-PL" w:bidi="pl-PL"/>
        </w:rPr>
        <w:t>mileńkiej”,</w:t>
      </w:r>
      <w:r>
        <w:rPr>
          <w:color w:val="000000"/>
          <w:spacing w:val="0"/>
          <w:w w:val="100"/>
          <w:position w:val="0"/>
          <w:shd w:val="clear" w:color="auto" w:fill="auto"/>
          <w:lang w:val="pl-PL" w:eastAsia="pl-PL" w:bidi="pl-PL"/>
        </w:rPr>
        <w:t xml:space="preserve"> 65, </w:t>
      </w:r>
      <w:r>
        <w:rPr>
          <w:i/>
          <w:iCs/>
          <w:color w:val="000000"/>
          <w:spacing w:val="0"/>
          <w:w w:val="100"/>
          <w:position w:val="0"/>
          <w:shd w:val="clear" w:color="auto" w:fill="auto"/>
          <w:lang w:val="pl-PL" w:eastAsia="pl-PL" w:bidi="pl-PL"/>
        </w:rPr>
        <w:t>„Stareńki</w:t>
      </w:r>
      <w:r>
        <w:rPr>
          <w:color w:val="000000"/>
          <w:spacing w:val="0"/>
          <w:w w:val="100"/>
          <w:position w:val="0"/>
          <w:shd w:val="clear" w:color="auto" w:fill="auto"/>
          <w:lang w:val="pl-PL" w:eastAsia="pl-PL" w:bidi="pl-PL"/>
        </w:rPr>
        <w:t xml:space="preserve"> ci powie o tym </w:t>
      </w:r>
      <w:r>
        <w:rPr>
          <w:color w:val="000000"/>
          <w:spacing w:val="0"/>
          <w:w w:val="100"/>
          <w:position w:val="0"/>
          <w:shd w:val="clear" w:color="auto" w:fill="auto"/>
          <w:lang w:val="la-001" w:eastAsia="la-001" w:bidi="la-001"/>
        </w:rPr>
        <w:t xml:space="preserve">Laertes”, </w:t>
      </w:r>
      <w:r>
        <w:rPr>
          <w:color w:val="000000"/>
          <w:spacing w:val="0"/>
          <w:w w:val="100"/>
          <w:position w:val="0"/>
          <w:shd w:val="clear" w:color="auto" w:fill="auto"/>
          <w:lang w:val="pl-PL" w:eastAsia="pl-PL" w:bidi="pl-PL"/>
        </w:rPr>
        <w:t>57) — twory te oczywiście są dobrym prawem imć</w:t>
        <w:br w:type="page"/>
      </w:r>
      <w:r>
        <w:rPr>
          <w:color w:val="000000"/>
          <w:spacing w:val="0"/>
          <w:w w:val="100"/>
          <w:position w:val="0"/>
          <w:shd w:val="clear" w:color="auto" w:fill="auto"/>
          <w:lang w:val="pl-PL" w:eastAsia="pl-PL" w:bidi="pl-PL"/>
        </w:rPr>
        <w:t>Wittlina. Nie można odbarwiać języka do 100%, nawet jeżeli barwa, (regionalna) jest w zasadzie zbyteczna.</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Nieco — rzecz gustu — zdają się wadzić pana Wittlinowe użycia wyrazów i wyrażeń potocznych. Ot, np. taka </w:t>
      </w:r>
      <w:r>
        <w:rPr>
          <w:i/>
          <w:iCs/>
          <w:color w:val="000000"/>
          <w:spacing w:val="0"/>
          <w:w w:val="100"/>
          <w:position w:val="0"/>
          <w:shd w:val="clear" w:color="auto" w:fill="auto"/>
          <w:lang w:val="pl-PL" w:eastAsia="pl-PL" w:bidi="pl-PL"/>
        </w:rPr>
        <w:t>biesiada składkowa</w:t>
      </w:r>
      <w:r>
        <w:rPr>
          <w:color w:val="000000"/>
          <w:spacing w:val="0"/>
          <w:w w:val="100"/>
          <w:position w:val="0"/>
          <w:shd w:val="clear" w:color="auto" w:fill="auto"/>
          <w:lang w:val="pl-PL" w:eastAsia="pl-PL" w:bidi="pl-PL"/>
        </w:rPr>
        <w:t xml:space="preserve"> („Co się tu dzieje? Jakaż to uczta, czy gody weselne Sprawiasz tu komu, boć nie jest to chyba </w:t>
      </w:r>
      <w:r>
        <w:rPr>
          <w:i/>
          <w:iCs/>
          <w:color w:val="000000"/>
          <w:spacing w:val="0"/>
          <w:w w:val="100"/>
          <w:position w:val="0"/>
          <w:shd w:val="clear" w:color="auto" w:fill="auto"/>
          <w:lang w:val="pl-PL" w:eastAsia="pl-PL" w:bidi="pl-PL"/>
        </w:rPr>
        <w:t xml:space="preserve">biesiada składkowa”, </w:t>
      </w:r>
      <w:r>
        <w:rPr>
          <w:color w:val="000000"/>
          <w:spacing w:val="0"/>
          <w:w w:val="100"/>
          <w:position w:val="0"/>
          <w:shd w:val="clear" w:color="auto" w:fill="auto"/>
          <w:lang w:val="pl-PL" w:eastAsia="pl-PL" w:bidi="pl-PL"/>
        </w:rPr>
        <w:t xml:space="preserve">58), żart potoczny, nieledwie </w:t>
      </w:r>
      <w:r>
        <w:rPr>
          <w:i/>
          <w:iCs/>
          <w:color w:val="000000"/>
          <w:spacing w:val="0"/>
          <w:w w:val="100"/>
          <w:position w:val="0"/>
          <w:shd w:val="clear" w:color="auto" w:fill="auto"/>
          <w:lang w:val="pl-PL" w:eastAsia="pl-PL" w:bidi="pl-PL"/>
        </w:rPr>
        <w:t>piknik,</w:t>
      </w:r>
      <w:r>
        <w:rPr>
          <w:color w:val="000000"/>
          <w:spacing w:val="0"/>
          <w:w w:val="100"/>
          <w:position w:val="0"/>
          <w:shd w:val="clear" w:color="auto" w:fill="auto"/>
          <w:lang w:val="pl-PL" w:eastAsia="pl-PL" w:bidi="pl-PL"/>
        </w:rPr>
        <w:t xml:space="preserve"> w którym przymiotnik jest prozą drobnego życia, a </w:t>
      </w:r>
      <w:r>
        <w:rPr>
          <w:i/>
          <w:iCs/>
          <w:color w:val="000000"/>
          <w:spacing w:val="0"/>
          <w:w w:val="100"/>
          <w:position w:val="0"/>
          <w:shd w:val="clear" w:color="auto" w:fill="auto"/>
          <w:lang w:val="pl-PL" w:eastAsia="pl-PL" w:bidi="pl-PL"/>
        </w:rPr>
        <w:t>biesiada</w:t>
      </w:r>
      <w:r>
        <w:rPr>
          <w:color w:val="000000"/>
          <w:spacing w:val="0"/>
          <w:w w:val="100"/>
          <w:position w:val="0"/>
          <w:shd w:val="clear" w:color="auto" w:fill="auto"/>
          <w:lang w:val="pl-PL" w:eastAsia="pl-PL" w:bidi="pl-PL"/>
        </w:rPr>
        <w:t xml:space="preserve"> uroczystym esem-floresem. </w:t>
      </w:r>
      <w:r>
        <w:rPr>
          <w:i/>
          <w:iCs/>
          <w:color w:val="000000"/>
          <w:spacing w:val="0"/>
          <w:w w:val="100"/>
          <w:position w:val="0"/>
          <w:shd w:val="clear" w:color="auto" w:fill="auto"/>
          <w:lang w:val="pl-PL" w:eastAsia="pl-PL" w:bidi="pl-PL"/>
        </w:rPr>
        <w:t>Trutka</w:t>
      </w:r>
      <w:r>
        <w:rPr>
          <w:color w:val="000000"/>
          <w:spacing w:val="0"/>
          <w:w w:val="100"/>
          <w:position w:val="0"/>
          <w:shd w:val="clear" w:color="auto" w:fill="auto"/>
          <w:lang w:val="pl-PL" w:eastAsia="pl-PL" w:bidi="pl-PL"/>
        </w:rPr>
        <w:t xml:space="preserve"> jest tylko na myszy, na zwierzaki. Ten kuchenno-piw- niczy wyraz podniósł tłumacz do zbyt wysokiej godności: ,</w:t>
      </w:r>
      <w:r>
        <w:rPr>
          <w:i/>
          <w:iCs/>
          <w:color w:val="000000"/>
          <w:spacing w:val="0"/>
          <w:w w:val="100"/>
          <w:position w:val="0"/>
          <w:shd w:val="clear" w:color="auto" w:fill="auto"/>
          <w:lang w:val="pl-PL" w:eastAsia="pl-PL" w:bidi="pl-PL"/>
        </w:rPr>
        <w:t xml:space="preserve">.Trutki </w:t>
      </w:r>
      <w:r>
        <w:rPr>
          <w:color w:val="000000"/>
          <w:spacing w:val="0"/>
          <w:w w:val="100"/>
          <w:position w:val="0"/>
          <w:shd w:val="clear" w:color="auto" w:fill="auto"/>
          <w:lang w:val="pl-PL" w:eastAsia="pl-PL" w:bidi="pl-PL"/>
        </w:rPr>
        <w:t xml:space="preserve">szukając, co męże niechybną śmiercią uracza”, 59, „I zadrżał Ilos przed gniewem bogów i </w:t>
      </w:r>
      <w:r>
        <w:rPr>
          <w:i/>
          <w:iCs/>
          <w:color w:val="000000"/>
          <w:spacing w:val="0"/>
          <w:w w:val="100"/>
          <w:position w:val="0"/>
          <w:shd w:val="clear" w:color="auto" w:fill="auto"/>
          <w:lang w:val="pl-PL" w:eastAsia="pl-PL" w:bidi="pl-PL"/>
        </w:rPr>
        <w:t>trutki</w:t>
      </w:r>
      <w:r>
        <w:rPr>
          <w:color w:val="000000"/>
          <w:spacing w:val="0"/>
          <w:w w:val="100"/>
          <w:position w:val="0"/>
          <w:shd w:val="clear" w:color="auto" w:fill="auto"/>
          <w:lang w:val="pl-PL" w:eastAsia="pl-PL" w:bidi="pl-PL"/>
        </w:rPr>
        <w:t xml:space="preserve"> mu nie dał”, tamże. Podobnie „slangowe” </w:t>
      </w:r>
      <w:r>
        <w:rPr>
          <w:i/>
          <w:iCs/>
          <w:color w:val="000000"/>
          <w:spacing w:val="0"/>
          <w:w w:val="100"/>
          <w:position w:val="0"/>
          <w:shd w:val="clear" w:color="auto" w:fill="auto"/>
          <w:lang w:val="pl-PL" w:eastAsia="pl-PL" w:bidi="pl-PL"/>
        </w:rPr>
        <w:t>zwiać</w:t>
      </w:r>
      <w:r>
        <w:rPr>
          <w:color w:val="000000"/>
          <w:spacing w:val="0"/>
          <w:w w:val="100"/>
          <w:position w:val="0"/>
          <w:shd w:val="clear" w:color="auto" w:fill="auto"/>
          <w:lang w:val="pl-PL" w:eastAsia="pl-PL" w:bidi="pl-PL"/>
        </w:rPr>
        <w:t xml:space="preserve"> nie przystoi: „A czemu nagle tak </w:t>
      </w:r>
      <w:r>
        <w:rPr>
          <w:i/>
          <w:iCs/>
          <w:color w:val="000000"/>
          <w:spacing w:val="0"/>
          <w:w w:val="100"/>
          <w:position w:val="0"/>
          <w:shd w:val="clear" w:color="auto" w:fill="auto"/>
          <w:lang w:val="pl-PL" w:eastAsia="pl-PL" w:bidi="pl-PL"/>
        </w:rPr>
        <w:t>zwiał</w:t>
      </w:r>
      <w:r>
        <w:rPr>
          <w:color w:val="000000"/>
          <w:spacing w:val="0"/>
          <w:w w:val="100"/>
          <w:position w:val="0"/>
          <w:shd w:val="clear" w:color="auto" w:fill="auto"/>
          <w:lang w:val="pl-PL" w:eastAsia="pl-PL" w:bidi="pl-PL"/>
        </w:rPr>
        <w:t xml:space="preserve"> i na</w:t>
        <w:softHyphen/>
        <w:t xml:space="preserve">wet poznać się nic dał”, 62. Potoczne </w:t>
      </w:r>
      <w:r>
        <w:rPr>
          <w:i/>
          <w:iCs/>
          <w:color w:val="000000"/>
          <w:spacing w:val="0"/>
          <w:w w:val="100"/>
          <w:position w:val="0"/>
          <w:shd w:val="clear" w:color="auto" w:fill="auto"/>
          <w:lang w:val="pl-PL" w:eastAsia="pl-PL" w:bidi="pl-PL"/>
        </w:rPr>
        <w:t>umknąć komuś</w:t>
      </w:r>
      <w:r>
        <w:rPr>
          <w:color w:val="000000"/>
          <w:spacing w:val="0"/>
          <w:w w:val="100"/>
          <w:position w:val="0"/>
          <w:shd w:val="clear" w:color="auto" w:fill="auto"/>
          <w:lang w:val="pl-PL" w:eastAsia="pl-PL" w:bidi="pl-PL"/>
        </w:rPr>
        <w:t xml:space="preserve"> zwichnęło składnię: „.strasznej </w:t>
      </w:r>
      <w:r>
        <w:rPr>
          <w:i/>
          <w:iCs/>
          <w:color w:val="000000"/>
          <w:spacing w:val="0"/>
          <w:w w:val="100"/>
          <w:position w:val="0"/>
          <w:shd w:val="clear" w:color="auto" w:fill="auto"/>
          <w:lang w:val="pl-PL" w:eastAsia="pl-PL" w:bidi="pl-PL"/>
        </w:rPr>
        <w:t>umknęli</w:t>
      </w:r>
      <w:r>
        <w:rPr>
          <w:color w:val="000000"/>
          <w:spacing w:val="0"/>
          <w:w w:val="100"/>
          <w:position w:val="0"/>
          <w:shd w:val="clear" w:color="auto" w:fill="auto"/>
          <w:lang w:val="pl-PL" w:eastAsia="pl-PL" w:bidi="pl-PL"/>
        </w:rPr>
        <w:t xml:space="preserve"> zagładzie” (53), gdzie lepszy byłby dopełniacz zagłady. Zgoła już niewinną potocznością jest wtrą</w:t>
        <w:softHyphen/>
        <w:t xml:space="preserve">cone </w:t>
      </w:r>
      <w:r>
        <w:rPr>
          <w:i/>
          <w:iCs/>
          <w:color w:val="000000"/>
          <w:spacing w:val="0"/>
          <w:w w:val="100"/>
          <w:position w:val="0"/>
          <w:shd w:val="clear" w:color="auto" w:fill="auto"/>
          <w:lang w:val="pl-PL" w:eastAsia="pl-PL" w:bidi="pl-PL"/>
        </w:rPr>
        <w:t>to:</w:t>
      </w:r>
      <w:r>
        <w:rPr>
          <w:color w:val="000000"/>
          <w:spacing w:val="0"/>
          <w:w w:val="100"/>
          <w:position w:val="0"/>
          <w:shd w:val="clear" w:color="auto" w:fill="auto"/>
          <w:lang w:val="pl-PL" w:eastAsia="pl-PL" w:bidi="pl-PL"/>
        </w:rPr>
        <w:t xml:space="preserve"> „Wszak królowanie </w:t>
      </w:r>
      <w:r>
        <w:rPr>
          <w:i/>
          <w:iCs/>
          <w:color w:val="000000"/>
          <w:spacing w:val="0"/>
          <w:w w:val="100"/>
          <w:position w:val="0"/>
          <w:shd w:val="clear" w:color="auto" w:fill="auto"/>
          <w:lang w:val="pl-PL" w:eastAsia="pl-PL" w:bidi="pl-PL"/>
        </w:rPr>
        <w:t>to</w:t>
      </w:r>
      <w:r>
        <w:rPr>
          <w:color w:val="000000"/>
          <w:spacing w:val="0"/>
          <w:w w:val="100"/>
          <w:position w:val="0"/>
          <w:shd w:val="clear" w:color="auto" w:fill="auto"/>
          <w:lang w:val="pl-PL" w:eastAsia="pl-PL" w:bidi="pl-PL"/>
        </w:rPr>
        <w:t xml:space="preserve"> nie jest najgorsza rzecz, jaka może Zdarzyć się człowiekowi”, 62 — rzecz ciekawa warta ja</w:t>
        <w:softHyphen/>
        <w:t>kiegoś szerszego zbadania.</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Teraz jeszcze kilka usterek stylowych. Dwukrotnie mówi Dzeus do Pallas Ateny: „Dziecko me, jakież to słowo Wydarło się </w:t>
      </w:r>
      <w:r>
        <w:rPr>
          <w:i/>
          <w:iCs/>
          <w:color w:val="000000"/>
          <w:spacing w:val="0"/>
          <w:w w:val="100"/>
          <w:position w:val="0"/>
          <w:shd w:val="clear" w:color="auto" w:fill="auto"/>
          <w:lang w:val="pl-PL" w:eastAsia="pl-PL" w:bidi="pl-PL"/>
        </w:rPr>
        <w:t>spoza twych zębów”</w:t>
      </w:r>
      <w:r>
        <w:rPr>
          <w:color w:val="000000"/>
          <w:spacing w:val="0"/>
          <w:w w:val="100"/>
          <w:position w:val="0"/>
          <w:shd w:val="clear" w:color="auto" w:fill="auto"/>
          <w:lang w:val="pl-PL" w:eastAsia="pl-PL" w:bidi="pl-PL"/>
        </w:rPr>
        <w:t xml:space="preserve"> (54, 64), co nam daje obraz bogini taki, jakby była przeraźliwie uzębioną czarownicą. Nie wydaje się, aby wyrażenie ,,Na to odrzecze Telemach </w:t>
      </w:r>
      <w:r>
        <w:rPr>
          <w:i/>
          <w:iCs/>
          <w:color w:val="000000"/>
          <w:spacing w:val="0"/>
          <w:w w:val="100"/>
          <w:position w:val="0"/>
          <w:shd w:val="clear" w:color="auto" w:fill="auto"/>
          <w:lang w:val="pl-PL" w:eastAsia="pl-PL" w:bidi="pl-PL"/>
        </w:rPr>
        <w:t>po myśli wielce roz</w:t>
        <w:softHyphen/>
        <w:t>ważnej”</w:t>
      </w:r>
      <w:r>
        <w:rPr>
          <w:color w:val="000000"/>
          <w:spacing w:val="0"/>
          <w:w w:val="100"/>
          <w:position w:val="0"/>
          <w:shd w:val="clear" w:color="auto" w:fill="auto"/>
          <w:lang w:val="pl-PL" w:eastAsia="pl-PL" w:bidi="pl-PL"/>
        </w:rPr>
        <w:t xml:space="preserve"> (60, powtórzone dosłownie 62, w innej nieco postaci 58, 58, 61) było szczęśliwie ułożone — myśl nie ma tego tchnienia czynnościowego, który tutaj jest niezbędny. Celownik </w:t>
      </w:r>
      <w:r>
        <w:rPr>
          <w:i/>
          <w:iCs/>
          <w:color w:val="000000"/>
          <w:spacing w:val="0"/>
          <w:w w:val="100"/>
          <w:position w:val="0"/>
          <w:shd w:val="clear" w:color="auto" w:fill="auto"/>
          <w:lang w:val="pl-PL" w:eastAsia="pl-PL" w:bidi="pl-PL"/>
        </w:rPr>
        <w:t>mi</w:t>
      </w:r>
      <w:r>
        <w:rPr>
          <w:color w:val="000000"/>
          <w:spacing w:val="0"/>
          <w:w w:val="100"/>
          <w:position w:val="0"/>
          <w:shd w:val="clear" w:color="auto" w:fill="auto"/>
          <w:lang w:val="pl-PL" w:eastAsia="pl-PL" w:bidi="pl-PL"/>
        </w:rPr>
        <w:t xml:space="preserve"> daje dwuznaczność w zdaniu: „Ej, wy gachowie bezczelni, matkę </w:t>
      </w:r>
      <w:r>
        <w:rPr>
          <w:i/>
          <w:iCs/>
          <w:color w:val="000000"/>
          <w:spacing w:val="0"/>
          <w:w w:val="100"/>
          <w:position w:val="0"/>
          <w:shd w:val="clear" w:color="auto" w:fill="auto"/>
          <w:lang w:val="pl-PL" w:eastAsia="pl-PL" w:bidi="pl-PL"/>
        </w:rPr>
        <w:t>mi</w:t>
      </w:r>
      <w:r>
        <w:rPr>
          <w:color w:val="000000"/>
          <w:spacing w:val="0"/>
          <w:w w:val="100"/>
          <w:position w:val="0"/>
          <w:shd w:val="clear" w:color="auto" w:fill="auto"/>
          <w:lang w:val="pl-PL" w:eastAsia="pl-PL" w:bidi="pl-PL"/>
        </w:rPr>
        <w:t xml:space="preserve"> chcecie poślubić”, 61 — Edyp się kłania! </w:t>
      </w:r>
      <w:r>
        <w:rPr>
          <w:i/>
          <w:iCs/>
          <w:color w:val="000000"/>
          <w:spacing w:val="0"/>
          <w:w w:val="100"/>
          <w:position w:val="0"/>
          <w:shd w:val="clear" w:color="auto" w:fill="auto"/>
          <w:lang w:val="pl-PL" w:eastAsia="pl-PL" w:bidi="pl-PL"/>
        </w:rPr>
        <w:t>Rychliwy</w:t>
      </w:r>
      <w:r>
        <w:rPr>
          <w:color w:val="000000"/>
          <w:spacing w:val="0"/>
          <w:w w:val="100"/>
          <w:position w:val="0"/>
          <w:shd w:val="clear" w:color="auto" w:fill="auto"/>
          <w:lang w:val="pl-PL" w:eastAsia="pl-PL" w:bidi="pl-PL"/>
        </w:rPr>
        <w:t xml:space="preserve"> oz</w:t>
        <w:softHyphen/>
        <w:t xml:space="preserve">nacza skłonność do pośpiechu i tylko trójsylabowość go zaleca w takim użyciu: „Więc gdyby boski Odyssej taki się gachom ukazał, </w:t>
      </w:r>
      <w:r>
        <w:rPr>
          <w:i/>
          <w:iCs/>
          <w:color w:val="000000"/>
          <w:spacing w:val="0"/>
          <w:w w:val="100"/>
          <w:position w:val="0"/>
          <w:shd w:val="clear" w:color="auto" w:fill="auto"/>
          <w:lang w:val="pl-PL" w:eastAsia="pl-PL" w:bidi="pl-PL"/>
        </w:rPr>
        <w:t>Rychliwy</w:t>
      </w:r>
      <w:r>
        <w:rPr>
          <w:color w:val="000000"/>
          <w:spacing w:val="0"/>
          <w:w w:val="100"/>
          <w:position w:val="0"/>
          <w:shd w:val="clear" w:color="auto" w:fill="auto"/>
          <w:lang w:val="pl-PL" w:eastAsia="pl-PL" w:bidi="pl-PL"/>
        </w:rPr>
        <w:t xml:space="preserve"> byłby ich kres i gorzkie zwarzone wesele”, </w:t>
      </w:r>
      <w:r>
        <w:rPr>
          <w:color w:val="000000"/>
          <w:spacing w:val="0"/>
          <w:w w:val="100"/>
          <w:position w:val="0"/>
          <w:shd w:val="clear" w:color="auto" w:fill="auto"/>
          <w:lang w:val="fr-FR" w:eastAsia="fr-FR" w:bidi="fr-FR"/>
        </w:rPr>
        <w:t xml:space="preserve">5g. </w:t>
      </w:r>
      <w:r>
        <w:rPr>
          <w:color w:val="000000"/>
          <w:spacing w:val="0"/>
          <w:w w:val="100"/>
          <w:position w:val="0"/>
          <w:shd w:val="clear" w:color="auto" w:fill="auto"/>
          <w:lang w:val="pl-PL" w:eastAsia="pl-PL" w:bidi="pl-PL"/>
        </w:rPr>
        <w:t>Podobnie lekceważy tłumacz odcień skłonności używając przy</w:t>
        <w:softHyphen/>
        <w:t xml:space="preserve">miotnika </w:t>
      </w:r>
      <w:r>
        <w:rPr>
          <w:i/>
          <w:iCs/>
          <w:color w:val="000000"/>
          <w:spacing w:val="0"/>
          <w:w w:val="100"/>
          <w:position w:val="0"/>
          <w:shd w:val="clear" w:color="auto" w:fill="auto"/>
          <w:lang w:val="pl-PL" w:eastAsia="pl-PL" w:bidi="pl-PL"/>
        </w:rPr>
        <w:t>zalotny</w:t>
      </w:r>
      <w:r>
        <w:rPr>
          <w:color w:val="000000"/>
          <w:spacing w:val="0"/>
          <w:w w:val="100"/>
          <w:position w:val="0"/>
          <w:shd w:val="clear" w:color="auto" w:fill="auto"/>
          <w:lang w:val="pl-PL" w:eastAsia="pl-PL" w:bidi="pl-PL"/>
        </w:rPr>
        <w:t xml:space="preserve"> w zastępstwie </w:t>
      </w:r>
      <w:r>
        <w:rPr>
          <w:i/>
          <w:iCs/>
          <w:color w:val="000000"/>
          <w:spacing w:val="0"/>
          <w:w w:val="100"/>
          <w:position w:val="0"/>
          <w:shd w:val="clear" w:color="auto" w:fill="auto"/>
          <w:lang w:val="pl-PL" w:eastAsia="pl-PL" w:bidi="pl-PL"/>
        </w:rPr>
        <w:t>zalotnika</w:t>
      </w:r>
      <w:r>
        <w:rPr>
          <w:color w:val="000000"/>
          <w:spacing w:val="0"/>
          <w:w w:val="100"/>
          <w:position w:val="0"/>
          <w:shd w:val="clear" w:color="auto" w:fill="auto"/>
          <w:lang w:val="pl-PL" w:eastAsia="pl-PL" w:bidi="pl-PL"/>
        </w:rPr>
        <w:t xml:space="preserve"> (którego zresztą nie usuwa całkowicie, por. 56, 59, 61): „poczną </w:t>
      </w:r>
      <w:r>
        <w:rPr>
          <w:i/>
          <w:iCs/>
          <w:color w:val="000000"/>
          <w:spacing w:val="0"/>
          <w:w w:val="100"/>
          <w:position w:val="0"/>
          <w:shd w:val="clear" w:color="auto" w:fill="auto"/>
          <w:lang w:val="pl-PL" w:eastAsia="pl-PL" w:bidi="pl-PL"/>
        </w:rPr>
        <w:t>zalotni</w:t>
      </w:r>
      <w:r>
        <w:rPr>
          <w:color w:val="000000"/>
          <w:spacing w:val="0"/>
          <w:w w:val="100"/>
          <w:position w:val="0"/>
          <w:shd w:val="clear" w:color="auto" w:fill="auto"/>
          <w:lang w:val="pl-PL" w:eastAsia="pl-PL" w:bidi="pl-PL"/>
        </w:rPr>
        <w:t xml:space="preserve"> z pełnej gardzieli ujadać” (61, por. 56, 56, 60). Szczególny afekt ku przymiotnikom dzierżawczym na </w:t>
      </w:r>
      <w:r>
        <w:rPr>
          <w:i/>
          <w:iCs/>
          <w:color w:val="000000"/>
          <w:spacing w:val="0"/>
          <w:w w:val="100"/>
          <w:position w:val="0"/>
          <w:shd w:val="clear" w:color="auto" w:fill="auto"/>
          <w:lang w:val="pl-PL" w:eastAsia="pl-PL" w:bidi="pl-PL"/>
        </w:rPr>
        <w:t>-ow-</w:t>
      </w:r>
      <w:r>
        <w:rPr>
          <w:color w:val="000000"/>
          <w:spacing w:val="0"/>
          <w:w w:val="100"/>
          <w:position w:val="0"/>
          <w:shd w:val="clear" w:color="auto" w:fill="auto"/>
          <w:lang w:val="pl-PL" w:eastAsia="pl-PL" w:bidi="pl-PL"/>
        </w:rPr>
        <w:t xml:space="preserve"> jest dziś właściwością ple</w:t>
        <w:softHyphen/>
        <w:t>niącą się wokół Nowego Jorku (tak się to zmieniła nasza geogra</w:t>
        <w:softHyphen/>
        <w:t xml:space="preserve">fia językowa!). W „Odyssei” zasadniczy zwał tych tworów („o córo </w:t>
      </w:r>
      <w:r>
        <w:rPr>
          <w:i/>
          <w:iCs/>
          <w:color w:val="000000"/>
          <w:spacing w:val="0"/>
          <w:w w:val="100"/>
          <w:position w:val="0"/>
          <w:shd w:val="clear" w:color="auto" w:fill="auto"/>
          <w:lang w:val="pl-PL" w:eastAsia="pl-PL" w:bidi="pl-PL"/>
        </w:rPr>
        <w:t>Dzeusowa”,</w:t>
      </w:r>
      <w:r>
        <w:rPr>
          <w:color w:val="000000"/>
          <w:spacing w:val="0"/>
          <w:w w:val="100"/>
          <w:position w:val="0"/>
          <w:shd w:val="clear" w:color="auto" w:fill="auto"/>
          <w:lang w:val="pl-PL" w:eastAsia="pl-PL" w:bidi="pl-PL"/>
        </w:rPr>
        <w:t xml:space="preserve"> 53) nie razi ze względu na archaistyczne zało</w:t>
        <w:softHyphen/>
        <w:t xml:space="preserve">żenia przekładowe. Ale jakoś skóra na mnie cierpnie przy dwóch takich przymiotnikach, może dlatego, że rzeczowniki będące u ich podstawy są niesłychanie częste w potocznym użyciu, wskutek czego </w:t>
      </w:r>
      <w:r>
        <w:rPr>
          <w:i/>
          <w:iCs/>
          <w:color w:val="000000"/>
          <w:spacing w:val="0"/>
          <w:w w:val="100"/>
          <w:position w:val="0"/>
          <w:shd w:val="clear" w:color="auto" w:fill="auto"/>
          <w:lang w:val="pl-PL" w:eastAsia="pl-PL" w:bidi="pl-PL"/>
        </w:rPr>
        <w:t>gości-ow-y</w:t>
      </w:r>
      <w:r>
        <w:rPr>
          <w:color w:val="000000"/>
          <w:spacing w:val="0"/>
          <w:w w:val="100"/>
          <w:position w:val="0"/>
          <w:shd w:val="clear" w:color="auto" w:fill="auto"/>
          <w:lang w:val="pl-PL" w:eastAsia="pl-PL" w:bidi="pl-PL"/>
        </w:rPr>
        <w:t xml:space="preserve"> („do nich to przyda Telemach dzidę </w:t>
      </w:r>
      <w:r>
        <w:rPr>
          <w:i/>
          <w:iCs/>
          <w:color w:val="000000"/>
          <w:spacing w:val="0"/>
          <w:w w:val="100"/>
          <w:position w:val="0"/>
          <w:shd w:val="clear" w:color="auto" w:fill="auto"/>
          <w:lang w:val="pl-PL" w:eastAsia="pl-PL" w:bidi="pl-PL"/>
        </w:rPr>
        <w:t>gościową</w:t>
      </w:r>
      <w:r>
        <w:rPr>
          <w:color w:val="000000"/>
          <w:spacing w:val="0"/>
          <w:w w:val="100"/>
          <w:position w:val="0"/>
          <w:shd w:val="clear" w:color="auto" w:fill="auto"/>
          <w:lang w:val="pl-PL" w:eastAsia="pl-PL" w:bidi="pl-PL"/>
        </w:rPr>
        <w:t xml:space="preserve"> i Gościa uprasza”, 56) oraz </w:t>
      </w:r>
      <w:r>
        <w:rPr>
          <w:i/>
          <w:iCs/>
          <w:color w:val="000000"/>
          <w:spacing w:val="0"/>
          <w:w w:val="100"/>
          <w:position w:val="0"/>
          <w:shd w:val="clear" w:color="auto" w:fill="auto"/>
          <w:lang w:val="pl-PL" w:eastAsia="pl-PL" w:bidi="pl-PL"/>
        </w:rPr>
        <w:t>ojc-ow-y</w:t>
      </w:r>
      <w:r>
        <w:rPr>
          <w:color w:val="000000"/>
          <w:spacing w:val="0"/>
          <w:w w:val="100"/>
          <w:position w:val="0"/>
          <w:shd w:val="clear" w:color="auto" w:fill="auto"/>
          <w:lang w:val="pl-PL" w:eastAsia="pl-PL" w:bidi="pl-PL"/>
        </w:rPr>
        <w:t xml:space="preserve"> („Czyliś jest sta</w:t>
        <w:softHyphen/>
        <w:t xml:space="preserve">ry </w:t>
      </w:r>
      <w:r>
        <w:rPr>
          <w:i/>
          <w:iCs/>
          <w:color w:val="000000"/>
          <w:spacing w:val="0"/>
          <w:w w:val="100"/>
          <w:position w:val="0"/>
          <w:shd w:val="clear" w:color="auto" w:fill="auto"/>
          <w:lang w:val="pl-PL" w:eastAsia="pl-PL" w:bidi="pl-PL"/>
        </w:rPr>
        <w:t>ojcowy</w:t>
      </w:r>
      <w:r>
        <w:rPr>
          <w:color w:val="000000"/>
          <w:spacing w:val="0"/>
          <w:w w:val="100"/>
          <w:position w:val="0"/>
          <w:shd w:val="clear" w:color="auto" w:fill="auto"/>
          <w:lang w:val="pl-PL" w:eastAsia="pl-PL" w:bidi="pl-PL"/>
        </w:rPr>
        <w:t xml:space="preserve"> gość”, 57, „to </w:t>
      </w:r>
      <w:r>
        <w:rPr>
          <w:i/>
          <w:iCs/>
          <w:color w:val="000000"/>
          <w:spacing w:val="0"/>
          <w:w w:val="100"/>
          <w:position w:val="0"/>
          <w:shd w:val="clear" w:color="auto" w:fill="auto"/>
          <w:lang w:val="pl-PL" w:eastAsia="pl-PL" w:bidi="pl-PL"/>
        </w:rPr>
        <w:t>ojcowy</w:t>
      </w:r>
      <w:r>
        <w:rPr>
          <w:color w:val="000000"/>
          <w:spacing w:val="0"/>
          <w:w w:val="100"/>
          <w:position w:val="0"/>
          <w:shd w:val="clear" w:color="auto" w:fill="auto"/>
          <w:lang w:val="pl-PL" w:eastAsia="pl-PL" w:bidi="pl-PL"/>
        </w:rPr>
        <w:t xml:space="preserve"> Stary przyjaciel”, 63) lekko zgrzytają. Wątpliwego uroku jest miejscownik </w:t>
      </w:r>
      <w:r>
        <w:rPr>
          <w:i/>
          <w:iCs/>
          <w:color w:val="000000"/>
          <w:spacing w:val="0"/>
          <w:w w:val="100"/>
          <w:position w:val="0"/>
          <w:shd w:val="clear" w:color="auto" w:fill="auto"/>
          <w:lang w:val="pl-PL" w:eastAsia="pl-PL" w:bidi="pl-PL"/>
        </w:rPr>
        <w:t>w domie</w:t>
      </w:r>
      <w:r>
        <w:rPr>
          <w:color w:val="000000"/>
          <w:spacing w:val="0"/>
          <w:w w:val="100"/>
          <w:position w:val="0"/>
          <w:shd w:val="clear" w:color="auto" w:fill="auto"/>
          <w:lang w:val="pl-PL" w:eastAsia="pl-PL" w:bidi="pl-PL"/>
        </w:rPr>
        <w:t xml:space="preserve"> („i wi</w:t>
        <w:softHyphen/>
        <w:t xml:space="preserve">dzi, jak gachy on </w:t>
      </w:r>
      <w:r>
        <w:rPr>
          <w:i/>
          <w:iCs/>
          <w:color w:val="000000"/>
          <w:spacing w:val="0"/>
          <w:w w:val="100"/>
          <w:position w:val="0"/>
          <w:shd w:val="clear" w:color="auto" w:fill="auto"/>
          <w:lang w:val="pl-PL" w:eastAsia="pl-PL" w:bidi="pl-PL"/>
        </w:rPr>
        <w:t>w domie</w:t>
      </w:r>
      <w:r>
        <w:rPr>
          <w:color w:val="000000"/>
          <w:spacing w:val="0"/>
          <w:w w:val="100"/>
          <w:position w:val="0"/>
          <w:shd w:val="clear" w:color="auto" w:fill="auto"/>
          <w:lang w:val="pl-PL" w:eastAsia="pl-PL" w:bidi="pl-PL"/>
        </w:rPr>
        <w:t xml:space="preserve"> rozgramia”, 56, </w:t>
      </w:r>
      <w:r>
        <w:rPr>
          <w:i/>
          <w:iCs/>
          <w:color w:val="000000"/>
          <w:spacing w:val="0"/>
          <w:w w:val="100"/>
          <w:position w:val="0"/>
          <w:shd w:val="clear" w:color="auto" w:fill="auto"/>
          <w:lang w:val="pl-PL" w:eastAsia="pl-PL" w:bidi="pl-PL"/>
        </w:rPr>
        <w:t>,,w domie</w:t>
      </w:r>
      <w:r>
        <w:rPr>
          <w:color w:val="000000"/>
          <w:spacing w:val="0"/>
          <w:w w:val="100"/>
          <w:position w:val="0"/>
          <w:shd w:val="clear" w:color="auto" w:fill="auto"/>
          <w:lang w:val="pl-PL" w:eastAsia="pl-PL" w:bidi="pl-PL"/>
        </w:rPr>
        <w:t xml:space="preserve"> swoim ją trzymał”, 63) — </w:t>
      </w:r>
      <w:r>
        <w:rPr>
          <w:i/>
          <w:iCs/>
          <w:color w:val="000000"/>
          <w:spacing w:val="0"/>
          <w:w w:val="100"/>
          <w:position w:val="0"/>
          <w:shd w:val="clear" w:color="auto" w:fill="auto"/>
          <w:lang w:val="pl-PL" w:eastAsia="pl-PL" w:bidi="pl-PL"/>
        </w:rPr>
        <w:t>w domu</w:t>
      </w:r>
      <w:r>
        <w:rPr>
          <w:color w:val="000000"/>
          <w:spacing w:val="0"/>
          <w:w w:val="100"/>
          <w:position w:val="0"/>
          <w:shd w:val="clear" w:color="auto" w:fill="auto"/>
          <w:lang w:val="pl-PL" w:eastAsia="pl-PL" w:bidi="pl-PL"/>
        </w:rPr>
        <w:t xml:space="preserve"> (którego tłumacz nie unika, por. 53, 59) jest formą prastarą, </w:t>
      </w:r>
      <w:r>
        <w:rPr>
          <w:i/>
          <w:iCs/>
          <w:color w:val="000000"/>
          <w:spacing w:val="0"/>
          <w:w w:val="100"/>
          <w:position w:val="0"/>
          <w:shd w:val="clear" w:color="auto" w:fill="auto"/>
          <w:lang w:val="pl-PL" w:eastAsia="pl-PL" w:bidi="pl-PL"/>
        </w:rPr>
        <w:t>w domie</w:t>
      </w:r>
      <w:r>
        <w:rPr>
          <w:color w:val="000000"/>
          <w:spacing w:val="0"/>
          <w:w w:val="100"/>
          <w:position w:val="0"/>
          <w:shd w:val="clear" w:color="auto" w:fill="auto"/>
          <w:lang w:val="pl-PL" w:eastAsia="pl-PL" w:bidi="pl-PL"/>
        </w:rPr>
        <w:t xml:space="preserve"> młodszą normalizacją dekli-</w:t>
        <w:br w:type="page"/>
      </w:r>
      <w:r>
        <w:rPr>
          <w:color w:val="000000"/>
          <w:spacing w:val="0"/>
          <w:w w:val="100"/>
          <w:position w:val="0"/>
          <w:shd w:val="clear" w:color="auto" w:fill="auto"/>
          <w:lang w:val="pl-PL" w:eastAsia="pl-PL" w:bidi="pl-PL"/>
        </w:rPr>
        <w:t xml:space="preserve">nacyjną (poczucie archaizmu nie zawsze wiąże się z właściwą chronologią). Użycie bezprzedrostkowego </w:t>
      </w:r>
      <w:r>
        <w:rPr>
          <w:i/>
          <w:iCs/>
          <w:color w:val="000000"/>
          <w:spacing w:val="0"/>
          <w:w w:val="100"/>
          <w:position w:val="0"/>
          <w:shd w:val="clear" w:color="auto" w:fill="auto"/>
          <w:lang w:val="pl-PL" w:eastAsia="pl-PL" w:bidi="pl-PL"/>
        </w:rPr>
        <w:t>,,sięgnąć</w:t>
      </w:r>
      <w:r>
        <w:rPr>
          <w:color w:val="000000"/>
          <w:spacing w:val="0"/>
          <w:w w:val="100"/>
          <w:position w:val="0"/>
          <w:shd w:val="clear" w:color="auto" w:fill="auto"/>
          <w:lang w:val="pl-PL" w:eastAsia="pl-PL" w:bidi="pl-PL"/>
        </w:rPr>
        <w:t xml:space="preserve"> języka o oj</w:t>
        <w:softHyphen/>
        <w:t xml:space="preserve">cu” (64) szwankuje. Ale wręcz straszna jest dla mnie </w:t>
      </w:r>
      <w:r>
        <w:rPr>
          <w:i/>
          <w:iCs/>
          <w:color w:val="000000"/>
          <w:spacing w:val="0"/>
          <w:w w:val="100"/>
          <w:position w:val="0"/>
          <w:shd w:val="clear" w:color="auto" w:fill="auto"/>
          <w:lang w:val="la-001" w:eastAsia="la-001" w:bidi="la-001"/>
        </w:rPr>
        <w:t xml:space="preserve">contradictio </w:t>
      </w:r>
      <w:r>
        <w:rPr>
          <w:i/>
          <w:iCs/>
          <w:color w:val="000000"/>
          <w:spacing w:val="0"/>
          <w:w w:val="100"/>
          <w:position w:val="0"/>
          <w:shd w:val="clear" w:color="auto" w:fill="auto"/>
          <w:lang w:val="pl-PL" w:eastAsia="pl-PL" w:bidi="pl-PL"/>
        </w:rPr>
        <w:t>in adiecto</w:t>
      </w:r>
      <w:r>
        <w:rPr>
          <w:color w:val="000000"/>
          <w:spacing w:val="0"/>
          <w:w w:val="100"/>
          <w:position w:val="0"/>
          <w:shd w:val="clear" w:color="auto" w:fill="auto"/>
          <w:lang w:val="pl-PL" w:eastAsia="pl-PL" w:bidi="pl-PL"/>
        </w:rPr>
        <w:t xml:space="preserve"> , Jeno samotny pędzi swe dni na polu i dźwiga Swój los wespoły </w:t>
      </w:r>
      <w:r>
        <w:rPr>
          <w:i/>
          <w:iCs/>
          <w:color w:val="000000"/>
          <w:spacing w:val="0"/>
          <w:w w:val="100"/>
          <w:position w:val="0"/>
          <w:shd w:val="clear" w:color="auto" w:fill="auto"/>
          <w:lang w:val="pl-PL" w:eastAsia="pl-PL" w:bidi="pl-PL"/>
        </w:rPr>
        <w:t>z sędziwą dziewką”</w:t>
      </w:r>
      <w:r>
        <w:rPr>
          <w:color w:val="000000"/>
          <w:spacing w:val="0"/>
          <w:w w:val="100"/>
          <w:position w:val="0"/>
          <w:shd w:val="clear" w:color="auto" w:fill="auto"/>
          <w:lang w:val="pl-PL" w:eastAsia="pl-PL" w:bidi="pl-PL"/>
        </w:rPr>
        <w:t xml:space="preserve"> (57)!!! To połączenie jest wręcz bolesne. Tym słowom spotkanie powinno być na zawsze wzbro</w:t>
        <w:softHyphen/>
        <w:t>nione. Najlepsza dziewka, kiedy się na szmelc zestarzeje, mówi</w:t>
        <w:softHyphen/>
        <w:t xml:space="preserve">my o niej </w:t>
      </w:r>
      <w:r>
        <w:rPr>
          <w:i/>
          <w:iCs/>
          <w:color w:val="000000"/>
          <w:spacing w:val="0"/>
          <w:w w:val="100"/>
          <w:position w:val="0"/>
          <w:shd w:val="clear" w:color="auto" w:fill="auto"/>
          <w:lang w:val="la-001" w:eastAsia="la-001" w:bidi="la-001"/>
        </w:rPr>
        <w:t>matrona.</w:t>
      </w:r>
    </w:p>
    <w:p>
      <w:pPr>
        <w:pStyle w:val="Style48"/>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Na tym kończę i szaty Torkwcmady zdzieram w zupełnie dobrym zdrowiu imć Wittlina zostawując, nawet jeśli mu tu i ów</w:t>
        <w:softHyphen/>
        <w:t>dzie metaforycznie dopiekłem (Torkwemada metafory unikał!). I w tym roku postanowiłem spędzić lato w pełnym różnych cza</w:t>
        <w:softHyphen/>
        <w:t>rów Penrhosie (</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 Nie wiem, czy będzie tak dobrze, jak poprzed</w:t>
        <w:softHyphen/>
        <w:t>nich lat, ale mam nadzieję, że będę mógł przeczytać tam mistrzowski ‘ pana Wittlinowy przekład „Odyssei” w całości. Wyjadę sobie duchem na jońskie i egejskie rozścielę morskie. Pewnie zresztą spotkamy się tam wszyscy.</w:t>
      </w:r>
    </w:p>
    <w:p>
      <w:pPr>
        <w:pStyle w:val="Style48"/>
        <w:keepNext w:val="0"/>
        <w:keepLines w:val="0"/>
        <w:widowControl w:val="0"/>
        <w:shd w:val="clear" w:color="auto" w:fill="auto"/>
        <w:bidi w:val="0"/>
        <w:spacing w:before="0" w:after="860" w:line="202" w:lineRule="auto"/>
        <w:ind w:left="0" w:right="420" w:firstLine="0"/>
        <w:jc w:val="right"/>
      </w:pPr>
      <w:r>
        <w:rPr>
          <w:i/>
          <w:iCs/>
          <w:color w:val="000000"/>
          <w:spacing w:val="0"/>
          <w:w w:val="100"/>
          <w:position w:val="0"/>
          <w:shd w:val="clear" w:color="auto" w:fill="auto"/>
          <w:lang w:val="pl-PL" w:eastAsia="pl-PL" w:bidi="pl-PL"/>
        </w:rPr>
        <w:t>Stanisław WESTFA L</w:t>
      </w:r>
    </w:p>
    <w:p>
      <w:pPr>
        <w:pStyle w:val="Style45"/>
        <w:keepNext/>
        <w:keepLines/>
        <w:widowControl w:val="0"/>
        <w:shd w:val="clear" w:color="auto" w:fill="auto"/>
        <w:bidi w:val="0"/>
        <w:spacing w:before="0" w:after="600" w:line="206" w:lineRule="auto"/>
        <w:ind w:left="0" w:right="0" w:firstLine="0"/>
        <w:jc w:val="left"/>
      </w:pPr>
      <w:bookmarkStart w:id="61" w:name="bookmark61"/>
      <w:bookmarkStart w:id="62" w:name="bookmark62"/>
      <w:r>
        <w:rPr>
          <w:color w:val="000000"/>
          <w:spacing w:val="0"/>
          <w:w w:val="100"/>
          <w:position w:val="0"/>
          <w:shd w:val="clear" w:color="auto" w:fill="auto"/>
          <w:lang w:val="pl-PL" w:eastAsia="pl-PL" w:bidi="pl-PL"/>
        </w:rPr>
        <w:t>“Coś ty uczynił ludziom, Mickiewiczu ? ”</w:t>
      </w:r>
      <w:bookmarkEnd w:id="61"/>
      <w:bookmarkEnd w:id="62"/>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Stefan Żółkiewski, kierownik Państwowego Instytutu Ba</w:t>
        <w:softHyphen/>
        <w:t>dań Literatury w Warszawie zobowiązał młodych historyków literatury do przygotowania marksistowskiej monografii o Ada</w:t>
        <w:softHyphen/>
        <w:t>mie Mickiewiczu, która by stała się podstawą wszelkich prac popularyzatorskich na przyszłość.</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Kierunek tym badaniom wykreśla Żółkiewski książką zaty</w:t>
        <w:softHyphen/>
        <w:t>tułowaną ,,Spór o Mickiewicza (1), zalecając na wstępie „wymie</w:t>
        <w:softHyphen/>
        <w:t>cenie śmieci burżuazyjnej krytyki” i wydobycia nowego oblicza wieszcza narodowego...</w:t>
      </w:r>
    </w:p>
    <w:p>
      <w:pPr>
        <w:pStyle w:val="Style48"/>
        <w:keepNext w:val="0"/>
        <w:keepLines w:val="0"/>
        <w:widowControl w:val="0"/>
        <w:shd w:val="clear" w:color="auto" w:fill="auto"/>
        <w:bidi w:val="0"/>
        <w:spacing w:before="0" w:after="0" w:line="202" w:lineRule="auto"/>
        <w:ind w:left="0" w:right="0" w:firstLine="260"/>
        <w:jc w:val="both"/>
        <w:sectPr>
          <w:headerReference w:type="default" r:id="rId165"/>
          <w:footerReference w:type="default" r:id="rId166"/>
          <w:headerReference w:type="even" r:id="rId167"/>
          <w:footerReference w:type="even" r:id="rId168"/>
          <w:footnotePr>
            <w:pos w:val="pageBottom"/>
            <w:numFmt w:val="decimal"/>
            <w:numRestart w:val="continuous"/>
            <w15:footnoteColumns w:val="1"/>
          </w:footnotePr>
          <w:pgSz w:w="7121" w:h="11609"/>
          <w:pgMar w:top="1159" w:left="659" w:right="666" w:bottom="755" w:header="0" w:footer="3" w:gutter="0"/>
          <w:pgNumType w:start="116"/>
          <w:cols w:space="720"/>
          <w:noEndnote/>
          <w:rtlGutter w:val="0"/>
          <w:docGrid w:linePitch="360"/>
        </w:sectPr>
      </w:pPr>
      <w:r>
        <w:rPr>
          <w:color w:val="000000"/>
          <w:spacing w:val="0"/>
          <w:w w:val="100"/>
          <w:position w:val="0"/>
          <w:shd w:val="clear" w:color="auto" w:fill="auto"/>
          <w:lang w:val="pl-PL" w:eastAsia="pl-PL" w:bidi="pl-PL"/>
        </w:rPr>
        <w:t>Przedziwne są koleje tzw. „mickiewiczologii”. Kilkadziesiąt lat temu Stanisław Tarnowski usiłował wyeliminować z życia wieszcza jego rewolucyjne dążenia. W tym celu jeździł jakoby do Paryża, aby skłonić Władysława Mickiewicza do zniszczenia „kompromitujących” wieszcza materiałów. Trafił oczywiście na opór, jako że Władysław Mickiewicz miał w tych sprawach po</w:t>
        <w:softHyphen/>
      </w:r>
    </w:p>
    <w:p>
      <w:pPr>
        <w:pStyle w:val="Style4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glądy wręcz odmienne a stosując cenzurę nagromadzonych w swym ręku materiałów czynił to pod innym kątem widzenia. Biografowie katoliccy zbywali pobieżnie okres Towianizmu, błę</w:t>
        <w:softHyphen/>
        <w:t>dy głoszonej wówczas przez poetę nauki, niekarność w stosun</w:t>
        <w:softHyphen/>
        <w:t>ku do władz kościelnych, zuchwałość wobec papieża; inni uzna</w:t>
        <w:softHyphen/>
        <w:t>wali tylko dwie kobiety w jego życiu: Marylę i żonę, biedną, umęczoną i nerwowo chorą Celinę, jeszcze inni przypisywali mu pochodzenie omal arystokratyczne, przydając przodków dziedzi</w:t>
        <w:softHyphen/>
        <w:t>ców i rycerzy.</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Dwadzieścia pięć lat temu wystąpił Boy-Żeleński ze swoją głośną „kampanią antybronzowniczą” i postawił Mickiewicza na ziemi, usiłując przypomnieć, że poza wieszczem pielgrzymem był również człowiek, podobny do każdego człowieka. Termin się przyjął a Boy znalazł następców. Ja sama obruszyłam się swego czasu na Stanisława Wasylewsknego, Kallenbacha, Klei</w:t>
        <w:softHyphen/>
        <w:t>nera i innych, że w oparciu o cudaczny „Pamiętnik” Franciszka Mickiewicza (brata poety), zawierzyli fantazjom starca, opisu</w:t>
        <w:softHyphen/>
        <w:t>jąc rzekome zbytki domu rodzinnego: szampan pękający kopami, srebrne tace, lustrzane szyby itp. splendory których mały nowo- grodzianin, syn ubogiego szlachetki, nigdy nie zaznał w cieniu zamku „na barkach nowogródzkiej góry” (2). Kiedy indziej próbowałam wykazać, że w okresie werterowskim „promienista Maria” nie była jedynym ideałem poety i że doktorowa Kowal</w:t>
        <w:softHyphen/>
        <w:t>ska nie przeszła do poezji bo była w jego życiu (3).</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Różne zabiegi bronzownicze biografów Mickiewicza miały zawsze na celu stworzenie pewnej jednolitości obrazu, kosztem chociażby zubożenia lub okaleczenia poety, włożenia go w te lub inne ramy i podania go w jakiejś niezmiennej formie mło</w:t>
        <w:softHyphen/>
        <w:t>dym pokoleniom. To samo dzieje się dzisiaj w Polsce, gdzie należy dowieść niezbicie, że poeta był rewolucjonistą od zarania swych lat, twórcą „plebejskiego nurtu polskiego romantyzmu”, że teza o „podstawie religijnej” poety, wysuwana przez kryty</w:t>
        <w:softHyphen/>
        <w:t>kę burżuazyjną, „jest nieuzasadniona metodologicznie i sprzecz</w:t>
        <w:softHyphen/>
        <w:t>na z faktami”, że prowadzi nieuchronnie do zafałszowania twór</w:t>
        <w:softHyphen/>
        <w:t>czości poety...</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Czytamy też u Żółkiewskiego, że mimo nieprzezwyciężo</w:t>
        <w:softHyphen/>
        <w:t>nych do końca „obciążeń tradycjami”, mimo „stosunku meta</w:t>
        <w:softHyphen/>
        <w:t>fizycznego a nie historycznego do zła i dobra”, mimo innych braków i „szlacheckich ograniczoności”, należy wszelako uznać Mickiewicza za największego poetę narodowego, a „Pana Ta</w:t>
        <w:softHyphen/>
        <w:t>deusza” za koronę jego twórczości, jako dzieło w którym „ze spokojem przekreśla stary świat szlachecki”, „widzi rzeczywis</w:t>
        <w:softHyphen/>
        <w:t>tość w perspektywie mas narodu”, „walczy o wyzwolenie spo</w:t>
        <w:softHyphen/>
        <w:t>łeczne chłopa” i jest „pionierem nowego nawrotu do epiki na wyższym etapie romantycznej walki o socjalizm”...</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Znamy styl tych wywodów, ich niezmienną „tonację”, zna</w:t>
        <w:softHyphen/>
        <w:t>my język gęsto upstrzony międzynarodowym żargonem filozoficz</w:t>
        <w:softHyphen/>
        <w:br w:type="page"/>
      </w:r>
      <w:r>
        <w:rPr>
          <w:color w:val="000000"/>
          <w:spacing w:val="0"/>
          <w:w w:val="100"/>
          <w:position w:val="0"/>
          <w:shd w:val="clear" w:color="auto" w:fill="auto"/>
          <w:lang w:val="pl-PL" w:eastAsia="pl-PL" w:bidi="pl-PL"/>
        </w:rPr>
        <w:t>no-społecznym (w rodzaju: awansować, dominować, deklarować, aktywizować, realia, racje, reakcje, aspiracje, deklaracje, kon</w:t>
        <w:softHyphen/>
        <w:t>cepcje itp.). Znamy te formuły powtarzane następnie i odtwa</w:t>
        <w:softHyphen/>
        <w:t>rzane mechanicznie przez niższe kręgi pisarzy i dziennikarzy marksistowskich, nie przylegające do żywego pojęcia, przyswa</w:t>
        <w:softHyphen/>
        <w:t>jane pamięciowo, jałowe jak żwir i jak żwir mielone we wszyst</w:t>
        <w:softHyphen/>
        <w:t>kich redakcjach, wałkowane na wszystkich pisarskich warszta</w:t>
        <w:softHyphen/>
        <w:t>tach.</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Zarzut stawiany burżuazyjnej krytyce może być z powodze</w:t>
        <w:softHyphen/>
        <w:t>niem zastosowany przeciwko własnym twierdzeniom Żółkiew</w:t>
        <w:softHyphen/>
        <w:t>skiego jako niezgodnym z faktami i z wypowiedziami samego poety. Te nierzetelne i świadomie błędne twierdzenia zobowią</w:t>
        <w:softHyphen/>
        <w:t>zują podwójnie wolnych pisarzy, tych co zabiorą głos w ciągu roku mickiewiczowskiego. Zadaniem ich będzie wykazać dla cze</w:t>
        <w:softHyphen/>
        <w:t>go Mickiewicz pośród wielkich polskich poetów zajmuje tak wy</w:t>
        <w:softHyphen/>
        <w:t>jątkowe stanowisko. Dlaczego każde pokolenie przystępuje do niego inaczej i każde znajduje w nim wartości na miarę swo</w:t>
        <w:softHyphen/>
        <w:t>ich dążeń i tęsknot; dla czego trafia na zawsze nowe ,,ziarno usiewne”?</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Młodzieniec wyrosły na kresach Rzeczypospolitej, w mie</w:t>
        <w:softHyphen/>
        <w:t>ścinie żydowsko-polskiej, na ziemi białoruskiej, z rodziny wy</w:t>
        <w:softHyphen/>
        <w:t>chylającej się zaledwie z mroków drobno-szlacheckiego prostac</w:t>
        <w:softHyphen/>
        <w:t>twa, który poza kilku miesiącami spędzonymi w Poznańskim w 1831 roku nie znał Polski etnograficznej, nie widział nigdy ani Warszawy ani Krakowa został wielkim narodowym poetą. Dlaczego?</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Syn adwokata, nowogródzkiego gwałtownika i pieniacza, oraz córki ekonoma czombrowskiego, Barbary Majewskiej, stał się polskim Schillerem i Byronem, duchowym przywódcą mło</w:t>
        <w:softHyphen/>
        <w:t>dzieży wileńskiej, towarzyszem spiskowców rosyjskich, przyja</w:t>
        <w:softHyphen/>
        <w:t xml:space="preserve">cielem Rylejewa i Puszkina, Henryka Rzewuskiego i Fenimora Coopera, </w:t>
      </w:r>
      <w:r>
        <w:rPr>
          <w:color w:val="000000"/>
          <w:spacing w:val="0"/>
          <w:w w:val="100"/>
          <w:position w:val="0"/>
          <w:shd w:val="clear" w:color="auto" w:fill="auto"/>
          <w:lang w:val="fr-FR" w:eastAsia="fr-FR" w:bidi="fr-FR"/>
        </w:rPr>
        <w:t xml:space="preserve">Lamennais </w:t>
      </w:r>
      <w:r>
        <w:rPr>
          <w:color w:val="000000"/>
          <w:spacing w:val="0"/>
          <w:w w:val="100"/>
          <w:position w:val="0"/>
          <w:shd w:val="clear" w:color="auto" w:fill="auto"/>
          <w:lang w:val="pl-PL" w:eastAsia="pl-PL" w:bidi="pl-PL"/>
        </w:rPr>
        <w:t>i Montalemberta, Czartoryskiego i Lele</w:t>
        <w:softHyphen/>
        <w:t xml:space="preserve">wela, Klaudyny Potockiej i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 xml:space="preserve">Sand, Micheleta i </w:t>
      </w:r>
      <w:r>
        <w:rPr>
          <w:color w:val="000000"/>
          <w:spacing w:val="0"/>
          <w:w w:val="100"/>
          <w:position w:val="0"/>
          <w:shd w:val="clear" w:color="auto" w:fill="auto"/>
          <w:lang w:val="fr-FR" w:eastAsia="fr-FR" w:bidi="fr-FR"/>
        </w:rPr>
        <w:t xml:space="preserve">Quineta. </w:t>
      </w:r>
      <w:r>
        <w:rPr>
          <w:color w:val="000000"/>
          <w:spacing w:val="0"/>
          <w:w w:val="100"/>
          <w:position w:val="0"/>
          <w:shd w:val="clear" w:color="auto" w:fill="auto"/>
          <w:lang w:val="pl-PL" w:eastAsia="pl-PL" w:bidi="pl-PL"/>
        </w:rPr>
        <w:t>Mickiewicz, jedna z czołowych postaci emigracji polistopadowej, publicysta, polityk, mistyk i rewolucjonista, którego słowa szły z ust do ust, zapamiętane nawet w intonacji, przekazywane po</w:t>
        <w:softHyphen/>
        <w:t>tomności jak skarb rodzinny, z pokolenia w pokolenie, którego tomiki przemycane do Polski były tropione przez policję na rów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ni z materiałami wybuchowymi, ukrywane w dziuplach drzew</w:t>
        <w:softHyphen/>
        <w:t>nych i pod kamieniami w obawie rewizji — ten Mickiewicz by</w:t>
        <w:softHyphen/>
        <w:t>wał jednocześnie kamieniem obrazy dla wielu, a dla katolików, przez długie lata, zgorszeniem.</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salonach literackich i w salonach wielkiego świata, które grały w owe czasy tak wielką rolę społeczno-polityczną widywa</w:t>
        <w:softHyphen/>
        <w:t>no Mickiewicza od Petersburga i Moskwy po Rzym i Paryż, a uświetniał ,,pan Adam” te salony bynajmniej nie strojem, o któ</w:t>
        <w:softHyphen/>
        <w:t>ry nigdy nie dbał, ani ogładą towarzyską, której nie posiadał.</w:t>
      </w:r>
    </w:p>
    <w:p>
      <w:pPr>
        <w:pStyle w:val="Style48"/>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 xml:space="preserve">Od czasu kiedy Francuzi, zrównani prawem, zostali też ujednoliceni strojem, jedynym — powiada </w:t>
      </w:r>
      <w:r>
        <w:rPr>
          <w:color w:val="000000"/>
          <w:spacing w:val="0"/>
          <w:w w:val="100"/>
          <w:position w:val="0"/>
          <w:shd w:val="clear" w:color="auto" w:fill="auto"/>
          <w:lang w:val="fr-FR" w:eastAsia="fr-FR" w:bidi="fr-FR"/>
        </w:rPr>
        <w:t xml:space="preserve">Balzac </w:t>
      </w:r>
      <w:r>
        <w:rPr>
          <w:color w:val="000000"/>
          <w:spacing w:val="0"/>
          <w:w w:val="100"/>
          <w:position w:val="0"/>
          <w:shd w:val="clear" w:color="auto" w:fill="auto"/>
          <w:lang w:val="pl-PL" w:eastAsia="pl-PL" w:bidi="pl-PL"/>
        </w:rPr>
        <w:t>— odróż</w:t>
        <w:softHyphen/>
        <w:t>nieniem stał się krawat, który nabył znaczenie społeczne; wedlr</w:t>
        <w:br w:type="page"/>
      </w:r>
      <w:r>
        <w:rPr>
          <w:color w:val="000000"/>
          <w:spacing w:val="0"/>
          <w:w w:val="100"/>
          <w:position w:val="0"/>
          <w:shd w:val="clear" w:color="auto" w:fill="auto"/>
          <w:lang w:val="pl-PL" w:eastAsia="pl-PL" w:bidi="pl-PL"/>
        </w:rPr>
        <w:t>pedantycznego, niedbałego, oryginalnego lub fantastycznego węzła białej batystowej chusty, którą mężczyźni wiązali pod wy</w:t>
        <w:softHyphen/>
        <w:t>sokimi kołnierzami fraków i surdutów — można było wniosko</w:t>
        <w:softHyphen/>
        <w:t>wać o człowieku, oceniając jego edukację, zdolności, tempera</w:t>
        <w:softHyphen/>
        <w:t>ment, charakter.</w:t>
      </w:r>
    </w:p>
    <w:p>
      <w:pPr>
        <w:pStyle w:val="Style48"/>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Otóż Mickiewicz, z biegiem lat, całkiem zaniedbał ten cha</w:t>
        <w:softHyphen/>
        <w:t>rakterystyczny szczegół męskiego stroju. Chodził w surducie za</w:t>
        <w:softHyphen/>
        <w:t xml:space="preserve">piętym pod szyję, w którym nieraz brakowało guzików, a szyję obwiązywał ciasno czarną chustką. Takim widzimy go na dagero- typach, z prostym kijem w ręku, takim wstępował na katedrę w </w:t>
      </w:r>
      <w:r>
        <w:rPr>
          <w:color w:val="000000"/>
          <w:spacing w:val="0"/>
          <w:w w:val="100"/>
          <w:position w:val="0"/>
          <w:shd w:val="clear" w:color="auto" w:fill="auto"/>
          <w:lang w:val="fr-FR" w:eastAsia="fr-FR" w:bidi="fr-FR"/>
        </w:rPr>
        <w:t xml:space="preserve">Collège </w:t>
      </w:r>
      <w:r>
        <w:rPr>
          <w:color w:val="000000"/>
          <w:spacing w:val="0"/>
          <w:w w:val="100"/>
          <w:position w:val="0"/>
          <w:shd w:val="clear" w:color="auto" w:fill="auto"/>
          <w:lang w:val="pl-PL" w:eastAsia="pl-PL" w:bidi="pl-PL"/>
        </w:rPr>
        <w:t>de France z rozwianą czupryną, którą palcami prze- garniał ruchem nerwowym. Przed nim, ubogim i zaniedbanym ,,ćtrangerem”, pochylali siwe głowy ludzie możni i sławni w swoim kraju.</w:t>
      </w:r>
    </w:p>
    <w:p>
      <w:pPr>
        <w:pStyle w:val="Style4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Zachowały' się dwa ciekawe i pokrywające się świadectwa kolegów i przyjaciół poety z </w:t>
      </w:r>
      <w:r>
        <w:rPr>
          <w:color w:val="000000"/>
          <w:spacing w:val="0"/>
          <w:w w:val="100"/>
          <w:position w:val="0"/>
          <w:shd w:val="clear" w:color="auto" w:fill="auto"/>
          <w:lang w:val="fr-FR" w:eastAsia="fr-FR" w:bidi="fr-FR"/>
        </w:rPr>
        <w:t xml:space="preserve">Collège </w:t>
      </w:r>
      <w:r>
        <w:rPr>
          <w:color w:val="000000"/>
          <w:spacing w:val="0"/>
          <w:w w:val="100"/>
          <w:position w:val="0"/>
          <w:shd w:val="clear" w:color="auto" w:fill="auto"/>
          <w:lang w:val="pl-PL" w:eastAsia="pl-PL" w:bidi="pl-PL"/>
        </w:rPr>
        <w:t>de France, Micheleta i Qui- neta, pisane około roku 1840.</w:t>
      </w:r>
    </w:p>
    <w:p>
      <w:pPr>
        <w:pStyle w:val="Style48"/>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 xml:space="preserve">„Spotkałem Mickiewicza — notował znakomity historyk — ...twarz subtelna ale całkiem dzika, zagubiona śród fali brody i włosów, wymowa strzelista, przerywana”. </w:t>
      </w:r>
      <w:r>
        <w:rPr>
          <w:color w:val="000000"/>
          <w:spacing w:val="0"/>
          <w:w w:val="100"/>
          <w:position w:val="0"/>
          <w:shd w:val="clear" w:color="auto" w:fill="auto"/>
          <w:lang w:val="fr-FR" w:eastAsia="fr-FR" w:bidi="fr-FR"/>
        </w:rPr>
        <w:t xml:space="preserve">A Quinet </w:t>
      </w:r>
      <w:r>
        <w:rPr>
          <w:color w:val="000000"/>
          <w:spacing w:val="0"/>
          <w:w w:val="100"/>
          <w:position w:val="0"/>
          <w:shd w:val="clear" w:color="auto" w:fill="auto"/>
          <w:lang w:val="pl-PL" w:eastAsia="pl-PL" w:bidi="pl-PL"/>
        </w:rPr>
        <w:t>pisał w tym samym czasie matce: „Poznałem znakomitego poetę polskiego Mickiewicza, trudno o wygląd bardziej ujmujący i jednocześnie bardziej dziki, zdaje się być trochę mistykiem, ale tego misty</w:t>
        <w:softHyphen/>
        <w:t xml:space="preserve">cyzmu, który przystoi pięknym i wielkim naturom...” (U obu pisarzy użyty jest termin </w:t>
      </w:r>
      <w:r>
        <w:rPr>
          <w:color w:val="000000"/>
          <w:spacing w:val="0"/>
          <w:w w:val="100"/>
          <w:position w:val="0"/>
          <w:shd w:val="clear" w:color="auto" w:fill="auto"/>
          <w:lang w:val="fr-FR" w:eastAsia="fr-FR" w:bidi="fr-FR"/>
        </w:rPr>
        <w:t>„sauvage”!)</w:t>
      </w:r>
    </w:p>
    <w:p>
      <w:pPr>
        <w:pStyle w:val="Style48"/>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Zygmunt Krasiński tak krytyczny w stosunku do „pana Adama”, tak wrogi jego dążeniom rewolucyjnym, ideom wywro</w:t>
        <w:softHyphen/>
        <w:t>towym donosił po śmierci poety:</w:t>
      </w:r>
    </w:p>
    <w:p>
      <w:pPr>
        <w:pStyle w:val="Style48"/>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„Pan Adam nas opuścił, na tę wiadomość serce mi pękło. Dla ludzi mego pokolenia był on miodem i mlekiem, krwią i żół</w:t>
        <w:softHyphen/>
        <w:t>cią duchową. My z niego wszyscy...”</w:t>
      </w:r>
    </w:p>
    <w:p>
      <w:pPr>
        <w:pStyle w:val="Style48"/>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„Coś ty uczynił ludziom Mickiewiczu?...” zapytywał Nor</w:t>
        <w:softHyphen/>
        <w:t>wid.</w:t>
      </w:r>
    </w:p>
    <w:p>
      <w:pPr>
        <w:pStyle w:val="Style48"/>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Moc żywiołu szła od niego, geniusz znaczył jego ,,gromo</w:t>
        <w:softHyphen/>
        <w:t>władne czoło”, pieśń żywą tworzył nie tylko słowem, ale życiem, całym sobą, „duch poświęcenia”, gotowość całkowitej ofiary, posuniętej aż do ofiary własnej osobowości odmieniał go na oczach słuchaczy jak w trakcie owej pamiętnej improwizacji Wi</w:t>
        <w:softHyphen/>
        <w:t>gilijnej z 1840 roku i obdarzał „darem języków”, apostolskim darem przemawiania do każdego serca. Mieścił w sobie naj</w:t>
        <w:softHyphen/>
        <w:t>skrajniejsze sprzeczności które składały się na bogactwo jego wielkości. Z Bogiem walczył ale i Boga szukał, wypatrując woli jego i dróg z całym uniesieniem pierwotnych wyznawców.</w:t>
      </w:r>
    </w:p>
    <w:p>
      <w:pPr>
        <w:pStyle w:val="Style48"/>
        <w:keepNext w:val="0"/>
        <w:keepLines w:val="0"/>
        <w:widowControl w:val="0"/>
        <w:shd w:val="clear" w:color="auto" w:fill="auto"/>
        <w:bidi w:val="0"/>
        <w:spacing w:before="0" w:after="0" w:line="199" w:lineRule="auto"/>
        <w:ind w:left="760" w:right="0" w:firstLine="0"/>
        <w:jc w:val="both"/>
      </w:pPr>
      <w:r>
        <w:rPr>
          <w:i/>
          <w:iCs/>
          <w:color w:val="000000"/>
          <w:spacing w:val="0"/>
          <w:w w:val="100"/>
          <w:position w:val="0"/>
          <w:shd w:val="clear" w:color="auto" w:fill="auto"/>
          <w:lang w:val="pl-PL" w:eastAsia="pl-PL" w:bidi="pl-PL"/>
        </w:rPr>
        <w:t>Panie, czemże jestem przed Twoim obliczem, Prochem i niczem,</w:t>
      </w:r>
    </w:p>
    <w:p>
      <w:pPr>
        <w:pStyle w:val="Style48"/>
        <w:keepNext w:val="0"/>
        <w:keepLines w:val="0"/>
        <w:widowControl w:val="0"/>
        <w:shd w:val="clear" w:color="auto" w:fill="auto"/>
        <w:bidi w:val="0"/>
        <w:spacing w:before="0" w:after="0" w:line="199" w:lineRule="auto"/>
        <w:ind w:left="0" w:right="0" w:firstLine="760"/>
        <w:jc w:val="both"/>
      </w:pPr>
      <w:r>
        <w:rPr>
          <w:i/>
          <w:iCs/>
          <w:color w:val="000000"/>
          <w:spacing w:val="0"/>
          <w:w w:val="100"/>
          <w:position w:val="0"/>
          <w:shd w:val="clear" w:color="auto" w:fill="auto"/>
          <w:lang w:val="pl-PL" w:eastAsia="pl-PL" w:bidi="pl-PL"/>
        </w:rPr>
        <w:t>Ale gdym Tobie moją nicość wyspowiadał:</w:t>
      </w:r>
    </w:p>
    <w:p>
      <w:pPr>
        <w:pStyle w:val="Style48"/>
        <w:keepNext w:val="0"/>
        <w:keepLines w:val="0"/>
        <w:widowControl w:val="0"/>
        <w:shd w:val="clear" w:color="auto" w:fill="auto"/>
        <w:bidi w:val="0"/>
        <w:spacing w:before="0" w:after="40" w:line="199" w:lineRule="auto"/>
        <w:ind w:left="0" w:right="0" w:firstLine="760"/>
        <w:jc w:val="both"/>
      </w:pPr>
      <w:r>
        <w:rPr>
          <w:i/>
          <w:iCs/>
          <w:color w:val="000000"/>
          <w:spacing w:val="0"/>
          <w:w w:val="100"/>
          <w:position w:val="0"/>
          <w:shd w:val="clear" w:color="auto" w:fill="auto"/>
          <w:lang w:val="pl-PL" w:eastAsia="pl-PL" w:bidi="pl-PL"/>
        </w:rPr>
        <w:t>Ja proch będę z Panem gadał...</w:t>
      </w:r>
      <w:r>
        <w:br w:type="page"/>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Od pierwszej młodości wciągnięty w koła ówczesnych spis</w:t>
        <w:softHyphen/>
        <w:t>kowców politycznych w dwudziestym szóstym roku życia opusz</w:t>
        <w:softHyphen/>
        <w:t xml:space="preserve">cza, jako zesłaniec polityczny, swój kraj rodzinny na zawsze. Od 1832-go życie jego nabiera charakteru ekspiacji, „żyję tylko nadzieją, źe bezczynnie ręki na piersiach w trumnie nie złożę”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pisał z Drezna; odtąd zmaga się o Niepodległość, Całość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Wolność Ojczyzny, słowem, pismem, całym sobą. W 1848 wy</w:t>
        <w:softHyphen/>
        <w:t>stępuje czynnie do walki o wolność narodów. Po próbach okresu mistycznego, po narzuconym mu przez Towiańskiego wyrzecze</w:t>
        <w:softHyphen/>
        <w:t>niu „czynów ziemskich”, zerwawszy tę zależność, bierze we wła</w:t>
        <w:softHyphen/>
        <w:t>sne ręce odpowiedzialność za działanie. Spieszy do Rzymu, bo tam tylko — jak sądził — powinien się objawić duch chrześci</w:t>
        <w:softHyphen/>
        <w:t>jański, tam winno być zapoczątkowane królestwo Chrystusowe. Moc w nim wzbierała, ta sama którą czuł w Dreźnie.</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,,49 lat — pisał z Rzymu Krasiński — a jak młodzieniec krzyczy, skacze, zapala się, wierzy, stąpa!... Jakby mu płynem magicznym kto żyły ponapajał i odstarzył. Włosy mu się jeżą, gdyby siwe promienie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oczy iskrzą jak żądła diamentowe. Czerwienieje jak purpura królewska”.</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zebraniu na którym miano wyznaczyć dowódcę Legionu Polskiego padło nazwisko Zamoyskiego.</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„Żadnych arystokratów — wykrzykiwał Mickiewicz — ani ludzi partii! Zamoyski niechaj idzie do Legionu jako prosty żołnierz, nie wódz. Czyż topór galicyjski niczego was nie na</w:t>
        <w:softHyphen/>
        <w:t>uczył?...”</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„Oburzenie widoczne było na jego twarzy, czerwonej od za</w:t>
        <w:softHyphen/>
        <w:t>pału — stwierdza jego ówczesny przeciwnik, Edward Lubieński — która odbijała się od siwych włosów w tył zaczesanych i od ciemnych a posępnych oczu”.</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Ta scena przypomina nam nauczyciela kowieńskiego i jego bójkę z szambelanein Nartowskim, którego poeta trzepnął lich</w:t>
        <w:softHyphen/>
        <w:t>tarzem, „aż szambelan siedem kościołów zobaczył”; przypomina też „rozbóystwo” Imć Pana Mikołaja Mickiewicza, ojca poety, który kolegę swego Imć Pana Haciskiego poturbował w złości i pokrwawił „siła kłaków z głowy mu wyrwawszy” — jak stwier</w:t>
        <w:softHyphen/>
        <w:t>dzał „relacyjny kwit czynionej obdukcji” woźnego nowogródz</w:t>
        <w:softHyphen/>
        <w:t>kiego.</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Krew nie wodę miał Adam Mickiewicz w żyłach, krew but</w:t>
        <w:softHyphen/>
        <w:t>nej i zawadiackiej, chciwej i mściwej szlachty polsko-białoruskiej, której się napatrzył w dzieciństwie i w ciągu studenckich waka</w:t>
        <w:softHyphen/>
        <w:t>cji, a dla której pchnąć przeciwnika mieczem, nasadzić nań zbój</w:t>
        <w:softHyphen/>
        <w:t>ców, o błahą zwadę zarąbać na jarmarku lub sejmiku — to były rzeczy, nieomal codzienne. Tam chodziło o spory powszednie, o zawiści, w Kownie o kobietę, ale tu w Rzymie o wyzwolenie ojczyzny i ludów słowiańskich, o wiarę i nadzieję całego życia.</w:t>
      </w:r>
    </w:p>
    <w:p>
      <w:pPr>
        <w:pStyle w:val="Style48"/>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Gwałtownikiem pozostał „pan Adam” do końca, ale serdecz</w:t>
        <w:softHyphen/>
        <w:t>nym zarazem i czułym w przyjaźni, niepomnym krzywd i daw</w:t>
        <w:softHyphen/>
        <w:t>nych sporów, szczerym i wylewnym w poufnej rozmowie. Tak to przyjmował Norwida w gmachu Biblioteki Arsenału, „gma</w:t>
        <w:softHyphen/>
        <w:t>chu ciemnym z korytarzami i kamiennymi schodami” — ostat</w:t>
        <w:softHyphen/>
        <w:br w:type="page"/>
      </w:r>
      <w:r>
        <w:rPr>
          <w:color w:val="000000"/>
          <w:spacing w:val="0"/>
          <w:w w:val="100"/>
          <w:position w:val="0"/>
          <w:shd w:val="clear" w:color="auto" w:fill="auto"/>
          <w:lang w:val="pl-PL" w:eastAsia="pl-PL" w:bidi="pl-PL"/>
        </w:rPr>
        <w:t>niej zimy swego życia. Norwid ze mszy wtedy wracał, bo była to niedziela a rozmawiali poeci do zachodu słońca ,,bo, pamiętam — pisze Norwid — że czerwono zrobiło się w oknie kiedy mia</w:t>
        <w:softHyphen/>
        <w:t>łem odejść. Pokoik to był mały z piecykiem dobrze zapalonym, gdzie od razu do razu pan Adam poprawiał węgle kijem”.</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Ten sam ton szlachetnej prostoty i wiernej przyjaźni dźwięczy w słowach skierowanych do Henryety Ankwicz-Kuczkowskiej z 1853, dwadzieścia z górą lat po ich rozstaniu i pożegnaniu wszelkich nadziei, po dwudziestu latach milczenia:</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,,Szczęśliwy jestem Henryeto, zaczynając w imię Twoje mile pierwszy dzień Zmartwychwstania i wiosny...”</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Ten sarn głos słyszymy w ostatnim liście do Zana, wróco</w:t>
        <w:softHyphen/>
        <w:t>nego z zesłania do Wilna, niedługo przed wyprawą Mickiewicza na Wschód.</w:t>
      </w:r>
    </w:p>
    <w:p>
      <w:pPr>
        <w:pStyle w:val="Style48"/>
        <w:keepNext w:val="0"/>
        <w:keepLines w:val="0"/>
        <w:widowControl w:val="0"/>
        <w:shd w:val="clear" w:color="auto" w:fill="auto"/>
        <w:bidi w:val="0"/>
        <w:spacing w:before="0" w:after="120" w:line="202" w:lineRule="auto"/>
        <w:ind w:left="0" w:right="0" w:firstLine="460"/>
        <w:jc w:val="both"/>
      </w:pPr>
      <w:r>
        <w:rPr>
          <w:color w:val="000000"/>
          <w:spacing w:val="0"/>
          <w:w w:val="100"/>
          <w:position w:val="0"/>
          <w:shd w:val="clear" w:color="auto" w:fill="auto"/>
          <w:lang w:val="pl-PL" w:eastAsia="pl-PL" w:bidi="pl-PL"/>
        </w:rPr>
        <w:t>„...Wiadomość o śmierci Janka (Czeczotta) — pisał Mic</w:t>
        <w:softHyphen/>
        <w:t>kiewicz — możesz pojąć że mnie na wskroś przeszyła, często bardzo śniło mi się o nim... a ostatni raz pokazał się jakgdyby zapraszając mnie do siebie...”</w:t>
      </w:r>
    </w:p>
    <w:p>
      <w:pPr>
        <w:pStyle w:val="Style59"/>
        <w:keepNext w:val="0"/>
        <w:keepLines w:val="0"/>
        <w:widowControl w:val="0"/>
        <w:shd w:val="clear" w:color="auto" w:fill="auto"/>
        <w:bidi w:val="0"/>
        <w:spacing w:before="0" w:after="18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4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Mickiewicz rewolucjonista z 1848 roku, jego postawa „na miarę Michała Anioła”, jak ją określił Krasiński, bynajmniej nie zadawala dzisiejszych krytyków marksistowskich ; nie zadawala ich również jego ówczesny Skład Zasad w których nakreślił sze</w:t>
        <w:softHyphen/>
        <w:t>roki program reform społeczno-politycznych. Żółkiewski wytyka mu niedojrzałość ideową, niekonsekwencje stanowiska rewolucyj</w:t>
        <w:softHyphen/>
        <w:t>nego (najbardziej chyba razi go I-szy punkt Składu Zasad: „Duch chrześcijański w wierze świętej katolickiej rzymskiej, ja</w:t>
        <w:softHyphen/>
        <w:t>wiony czynami wolnymi”) — wypomina mu „brak argumentów historycznych i socjologicznych, aby uzasadnić dziejową prze</w:t>
        <w:softHyphen/>
        <w:t>wagę ludu nad aktualnymi potęgami Europy i jej ustrojów”.</w:t>
      </w:r>
    </w:p>
    <w:p>
      <w:pPr>
        <w:pStyle w:val="Style4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Doktryny historyczno-socjalnej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i Engelsa Mickiewicz nie znał i znać wtedy nie mógł. „Manifest” wydany w począt</w:t>
        <w:softHyphen/>
        <w:t>kach 1848 nie zyskał w ciągu szeregu lat żadnego rozgłosu, ale nawet gdyby Mickiewicz poznał nową doktrynę nie przestałby najpewniej rozwiązywać zagadnień społecznych na płaszczyźnie moralnej i źródła siły „człowieka nowej epoki” szukać w chrze</w:t>
        <w:softHyphen/>
        <w:t>ścijańskim duchu poświęcenia.</w:t>
      </w:r>
    </w:p>
    <w:p>
      <w:pPr>
        <w:pStyle w:val="Style4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W zasadzie Mickiewicz nie przyjmował podziału ludzi </w:t>
      </w:r>
      <w:r>
        <w:rPr>
          <w:b/>
          <w:bCs/>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klasy, mimo że go oburzała pycha szlachecka i mierziła panko- watość niejednego emigranta. W każdej warstwie każdego spo</w:t>
        <w:softHyphen/>
        <w:t>łeczeństwa i narodu szukał „człowieka wiecznego”, tego, który był dzieckiem wszystkich przymiotów, wszystkich cnót jakie nad- dziadowie nasi nabyli w pocie czoła i w ofiarach krwawych”. I taki człowiek, potomek odpowiedzialny za wszystkich swoich przodków w rodzinie duchowej i doczesnej zle^wał się w pojęciu poety z wyobrażeniem ludu.</w:t>
      </w:r>
    </w:p>
    <w:p>
      <w:pPr>
        <w:pStyle w:val="Style48"/>
        <w:keepNext w:val="0"/>
        <w:keepLines w:val="0"/>
        <w:widowControl w:val="0"/>
        <w:shd w:val="clear" w:color="auto" w:fill="auto"/>
        <w:bidi w:val="0"/>
        <w:spacing w:before="0" w:after="0" w:line="199" w:lineRule="auto"/>
        <w:ind w:left="0" w:right="0"/>
        <w:jc w:val="both"/>
      </w:pPr>
      <w:r>
        <w:rPr>
          <w:i/>
          <w:iCs/>
          <w:color w:val="000000"/>
          <w:spacing w:val="0"/>
          <w:w w:val="100"/>
          <w:position w:val="0"/>
          <w:shd w:val="clear" w:color="auto" w:fill="auto"/>
          <w:lang w:val="pl-PL" w:eastAsia="pl-PL" w:bidi="pl-PL"/>
        </w:rPr>
        <w:t>,,Można być w łachmanach chłopa słowiańskiego, albo w blu</w:t>
        <w:softHyphen/>
        <w:t>zie robotnika francuskiego i nie należeć do ludu — głosił Mic</w:t>
        <w:softHyphen/>
        <w:br w:type="page"/>
      </w:r>
      <w:r>
        <w:rPr>
          <w:i/>
          <w:iCs/>
          <w:color w:val="000000"/>
          <w:spacing w:val="0"/>
          <w:w w:val="100"/>
          <w:position w:val="0"/>
          <w:shd w:val="clear" w:color="auto" w:fill="auto"/>
          <w:lang w:val="pl-PL" w:eastAsia="pl-PL" w:bidi="pl-PL"/>
        </w:rPr>
        <w:t>kiewicz — 10 2)~</w:t>
      </w:r>
      <w:r>
        <w:rPr>
          <w:i/>
          <w:iCs/>
          <w:color w:val="000000"/>
          <w:spacing w:val="0"/>
          <w:w w:val="100"/>
          <w:position w:val="0"/>
          <w:shd w:val="clear" w:color="auto" w:fill="auto"/>
          <w:vertAlign w:val="superscript"/>
          <w:lang w:val="pl-PL" w:eastAsia="pl-PL" w:bidi="pl-PL"/>
        </w:rPr>
        <w:t>e</w:t>
      </w:r>
      <w:r>
        <w:rPr>
          <w:i/>
          <w:iCs/>
          <w:color w:val="000000"/>
          <w:spacing w:val="0"/>
          <w:w w:val="100"/>
          <w:position w:val="0"/>
          <w:shd w:val="clear" w:color="auto" w:fill="auto"/>
          <w:lang w:val="pl-PL" w:eastAsia="pl-PL" w:bidi="pl-PL"/>
        </w:rPr>
        <w:t>j Lekcji</w:t>
      </w:r>
      <w:r>
        <w:rPr>
          <w:color w:val="000000"/>
          <w:spacing w:val="0"/>
          <w:w w:val="100"/>
          <w:position w:val="0"/>
          <w:shd w:val="clear" w:color="auto" w:fill="auto"/>
          <w:lang w:val="pl-PL" w:eastAsia="pl-PL" w:bidi="pl-PL"/>
        </w:rPr>
        <w:t xml:space="preserve"> 1844 </w:t>
      </w:r>
      <w:r>
        <w:rPr>
          <w:i/>
          <w:iCs/>
          <w:color w:val="000000"/>
          <w:spacing w:val="0"/>
          <w:w w:val="100"/>
          <w:position w:val="0"/>
          <w:shd w:val="clear" w:color="auto" w:fill="auto"/>
          <w:lang w:val="pl-PL" w:eastAsia="pl-PL" w:bidi="pl-PL"/>
        </w:rPr>
        <w:t>roku — a można błyszczeć od złota i mieścić się w ludzie. Lud to człowiek cierpiący, człowiek tęskniący, człowiek wolny w duchu, człowiek, który nie przy</w:t>
        <w:softHyphen/>
        <w:t>chodzi z zapasem gotowych systemików. Dlatego lud w razach stanowczych tak prędko i niemylnie chwyta prawdę".</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Definicja ta, mimo że utopijna i niezbyt ścisła, jest niemniej charakterystyczna dla Mickiewicza, ambarasująca dla tych, któ</w:t>
        <w:softHyphen/>
        <w:t>rzy gwałtem chcą zrobić z poety zwiastuna i poprzednika mark</w:t>
        <w:softHyphen/>
        <w:t>sizmu, dla tego też przemilczana.</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Wacław Kubacki, w książce zleconej mu przez Instytut Badań </w:t>
      </w:r>
      <w:r>
        <w:rPr>
          <w:color w:val="000000"/>
          <w:spacing w:val="0"/>
          <w:w w:val="100"/>
          <w:position w:val="0"/>
          <w:shd w:val="clear" w:color="auto" w:fill="auto"/>
          <w:lang w:val="fr-FR" w:eastAsia="fr-FR" w:bidi="fr-FR"/>
        </w:rPr>
        <w:t xml:space="preserve">Lit. </w:t>
      </w:r>
      <w:r>
        <w:rPr>
          <w:color w:val="000000"/>
          <w:spacing w:val="0"/>
          <w:w w:val="100"/>
          <w:position w:val="0"/>
          <w:shd w:val="clear" w:color="auto" w:fill="auto"/>
          <w:lang w:val="pl-PL" w:eastAsia="pl-PL" w:bidi="pl-PL"/>
        </w:rPr>
        <w:t>P.A.N. (4), wytęża cały swój talent polemiczny, pod</w:t>
        <w:softHyphen/>
        <w:t>party rozległym oczytaniem, mnożąc argumenty contra argu</w:t>
        <w:softHyphen/>
        <w:t>menty, wywodząc przyczynki o przyczynkach, szeregując cytaty z cytatów — od Chmielowskiego do Borowego, od Windakie- wicza i Chrzanowskiego do Kleinera, Kridla, Pigonia, Krzyża</w:t>
        <w:softHyphen/>
        <w:t>nowskiego i wielu innych aby obalić „legendę” o rzymskim na</w:t>
        <w:softHyphen/>
        <w:t>wróceniu Mickiewicza, a także aby dowieść, że Księgi Narodu i Pielgrzymstwa Polskiego, zakończone „trawestacją modlitwy” należy zaliczać do znanego gatunku publicystycznego, zwanego „parodią świętą”...</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Żółkiewski przyjął inną metodę, zbywając dosyć pobieżnie „Księgi” — zwane przez żołnierzy listopadowych </w:t>
      </w:r>
      <w:r>
        <w:rPr>
          <w:i/>
          <w:iCs/>
          <w:color w:val="000000"/>
          <w:spacing w:val="0"/>
          <w:w w:val="100"/>
          <w:position w:val="0"/>
          <w:shd w:val="clear" w:color="auto" w:fill="auto"/>
          <w:lang w:val="pl-PL" w:eastAsia="pl-PL" w:bidi="pl-PL"/>
        </w:rPr>
        <w:t>Ewangelią Mickiewicza —</w:t>
      </w:r>
      <w:r>
        <w:rPr>
          <w:color w:val="000000"/>
          <w:spacing w:val="0"/>
          <w:w w:val="100"/>
          <w:position w:val="0"/>
          <w:shd w:val="clear" w:color="auto" w:fill="auto"/>
          <w:lang w:val="pl-PL" w:eastAsia="pl-PL" w:bidi="pl-PL"/>
        </w:rPr>
        <w:t xml:space="preserve"> cytuje ostatnie paragrafy XXIII. Rozdziału, za</w:t>
        <w:softHyphen/>
        <w:t>kończone słowami: „</w:t>
      </w:r>
      <w:r>
        <w:rPr>
          <w:i/>
          <w:iCs/>
          <w:color w:val="000000"/>
          <w:spacing w:val="0"/>
          <w:w w:val="100"/>
          <w:position w:val="0"/>
          <w:shd w:val="clear" w:color="auto" w:fill="auto"/>
          <w:lang w:val="pl-PL" w:eastAsia="pl-PL" w:bidi="pl-PL"/>
        </w:rPr>
        <w:t>Słyszeliście o głodach takich, że matki jadły dzieci swoje... będziecie obrzynać uszy bliźnim swym i samym sobie i piec i jeść. Bo zasłużyliście, abyście byli bez uszu, jako są szelmowie".</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Słowa mściwe i okrutne, tak rzadkie pod piórem poety, a zwłaszcza na kartach „Ksiąg”. Ale Żółkiewski wnioskuje, że „...to jest istotny akcent końcowy utworu”! Wszystkie poglądy o mesjaniźmie i o chrześcijańskiej ideologii „Ksiąg” wynikły — zdaniem profesora marksisty — „z reakcyjnej intencji politycz</w:t>
        <w:softHyphen/>
        <w:t>nej” krytyków burżuazyjnych...</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„Myślałem — pisał Mickiewicz do Lelewela, bezpośrednio przed napisaniem „Ksiąg Pielgrzymstwa”, że naszemu dążeniu należałoby nadawać charakter religijno-moralny, różny od finan</w:t>
        <w:softHyphen/>
        <w:t>sowego liberalizmu Francuzów, i że na katolicyzmie trzeba grunt położyć”. Prof. Żółkiewski niezawodnie zna ten list z Drez</w:t>
        <w:softHyphen/>
        <w:t>na (marzec 1832 r.) i pamięta go, jak również ten inny do Niem</w:t>
        <w:softHyphen/>
        <w:t xml:space="preserve">cewicza z maja 1833 r.: „Piszę teraz właśnie </w:t>
      </w:r>
      <w:r>
        <w:rPr>
          <w:color w:val="000000"/>
          <w:spacing w:val="0"/>
          <w:w w:val="100"/>
          <w:position w:val="0"/>
          <w:shd w:val="clear" w:color="auto" w:fill="auto"/>
          <w:lang w:val="la-001" w:eastAsia="la-001" w:bidi="la-001"/>
        </w:rPr>
        <w:t xml:space="preserve">poema </w:t>
      </w:r>
      <w:r>
        <w:rPr>
          <w:color w:val="000000"/>
          <w:spacing w:val="0"/>
          <w:w w:val="100"/>
          <w:position w:val="0"/>
          <w:shd w:val="clear" w:color="auto" w:fill="auto"/>
          <w:lang w:val="pl-PL" w:eastAsia="pl-PL" w:bidi="pl-PL"/>
        </w:rPr>
        <w:t>wiejskie w którem staram się zachować pamiątkę dawnych naszych zwy</w:t>
        <w:softHyphen/>
        <w:t>czajów i skreślić jakkolwiek obraz naszego życia wiejskiego, ło</w:t>
        <w:softHyphen/>
        <w:t>wów, zabaw, bitew, najazdów etc.”.</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Więc bynajmniej nie </w:t>
      </w:r>
      <w:r>
        <w:rPr>
          <w:i/>
          <w:iCs/>
          <w:color w:val="000000"/>
          <w:spacing w:val="0"/>
          <w:w w:val="100"/>
          <w:position w:val="0"/>
          <w:shd w:val="clear" w:color="auto" w:fill="auto"/>
          <w:lang w:val="pl-PL" w:eastAsia="pl-PL" w:bidi="pl-PL"/>
        </w:rPr>
        <w:t>przekreślać</w:t>
      </w:r>
      <w:r>
        <w:rPr>
          <w:color w:val="000000"/>
          <w:spacing w:val="0"/>
          <w:w w:val="100"/>
          <w:position w:val="0"/>
          <w:shd w:val="clear" w:color="auto" w:fill="auto"/>
          <w:lang w:val="pl-PL" w:eastAsia="pl-PL" w:bidi="pl-PL"/>
        </w:rPr>
        <w:t xml:space="preserve"> stary świat szlachecki chciał poeta, a </w:t>
      </w:r>
      <w:r>
        <w:rPr>
          <w:i/>
          <w:iCs/>
          <w:color w:val="000000"/>
          <w:spacing w:val="0"/>
          <w:w w:val="100"/>
          <w:position w:val="0"/>
          <w:shd w:val="clear" w:color="auto" w:fill="auto"/>
          <w:lang w:val="pl-PL" w:eastAsia="pl-PL" w:bidi="pl-PL"/>
        </w:rPr>
        <w:t>zachować</w:t>
      </w:r>
      <w:r>
        <w:rPr>
          <w:color w:val="000000"/>
          <w:spacing w:val="0"/>
          <w:w w:val="100"/>
          <w:position w:val="0"/>
          <w:shd w:val="clear" w:color="auto" w:fill="auto"/>
          <w:lang w:val="pl-PL" w:eastAsia="pl-PL" w:bidi="pl-PL"/>
        </w:rPr>
        <w:t xml:space="preserve"> z synowskim pietyzmem pamiątkę dawnego obyczaju.</w:t>
      </w:r>
    </w:p>
    <w:p>
      <w:pPr>
        <w:pStyle w:val="Style48"/>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Ale gdzie się w ogóle podział Mickiewicz pod tymi złożami dociekań i kontrowersji? Słyszymy jedynie postrzępione echo jego</w:t>
      </w:r>
    </w:p>
    <w:p>
      <w:pPr>
        <w:pStyle w:val="Style36"/>
        <w:keepNext w:val="0"/>
        <w:keepLines w:val="0"/>
        <w:widowControl w:val="0"/>
        <w:numPr>
          <w:ilvl w:val="0"/>
          <w:numId w:val="17"/>
        </w:numPr>
        <w:shd w:val="clear" w:color="auto" w:fill="auto"/>
        <w:tabs>
          <w:tab w:pos="320" w:val="left"/>
        </w:tabs>
        <w:bidi w:val="0"/>
        <w:spacing w:before="0" w:after="0" w:line="240" w:lineRule="auto"/>
        <w:ind w:left="0" w:right="0"/>
        <w:jc w:val="both"/>
        <w:sectPr>
          <w:headerReference w:type="default" r:id="rId169"/>
          <w:footerReference w:type="default" r:id="rId170"/>
          <w:headerReference w:type="even" r:id="rId171"/>
          <w:footerReference w:type="even" r:id="rId172"/>
          <w:footnotePr>
            <w:pos w:val="pageBottom"/>
            <w:numFmt w:val="decimal"/>
            <w:numRestart w:val="continuous"/>
            <w15:footnoteColumns w:val="1"/>
          </w:footnotePr>
          <w:pgSz w:w="7121" w:h="11609"/>
          <w:pgMar w:top="1159" w:left="659" w:right="666" w:bottom="755" w:header="0" w:footer="3" w:gutter="0"/>
          <w:cols w:space="720"/>
          <w:noEndnote/>
          <w:rtlGutter w:val="0"/>
          <w:docGrid w:linePitch="360"/>
        </w:sectPr>
      </w:pPr>
      <w:r>
        <w:rPr>
          <w:b/>
          <w:bCs/>
          <w:color w:val="000000"/>
          <w:spacing w:val="0"/>
          <w:w w:val="100"/>
          <w:position w:val="0"/>
          <w:shd w:val="clear" w:color="auto" w:fill="auto"/>
          <w:lang w:val="pl-PL" w:eastAsia="pl-PL" w:bidi="pl-PL"/>
        </w:rPr>
        <w:t xml:space="preserve">„Żeglarz i Pielgrzym”, Warszawa, 1954. </w:t>
      </w:r>
    </w:p>
    <w:p>
      <w:pPr>
        <w:pStyle w:val="Style36"/>
        <w:keepNext w:val="0"/>
        <w:keepLines w:val="0"/>
        <w:widowControl w:val="0"/>
        <w:shd w:val="clear" w:color="auto" w:fill="auto"/>
        <w:tabs>
          <w:tab w:pos="320" w:val="left"/>
        </w:tabs>
        <w:bidi w:val="0"/>
        <w:spacing w:before="0" w:after="0" w:line="240" w:lineRule="auto"/>
        <w:ind w:left="0" w:right="0" w:firstLine="0"/>
        <w:jc w:val="both"/>
        <w:rPr>
          <w:sz w:val="20"/>
          <w:szCs w:val="20"/>
        </w:rPr>
      </w:pPr>
      <w:r>
        <w:rPr>
          <w:rStyle w:val="CharStyle49"/>
        </w:rPr>
        <w:t>głosu, a tu i ówdzie polot jego natchnienia przebija mroki tej pisaniny. Jeżeli szkole przedwojennej zarzucano zniechęcanie do arcydzieł naszej literatury jalowością pedantycznego przyczynkar- stwa, to cóż dopiero mówić o podejściu do naszego piśmiennic</w:t>
        <w:softHyphen/>
        <w:t>twa obecnych jej wykładowców?</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Ale młodzież dzisiejsza, podobnie jak młodzież wszystkich czasów, jej część milcząca, ale czujna i wolna w duchu odnajdzie niechybnie pod całym bizantynizmem marksistowskich wywodów te źródła żywej wody.</w:t>
      </w:r>
    </w:p>
    <w:p>
      <w:pPr>
        <w:pStyle w:val="Style48"/>
        <w:keepNext w:val="0"/>
        <w:keepLines w:val="0"/>
        <w:widowControl w:val="0"/>
        <w:shd w:val="clear" w:color="auto" w:fill="auto"/>
        <w:bidi w:val="0"/>
        <w:spacing w:before="0" w:after="200" w:line="199" w:lineRule="auto"/>
        <w:ind w:left="0" w:right="0" w:firstLine="420"/>
        <w:jc w:val="both"/>
      </w:pPr>
      <w:r>
        <w:rPr>
          <w:color w:val="000000"/>
          <w:spacing w:val="0"/>
          <w:w w:val="100"/>
          <w:position w:val="0"/>
          <w:shd w:val="clear" w:color="auto" w:fill="auto"/>
          <w:lang w:val="pl-PL" w:eastAsia="pl-PL" w:bidi="pl-PL"/>
        </w:rPr>
        <w:t xml:space="preserve">,,Czy czujecie, że każde moje słowo jest wydobyte z mojego wnętrza? — rzucał Mickiewicz pytanie z katedry w </w:t>
      </w:r>
      <w:r>
        <w:rPr>
          <w:color w:val="000000"/>
          <w:spacing w:val="0"/>
          <w:w w:val="100"/>
          <w:position w:val="0"/>
          <w:shd w:val="clear" w:color="auto" w:fill="auto"/>
          <w:lang w:val="fr-FR" w:eastAsia="fr-FR" w:bidi="fr-FR"/>
        </w:rPr>
        <w:t xml:space="preserve">Collège </w:t>
      </w:r>
      <w:r>
        <w:rPr>
          <w:color w:val="000000"/>
          <w:spacing w:val="0"/>
          <w:w w:val="100"/>
          <w:position w:val="0"/>
          <w:shd w:val="clear" w:color="auto" w:fill="auto"/>
          <w:lang w:val="pl-PL" w:eastAsia="pl-PL" w:bidi="pl-PL"/>
        </w:rPr>
        <w:t>de France (i-sza L. 43 r.). — Chociażby mi przyszło obrazić na- wyknienia moich słuchaczy, będę krzyczał. Krzyki te nie będą moimi własnymi... wydzierają się one z głębi ducha wielkiego ludu. Od samego dna jego wszystkich podań, przebiwszy się przez duch mój, upadną tu pomiędzy wami, jak strzały dymiące się jeszcze krwią i znojem”.</w:t>
      </w:r>
    </w:p>
    <w:p>
      <w:pPr>
        <w:pStyle w:val="Style48"/>
        <w:keepNext w:val="0"/>
        <w:keepLines w:val="0"/>
        <w:widowControl w:val="0"/>
        <w:shd w:val="clear" w:color="auto" w:fill="auto"/>
        <w:bidi w:val="0"/>
        <w:spacing w:before="0" w:after="900" w:line="199" w:lineRule="auto"/>
        <w:ind w:left="0" w:right="440" w:firstLine="0"/>
        <w:jc w:val="right"/>
      </w:pPr>
      <w:r>
        <w:rPr>
          <w:b/>
          <w:bCs/>
          <w:i/>
          <w:iCs/>
          <w:color w:val="000000"/>
          <w:spacing w:val="0"/>
          <w:w w:val="100"/>
          <w:position w:val="0"/>
          <w:shd w:val="clear" w:color="auto" w:fill="auto"/>
          <w:lang w:val="pl-PL" w:eastAsia="pl-PL" w:bidi="pl-PL"/>
        </w:rPr>
        <w:t>Maria CZAPSKA</w:t>
      </w:r>
    </w:p>
    <w:p>
      <w:pPr>
        <w:pStyle w:val="Style45"/>
        <w:keepNext/>
        <w:keepLines/>
        <w:widowControl w:val="0"/>
        <w:shd w:val="clear" w:color="auto" w:fill="auto"/>
        <w:bidi w:val="0"/>
        <w:spacing w:before="0" w:after="640" w:line="204" w:lineRule="auto"/>
        <w:ind w:left="0" w:right="0" w:firstLine="0"/>
        <w:jc w:val="left"/>
      </w:pPr>
      <w:bookmarkStart w:id="63" w:name="bookmark63"/>
      <w:bookmarkStart w:id="64" w:name="bookmark64"/>
      <w:r>
        <w:rPr>
          <w:color w:val="000000"/>
          <w:spacing w:val="0"/>
          <w:w w:val="100"/>
          <w:position w:val="0"/>
          <w:shd w:val="clear" w:color="auto" w:fill="auto"/>
          <w:lang w:val="pl-PL" w:eastAsia="pl-PL" w:bidi="pl-PL"/>
        </w:rPr>
        <w:t>Galeria malarstwa obcego w Warszawie</w:t>
      </w:r>
      <w:bookmarkEnd w:id="63"/>
      <w:bookmarkEnd w:id="64"/>
    </w:p>
    <w:p>
      <w:pPr>
        <w:pStyle w:val="Style36"/>
        <w:keepNext w:val="0"/>
        <w:keepLines w:val="0"/>
        <w:widowControl w:val="0"/>
        <w:shd w:val="clear" w:color="auto" w:fill="auto"/>
        <w:bidi w:val="0"/>
        <w:spacing w:before="0" w:after="40"/>
        <w:ind w:left="0" w:right="0" w:firstLine="380"/>
        <w:jc w:val="both"/>
      </w:pPr>
      <w:r>
        <w:rPr>
          <w:color w:val="000000"/>
          <w:spacing w:val="0"/>
          <w:w w:val="100"/>
          <w:position w:val="0"/>
          <w:shd w:val="clear" w:color="auto" w:fill="auto"/>
          <w:lang w:val="pl-PL" w:eastAsia="pl-PL" w:bidi="pl-PL"/>
        </w:rPr>
        <w:t>Na kilka lat przed wojną, a zwłaszcza od zakończenia wojny, wielkie europejskie galerie obrazów zaczęły podróżować. Muzeum wiedeńskie czy muzeum berlińskie objeżdża wszystkie zachodnie stolice. Jednocześnie usta</w:t>
        <w:softHyphen/>
        <w:t>lił się zwyczaj organizowania wystaw specjalnych, na które składają się wszystkie wielkie muzea. Są to wystawy tematyczne, jak ,,Martwa Natura” w Paryżu w roku 1952, dotyczące szkół malarskich (np. ,,Caravaggio i jego następcy” w Mediolanie w roku 1951), lub grupujące wszystkie dzieła da</w:t>
        <w:softHyphen/>
        <w:t xml:space="preserve">nego mistrza (np. „Lorenzo Lotto” w Wenecji w roku 1953). Te wystawy są niezwykle cenne, gdyż pozwalają poznać dokładnie obrazy rozproszone normalnie po całym świecie. Jest to dla historyków sztuki i amatorów malarstwa bodaj jeszcze ważniejsze od rozwoju barwnej reprodukcji, który podkreśla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w swoim ,.Muzeum Wyobraźni”. Przy tym wystawy te są zawsze ukoronowane wspaniałym katalogiem, w którym i tekst i repro</w:t>
        <w:softHyphen/>
        <w:t>dukcje stoją na najwyższym poziomie. Łączy się to z dziwnym fenomenem ludzkiego snobizmu. Paryżanin który nigdy nie chodzi do Luwru pędzi na wystawę „Martwej Natury” czy wiedeńskiego muzeum, płaci bardzo wy</w:t>
        <w:softHyphen/>
        <w:t>soką cenę wstępu, kupuje drogi katalog. Te wystawy są bowiem jednorazo</w:t>
        <w:softHyphen/>
        <w:t>wym ewenementem, obowiązującym tematem rozmowy. Dlatego zapewne katalogi wielkich stałych galerii europejskich są przeważnie zadziwiająco skromne, przestarzałe — ani ną chwilę nie wytrzymują porównania z katalo-</w:t>
        <w:br w:type="page"/>
      </w:r>
      <w:r>
        <w:rPr>
          <w:color w:val="000000"/>
          <w:spacing w:val="0"/>
          <w:w w:val="100"/>
          <w:position w:val="0"/>
          <w:shd w:val="clear" w:color="auto" w:fill="auto"/>
          <w:lang w:val="fr-FR" w:eastAsia="fr-FR" w:bidi="fr-FR"/>
        </w:rPr>
        <w:t xml:space="preserve">garni </w:t>
      </w:r>
      <w:r>
        <w:rPr>
          <w:color w:val="000000"/>
          <w:spacing w:val="0"/>
          <w:w w:val="100"/>
          <w:position w:val="0"/>
          <w:shd w:val="clear" w:color="auto" w:fill="auto"/>
          <w:lang w:val="pl-PL" w:eastAsia="pl-PL" w:bidi="pl-PL"/>
        </w:rPr>
        <w:t xml:space="preserve">wystaw „jednorazowych”. Toteż należy z dużym uznaniem powitać katalog </w:t>
      </w:r>
      <w:r>
        <w:rPr>
          <w:i/>
          <w:iCs/>
          <w:color w:val="000000"/>
          <w:spacing w:val="0"/>
          <w:w w:val="100"/>
          <w:position w:val="0"/>
          <w:shd w:val="clear" w:color="auto" w:fill="auto"/>
          <w:lang w:val="pl-PL" w:eastAsia="pl-PL" w:bidi="pl-PL"/>
        </w:rPr>
        <w:t>Galerii Malarstwa Obcego</w:t>
      </w:r>
      <w:r>
        <w:rPr>
          <w:color w:val="000000"/>
          <w:spacing w:val="0"/>
          <w:w w:val="100"/>
          <w:position w:val="0"/>
          <w:shd w:val="clear" w:color="auto" w:fill="auto"/>
          <w:lang w:val="pl-PL" w:eastAsia="pl-PL" w:bidi="pl-PL"/>
        </w:rPr>
        <w:t xml:space="preserve"> Muzeum Narodowego w Warszawie (J. Białostocki, A. Chudzikowski, J. Michałkowa, B. Tyszkiewicz, Wydaw</w:t>
        <w:softHyphen/>
        <w:t>nictwo „Sztuka”, Warszawa, 1954). Jest to zaledwie pierwszy tomik za</w:t>
        <w:softHyphen/>
        <w:t>powiedzianej serii, obejmujący malarstwo niderlandzkie, niemieckie, flaman</w:t>
        <w:softHyphen/>
        <w:t>dzkie i holenderskie XV, XVI i XVII wieku. Przewodnik zawiera wstęp dotyczący historii kolekcji, cztery opracowania reprezentowanych w galerii szkół i okresów, staranny spis obrazów i indeks artystów z krótką charakte</w:t>
        <w:softHyphen/>
        <w:t>rystyką ich działalności, mapy geograficzne, plany sal (jeśli można sądzić z planów, obrazy rozwieszone są według wszelkich reguł najnowszej tech</w:t>
        <w:softHyphen/>
        <w:t>niki muzealnej), wreszcie bogaty dział bardzo porządnie, choć nie luksusowo wykonanych reprodukcji (matowa sepia). Mało które europejskie muzeum po</w:t>
        <w:softHyphen/>
        <w:t>siada tak sumiennie, nowocześnie i inteligentnie zaprojektowany przewodnik.</w:t>
      </w:r>
    </w:p>
    <w:p>
      <w:pPr>
        <w:pStyle w:val="Style36"/>
        <w:keepNext w:val="0"/>
        <w:keepLines w:val="0"/>
        <w:widowControl w:val="0"/>
        <w:shd w:val="clear" w:color="auto" w:fill="auto"/>
        <w:bidi w:val="0"/>
        <w:spacing w:before="0" w:after="40"/>
        <w:ind w:left="0" w:right="0" w:firstLine="420"/>
        <w:jc w:val="both"/>
      </w:pPr>
      <w:r>
        <w:rPr>
          <w:color w:val="000000"/>
          <w:spacing w:val="0"/>
          <w:w w:val="100"/>
          <w:position w:val="0"/>
          <w:shd w:val="clear" w:color="auto" w:fill="auto"/>
          <w:lang w:val="pl-PL" w:eastAsia="pl-PL" w:bidi="pl-PL"/>
        </w:rPr>
        <w:t>Kolekcja zawiera 170 obrazów. W tym parę „arcydzieł”, kilkanaście obrazów pierwszorzędnych. Reszta — to drugo- i trzeciorzędne okazy tej „nadprodukcji” jaką dało holenderskie malarstwo XVII wieku i które po</w:t>
        <w:softHyphen/>
        <w:t>prawną nudą zapełnia parę kilometrów korytarzy niemal każdego europej</w:t>
        <w:softHyphen/>
        <w:t>skiego muzeum. Autorzy przewodnika nie wyjaśniają przyczyn tej nieszczęśli</w:t>
        <w:softHyphen/>
        <w:t>wej proporcji. Obrazy znajdujące się dziś w galerii malarstwa obcego Muzeum Narodowego w Warszawie zgromadzone zostały w okresie upadku „oficjal</w:t>
        <w:softHyphen/>
        <w:t>nego” smaku malarstwa. W wyborze obrazów odnajdujemy typowe zamiło</w:t>
        <w:softHyphen/>
        <w:t>wanie kolekcjonerów z końca XVIII i co gorzej z XIX wieku. Ciekaw jestem dat nabycia niektórych obrazów i cen jakie wówczas za nie zapła</w:t>
        <w:softHyphen/>
        <w:t>cono. Oto chociażby „Pasterz Krów” Paulusa Pottera. Jest to malarz nie</w:t>
        <w:softHyphen/>
        <w:t>równy, czasem uroczy (mały „Biały Koń” w Luwrze) ale częściej nudny i banalny : prekursor afiszów „Pijcie holenderskie mleko”. A od końca wieku XVIIł do końca wieku XIX obrazy jego stały u szczytu światowej „bursy” malarskiej. Jego „Byk” w amsterdamskiej galerii jest — mówił mi z humorem dyrektor muzeum — obrazem który osiągnął w swoim czasie (oko</w:t>
        <w:softHyphen/>
        <w:t xml:space="preserve">ło roku 1870) najwyższą cenę z kolekcji obejmującej Rembrandta, </w:t>
      </w:r>
      <w:r>
        <w:rPr>
          <w:color w:val="000000"/>
          <w:spacing w:val="0"/>
          <w:w w:val="100"/>
          <w:position w:val="0"/>
          <w:shd w:val="clear" w:color="auto" w:fill="auto"/>
          <w:lang w:val="fr-FR" w:eastAsia="fr-FR" w:bidi="fr-FR"/>
        </w:rPr>
        <w:t xml:space="preserve">Verme- </w:t>
      </w:r>
      <w:r>
        <w:rPr>
          <w:color w:val="000000"/>
          <w:spacing w:val="0"/>
          <w:w w:val="100"/>
          <w:position w:val="0"/>
          <w:shd w:val="clear" w:color="auto" w:fill="auto"/>
          <w:lang w:val="pl-PL" w:eastAsia="pl-PL" w:bidi="pl-PL"/>
        </w:rPr>
        <w:t>era, Rubensa... A więc kiedy zakupiono „Pasterza Krów” do polskiej ko</w:t>
        <w:softHyphen/>
        <w:t>lekcji, zapłacono zań zapewne cenę za którą można było wówczas nabyć kilka obrazów bez porównania ciekawszych. To samo — choć przykład jest mniej rażący — dotyczy Jordaensa. Galeria warszawska posiada aż pięć jego obrazów. Benedykt Tyszkiewicz cieszy się w swoim wstępie tymi pię</w:t>
        <w:softHyphen/>
        <w:t xml:space="preserve">cioma „świetnymi obrazami” i mimo że przyznaje iż Jordaens „nie sięga szczytów geniuszu Rubensa”, tym niemniej pisze że „może on walczyć z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Dyckiem o drugie miejsce w hierarchii malarzy flamandzkich XVII wieku’ . Ale niestety Jordaens, zdolny technik, dobry naśladowca Rubensa, jest malarzem płaskim, seryjnym. Może najlepiej służyć właśnie do pod</w:t>
        <w:softHyphen/>
        <w:t>kreślenia wielkości Rubensa — tej subtelnej tajemnicy malarskiej która spra</w:t>
        <w:softHyphen/>
        <w:t xml:space="preserve">wia że „Kobieta w Słomianym Kapeluszu” z londyńskiej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 xml:space="preserve">Gallery jest arcydziełem, a nimfa Jordaensa, w tej samej pozie, o pozornie równie perłowo-macicznym ciele nadaje się do stołowego starego </w:t>
      </w:r>
      <w:r>
        <w:rPr>
          <w:color w:val="000000"/>
          <w:spacing w:val="0"/>
          <w:w w:val="100"/>
          <w:position w:val="0"/>
          <w:shd w:val="clear" w:color="auto" w:fill="auto"/>
          <w:lang w:val="fr-FR" w:eastAsia="fr-FR" w:bidi="fr-FR"/>
        </w:rPr>
        <w:t xml:space="preserve">Forsyte’a </w:t>
      </w:r>
      <w:r>
        <w:rPr>
          <w:color w:val="000000"/>
          <w:spacing w:val="0"/>
          <w:w w:val="100"/>
          <w:position w:val="0"/>
          <w:shd w:val="clear" w:color="auto" w:fill="auto"/>
          <w:lang w:val="pl-PL" w:eastAsia="pl-PL" w:bidi="pl-PL"/>
        </w:rPr>
        <w:t xml:space="preserve">na Bayswater Road. I właśnie podziw różnego pokroju </w:t>
      </w:r>
      <w:r>
        <w:rPr>
          <w:color w:val="000000"/>
          <w:spacing w:val="0"/>
          <w:w w:val="100"/>
          <w:position w:val="0"/>
          <w:shd w:val="clear" w:color="auto" w:fill="auto"/>
          <w:lang w:val="fr-FR" w:eastAsia="fr-FR" w:bidi="fr-FR"/>
        </w:rPr>
        <w:t xml:space="preserve">Forsyte’ôw </w:t>
      </w:r>
      <w:r>
        <w:rPr>
          <w:color w:val="000000"/>
          <w:spacing w:val="0"/>
          <w:w w:val="100"/>
          <w:position w:val="0"/>
          <w:shd w:val="clear" w:color="auto" w:fill="auto"/>
          <w:lang w:val="pl-PL" w:eastAsia="pl-PL" w:bidi="pl-PL"/>
        </w:rPr>
        <w:t>— jak widać także i polskich — niewspółmiernie wywindował ceny obrazów Jordaensa w XIX wieku.</w:t>
      </w:r>
    </w:p>
    <w:p>
      <w:pPr>
        <w:pStyle w:val="Style36"/>
        <w:keepNext w:val="0"/>
        <w:keepLines w:val="0"/>
        <w:widowControl w:val="0"/>
        <w:shd w:val="clear" w:color="auto" w:fill="auto"/>
        <w:bidi w:val="0"/>
        <w:spacing w:before="0" w:after="0" w:line="214" w:lineRule="auto"/>
        <w:ind w:left="0" w:right="0"/>
        <w:jc w:val="both"/>
        <w:sectPr>
          <w:headerReference w:type="default" r:id="rId173"/>
          <w:footerReference w:type="default" r:id="rId174"/>
          <w:headerReference w:type="even" r:id="rId175"/>
          <w:footerReference w:type="even" r:id="rId176"/>
          <w:headerReference w:type="first" r:id="rId177"/>
          <w:footerReference w:type="first" r:id="rId178"/>
          <w:footnotePr>
            <w:pos w:val="pageBottom"/>
            <w:numFmt w:val="decimal"/>
            <w:numRestart w:val="continuous"/>
            <w15:footnoteColumns w:val="1"/>
          </w:footnotePr>
          <w:pgSz w:w="7121" w:h="11609"/>
          <w:pgMar w:top="1159" w:left="659" w:right="666" w:bottom="755" w:header="0" w:footer="3" w:gutter="0"/>
          <w:cols w:space="720"/>
          <w:noEndnote/>
          <w:titlePg/>
          <w:rtlGutter w:val="0"/>
          <w:docGrid w:linePitch="360"/>
        </w:sectPr>
      </w:pPr>
      <w:r>
        <w:rPr>
          <w:color w:val="000000"/>
          <w:spacing w:val="0"/>
          <w:w w:val="100"/>
          <w:position w:val="0"/>
          <w:shd w:val="clear" w:color="auto" w:fill="auto"/>
          <w:lang w:val="pl-PL" w:eastAsia="pl-PL" w:bidi="pl-PL"/>
        </w:rPr>
        <w:t>Dlaczego ten ważny element nieszczęśliwego wyboru obcych obrazów został pominięty przez autorów przewodnika ? Po części może ze starego przyzwyczajenia „nie umniejszania polskich osiągnięć”. Po części zapewne dlatego że właściwie obowiązujący dziś w świecie komunistycznym gust ma</w:t>
        <w:softHyphen/>
        <w:t>larski nie wiele się różni właśnie od gustu XIX-wiecznego. Trudno oskar</w:t>
        <w:softHyphen/>
        <w:t>żać dziś w Polsce o „zły smak” kolekcjonerów polujących na realistyczne obrazy holenderskie XVII wieku. Nie chcę przez to powiedzieć że opraco</w:t>
        <w:softHyphen/>
        <w:t>wania młodych polskich historyków sztuki są nieszczere, czy też że rażąco</w:t>
      </w:r>
    </w:p>
    <w:p>
      <w:pPr>
        <w:pStyle w:val="Style53"/>
        <w:keepNext w:val="0"/>
        <w:keepLines w:val="0"/>
        <w:framePr w:w="140" w:h="238" w:wrap="none" w:hAnchor="page" w:x="6188" w:y="9837"/>
        <w:widowControl w:val="0"/>
        <w:shd w:val="clear" w:color="auto" w:fill="auto"/>
        <w:bidi w:val="0"/>
        <w:spacing w:before="0" w:after="0" w:line="240" w:lineRule="auto"/>
        <w:ind w:left="0" w:right="0" w:firstLine="0"/>
        <w:jc w:val="both"/>
      </w:pPr>
      <w:fldSimple w:instr=" PAGE \* MERGEFORMAT ">
        <w:r>
          <w:rPr>
            <w:b/>
            <w:bCs/>
            <w:color w:val="000000"/>
            <w:spacing w:val="0"/>
            <w:w w:val="100"/>
            <w:position w:val="0"/>
            <w:shd w:val="clear" w:color="auto" w:fill="auto"/>
            <w:lang w:val="pl-PL" w:eastAsia="pl-PL" w:bidi="pl-PL"/>
          </w:rPr>
          <w:t>9</w:t>
        </w:r>
      </w:fldSimple>
    </w:p>
    <w:p>
      <w:pPr>
        <w:pStyle w:val="Style36"/>
        <w:keepNext w:val="0"/>
        <w:keepLines w:val="0"/>
        <w:framePr w:w="5742" w:h="9716" w:wrap="none" w:hAnchor="page" w:x="669" w:y="121"/>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wpadają w „obowiązujący ton”. Oczywiście, w historii sztuki, tak jak i w innych dziedzinach, obowiązuje „marksistowskie” podejście. Przejawia się ono tutaj szerokim uwzględnieniem gospodarczego tła epoki, wpływu prze</w:t>
        <w:softHyphen/>
        <w:t>mian ekonomicznych na rozwój sztuki. Są to zawsze rozważania i słuszne i ciekawe, pod warunkiem że pamięta się o innych aspektach sztuki jako wyrazu ludzkiego ducha. Wydaje mi się że autorzy przewodnika wywiązują się doskonale ze swego zadania. Ich podejście „materialistyczne” jest dobrą lekcją historii dla przeciętnego widza. A nie wpływa ono na ich ocenę obra</w:t>
        <w:softHyphen/>
        <w:t>zów. I tak, opisując trzy obrazy Rembrandta w Muzeum Narodowym, prze</w:t>
        <w:softHyphen/>
        <w:t>wodnik bardzo słusznie podkreśla ogromną wyższość „Portretu Młodzieńca” nad dwoma innymi, o wiele bardziej „realistycznymi” portretami. Poprzez ogólny historyczno-gospodarczy ton rozważań, przebijają też osobiste zami</w:t>
        <w:softHyphen/>
        <w:t>łowania autorów. I tak Białostocki wydaje się specjalnie interesować manie- ryzmem, fantastycznym krajobrazem. Andrzej Chudzikowski zgodnie z naj</w:t>
        <w:softHyphen/>
        <w:t xml:space="preserve">nowszymi osiągnięciami historii sztuki ocenia holenderski </w:t>
      </w:r>
      <w:r>
        <w:rPr>
          <w:color w:val="000000"/>
          <w:spacing w:val="0"/>
          <w:w w:val="100"/>
          <w:position w:val="0"/>
          <w:shd w:val="clear" w:color="auto" w:fill="auto"/>
          <w:lang w:val="la-001" w:eastAsia="la-001" w:bidi="la-001"/>
        </w:rPr>
        <w:t xml:space="preserve">„caravaggionizm”. </w:t>
      </w:r>
      <w:r>
        <w:rPr>
          <w:color w:val="000000"/>
          <w:spacing w:val="0"/>
          <w:w w:val="100"/>
          <w:position w:val="0"/>
          <w:shd w:val="clear" w:color="auto" w:fill="auto"/>
          <w:lang w:val="pl-PL" w:eastAsia="pl-PL" w:bidi="pl-PL"/>
        </w:rPr>
        <w:t>Janina Michałkowa słusznie interesuje się „Bentem” i wysoko ocenia cie</w:t>
        <w:softHyphen/>
        <w:t xml:space="preserve">kawego Pieter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Laer (szkoda że pomija jego pokrewieństwo z Magnasco).</w:t>
      </w:r>
    </w:p>
    <w:p>
      <w:pPr>
        <w:pStyle w:val="Style36"/>
        <w:keepNext w:val="0"/>
        <w:keepLines w:val="0"/>
        <w:framePr w:w="5742" w:h="9716" w:wrap="none" w:hAnchor="page" w:x="669" w:y="121"/>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 każdym razie przewodnik daje jak najlepsze pojęcie o młodych pol</w:t>
        <w:softHyphen/>
        <w:t>skich historykach sztuki. Brak im może tylko pewnej osobistej swobody czy fantazji stylu; widać tu nadal wpływ niemieckiej „Kunstgeschichte” z nie</w:t>
        <w:softHyphen/>
        <w:t>odzowną pedanterią.</w:t>
      </w:r>
    </w:p>
    <w:p>
      <w:pPr>
        <w:pStyle w:val="Style36"/>
        <w:keepNext w:val="0"/>
        <w:keepLines w:val="0"/>
        <w:framePr w:w="5742" w:h="9716" w:wrap="none" w:hAnchor="page" w:x="669" w:y="121"/>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Tym czytelnikom którzy — jak ja — nie wiedzieli, albo zapomnieli jakiej klasy obce obrazy posiada Warszawa, proponuję fikcyjny spacer po Galerii (wybierając z reprodukcji te płótna przed którymi z takich czy in</w:t>
        <w:softHyphen/>
        <w:t>nych względów sam bym się zatrzymał).</w:t>
      </w:r>
    </w:p>
    <w:p>
      <w:pPr>
        <w:pStyle w:val="Style36"/>
        <w:keepNext w:val="0"/>
        <w:keepLines w:val="0"/>
        <w:framePr w:w="5742" w:h="9716" w:wrap="none" w:hAnchor="page" w:x="669" w:y="121"/>
        <w:widowControl w:val="0"/>
        <w:shd w:val="clear" w:color="auto" w:fill="auto"/>
        <w:bidi w:val="0"/>
        <w:spacing w:before="0" w:after="0" w:line="216" w:lineRule="auto"/>
        <w:ind w:left="0" w:right="0" w:firstLine="380"/>
        <w:jc w:val="both"/>
      </w:pPr>
      <w:r>
        <w:rPr>
          <w:i/>
          <w:iCs/>
          <w:color w:val="000000"/>
          <w:spacing w:val="0"/>
          <w:w w:val="100"/>
          <w:position w:val="0"/>
          <w:shd w:val="clear" w:color="auto" w:fill="auto"/>
          <w:lang w:val="pl-PL" w:eastAsia="pl-PL" w:bidi="pl-PL"/>
        </w:rPr>
        <w:t>Malarz brugijski XV u&gt;.:</w:t>
      </w:r>
      <w:r>
        <w:rPr>
          <w:color w:val="000000"/>
          <w:spacing w:val="0"/>
          <w:w w:val="100"/>
          <w:position w:val="0"/>
          <w:shd w:val="clear" w:color="auto" w:fill="auto"/>
          <w:lang w:val="pl-PL" w:eastAsia="pl-PL" w:bidi="pl-PL"/>
        </w:rPr>
        <w:t xml:space="preserve"> „Madonna z Dzieciątkiem”. Piękny, lirycz</w:t>
        <w:softHyphen/>
      </w:r>
      <w:r>
        <w:rPr>
          <w:b/>
          <w:bCs/>
          <w:color w:val="000000"/>
          <w:spacing w:val="0"/>
          <w:w w:val="100"/>
          <w:position w:val="0"/>
          <w:sz w:val="16"/>
          <w:szCs w:val="16"/>
          <w:shd w:val="clear" w:color="auto" w:fill="auto"/>
          <w:lang w:val="pl-PL" w:eastAsia="pl-PL" w:bidi="pl-PL"/>
        </w:rPr>
        <w:t xml:space="preserve">ny </w:t>
      </w:r>
      <w:r>
        <w:rPr>
          <w:color w:val="000000"/>
          <w:spacing w:val="0"/>
          <w:w w:val="100"/>
          <w:position w:val="0"/>
          <w:shd w:val="clear" w:color="auto" w:fill="auto"/>
          <w:lang w:val="pl-PL" w:eastAsia="pl-PL" w:bidi="pl-PL"/>
        </w:rPr>
        <w:t xml:space="preserve">obraz — niemal klasy Gerard </w:t>
      </w:r>
      <w:r>
        <w:rPr>
          <w:color w:val="000000"/>
          <w:spacing w:val="0"/>
          <w:w w:val="100"/>
          <w:position w:val="0"/>
          <w:shd w:val="clear" w:color="auto" w:fill="auto"/>
          <w:lang w:val="fr-FR" w:eastAsia="fr-FR" w:bidi="fr-FR"/>
        </w:rPr>
        <w:t xml:space="preserve">Davida. </w:t>
      </w:r>
      <w:r>
        <w:rPr>
          <w:color w:val="000000"/>
          <w:spacing w:val="0"/>
          <w:w w:val="100"/>
          <w:position w:val="0"/>
          <w:shd w:val="clear" w:color="auto" w:fill="auto"/>
          <w:lang w:val="pl-PL" w:eastAsia="pl-PL" w:bidi="pl-PL"/>
        </w:rPr>
        <w:t>Krajobraz wydaje się późniejszy — XVI-wieczny?</w:t>
      </w:r>
    </w:p>
    <w:p>
      <w:pPr>
        <w:pStyle w:val="Style36"/>
        <w:keepNext w:val="0"/>
        <w:keepLines w:val="0"/>
        <w:framePr w:w="5742" w:h="9716" w:wrap="none" w:hAnchor="page" w:x="669" w:y="121"/>
        <w:widowControl w:val="0"/>
        <w:shd w:val="clear" w:color="auto" w:fill="auto"/>
        <w:bidi w:val="0"/>
        <w:spacing w:before="0" w:after="0"/>
        <w:ind w:left="0" w:right="0" w:firstLine="380"/>
        <w:jc w:val="both"/>
      </w:pPr>
      <w:r>
        <w:rPr>
          <w:i/>
          <w:iCs/>
          <w:color w:val="000000"/>
          <w:spacing w:val="0"/>
          <w:w w:val="100"/>
          <w:position w:val="0"/>
          <w:shd w:val="clear" w:color="auto" w:fill="auto"/>
          <w:lang w:val="pl-PL" w:eastAsia="pl-PL" w:bidi="pl-PL"/>
        </w:rPr>
        <w:t>Jean Bellegambe:</w:t>
      </w:r>
      <w:r>
        <w:rPr>
          <w:color w:val="000000"/>
          <w:spacing w:val="0"/>
          <w:w w:val="100"/>
          <w:position w:val="0"/>
          <w:shd w:val="clear" w:color="auto" w:fill="auto"/>
          <w:lang w:val="pl-PL" w:eastAsia="pl-PL" w:bidi="pl-PL"/>
        </w:rPr>
        <w:t xml:space="preserve"> „Tryptyk”. Dobry przykład szkoły Rogera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der</w:t>
      </w:r>
    </w:p>
    <w:p>
      <w:pPr>
        <w:pStyle w:val="Style36"/>
        <w:keepNext w:val="0"/>
        <w:keepLines w:val="0"/>
        <w:framePr w:w="5742" w:h="9716" w:wrap="none" w:hAnchor="page" w:x="669" w:y="121"/>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Weyden.</w:t>
      </w:r>
    </w:p>
    <w:p>
      <w:pPr>
        <w:pStyle w:val="Style36"/>
        <w:keepNext w:val="0"/>
        <w:keepLines w:val="0"/>
        <w:framePr w:w="5742" w:h="9716" w:wrap="none" w:hAnchor="page" w:x="669" w:y="121"/>
        <w:widowControl w:val="0"/>
        <w:shd w:val="clear" w:color="auto" w:fill="auto"/>
        <w:bidi w:val="0"/>
        <w:spacing w:before="0" w:after="0"/>
        <w:ind w:left="0" w:right="0" w:firstLine="380"/>
        <w:jc w:val="both"/>
      </w:pPr>
      <w:r>
        <w:rPr>
          <w:i/>
          <w:iCs/>
          <w:color w:val="000000"/>
          <w:spacing w:val="0"/>
          <w:w w:val="100"/>
          <w:position w:val="0"/>
          <w:shd w:val="clear" w:color="auto" w:fill="auto"/>
          <w:lang w:val="fr-FR" w:eastAsia="fr-FR" w:bidi="fr-FR"/>
        </w:rPr>
        <w:t>Joos van Cleve: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„Pokłon Trzech Króli”. Prawdopodobnie bardzo wczesny obraz tego malarza (Muzeum Narodowe posiada trzy inne jego obrazy). Nawet styl jest całkiem odmienny od wspaniałego obrazu </w:t>
      </w:r>
      <w:r>
        <w:rPr>
          <w:color w:val="000000"/>
          <w:spacing w:val="0"/>
          <w:w w:val="100"/>
          <w:position w:val="0"/>
          <w:shd w:val="clear" w:color="auto" w:fill="auto"/>
          <w:lang w:val="fr-FR" w:eastAsia="fr-FR" w:bidi="fr-FR"/>
        </w:rPr>
        <w:t xml:space="preserve">van Cleve </w:t>
      </w:r>
      <w:r>
        <w:rPr>
          <w:color w:val="000000"/>
          <w:spacing w:val="0"/>
          <w:w w:val="100"/>
          <w:position w:val="0"/>
          <w:shd w:val="clear" w:color="auto" w:fill="auto"/>
          <w:lang w:val="pl-PL" w:eastAsia="pl-PL" w:bidi="pl-PL"/>
        </w:rPr>
        <w:t>na ten sam temat w Muzeum Neapolitańskim. W warszawskich „Trzech Królach” jest jakby echo Boscha.</w:t>
      </w:r>
    </w:p>
    <w:p>
      <w:pPr>
        <w:pStyle w:val="Style36"/>
        <w:keepNext w:val="0"/>
        <w:keepLines w:val="0"/>
        <w:framePr w:w="5742" w:h="9716" w:wrap="none" w:hAnchor="page" w:x="669" w:y="121"/>
        <w:widowControl w:val="0"/>
        <w:shd w:val="clear" w:color="auto" w:fill="auto"/>
        <w:bidi w:val="0"/>
        <w:spacing w:before="0" w:after="0"/>
        <w:ind w:left="0" w:right="0" w:firstLine="380"/>
        <w:jc w:val="both"/>
      </w:pPr>
      <w:r>
        <w:rPr>
          <w:i/>
          <w:iCs/>
          <w:color w:val="000000"/>
          <w:spacing w:val="0"/>
          <w:w w:val="100"/>
          <w:position w:val="0"/>
          <w:shd w:val="clear" w:color="auto" w:fill="auto"/>
          <w:lang w:val="pl-PL" w:eastAsia="pl-PL" w:bidi="pl-PL"/>
        </w:rPr>
        <w:t xml:space="preserve">Albrecht </w:t>
      </w:r>
      <w:r>
        <w:rPr>
          <w:i/>
          <w:iCs/>
          <w:color w:val="000000"/>
          <w:spacing w:val="0"/>
          <w:w w:val="100"/>
          <w:position w:val="0"/>
          <w:shd w:val="clear" w:color="auto" w:fill="auto"/>
          <w:lang w:val="fr-FR" w:eastAsia="fr-FR" w:bidi="fr-FR"/>
        </w:rPr>
        <w:t xml:space="preserve">Durer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„Portret Męski”. Prawdopodobnie tylko szkoła Diirera, ale szlachetny portret.</w:t>
      </w:r>
    </w:p>
    <w:p>
      <w:pPr>
        <w:pStyle w:val="Style36"/>
        <w:keepNext w:val="0"/>
        <w:keepLines w:val="0"/>
        <w:framePr w:w="5742" w:h="9716" w:wrap="none" w:hAnchor="page" w:x="669" w:y="121"/>
        <w:widowControl w:val="0"/>
        <w:shd w:val="clear" w:color="auto" w:fill="auto"/>
        <w:bidi w:val="0"/>
        <w:spacing w:before="0" w:after="0" w:line="216" w:lineRule="auto"/>
        <w:ind w:left="0" w:right="0" w:firstLine="380"/>
        <w:jc w:val="both"/>
      </w:pPr>
      <w:r>
        <w:rPr>
          <w:i/>
          <w:iCs/>
          <w:color w:val="000000"/>
          <w:spacing w:val="0"/>
          <w:w w:val="100"/>
          <w:position w:val="0"/>
          <w:shd w:val="clear" w:color="auto" w:fill="auto"/>
          <w:lang w:val="pl-PL" w:eastAsia="pl-PL" w:bidi="pl-PL"/>
        </w:rPr>
        <w:t>Lucas Cranach:</w:t>
      </w:r>
      <w:r>
        <w:rPr>
          <w:color w:val="000000"/>
          <w:spacing w:val="0"/>
          <w:w w:val="100"/>
          <w:position w:val="0"/>
          <w:shd w:val="clear" w:color="auto" w:fill="auto"/>
          <w:lang w:val="pl-PL" w:eastAsia="pl-PL" w:bidi="pl-PL"/>
        </w:rPr>
        <w:t xml:space="preserve"> „Adam i Ewa”. Chyba </w:t>
      </w:r>
      <w:r>
        <w:rPr>
          <w:color w:val="000000"/>
          <w:spacing w:val="0"/>
          <w:w w:val="100"/>
          <w:position w:val="0"/>
          <w:shd w:val="clear" w:color="auto" w:fill="auto"/>
          <w:lang w:val="la-001" w:eastAsia="la-001" w:bidi="la-001"/>
        </w:rPr>
        <w:t xml:space="preserve">najro-szv </w:t>
      </w:r>
      <w:r>
        <w:rPr>
          <w:color w:val="000000"/>
          <w:spacing w:val="0"/>
          <w:w w:val="100"/>
          <w:position w:val="0"/>
          <w:shd w:val="clear" w:color="auto" w:fill="auto"/>
          <w:lang w:val="pl-PL" w:eastAsia="pl-PL" w:bidi="pl-PL"/>
        </w:rPr>
        <w:t xml:space="preserve">(jeśli autentyczny) </w:t>
      </w:r>
      <w:r>
        <w:rPr>
          <w:b/>
          <w:bCs/>
          <w:color w:val="000000"/>
          <w:spacing w:val="0"/>
          <w:w w:val="100"/>
          <w:position w:val="0"/>
          <w:sz w:val="16"/>
          <w:szCs w:val="16"/>
          <w:shd w:val="clear" w:color="auto" w:fill="auto"/>
          <w:lang w:val="pl-PL" w:eastAsia="pl-PL" w:bidi="pl-PL"/>
        </w:rPr>
        <w:t xml:space="preserve">z </w:t>
      </w:r>
      <w:r>
        <w:rPr>
          <w:color w:val="000000"/>
          <w:spacing w:val="0"/>
          <w:w w:val="100"/>
          <w:position w:val="0"/>
          <w:shd w:val="clear" w:color="auto" w:fill="auto"/>
          <w:lang w:val="pl-PL" w:eastAsia="pl-PL" w:bidi="pl-PL"/>
        </w:rPr>
        <w:t xml:space="preserve">wielu obrazów Cranacha o </w:t>
      </w:r>
      <w:r>
        <w:rPr>
          <w:b/>
          <w:bCs/>
          <w:color w:val="000000"/>
          <w:spacing w:val="0"/>
          <w:w w:val="100"/>
          <w:position w:val="0"/>
          <w:sz w:val="16"/>
          <w:szCs w:val="16"/>
          <w:shd w:val="clear" w:color="auto" w:fill="auto"/>
          <w:lang w:val="pl-PL" w:eastAsia="pl-PL" w:bidi="pl-PL"/>
        </w:rPr>
        <w:t xml:space="preserve">tej' </w:t>
      </w:r>
      <w:r>
        <w:rPr>
          <w:color w:val="000000"/>
          <w:spacing w:val="0"/>
          <w:w w:val="100"/>
          <w:position w:val="0"/>
          <w:shd w:val="clear" w:color="auto" w:fill="auto"/>
          <w:lang w:val="pl-PL" w:eastAsia="pl-PL" w:bidi="pl-PL"/>
        </w:rPr>
        <w:t xml:space="preserve">samej </w:t>
      </w:r>
      <w:r>
        <w:rPr>
          <w:b/>
          <w:bCs/>
          <w:color w:val="000000"/>
          <w:spacing w:val="0"/>
          <w:w w:val="100"/>
          <w:position w:val="0"/>
          <w:sz w:val="16"/>
          <w:szCs w:val="16"/>
          <w:shd w:val="clear" w:color="auto" w:fill="auto"/>
          <w:lang w:val="pl-PL" w:eastAsia="pl-PL" w:bidi="pl-PL"/>
        </w:rPr>
        <w:t xml:space="preserve">tematyce. Ciężkie, ordynarne ciało </w:t>
      </w:r>
      <w:r>
        <w:rPr>
          <w:color w:val="000000"/>
          <w:spacing w:val="0"/>
          <w:w w:val="100"/>
          <w:position w:val="0"/>
          <w:shd w:val="clear" w:color="auto" w:fill="auto"/>
          <w:lang w:val="pl-PL" w:eastAsia="pl-PL" w:bidi="pl-PL"/>
        </w:rPr>
        <w:t>Ewy nie ma nic z gotyckiego uroku jego aktów.</w:t>
      </w:r>
    </w:p>
    <w:p>
      <w:pPr>
        <w:pStyle w:val="Style36"/>
        <w:keepNext w:val="0"/>
        <w:keepLines w:val="0"/>
        <w:framePr w:w="5742" w:h="9716" w:wrap="none" w:hAnchor="page" w:x="669" w:y="121"/>
        <w:widowControl w:val="0"/>
        <w:shd w:val="clear" w:color="auto" w:fill="auto"/>
        <w:bidi w:val="0"/>
        <w:spacing w:before="0" w:after="0"/>
        <w:ind w:left="0" w:right="0" w:firstLine="380"/>
        <w:jc w:val="both"/>
      </w:pPr>
      <w:r>
        <w:rPr>
          <w:i/>
          <w:iCs/>
          <w:color w:val="000000"/>
          <w:spacing w:val="0"/>
          <w:w w:val="100"/>
          <w:position w:val="0"/>
          <w:shd w:val="clear" w:color="auto" w:fill="auto"/>
          <w:lang w:val="pl-PL" w:eastAsia="pl-PL" w:bidi="pl-PL"/>
        </w:rPr>
        <w:t>Lucas Cranach:</w:t>
      </w:r>
      <w:r>
        <w:rPr>
          <w:color w:val="000000"/>
          <w:spacing w:val="0"/>
          <w:w w:val="100"/>
          <w:position w:val="0"/>
          <w:shd w:val="clear" w:color="auto" w:fill="auto"/>
          <w:lang w:val="pl-PL" w:eastAsia="pl-PL" w:bidi="pl-PL"/>
        </w:rPr>
        <w:t xml:space="preserve"> „Portret Księżniczki”. Tym razem na pewno Cranach, i to najlepszy. Pod sztywnym strojem odgadujemy nagość „Lukrecji”. Ta</w:t>
        <w:softHyphen/>
        <w:t>jemniczy, urzekający portret o zimnym okrucieństwie pod sztywnymi fałdami dworskiej elegancji.</w:t>
      </w:r>
    </w:p>
    <w:p>
      <w:pPr>
        <w:pStyle w:val="Style36"/>
        <w:keepNext w:val="0"/>
        <w:keepLines w:val="0"/>
        <w:framePr w:w="5742" w:h="9716" w:wrap="none" w:hAnchor="page" w:x="669" w:y="121"/>
        <w:widowControl w:val="0"/>
        <w:shd w:val="clear" w:color="auto" w:fill="auto"/>
        <w:bidi w:val="0"/>
        <w:spacing w:before="0" w:after="0"/>
        <w:ind w:left="0" w:right="0" w:firstLine="380"/>
        <w:jc w:val="both"/>
      </w:pPr>
      <w:r>
        <w:rPr>
          <w:i/>
          <w:iCs/>
          <w:color w:val="000000"/>
          <w:spacing w:val="0"/>
          <w:w w:val="100"/>
          <w:position w:val="0"/>
          <w:shd w:val="clear" w:color="auto" w:fill="auto"/>
          <w:lang w:val="pl-PL" w:eastAsia="pl-PL" w:bidi="pl-PL"/>
        </w:rPr>
        <w:t>Joachim Buecfyelaer:</w:t>
      </w:r>
      <w:r>
        <w:rPr>
          <w:color w:val="000000"/>
          <w:spacing w:val="0"/>
          <w:w w:val="100"/>
          <w:position w:val="0"/>
          <w:shd w:val="clear" w:color="auto" w:fill="auto"/>
          <w:lang w:val="pl-PL" w:eastAsia="pl-PL" w:bidi="pl-PL"/>
        </w:rPr>
        <w:t xml:space="preserve"> „Na Targu”. Znam dwie maniery tego malarza. Jedna — zwykle w wielkich obrazach (jak w Neapolitańskiej Galerii) razi ordynarnością koloru, niczym zabłąkana „dekoracja” z monachijskiej piwiar</w:t>
        <w:softHyphen/>
        <w:t>ni z lat dwudziestych. Tematem są zresztą niemal zawsze targi. O wiele bardziej precyzyjny mały „Targ” z Luwru jest dość „pocztówkowy” w ko</w:t>
        <w:softHyphen/>
        <w:t>lorycie ale zwykła u Bueckelaera kombinacja różowych i jasnozielonych daje tu ciekawe efekty. Warszawski Bueckelaer wydaje się na szczęście bliższy paryskiego.</w:t>
      </w:r>
    </w:p>
    <w:p>
      <w:pPr>
        <w:pStyle w:val="Style36"/>
        <w:keepNext w:val="0"/>
        <w:keepLines w:val="0"/>
        <w:framePr w:w="5742" w:h="9716" w:wrap="none" w:hAnchor="page" w:x="669" w:y="121"/>
        <w:widowControl w:val="0"/>
        <w:shd w:val="clear" w:color="auto" w:fill="auto"/>
        <w:bidi w:val="0"/>
        <w:spacing w:before="0" w:after="0"/>
        <w:ind w:left="0" w:right="0" w:firstLine="380"/>
        <w:jc w:val="both"/>
      </w:pPr>
      <w:r>
        <w:rPr>
          <w:i/>
          <w:iCs/>
          <w:color w:val="000000"/>
          <w:spacing w:val="0"/>
          <w:w w:val="100"/>
          <w:position w:val="0"/>
          <w:shd w:val="clear" w:color="auto" w:fill="auto"/>
          <w:lang w:val="pl-PL" w:eastAsia="pl-PL" w:bidi="pl-PL"/>
        </w:rPr>
        <w:t xml:space="preserve">Dirk </w:t>
      </w:r>
      <w:r>
        <w:rPr>
          <w:i/>
          <w:iCs/>
          <w:color w:val="000000"/>
          <w:spacing w:val="0"/>
          <w:w w:val="100"/>
          <w:position w:val="0"/>
          <w:shd w:val="clear" w:color="auto" w:fill="auto"/>
          <w:lang w:val="fr-FR" w:eastAsia="fr-FR" w:bidi="fr-FR"/>
        </w:rPr>
        <w:t xml:space="preserve">van </w:t>
      </w:r>
      <w:r>
        <w:rPr>
          <w:i/>
          <w:iCs/>
          <w:color w:val="000000"/>
          <w:spacing w:val="0"/>
          <w:w w:val="100"/>
          <w:position w:val="0"/>
          <w:shd w:val="clear" w:color="auto" w:fill="auto"/>
          <w:lang w:val="pl-PL" w:eastAsia="pl-PL" w:bidi="pl-PL"/>
        </w:rPr>
        <w:t>Baburen:</w:t>
      </w:r>
      <w:r>
        <w:rPr>
          <w:color w:val="000000"/>
          <w:spacing w:val="0"/>
          <w:w w:val="100"/>
          <w:position w:val="0"/>
          <w:shd w:val="clear" w:color="auto" w:fill="auto"/>
          <w:lang w:val="pl-PL" w:eastAsia="pl-PL" w:bidi="pl-PL"/>
        </w:rPr>
        <w:t xml:space="preserve"> „Hiob”. Świetny przykład dzieła tero zdolnego następcy </w:t>
      </w:r>
      <w:r>
        <w:rPr>
          <w:color w:val="000000"/>
          <w:spacing w:val="0"/>
          <w:w w:val="100"/>
          <w:position w:val="0"/>
          <w:shd w:val="clear" w:color="auto" w:fill="auto"/>
          <w:lang w:val="fr-FR" w:eastAsia="fr-FR" w:bidi="fr-FR"/>
        </w:rPr>
        <w:t xml:space="preserve">Caravaggia. </w:t>
      </w:r>
      <w:r>
        <w:rPr>
          <w:color w:val="000000"/>
          <w:spacing w:val="0"/>
          <w:w w:val="100"/>
          <w:position w:val="0"/>
          <w:shd w:val="clear" w:color="auto" w:fill="auto"/>
          <w:lang w:val="pl-PL" w:eastAsia="pl-PL" w:bidi="pl-PL"/>
        </w:rPr>
        <w:t>Choć retoryka obrazu bliższa jest Orazio Gentileschi.</w:t>
      </w:r>
    </w:p>
    <w:p>
      <w:pPr>
        <w:pStyle w:val="Style36"/>
        <w:keepNext w:val="0"/>
        <w:keepLines w:val="0"/>
        <w:framePr w:w="5742" w:h="9716" w:wrap="none" w:hAnchor="page" w:x="669" w:y="121"/>
        <w:widowControl w:val="0"/>
        <w:shd w:val="clear" w:color="auto" w:fill="auto"/>
        <w:bidi w:val="0"/>
        <w:spacing w:before="0" w:after="0" w:line="218" w:lineRule="auto"/>
        <w:ind w:left="0" w:right="0" w:firstLine="380"/>
        <w:jc w:val="both"/>
      </w:pPr>
      <w:r>
        <w:rPr>
          <w:i/>
          <w:iCs/>
          <w:color w:val="000000"/>
          <w:spacing w:val="0"/>
          <w:w w:val="100"/>
          <w:position w:val="0"/>
          <w:shd w:val="clear" w:color="auto" w:fill="auto"/>
          <w:lang w:val="fr-FR" w:eastAsia="fr-FR" w:bidi="fr-FR"/>
        </w:rPr>
        <w:t>Rembrandt: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„Portret Młodzieńca”. Niewątpliwie arcydzieło tego dzia</w:t>
        <w:softHyphen/>
      </w:r>
      <w:r>
        <w:rPr>
          <w:b/>
          <w:bCs/>
          <w:color w:val="000000"/>
          <w:spacing w:val="0"/>
          <w:w w:val="100"/>
          <w:position w:val="0"/>
          <w:sz w:val="16"/>
          <w:szCs w:val="16"/>
          <w:shd w:val="clear" w:color="auto" w:fill="auto"/>
          <w:lang w:val="pl-PL" w:eastAsia="pl-PL" w:bidi="pl-PL"/>
        </w:rPr>
        <w:t xml:space="preserve">łu </w:t>
      </w:r>
      <w:r>
        <w:rPr>
          <w:color w:val="000000"/>
          <w:spacing w:val="0"/>
          <w:w w:val="100"/>
          <w:position w:val="0"/>
          <w:shd w:val="clear" w:color="auto" w:fill="auto"/>
          <w:lang w:val="pl-PL" w:eastAsia="pl-PL" w:bidi="pl-PL"/>
        </w:rPr>
        <w:t>Muzeum Narodowego. Niemal szkic, zapewne wczesny, ale wielkiej klasy.</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93" w:line="1" w:lineRule="exact"/>
      </w:pPr>
    </w:p>
    <w:p>
      <w:pPr>
        <w:widowControl w:val="0"/>
        <w:spacing w:line="1" w:lineRule="exact"/>
        <w:sectPr>
          <w:headerReference w:type="default" r:id="rId179"/>
          <w:footerReference w:type="default" r:id="rId180"/>
          <w:headerReference w:type="even" r:id="rId181"/>
          <w:footerReference w:type="even" r:id="rId182"/>
          <w:footnotePr>
            <w:pos w:val="pageBottom"/>
            <w:numFmt w:val="decimal"/>
            <w:numRestart w:val="continuous"/>
            <w15:footnoteColumns w:val="1"/>
          </w:footnotePr>
          <w:pgSz w:w="7121" w:h="11609"/>
          <w:pgMar w:top="1032" w:left="668" w:right="711" w:bottom="504" w:header="0" w:footer="76" w:gutter="0"/>
          <w:pgNumType w:start="9"/>
          <w:cols w:space="720"/>
          <w:noEndnote/>
          <w:rtlGutter w:val="0"/>
          <w:docGrid w:linePitch="360"/>
        </w:sectPr>
      </w:pPr>
    </w:p>
    <w:p>
      <w:pPr>
        <w:pStyle w:val="Style36"/>
        <w:keepNext w:val="0"/>
        <w:keepLines w:val="0"/>
        <w:widowControl w:val="0"/>
        <w:shd w:val="clear" w:color="auto" w:fill="auto"/>
        <w:bidi w:val="0"/>
        <w:spacing w:before="0" w:after="0"/>
        <w:ind w:left="0" w:right="0" w:firstLine="420"/>
        <w:jc w:val="both"/>
      </w:pPr>
      <w:r>
        <w:rPr>
          <w:i/>
          <w:iCs/>
          <w:color w:val="000000"/>
          <w:spacing w:val="0"/>
          <w:w w:val="100"/>
          <w:position w:val="0"/>
          <w:shd w:val="clear" w:color="auto" w:fill="auto"/>
          <w:lang w:val="pl-PL" w:eastAsia="pl-PL" w:bidi="pl-PL"/>
        </w:rPr>
        <w:t>Pieter Saenredam:</w:t>
      </w:r>
      <w:r>
        <w:rPr>
          <w:color w:val="000000"/>
          <w:spacing w:val="0"/>
          <w:w w:val="100"/>
          <w:position w:val="0"/>
          <w:shd w:val="clear" w:color="auto" w:fill="auto"/>
          <w:lang w:val="pl-PL" w:eastAsia="pl-PL" w:bidi="pl-PL"/>
        </w:rPr>
        <w:t xml:space="preserve"> „Wnętrze Kościoła”. Mam duży podziw dla tego malarza, którego obrazy rzadko się widuje poza Holandią. Mimo monotonii tematu jest w nim wyjątkowa u Holendrów tej epoki „poezja realizmu”.</w:t>
      </w:r>
    </w:p>
    <w:p>
      <w:pPr>
        <w:pStyle w:val="Style36"/>
        <w:keepNext w:val="0"/>
        <w:keepLines w:val="0"/>
        <w:widowControl w:val="0"/>
        <w:shd w:val="clear" w:color="auto" w:fill="auto"/>
        <w:bidi w:val="0"/>
        <w:spacing w:before="0" w:after="0"/>
        <w:ind w:left="0" w:right="0" w:firstLine="420"/>
        <w:jc w:val="both"/>
      </w:pPr>
      <w:r>
        <w:rPr>
          <w:i/>
          <w:iCs/>
          <w:color w:val="000000"/>
          <w:spacing w:val="0"/>
          <w:w w:val="100"/>
          <w:position w:val="0"/>
          <w:shd w:val="clear" w:color="auto" w:fill="auto"/>
          <w:lang w:val="pl-PL" w:eastAsia="pl-PL" w:bidi="pl-PL"/>
        </w:rPr>
        <w:t xml:space="preserve">Pieter </w:t>
      </w:r>
      <w:r>
        <w:rPr>
          <w:i/>
          <w:iCs/>
          <w:color w:val="000000"/>
          <w:spacing w:val="0"/>
          <w:w w:val="100"/>
          <w:position w:val="0"/>
          <w:shd w:val="clear" w:color="auto" w:fill="auto"/>
          <w:lang w:val="fr-FR" w:eastAsia="fr-FR" w:bidi="fr-FR"/>
        </w:rPr>
        <w:t xml:space="preserve">üan </w:t>
      </w:r>
      <w:r>
        <w:rPr>
          <w:i/>
          <w:iCs/>
          <w:color w:val="000000"/>
          <w:spacing w:val="0"/>
          <w:w w:val="100"/>
          <w:position w:val="0"/>
          <w:shd w:val="clear" w:color="auto" w:fill="auto"/>
          <w:lang w:val="pl-PL" w:eastAsia="pl-PL" w:bidi="pl-PL"/>
        </w:rPr>
        <w:t>Laer:</w:t>
      </w:r>
      <w:r>
        <w:rPr>
          <w:color w:val="000000"/>
          <w:spacing w:val="0"/>
          <w:w w:val="100"/>
          <w:position w:val="0"/>
          <w:shd w:val="clear" w:color="auto" w:fill="auto"/>
          <w:lang w:val="pl-PL" w:eastAsia="pl-PL" w:bidi="pl-PL"/>
        </w:rPr>
        <w:t xml:space="preserve"> „Odpoczynek włóczęgów wśród ruin”. Na podstawie reprodukcji — to już niemal zapowiedź Hubert Robert.</w:t>
      </w:r>
    </w:p>
    <w:p>
      <w:pPr>
        <w:pStyle w:val="Style36"/>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Dziwi brak reprodukcji następujących obrazów wymienionych w kata</w:t>
        <w:softHyphen/>
        <w:t>logu, które wydają się o wiele ciekawsze od innych reprodukowanych (łącz</w:t>
        <w:softHyphen/>
        <w:t>nie przewodnik zawiera 64 reprodukcje):</w:t>
      </w:r>
    </w:p>
    <w:p>
      <w:pPr>
        <w:pStyle w:val="Style36"/>
        <w:keepNext w:val="0"/>
        <w:keepLines w:val="0"/>
        <w:widowControl w:val="0"/>
        <w:shd w:val="clear" w:color="auto" w:fill="auto"/>
        <w:bidi w:val="0"/>
        <w:spacing w:before="0" w:after="0"/>
        <w:ind w:left="0" w:right="0" w:firstLine="420"/>
        <w:jc w:val="both"/>
      </w:pPr>
      <w:r>
        <w:rPr>
          <w:i/>
          <w:iCs/>
          <w:color w:val="000000"/>
          <w:spacing w:val="0"/>
          <w:w w:val="100"/>
          <w:position w:val="0"/>
          <w:shd w:val="clear" w:color="auto" w:fill="auto"/>
          <w:lang w:val="pl-PL" w:eastAsia="pl-PL" w:bidi="pl-PL"/>
        </w:rPr>
        <w:t>Hans Baldung: ,,Herakles i Anteusz”.</w:t>
      </w:r>
    </w:p>
    <w:p>
      <w:pPr>
        <w:pStyle w:val="Style36"/>
        <w:keepNext w:val="0"/>
        <w:keepLines w:val="0"/>
        <w:widowControl w:val="0"/>
        <w:shd w:val="clear" w:color="auto" w:fill="auto"/>
        <w:bidi w:val="0"/>
        <w:spacing w:before="0" w:after="0"/>
        <w:ind w:left="0" w:right="0" w:firstLine="420"/>
        <w:jc w:val="both"/>
      </w:pPr>
      <w:r>
        <w:rPr>
          <w:i/>
          <w:iCs/>
          <w:color w:val="000000"/>
          <w:spacing w:val="0"/>
          <w:w w:val="100"/>
          <w:position w:val="0"/>
          <w:shd w:val="clear" w:color="auto" w:fill="auto"/>
          <w:lang w:val="pl-PL" w:eastAsia="pl-PL" w:bidi="pl-PL"/>
        </w:rPr>
        <w:t>Jan Brueghel (Starszy).</w:t>
      </w:r>
      <w:r>
        <w:rPr>
          <w:color w:val="000000"/>
          <w:spacing w:val="0"/>
          <w:w w:val="100"/>
          <w:position w:val="0"/>
          <w:shd w:val="clear" w:color="auto" w:fill="auto"/>
          <w:lang w:val="pl-PL" w:eastAsia="pl-PL" w:bidi="pl-PL"/>
        </w:rPr>
        <w:t xml:space="preserve"> Aż dwa obrazy tego malarza, jednego z naj</w:t>
        <w:softHyphen/>
        <w:t>większych: „Krajobraz z rozbójnikami” i „Krajobraz z wiatrakami”. Czyż</w:t>
        <w:softHyphen/>
        <w:t>by ich autentyczność była wątpliwa ?</w:t>
      </w:r>
    </w:p>
    <w:p>
      <w:pPr>
        <w:pStyle w:val="Style36"/>
        <w:keepNext w:val="0"/>
        <w:keepLines w:val="0"/>
        <w:widowControl w:val="0"/>
        <w:shd w:val="clear" w:color="auto" w:fill="auto"/>
        <w:bidi w:val="0"/>
        <w:spacing w:before="0" w:after="0"/>
        <w:ind w:left="0" w:right="0" w:firstLine="420"/>
        <w:jc w:val="both"/>
      </w:pPr>
      <w:r>
        <w:rPr>
          <w:i/>
          <w:iCs/>
          <w:color w:val="000000"/>
          <w:spacing w:val="0"/>
          <w:w w:val="100"/>
          <w:position w:val="0"/>
          <w:shd w:val="clear" w:color="auto" w:fill="auto"/>
          <w:lang w:val="fr-FR" w:eastAsia="fr-FR" w:bidi="fr-FR"/>
        </w:rPr>
        <w:t>Rubens: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„Męczeństwo” (szkic olejny). Kiedy się pamięta jak wspa</w:t>
        <w:softHyphen/>
        <w:t>niałe są właśnie szkice Rubensa, choćby w Muzeum Brukselskim, pominię</w:t>
        <w:softHyphen/>
        <w:t>cie tego obrazu staje się niezrozumiałe.</w:t>
      </w:r>
    </w:p>
    <w:p>
      <w:pPr>
        <w:pStyle w:val="Style36"/>
        <w:keepNext w:val="0"/>
        <w:keepLines w:val="0"/>
        <w:widowControl w:val="0"/>
        <w:shd w:val="clear" w:color="auto" w:fill="auto"/>
        <w:bidi w:val="0"/>
        <w:spacing w:before="0" w:after="800"/>
        <w:ind w:left="0" w:right="360" w:firstLine="0"/>
        <w:jc w:val="right"/>
      </w:pPr>
      <w:r>
        <w:rPr>
          <w:b/>
          <w:bCs/>
          <w:color w:val="000000"/>
          <w:spacing w:val="0"/>
          <w:w w:val="100"/>
          <w:position w:val="0"/>
          <w:shd w:val="clear" w:color="auto" w:fill="auto"/>
          <w:lang w:val="pl-PL" w:eastAsia="pl-PL" w:bidi="pl-PL"/>
        </w:rPr>
        <w:t>KAJ</w:t>
      </w:r>
    </w:p>
    <w:p>
      <w:pPr>
        <w:pStyle w:val="Style45"/>
        <w:keepNext/>
        <w:keepLines/>
        <w:widowControl w:val="0"/>
        <w:shd w:val="clear" w:color="auto" w:fill="auto"/>
        <w:bidi w:val="0"/>
        <w:spacing w:before="0" w:after="620" w:line="240" w:lineRule="auto"/>
        <w:ind w:left="0" w:right="0" w:firstLine="0"/>
        <w:jc w:val="both"/>
      </w:pPr>
      <w:bookmarkStart w:id="65" w:name="bookmark65"/>
      <w:bookmarkStart w:id="66" w:name="bookmark66"/>
      <w:r>
        <w:rPr>
          <w:color w:val="000000"/>
          <w:spacing w:val="0"/>
          <w:w w:val="100"/>
          <w:position w:val="0"/>
          <w:shd w:val="clear" w:color="auto" w:fill="auto"/>
          <w:lang w:val="pl-PL" w:eastAsia="pl-PL" w:bidi="pl-PL"/>
        </w:rPr>
        <w:t>O moralności socjalistycznej</w:t>
      </w:r>
      <w:bookmarkEnd w:id="65"/>
      <w:bookmarkEnd w:id="66"/>
    </w:p>
    <w:p>
      <w:pPr>
        <w:pStyle w:val="Style48"/>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W czasie lektury ostatnio wydanych książek krajowych na</w:t>
        <w:softHyphen/>
        <w:t>tknąłem się na dwa przykłady, a raczej rezultaty zastosowania w praktyce „moralności socjalistycznej”. Ofiarą jej padają tym razem: młody poeta i zmarły przed paru laty wybitny krytyk.</w:t>
      </w:r>
    </w:p>
    <w:p>
      <w:pPr>
        <w:pStyle w:val="Style36"/>
        <w:keepNext w:val="0"/>
        <w:keepLines w:val="0"/>
        <w:widowControl w:val="0"/>
        <w:shd w:val="clear" w:color="auto" w:fill="auto"/>
        <w:bidi w:val="0"/>
        <w:spacing w:before="0" w:after="40"/>
        <w:ind w:left="0" w:right="0" w:firstLine="420"/>
        <w:jc w:val="both"/>
      </w:pPr>
      <w:r>
        <w:rPr>
          <w:color w:val="000000"/>
          <w:spacing w:val="0"/>
          <w:w w:val="100"/>
          <w:position w:val="0"/>
          <w:shd w:val="clear" w:color="auto" w:fill="auto"/>
          <w:lang w:val="pl-PL" w:eastAsia="pl-PL" w:bidi="pl-PL"/>
        </w:rPr>
        <w:t>„Huragan i powódź nawiedziły wybrzeża Anglii, Belgii i Holandii. Rządy, tłumacząc się koniecznością oszczędności, odmówiły pomocy powo</w:t>
        <w:softHyphen/>
        <w:t>dzianom. (Z prasy)”.</w:t>
      </w:r>
    </w:p>
    <w:p>
      <w:pPr>
        <w:pStyle w:val="Style48"/>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Powyższą wiadomość z prasy (domyślamy się że chodzi tu o prasę reżymową) wziął za motto młody poeta, Tadeusz Kubiak. W dobrej wierze, przypuszczam, dał wyraz szczeremu oburzeniu, pisząc w wierszu „Powódź”;</w:t>
      </w:r>
    </w:p>
    <w:p>
      <w:pPr>
        <w:pStyle w:val="Style48"/>
        <w:keepNext w:val="0"/>
        <w:keepLines w:val="0"/>
        <w:widowControl w:val="0"/>
        <w:shd w:val="clear" w:color="auto" w:fill="auto"/>
        <w:bidi w:val="0"/>
        <w:spacing w:before="0" w:after="0" w:line="202" w:lineRule="auto"/>
        <w:ind w:left="0" w:right="0" w:firstLine="780"/>
        <w:jc w:val="both"/>
      </w:pPr>
      <w:r>
        <w:rPr>
          <w:i/>
          <w:iCs/>
          <w:color w:val="000000"/>
          <w:spacing w:val="0"/>
          <w:w w:val="100"/>
          <w:position w:val="0"/>
          <w:shd w:val="clear" w:color="auto" w:fill="auto"/>
          <w:lang w:val="pl-PL" w:eastAsia="pl-PL" w:bidi="pl-PL"/>
        </w:rPr>
        <w:t>,,...Parlamenty zbrodnicze omywają dłonie</w:t>
      </w:r>
    </w:p>
    <w:p>
      <w:pPr>
        <w:pStyle w:val="Style48"/>
        <w:keepNext w:val="0"/>
        <w:keepLines w:val="0"/>
        <w:widowControl w:val="0"/>
        <w:shd w:val="clear" w:color="auto" w:fill="auto"/>
        <w:bidi w:val="0"/>
        <w:spacing w:before="0" w:after="180" w:line="202" w:lineRule="auto"/>
        <w:ind w:left="0" w:right="0" w:firstLine="780"/>
        <w:jc w:val="both"/>
      </w:pPr>
      <w:r>
        <w:rPr>
          <w:i/>
          <w:iCs/>
          <w:color w:val="000000"/>
          <w:spacing w:val="0"/>
          <w:w w:val="100"/>
          <w:position w:val="0"/>
          <w:shd w:val="clear" w:color="auto" w:fill="auto"/>
          <w:lang w:val="pl-PL" w:eastAsia="pl-PL" w:bidi="pl-PL"/>
        </w:rPr>
        <w:t>W tej samej wodzie, w której żywy człowiek tonie...</w:t>
      </w:r>
    </w:p>
    <w:p>
      <w:pPr>
        <w:pStyle w:val="Style48"/>
        <w:keepNext w:val="0"/>
        <w:keepLines w:val="0"/>
        <w:widowControl w:val="0"/>
        <w:shd w:val="clear" w:color="auto" w:fill="auto"/>
        <w:bidi w:val="0"/>
        <w:spacing w:before="0" w:after="180" w:line="204" w:lineRule="auto"/>
        <w:ind w:left="780" w:right="0" w:hanging="780"/>
        <w:jc w:val="both"/>
      </w:pPr>
      <w:r>
        <w:rPr>
          <w:color w:val="000000"/>
          <w:spacing w:val="0"/>
          <w:w w:val="100"/>
          <w:position w:val="0"/>
          <w:shd w:val="clear" w:color="auto" w:fill="auto"/>
          <w:lang w:val="pl-PL" w:eastAsia="pl-PL" w:bidi="pl-PL"/>
        </w:rPr>
        <w:t xml:space="preserve">i dalej: </w:t>
      </w:r>
      <w:r>
        <w:rPr>
          <w:i/>
          <w:iCs/>
          <w:color w:val="000000"/>
          <w:spacing w:val="0"/>
          <w:w w:val="100"/>
          <w:position w:val="0"/>
          <w:shd w:val="clear" w:color="auto" w:fill="auto"/>
          <w:lang w:val="pl-PL" w:eastAsia="pl-PL" w:bidi="pl-PL"/>
        </w:rPr>
        <w:t>,,...Nie ma litości w kraju, w którym rządzi pieniądz... ...Tak łatwo zrezygnować z człowieka — dolarom...'*</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Jak było w rzeczywistości wiedzą o tym jedynie ci, którzy słuchali wówczas zagranicznego radia. Ale kilkanaście milionów </w:t>
      </w:r>
      <w:r>
        <w:rPr>
          <w:color w:val="000000"/>
          <w:spacing w:val="0"/>
          <w:w w:val="100"/>
          <w:position w:val="0"/>
          <w:shd w:val="clear" w:color="auto" w:fill="auto"/>
          <w:lang w:val="fr-FR" w:eastAsia="fr-FR" w:bidi="fr-FR"/>
        </w:rPr>
        <w:t xml:space="preserve">prostvch, </w:t>
      </w:r>
      <w:r>
        <w:rPr>
          <w:color w:val="000000"/>
          <w:spacing w:val="0"/>
          <w:w w:val="100"/>
          <w:position w:val="0"/>
          <w:shd w:val="clear" w:color="auto" w:fill="auto"/>
          <w:lang w:val="pl-PL" w:eastAsia="pl-PL" w:bidi="pl-PL"/>
        </w:rPr>
        <w:t>zahukanych i zaharowanych obywateli czerpało wiado</w:t>
        <w:softHyphen/>
        <w:t>mości z głośników zainstalowanych w miejscach pracy, lub z wy</w:t>
        <w:softHyphen/>
        <w:t>żej wymienionej prasy.</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Znam dokładnie przebieg akcji pomocy w Belgii — i nigdy nie zapomnę tych kilku tygodni, kiedy cały naród bronił ludzi</w:t>
        <w:br w:type="page"/>
      </w:r>
      <w:r>
        <w:rPr>
          <w:color w:val="000000"/>
          <w:spacing w:val="0"/>
          <w:w w:val="100"/>
          <w:position w:val="0"/>
          <w:shd w:val="clear" w:color="auto" w:fill="auto"/>
          <w:lang w:val="pl-PL" w:eastAsia="pl-PL" w:bidi="pl-PL"/>
        </w:rPr>
        <w:t>i ziemi przed furią morza, ów rząd, który według prasy war</w:t>
        <w:softHyphen/>
        <w:t>szawskiej ,,odmówił pomocy powodzianom”, już trzeciego dnia od chwili zalewu tworzy narodowy fundusz pomocy ofiarom po</w:t>
        <w:softHyphen/>
        <w:t>wodzi, na który składa io milionów franków belgijskich uchwa</w:t>
        <w:softHyphen/>
        <w:t xml:space="preserve">lonych jednogłośnie przez ,,zbrodniczy parlament”. W pałacu królewskim </w:t>
      </w:r>
      <w:r>
        <w:rPr>
          <w:color w:val="000000"/>
          <w:spacing w:val="0"/>
          <w:w w:val="100"/>
          <w:position w:val="0"/>
          <w:shd w:val="clear" w:color="auto" w:fill="auto"/>
          <w:lang w:val="fr-FR" w:eastAsia="fr-FR" w:bidi="fr-FR"/>
        </w:rPr>
        <w:t xml:space="preserve">Belle-Vue, </w:t>
      </w:r>
      <w:r>
        <w:rPr>
          <w:color w:val="000000"/>
          <w:spacing w:val="0"/>
          <w:w w:val="100"/>
          <w:position w:val="0"/>
          <w:shd w:val="clear" w:color="auto" w:fill="auto"/>
          <w:lang w:val="pl-PL" w:eastAsia="pl-PL" w:bidi="pl-PL"/>
        </w:rPr>
        <w:t>Czerwony Krzyż przyjmuje i przekazuje tony darów w naturze (odzież, koce, buty etc.).</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Ten sam rząd wysyła na front powodziowy 7.000 żołnierzy, którzy dzień i noc sypią groble ochronne, niosąc w stronę morza tysiące i tysiące worków z piaskiem. Kuchnie armii belgijskiej żywią ofiary powodzi.</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Gdyby Kubiak słuchał komunikatów którejkolwiek z radio</w:t>
        <w:softHyphen/>
        <w:t>stacji zachodnio-europejskich być może napisałby inny, zupełnie inny wiersz...</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 gdyby był na miejscu zauważyłby również coś, co by go zastanowiło. Otóż belgijska Partia komunistyczna (3,56% gło</w:t>
        <w:softHyphen/>
        <w:t>sów w wyborach w 1954) była jedyną organizacją, która wyła</w:t>
        <w:softHyphen/>
        <w:t>mała się z solidarnego frontu narodowego i przeprowadzała zbiór</w:t>
        <w:softHyphen/>
        <w:t>kę na własną rękę — aby, nawet w tak tragicznej sytuacji, nie przepuścić okazji do jednego więcej wypadu propagandowego w teren. Krajowy tygodnik ilustrowany ,,Świat” zamieścił foto</w:t>
        <w:softHyphen/>
        <w:t>grafię przedstawiającą dwóch mężczyzn pchających dwukołową teleżkę, na której leżą trzy worki z odzieżą... zaopatrując ją pod</w:t>
        <w:softHyphen/>
        <w:t>pisem z którego wynika, że belgijska Partia komunistyczna ,,stoi na czele akcji pomocy powodzianom”.</w:t>
      </w:r>
    </w:p>
    <w:p>
      <w:pPr>
        <w:pStyle w:val="Style48"/>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Reżym docenia znaczenie środków informacji, i umie z nich korzystać. Nie tylko Kubiaka oburzyła spreparowana wiadomość. Ale poeta, najczulszy barometr moralny społeczeństwa, zareago</w:t>
        <w:softHyphen/>
        <w:t>wał natychmiast, rozwijając w wierszu podszepnięty mu motyw nienawiści.</w:t>
      </w:r>
    </w:p>
    <w:p>
      <w:pPr>
        <w:pStyle w:val="Style59"/>
        <w:keepNext w:val="0"/>
        <w:keepLines w:val="0"/>
        <w:widowControl w:val="0"/>
        <w:shd w:val="clear" w:color="auto" w:fill="auto"/>
        <w:bidi w:val="0"/>
        <w:spacing w:before="0" w:after="24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Drugi przykład, który przedstawię czytelnikom jest nie mniej poważny. Chodzi bowiem o sfałszowanie tekstu. Fałsz tym bar</w:t>
        <w:softHyphen/>
        <w:t>dziej oburzający gdyż dokonany na rękopisie zmarłego przed trze</w:t>
        <w:softHyphen/>
        <w:t xml:space="preserve">ma laty krytyka, Karola Zawodzińskiego. Mam na myśli </w:t>
      </w:r>
      <w:r>
        <w:rPr>
          <w:i/>
          <w:iCs/>
          <w:color w:val="000000"/>
          <w:spacing w:val="0"/>
          <w:w w:val="100"/>
          <w:position w:val="0"/>
          <w:shd w:val="clear" w:color="auto" w:fill="auto"/>
          <w:lang w:val="pl-PL" w:eastAsia="pl-PL" w:bidi="pl-PL"/>
        </w:rPr>
        <w:t>Studia z wersyfikacji polskiej,</w:t>
      </w:r>
      <w:r>
        <w:rPr>
          <w:color w:val="000000"/>
          <w:spacing w:val="0"/>
          <w:w w:val="100"/>
          <w:position w:val="0"/>
          <w:shd w:val="clear" w:color="auto" w:fill="auto"/>
          <w:lang w:val="pl-PL" w:eastAsia="pl-PL" w:bidi="pl-PL"/>
        </w:rPr>
        <w:t xml:space="preserve"> wydane (1) z papierów pośmiertnych autora.</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Redaktorzy książki piszą w </w:t>
      </w:r>
      <w:r>
        <w:rPr>
          <w:i/>
          <w:iCs/>
          <w:color w:val="000000"/>
          <w:spacing w:val="0"/>
          <w:w w:val="100"/>
          <w:position w:val="0"/>
          <w:shd w:val="clear" w:color="auto" w:fill="auto"/>
          <w:lang w:val="pl-PL" w:eastAsia="pl-PL" w:bidi="pl-PL"/>
        </w:rPr>
        <w:t>Nocie bibliograficznej:</w:t>
      </w:r>
      <w:r>
        <w:rPr>
          <w:color w:val="000000"/>
          <w:spacing w:val="0"/>
          <w:w w:val="100"/>
          <w:position w:val="0"/>
          <w:shd w:val="clear" w:color="auto" w:fill="auto"/>
          <w:lang w:val="pl-PL" w:eastAsia="pl-PL" w:bidi="pl-PL"/>
        </w:rPr>
        <w:t xml:space="preserve"> „...wyło</w:t>
        <w:softHyphen/>
        <w:t>nił się nowy, poważny problem naukowo-edytorski: czy tekst zo</w:t>
        <w:softHyphen/>
        <w:t>stawić bez zmian, czy też poddać go dyskretnej korekcie stylis</w:t>
        <w:softHyphen/>
        <w:t>tycznej”. Nieco dalej dodają: „O ile dla sprecyzowania myśli wypadło dodać jakiś brakujący wyraz, ujmowano go w nawias kwadratowy []”.</w:t>
      </w:r>
    </w:p>
    <w:p>
      <w:pPr>
        <w:pStyle w:val="Style48"/>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Zobaczmy na przykładach jak wyglądała owa „dyskretna korekta stylistyczna” i jaką rolę spełniają w tekście „nawiasy kwadratowe”.</w:t>
      </w:r>
    </w:p>
    <w:p>
      <w:pPr>
        <w:pStyle w:val="Style36"/>
        <w:keepNext w:val="0"/>
        <w:keepLines w:val="0"/>
        <w:widowControl w:val="0"/>
        <w:shd w:val="clear" w:color="auto" w:fill="auto"/>
        <w:bidi w:val="0"/>
        <w:spacing w:before="0" w:after="120" w:line="240" w:lineRule="auto"/>
        <w:ind w:left="0" w:right="0" w:firstLine="340"/>
        <w:jc w:val="both"/>
      </w:pPr>
      <w:r>
        <w:rPr>
          <w:b/>
          <w:bCs/>
          <w:color w:val="000000"/>
          <w:spacing w:val="0"/>
          <w:w w:val="100"/>
          <w:position w:val="0"/>
          <w:shd w:val="clear" w:color="auto" w:fill="auto"/>
          <w:lang w:val="pl-PL" w:eastAsia="pl-PL" w:bidi="pl-PL"/>
        </w:rPr>
        <w:t xml:space="preserve">(I) Wrocław, </w:t>
      </w:r>
      <w:r>
        <w:rPr>
          <w:i/>
          <w:iCs/>
          <w:color w:val="000000"/>
          <w:spacing w:val="0"/>
          <w:w w:val="100"/>
          <w:position w:val="0"/>
          <w:shd w:val="clear" w:color="auto" w:fill="auto"/>
          <w:lang w:val="pl-PL" w:eastAsia="pl-PL" w:bidi="pl-PL"/>
        </w:rPr>
        <w:t>Zagład im. Ossolińskich,</w:t>
      </w:r>
      <w:r>
        <w:rPr>
          <w:b/>
          <w:bCs/>
          <w:color w:val="000000"/>
          <w:spacing w:val="0"/>
          <w:w w:val="100"/>
          <w:position w:val="0"/>
          <w:shd w:val="clear" w:color="auto" w:fill="auto"/>
          <w:lang w:val="pl-PL" w:eastAsia="pl-PL" w:bidi="pl-PL"/>
        </w:rPr>
        <w:t xml:space="preserve"> 1954.</w:t>
      </w:r>
      <w:r>
        <w:br w:type="page"/>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Na stronie 213-ej Zawodziński pisze: „Zdobyta za Skaman- dra przewaga 9-cio zgłoskowca jambicznego w liryce utrwala się przez wielkie dzieła, że wymienię </w:t>
      </w:r>
      <w:r>
        <w:rPr>
          <w:i/>
          <w:iCs/>
          <w:color w:val="000000"/>
          <w:spacing w:val="0"/>
          <w:w w:val="100"/>
          <w:position w:val="0"/>
          <w:shd w:val="clear" w:color="auto" w:fill="auto"/>
          <w:lang w:val="pl-PL" w:eastAsia="pl-PL" w:bidi="pl-PL"/>
        </w:rPr>
        <w:t>Kwiaty Polskie</w:t>
      </w:r>
      <w:r>
        <w:rPr>
          <w:color w:val="000000"/>
          <w:spacing w:val="0"/>
          <w:w w:val="100"/>
          <w:position w:val="0"/>
          <w:shd w:val="clear" w:color="auto" w:fill="auto"/>
          <w:lang w:val="pl-PL" w:eastAsia="pl-PL" w:bidi="pl-PL"/>
        </w:rPr>
        <w:t xml:space="preserve"> Tuwima, jego przekład </w:t>
      </w:r>
      <w:r>
        <w:rPr>
          <w:i/>
          <w:iCs/>
          <w:color w:val="000000"/>
          <w:spacing w:val="0"/>
          <w:w w:val="100"/>
          <w:position w:val="0"/>
          <w:shd w:val="clear" w:color="auto" w:fill="auto"/>
          <w:lang w:val="pl-PL" w:eastAsia="pl-PL" w:bidi="pl-PL"/>
        </w:rPr>
        <w:t>Oniegina...</w:t>
      </w:r>
      <w:r>
        <w:rPr>
          <w:color w:val="000000"/>
          <w:spacing w:val="0"/>
          <w:w w:val="100"/>
          <w:position w:val="0"/>
          <w:shd w:val="clear" w:color="auto" w:fill="auto"/>
          <w:lang w:val="pl-PL" w:eastAsia="pl-PL" w:bidi="pl-PL"/>
        </w:rPr>
        <w:t xml:space="preserve"> etc.; po dawnemu zjawiają się nowe wier</w:t>
        <w:softHyphen/>
        <w:t>sze [różnych poetów, jak np.] Iwaszkiewicza”.</w:t>
      </w:r>
    </w:p>
    <w:p>
      <w:pPr>
        <w:pStyle w:val="Style48"/>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Jakich to „różnych poetów” nakryła redakcja kwadrato</w:t>
        <w:softHyphen/>
        <w:t>wym nawiasem? Dowiemy się tego, czytając uważnie następne rozdziały tej „dyskretnie” poprawianej książki. Na razie zatrzy</w:t>
        <w:softHyphen/>
        <w:t>majmy się na chwilę na stronie 282-ej, gdzie czytamy (mowa o siedmiozgłoskowcu jambicznym):</w:t>
      </w:r>
    </w:p>
    <w:p>
      <w:pPr>
        <w:pStyle w:val="Style36"/>
        <w:keepNext w:val="0"/>
        <w:keepLines w:val="0"/>
        <w:widowControl w:val="0"/>
        <w:shd w:val="clear" w:color="auto" w:fill="auto"/>
        <w:bidi w:val="0"/>
        <w:spacing w:before="0" w:after="180" w:line="214" w:lineRule="auto"/>
        <w:ind w:left="0" w:right="0" w:firstLine="440"/>
        <w:jc w:val="both"/>
      </w:pPr>
      <w:r>
        <w:rPr>
          <w:color w:val="000000"/>
          <w:spacing w:val="0"/>
          <w:w w:val="100"/>
          <w:position w:val="0"/>
          <w:shd w:val="clear" w:color="auto" w:fill="auto"/>
          <w:lang w:val="pl-PL" w:eastAsia="pl-PL" w:bidi="pl-PL"/>
        </w:rPr>
        <w:t xml:space="preserve">„Również u [autora </w:t>
      </w:r>
      <w:r>
        <w:rPr>
          <w:i/>
          <w:iCs/>
          <w:color w:val="000000"/>
          <w:spacing w:val="0"/>
          <w:w w:val="100"/>
          <w:position w:val="0"/>
          <w:shd w:val="clear" w:color="auto" w:fill="auto"/>
          <w:lang w:val="pl-PL" w:eastAsia="pl-PL" w:bidi="pl-PL"/>
        </w:rPr>
        <w:t>Wróbli na dachu],</w:t>
      </w:r>
      <w:r>
        <w:rPr>
          <w:color w:val="000000"/>
          <w:spacing w:val="0"/>
          <w:w w:val="100"/>
          <w:position w:val="0"/>
          <w:shd w:val="clear" w:color="auto" w:fill="auto"/>
          <w:lang w:val="pl-PL" w:eastAsia="pl-PL" w:bidi="pl-PL"/>
        </w:rPr>
        <w:t xml:space="preserve"> zaczynając od pierwszej książki </w:t>
      </w:r>
      <w:r>
        <w:rPr>
          <w:i/>
          <w:iCs/>
          <w:color w:val="000000"/>
          <w:spacing w:val="0"/>
          <w:w w:val="100"/>
          <w:position w:val="0"/>
          <w:shd w:val="clear" w:color="auto" w:fill="auto"/>
          <w:lang w:val="pl-PL" w:eastAsia="pl-PL" w:bidi="pl-PL"/>
        </w:rPr>
        <w:t>Ten wiatr, ten wiatr, ten psotnik</w:t>
      </w:r>
      <w:r>
        <w:rPr>
          <w:color w:val="000000"/>
          <w:spacing w:val="0"/>
          <w:w w:val="100"/>
          <w:position w:val="0"/>
          <w:shd w:val="clear" w:color="auto" w:fill="auto"/>
          <w:lang w:val="pl-PL" w:eastAsia="pl-PL" w:bidi="pl-PL"/>
        </w:rPr>
        <w:t xml:space="preserve"> (1919; 23 w.), ...również w </w:t>
      </w:r>
      <w:r>
        <w:rPr>
          <w:i/>
          <w:iCs/>
          <w:color w:val="000000"/>
          <w:spacing w:val="0"/>
          <w:w w:val="100"/>
          <w:position w:val="0"/>
          <w:shd w:val="clear" w:color="auto" w:fill="auto"/>
          <w:lang w:val="pl-PL" w:eastAsia="pl-PL" w:bidi="pl-PL"/>
        </w:rPr>
        <w:t>Wielkiej Niedź</w:t>
        <w:softHyphen/>
        <w:t>wiedzicy</w:t>
      </w:r>
      <w:r>
        <w:rPr>
          <w:color w:val="000000"/>
          <w:spacing w:val="0"/>
          <w:w w:val="100"/>
          <w:position w:val="0"/>
          <w:shd w:val="clear" w:color="auto" w:fill="auto"/>
          <w:lang w:val="pl-PL" w:eastAsia="pl-PL" w:bidi="pl-PL"/>
        </w:rPr>
        <w:t xml:space="preserve"> (1923) O </w:t>
      </w:r>
      <w:r>
        <w:rPr>
          <w:i/>
          <w:iCs/>
          <w:color w:val="000000"/>
          <w:spacing w:val="0"/>
          <w:w w:val="100"/>
          <w:position w:val="0"/>
          <w:shd w:val="clear" w:color="auto" w:fill="auto"/>
          <w:lang w:val="pl-PL" w:eastAsia="pl-PL" w:bidi="pl-PL"/>
        </w:rPr>
        <w:t>smutnym wietrze:</w:t>
      </w:r>
    </w:p>
    <w:p>
      <w:pPr>
        <w:pStyle w:val="Style36"/>
        <w:keepNext w:val="0"/>
        <w:keepLines w:val="0"/>
        <w:widowControl w:val="0"/>
        <w:shd w:val="clear" w:color="auto" w:fill="auto"/>
        <w:bidi w:val="0"/>
        <w:spacing w:before="0" w:after="180" w:line="209" w:lineRule="auto"/>
        <w:ind w:left="1060" w:right="2820" w:firstLine="20"/>
        <w:jc w:val="left"/>
      </w:pPr>
      <w:r>
        <w:rPr>
          <w:i/>
          <w:iCs/>
          <w:color w:val="000000"/>
          <w:spacing w:val="0"/>
          <w:w w:val="100"/>
          <w:position w:val="0"/>
          <w:shd w:val="clear" w:color="auto" w:fill="auto"/>
          <w:lang w:val="pl-PL" w:eastAsia="pl-PL" w:bidi="pl-PL"/>
        </w:rPr>
        <w:t>Jest już godzina późna, Jest już godzina cicha;</w:t>
      </w:r>
    </w:p>
    <w:p>
      <w:pPr>
        <w:pStyle w:val="Style36"/>
        <w:keepNext w:val="0"/>
        <w:keepLines w:val="0"/>
        <w:widowControl w:val="0"/>
        <w:shd w:val="clear" w:color="auto" w:fill="auto"/>
        <w:bidi w:val="0"/>
        <w:spacing w:before="0" w:after="180" w:line="214" w:lineRule="auto"/>
        <w:ind w:left="0" w:right="0" w:firstLine="0"/>
        <w:jc w:val="both"/>
      </w:pPr>
      <w:r>
        <w:rPr>
          <w:color w:val="000000"/>
          <w:spacing w:val="0"/>
          <w:w w:val="100"/>
          <w:position w:val="0"/>
          <w:shd w:val="clear" w:color="auto" w:fill="auto"/>
          <w:lang w:val="pl-PL" w:eastAsia="pl-PL" w:bidi="pl-PL"/>
        </w:rPr>
        <w:t xml:space="preserve">lub w tradycyjnych, choć odmiennych i urozmaiconych strofkach: </w:t>
      </w:r>
      <w:r>
        <w:rPr>
          <w:i/>
          <w:iCs/>
          <w:color w:val="000000"/>
          <w:spacing w:val="0"/>
          <w:w w:val="100"/>
          <w:position w:val="0"/>
          <w:shd w:val="clear" w:color="auto" w:fill="auto"/>
          <w:lang w:val="pl-PL" w:eastAsia="pl-PL" w:bidi="pl-PL"/>
        </w:rPr>
        <w:t xml:space="preserve">Sasanka </w:t>
      </w: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Wróbli na dachu,</w:t>
      </w:r>
      <w:r>
        <w:rPr>
          <w:color w:val="000000"/>
          <w:spacing w:val="0"/>
          <w:w w:val="100"/>
          <w:position w:val="0"/>
          <w:shd w:val="clear" w:color="auto" w:fill="auto"/>
          <w:lang w:val="pl-PL" w:eastAsia="pl-PL" w:bidi="pl-PL"/>
        </w:rPr>
        <w:t xml:space="preserve"> 1921):</w:t>
      </w:r>
    </w:p>
    <w:p>
      <w:pPr>
        <w:pStyle w:val="Style36"/>
        <w:keepNext w:val="0"/>
        <w:keepLines w:val="0"/>
        <w:widowControl w:val="0"/>
        <w:shd w:val="clear" w:color="auto" w:fill="auto"/>
        <w:bidi w:val="0"/>
        <w:spacing w:before="0" w:after="180" w:line="209" w:lineRule="auto"/>
        <w:ind w:left="1060" w:right="0" w:firstLine="20"/>
        <w:jc w:val="both"/>
      </w:pPr>
      <w:r>
        <w:rPr>
          <w:i/>
          <w:iCs/>
          <w:color w:val="000000"/>
          <w:spacing w:val="0"/>
          <w:w w:val="100"/>
          <w:position w:val="0"/>
          <w:shd w:val="clear" w:color="auto" w:fill="auto"/>
          <w:lang w:val="pl-PL" w:eastAsia="pl-PL" w:bidi="pl-PL"/>
        </w:rPr>
        <w:t>Sasanki lila, sasanki lila, Kwietniowy dzień bez troski, Do twarzy łasi się, przymila, Całuje Wiatr trzpiotowski.</w:t>
      </w:r>
    </w:p>
    <w:p>
      <w:pPr>
        <w:pStyle w:val="Style36"/>
        <w:keepNext w:val="0"/>
        <w:keepLines w:val="0"/>
        <w:widowControl w:val="0"/>
        <w:shd w:val="clear" w:color="auto" w:fill="auto"/>
        <w:bidi w:val="0"/>
        <w:spacing w:before="0" w:after="180" w:line="214" w:lineRule="auto"/>
        <w:ind w:left="0" w:right="0" w:firstLine="0"/>
        <w:jc w:val="left"/>
      </w:pPr>
      <w:r>
        <w:rPr>
          <w:color w:val="000000"/>
          <w:spacing w:val="0"/>
          <w:w w:val="100"/>
          <w:position w:val="0"/>
          <w:shd w:val="clear" w:color="auto" w:fill="auto"/>
          <w:lang w:val="pl-PL" w:eastAsia="pl-PL" w:bidi="pl-PL"/>
        </w:rPr>
        <w:t>Na ogół te wiersze są u niego rzadkie”.</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U kogo? Nowy czytelnik krajowy, formowany przez obecną szkołę, nie dowie się iż chodzi tu o Wierzyńskiego. Naprawdę, dziwią te połowiczne metody. O ileż łatwiej można było wypruć całe zdanie, wszystko co dotyczy emigracyjnego poety. Jak dys</w:t>
        <w:softHyphen/>
        <w:t>krecja to dyskrecja!</w:t>
      </w:r>
    </w:p>
    <w:p>
      <w:pPr>
        <w:pStyle w:val="Style48"/>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Drugim przykładem, już nie tylko fałszerstwa, ale bezsilnej złości jest „przeredagowanie” innego miejsca pośmiertnego rę</w:t>
        <w:softHyphen/>
        <w:t>kopisu Karola Zawodzińskiego. Autor dowodzi (str. 324/325):</w:t>
      </w:r>
    </w:p>
    <w:p>
      <w:pPr>
        <w:pStyle w:val="Style36"/>
        <w:keepNext w:val="0"/>
        <w:keepLines w:val="0"/>
        <w:widowControl w:val="0"/>
        <w:shd w:val="clear" w:color="auto" w:fill="auto"/>
        <w:bidi w:val="0"/>
        <w:spacing w:before="0" w:after="180" w:line="214" w:lineRule="auto"/>
        <w:ind w:left="0" w:right="0" w:firstLine="380"/>
        <w:jc w:val="both"/>
      </w:pPr>
      <w:r>
        <w:rPr>
          <w:color w:val="000000"/>
          <w:spacing w:val="0"/>
          <w:w w:val="100"/>
          <w:position w:val="0"/>
          <w:shd w:val="clear" w:color="auto" w:fill="auto"/>
          <w:lang w:val="pl-PL" w:eastAsia="pl-PL" w:bidi="pl-PL"/>
        </w:rPr>
        <w:t>„W chwili obecnej, nawet w momencie podminowania poezji wierszo</w:t>
        <w:softHyphen/>
        <w:t>wanej przez próby obejścia się bez wiersza..., tetrapodia jambiczna trzyma się zwycięsko, jako zasadniczy bodaj wiersz liryki, przyjmującej rygory metrum ; a nawet bodaj jak nigdy, występuje w charakterze wiersza maso</w:t>
        <w:softHyphen/>
        <w:t xml:space="preserve">wego: epickiego lub w ogóle służącego wielkiej formie. Dość wskazać na olbrzymi poemat Tuwima, na dwa co najmniej jednocześnie wykonywane nowe przekłady </w:t>
      </w:r>
      <w:r>
        <w:rPr>
          <w:i/>
          <w:iCs/>
          <w:color w:val="000000"/>
          <w:spacing w:val="0"/>
          <w:w w:val="100"/>
          <w:position w:val="0"/>
          <w:shd w:val="clear" w:color="auto" w:fill="auto"/>
          <w:lang w:val="pl-PL" w:eastAsia="pl-PL" w:bidi="pl-PL"/>
        </w:rPr>
        <w:t>Oniegina</w:t>
      </w:r>
      <w:r>
        <w:rPr>
          <w:color w:val="000000"/>
          <w:spacing w:val="0"/>
          <w:w w:val="100"/>
          <w:position w:val="0"/>
          <w:shd w:val="clear" w:color="auto" w:fill="auto"/>
          <w:lang w:val="pl-PL" w:eastAsia="pl-PL" w:bidi="pl-PL"/>
        </w:rPr>
        <w:t xml:space="preserve"> (z nich jeden Tuwima, drugi pisany przez daw</w:t>
        <w:softHyphen/>
        <w:t>nego uczestnika awangardy, Ważyka), inne poza tym przekłady poezji rosyj</w:t>
        <w:softHyphen/>
        <w:t xml:space="preserve">skiej, a wreszcie na obszerny poemacik refleksyjno-liryczny </w:t>
      </w:r>
      <w:r>
        <w:rPr>
          <w:i/>
          <w:iCs/>
          <w:color w:val="000000"/>
          <w:spacing w:val="0"/>
          <w:w w:val="100"/>
          <w:position w:val="0"/>
          <w:shd w:val="clear" w:color="auto" w:fill="auto"/>
          <w:lang w:val="pl-PL" w:eastAsia="pl-PL" w:bidi="pl-PL"/>
        </w:rPr>
        <w:t xml:space="preserve">Traktat moralny, </w:t>
      </w:r>
      <w:r>
        <w:rPr>
          <w:color w:val="000000"/>
          <w:spacing w:val="0"/>
          <w:w w:val="100"/>
          <w:position w:val="0"/>
          <w:shd w:val="clear" w:color="auto" w:fill="auto"/>
          <w:lang w:val="pl-PL" w:eastAsia="pl-PL" w:bidi="pl-PL"/>
        </w:rPr>
        <w:t>około 450 w. „Twórczość”, IV, 1948): omawiane metrum stoi bodaj w apo</w:t>
        <w:softHyphen/>
        <w:t>geum swego rodzaju i popularności”.</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Wystarczy uważnie przeczytać powyższy ustęp, aby zdać sobie sprawę, iż Zawodziński wyraża się z najwyższym uznaniem o pracy trzech poetów: Tuwima, Ważyka i... a gdzie jest trze</w:t>
        <w:softHyphen/>
        <w:br w:type="page"/>
      </w:r>
      <w:r>
        <w:rPr>
          <w:color w:val="000000"/>
          <w:spacing w:val="0"/>
          <w:w w:val="100"/>
          <w:position w:val="0"/>
          <w:shd w:val="clear" w:color="auto" w:fill="auto"/>
          <w:lang w:val="pl-PL" w:eastAsia="pl-PL" w:bidi="pl-PL"/>
        </w:rPr>
        <w:t>ci? Trzeciego nazwiska szukalibyśmy na próżno. Wiemy co zo</w:t>
        <w:softHyphen/>
        <w:t>stało napisane, gdzie i kiedy, ale sam autor nie otrzymał nawet grobu z ,,kwadratowych nawiasów”. Czesław Miłosz został po</w:t>
        <w:softHyphen/>
        <w:t xml:space="preserve">traktowany przez redaktorów książki jako </w:t>
      </w:r>
      <w:r>
        <w:rPr>
          <w:i/>
          <w:iCs/>
          <w:color w:val="000000"/>
          <w:spacing w:val="0"/>
          <w:w w:val="100"/>
          <w:position w:val="0"/>
          <w:shd w:val="clear" w:color="auto" w:fill="auto"/>
          <w:lang w:val="pl-PL" w:eastAsia="pl-PL" w:bidi="pl-PL"/>
        </w:rPr>
        <w:t>ein unbekannter Dich- ter.</w:t>
      </w:r>
      <w:r>
        <w:rPr>
          <w:color w:val="000000"/>
          <w:spacing w:val="0"/>
          <w:w w:val="100"/>
          <w:position w:val="0"/>
          <w:shd w:val="clear" w:color="auto" w:fill="auto"/>
          <w:lang w:val="pl-PL" w:eastAsia="pl-PL" w:bidi="pl-PL"/>
        </w:rPr>
        <w:t xml:space="preserve"> Tak samo postąpili z Henrykiem Heine hitlerowcy. .</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to jeszcze nie wszystko. Po „dyskretnej korekcie” re</w:t>
        <w:softHyphen/>
        <w:t xml:space="preserve">daktorów autor zdaje się przeczyć samemu sobie, gdy pisze </w:t>
      </w:r>
      <w:r>
        <w:rPr>
          <w:i/>
          <w:iCs/>
          <w:color w:val="000000"/>
          <w:spacing w:val="0"/>
          <w:w w:val="100"/>
          <w:position w:val="0"/>
          <w:shd w:val="clear" w:color="auto" w:fill="auto"/>
          <w:lang w:val="pl-PL" w:eastAsia="pl-PL" w:bidi="pl-PL"/>
        </w:rPr>
        <w:t>,,obszerny poemacik”</w:t>
      </w:r>
      <w:r>
        <w:rPr>
          <w:color w:val="000000"/>
          <w:spacing w:val="0"/>
          <w:w w:val="100"/>
          <w:position w:val="0"/>
          <w:shd w:val="clear" w:color="auto" w:fill="auto"/>
          <w:lang w:val="pl-PL" w:eastAsia="pl-PL" w:bidi="pl-PL"/>
        </w:rPr>
        <w:t xml:space="preserve"> (450 wierszy!!), a do tego jeszcze uważa ten „poemacik” za jeden z przykładów ilustrujących „apogeum” 9-cio zgłoskowca jambicznego, stawiając „poemacik” w rzę</w:t>
        <w:softHyphen/>
        <w:t xml:space="preserve">dzie utworów należących do „wielkiej formy”, obok </w:t>
      </w:r>
      <w:r>
        <w:rPr>
          <w:i/>
          <w:iCs/>
          <w:color w:val="000000"/>
          <w:spacing w:val="0"/>
          <w:w w:val="100"/>
          <w:position w:val="0"/>
          <w:shd w:val="clear" w:color="auto" w:fill="auto"/>
          <w:lang w:val="pl-PL" w:eastAsia="pl-PL" w:bidi="pl-PL"/>
        </w:rPr>
        <w:t>Kwiatów Polskich...</w:t>
      </w:r>
    </w:p>
    <w:p>
      <w:pPr>
        <w:pStyle w:val="Style48"/>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 xml:space="preserve">Jeden ze sztychów Grottgera (w cyklu </w:t>
      </w:r>
      <w:r>
        <w:rPr>
          <w:i/>
          <w:iCs/>
          <w:color w:val="000000"/>
          <w:spacing w:val="0"/>
          <w:w w:val="100"/>
          <w:position w:val="0"/>
          <w:shd w:val="clear" w:color="auto" w:fill="auto"/>
          <w:lang w:val="pl-PL" w:eastAsia="pl-PL" w:bidi="pl-PL"/>
        </w:rPr>
        <w:t>Wojna),</w:t>
      </w:r>
      <w:r>
        <w:rPr>
          <w:color w:val="000000"/>
          <w:spacing w:val="0"/>
          <w:w w:val="100"/>
          <w:position w:val="0"/>
          <w:shd w:val="clear" w:color="auto" w:fill="auto"/>
          <w:lang w:val="pl-PL" w:eastAsia="pl-PL" w:bidi="pl-PL"/>
        </w:rPr>
        <w:t xml:space="preserve"> przedstawia</w:t>
        <w:softHyphen/>
        <w:t xml:space="preserve">jący ludzi, którzy okradają poległych na polu bitwy, nosi tytuł: </w:t>
      </w:r>
      <w:r>
        <w:rPr>
          <w:i/>
          <w:iCs/>
          <w:color w:val="000000"/>
          <w:spacing w:val="0"/>
          <w:w w:val="100"/>
          <w:position w:val="0"/>
          <w:shd w:val="clear" w:color="auto" w:fill="auto"/>
          <w:lang w:val="pl-PL" w:eastAsia="pl-PL" w:bidi="pl-PL"/>
        </w:rPr>
        <w:t>Ludzie czy szakale?</w:t>
      </w:r>
    </w:p>
    <w:p>
      <w:pPr>
        <w:pStyle w:val="Style59"/>
        <w:keepNext w:val="0"/>
        <w:keepLines w:val="0"/>
        <w:widowControl w:val="0"/>
        <w:shd w:val="clear" w:color="auto" w:fill="auto"/>
        <w:bidi w:val="0"/>
        <w:spacing w:before="0" w:after="18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48"/>
        <w:keepNext w:val="0"/>
        <w:keepLines w:val="0"/>
        <w:widowControl w:val="0"/>
        <w:shd w:val="clear" w:color="auto" w:fill="auto"/>
        <w:bidi w:val="0"/>
        <w:spacing w:before="0" w:after="180" w:line="202" w:lineRule="auto"/>
        <w:ind w:left="0" w:right="0" w:firstLine="380"/>
        <w:jc w:val="both"/>
      </w:pPr>
      <w:r>
        <w:rPr>
          <w:color w:val="000000"/>
          <w:spacing w:val="0"/>
          <w:w w:val="100"/>
          <w:position w:val="0"/>
          <w:shd w:val="clear" w:color="auto" w:fill="auto"/>
          <w:lang w:val="pl-PL" w:eastAsia="pl-PL" w:bidi="pl-PL"/>
        </w:rPr>
        <w:t xml:space="preserve">W kwietniu 1953, brukselski </w:t>
      </w:r>
      <w:r>
        <w:rPr>
          <w:i/>
          <w:iCs/>
          <w:color w:val="000000"/>
          <w:spacing w:val="0"/>
          <w:w w:val="100"/>
          <w:position w:val="0"/>
          <w:shd w:val="clear" w:color="auto" w:fill="auto"/>
          <w:lang w:val="fr-FR" w:eastAsia="fr-FR" w:bidi="fr-FR"/>
        </w:rPr>
        <w:t>Journal des Poètes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wydał nu</w:t>
        <w:softHyphen/>
        <w:t>mer poświęcony współczesnej poezji hiszpańskiej. Wybór prze</w:t>
        <w:softHyphen/>
        <w:t>kładów poprzedzony został wstępem, napisanym przez madryc</w:t>
        <w:softHyphen/>
        <w:t xml:space="preserve">kiego profesora literatury, </w:t>
      </w:r>
      <w:r>
        <w:rPr>
          <w:color w:val="000000"/>
          <w:spacing w:val="0"/>
          <w:w w:val="100"/>
          <w:position w:val="0"/>
          <w:shd w:val="clear" w:color="auto" w:fill="auto"/>
          <w:lang w:val="fr-FR" w:eastAsia="fr-FR" w:bidi="fr-FR"/>
        </w:rPr>
        <w:t xml:space="preserve">José </w:t>
      </w:r>
      <w:r>
        <w:rPr>
          <w:color w:val="000000"/>
          <w:spacing w:val="0"/>
          <w:w w:val="100"/>
          <w:position w:val="0"/>
          <w:shd w:val="clear" w:color="auto" w:fill="auto"/>
          <w:lang w:val="la-001" w:eastAsia="la-001" w:bidi="la-001"/>
        </w:rPr>
        <w:t xml:space="preserve">Luis Cano. </w:t>
      </w:r>
      <w:r>
        <w:rPr>
          <w:color w:val="000000"/>
          <w:spacing w:val="0"/>
          <w:w w:val="100"/>
          <w:position w:val="0"/>
          <w:shd w:val="clear" w:color="auto" w:fill="auto"/>
          <w:lang w:val="pl-PL" w:eastAsia="pl-PL" w:bidi="pl-PL"/>
        </w:rPr>
        <w:t>Przeczytajmy, jak pisze jeden z przedstawicieli oficjalnej, reżymowej nauki w poli</w:t>
        <w:softHyphen/>
        <w:t>cyjnym państwie gen. Franco.</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,,Pomimo iż jest to jedynie krótki komentarz, zaledwie notatka o współ</w:t>
        <w:softHyphen/>
        <w:t>czesnej poezji hiszpańskiej — byłoby rzeczą niesprawiedliwą pominąć twór</w:t>
        <w:softHyphen/>
        <w:t xml:space="preserve">czość innych poetów tego pokolenia (którego wiek waha się pomiędzy 50-ciu </w:t>
      </w:r>
      <w:r>
        <w:rPr>
          <w:b/>
          <w:bCs/>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60-ciu laty), a którzy od 1939 tworzą na wygnaniu, głównie w Ameryce. ...Nie przestajemy opłakiwać jednego z najwybitniejszych pośród nich, </w:t>
      </w:r>
      <w:r>
        <w:rPr>
          <w:color w:val="000000"/>
          <w:spacing w:val="0"/>
          <w:w w:val="100"/>
          <w:position w:val="0"/>
          <w:shd w:val="clear" w:color="auto" w:fill="auto"/>
          <w:lang w:val="fr-FR" w:eastAsia="fr-FR" w:bidi="fr-FR"/>
        </w:rPr>
        <w:t xml:space="preserve">Pedro </w:t>
      </w:r>
      <w:r>
        <w:rPr>
          <w:color w:val="000000"/>
          <w:spacing w:val="0"/>
          <w:w w:val="100"/>
          <w:position w:val="0"/>
          <w:shd w:val="clear" w:color="auto" w:fill="auto"/>
          <w:lang w:val="pl-PL" w:eastAsia="pl-PL" w:bidi="pl-PL"/>
        </w:rPr>
        <w:t>Salinasa... który był nie tylko wielkim poetą, ale oprócz tego wspaniałym historykiem jak również krytykiem naszej poezji i nadzwyczajnym profeso</w:t>
        <w:softHyphen/>
      </w:r>
      <w:r>
        <w:rPr>
          <w:b/>
          <w:bCs/>
          <w:color w:val="000000"/>
          <w:spacing w:val="0"/>
          <w:w w:val="100"/>
          <w:position w:val="0"/>
          <w:shd w:val="clear" w:color="auto" w:fill="auto"/>
          <w:lang w:val="pl-PL" w:eastAsia="pl-PL" w:bidi="pl-PL"/>
        </w:rPr>
        <w:t>rem...</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fr-FR" w:eastAsia="fr-FR" w:bidi="fr-FR"/>
        </w:rPr>
        <w:t xml:space="preserve">Jorge Guillén, </w:t>
      </w:r>
      <w:r>
        <w:rPr>
          <w:color w:val="000000"/>
          <w:spacing w:val="0"/>
          <w:w w:val="100"/>
          <w:position w:val="0"/>
          <w:shd w:val="clear" w:color="auto" w:fill="auto"/>
          <w:lang w:val="pl-PL" w:eastAsia="pl-PL" w:bidi="pl-PL"/>
        </w:rPr>
        <w:t>nieodłączny druh Salinasa, jest autorem jedynego w swo</w:t>
        <w:softHyphen/>
        <w:t xml:space="preserve">im rodzaju i nadzwyczajnego tomu wierszy, </w:t>
      </w:r>
      <w:r>
        <w:rPr>
          <w:i/>
          <w:iCs/>
          <w:color w:val="000000"/>
          <w:spacing w:val="0"/>
          <w:w w:val="100"/>
          <w:position w:val="0"/>
          <w:shd w:val="clear" w:color="auto" w:fill="auto"/>
          <w:lang w:val="la-001" w:eastAsia="la-001" w:bidi="la-001"/>
        </w:rPr>
        <w:t>Cantico.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...Pisarz ten jest obec</w:t>
        <w:softHyphen/>
        <w:t>nie profesorem literatury hiszpańskiej w Wellesley College w Stanach Zjed</w:t>
        <w:softHyphen/>
        <w:t>noczonych. Jego poezja jest hymnem radości śpiewanym na cześć Istnienia...</w:t>
      </w:r>
    </w:p>
    <w:p>
      <w:pPr>
        <w:pStyle w:val="Style36"/>
        <w:keepNext w:val="0"/>
        <w:keepLines w:val="0"/>
        <w:widowControl w:val="0"/>
        <w:shd w:val="clear" w:color="auto" w:fill="auto"/>
        <w:bidi w:val="0"/>
        <w:spacing w:before="0" w:after="180" w:line="209" w:lineRule="auto"/>
        <w:ind w:left="0" w:right="0" w:firstLine="380"/>
        <w:jc w:val="both"/>
      </w:pPr>
      <w:r>
        <w:rPr>
          <w:color w:val="000000"/>
          <w:spacing w:val="0"/>
          <w:w w:val="100"/>
          <w:position w:val="0"/>
          <w:shd w:val="clear" w:color="auto" w:fill="auto"/>
          <w:lang w:val="pl-PL" w:eastAsia="pl-PL" w:bidi="pl-PL"/>
        </w:rPr>
        <w:t xml:space="preserve">Nie możemy również zapomnieć o wielkim mistrzu tych poetów, Juanie Ramonie </w:t>
      </w:r>
      <w:r>
        <w:rPr>
          <w:color w:val="000000"/>
          <w:spacing w:val="0"/>
          <w:w w:val="100"/>
          <w:position w:val="0"/>
          <w:shd w:val="clear" w:color="auto" w:fill="auto"/>
          <w:lang w:val="fr-FR" w:eastAsia="fr-FR" w:bidi="fr-FR"/>
        </w:rPr>
        <w:t xml:space="preserve">Jiménez’ie, </w:t>
      </w:r>
      <w:r>
        <w:rPr>
          <w:color w:val="000000"/>
          <w:spacing w:val="0"/>
          <w:w w:val="100"/>
          <w:position w:val="0"/>
          <w:shd w:val="clear" w:color="auto" w:fill="auto"/>
          <w:lang w:val="pl-PL" w:eastAsia="pl-PL" w:bidi="pl-PL"/>
        </w:rPr>
        <w:t>który wraz z nimi przebywa od 1939 na wygnaniu, i który przekroczył już siedemdziesiątkę... I chociaż młodzież obecnie nie idzie w jego ślady nikt nie zapomni o długu, który poezja hiszpańska za</w:t>
        <w:softHyphen/>
        <w:t>ciągnęła u niego. Pragniemy gorąco, by powrócił do Hiszpanii, abyśmy mogli złożyć mu hołd, na jaki zasłużył sobie twórczością i całym swym życiem od</w:t>
        <w:softHyphen/>
        <w:t>danym bez reszty poezji...”</w:t>
      </w:r>
    </w:p>
    <w:p>
      <w:pPr>
        <w:pStyle w:val="Style48"/>
        <w:keepNext w:val="0"/>
        <w:keepLines w:val="0"/>
        <w:widowControl w:val="0"/>
        <w:shd w:val="clear" w:color="auto" w:fill="auto"/>
        <w:bidi w:val="0"/>
        <w:spacing w:before="0" w:after="180" w:line="199" w:lineRule="auto"/>
        <w:ind w:left="0" w:right="0" w:firstLine="380"/>
        <w:jc w:val="both"/>
      </w:pPr>
      <w:r>
        <w:rPr>
          <w:color w:val="000000"/>
          <w:spacing w:val="0"/>
          <w:w w:val="100"/>
          <w:position w:val="0"/>
          <w:shd w:val="clear" w:color="auto" w:fill="auto"/>
          <w:lang w:val="pl-PL" w:eastAsia="pl-PL" w:bidi="pl-PL"/>
        </w:rPr>
        <w:t>Obywatele Polski Ludowej, redaktorzy, Janina Sawicka i Jan Trzynadlowski, mogą się zwrócić o lekcję elementarnej mo</w:t>
        <w:softHyphen/>
        <w:t>ralności do... Madrytu. Piszę to z ironią, ale bez uśmiechu — należę bowiem do tych, dla których republikańska Hiszpania źyje nadal.</w:t>
      </w:r>
    </w:p>
    <w:p>
      <w:pPr>
        <w:pStyle w:val="Style48"/>
        <w:keepNext w:val="0"/>
        <w:keepLines w:val="0"/>
        <w:widowControl w:val="0"/>
        <w:shd w:val="clear" w:color="auto" w:fill="auto"/>
        <w:bidi w:val="0"/>
        <w:spacing w:before="0" w:after="180" w:line="240" w:lineRule="auto"/>
        <w:ind w:left="0" w:right="480" w:firstLine="0"/>
        <w:jc w:val="right"/>
        <w:sectPr>
          <w:headerReference w:type="default" r:id="rId183"/>
          <w:footerReference w:type="default" r:id="rId184"/>
          <w:headerReference w:type="even" r:id="rId185"/>
          <w:footerReference w:type="even" r:id="rId186"/>
          <w:headerReference w:type="first" r:id="rId187"/>
          <w:footerReference w:type="first" r:id="rId188"/>
          <w:footnotePr>
            <w:pos w:val="pageBottom"/>
            <w:numFmt w:val="decimal"/>
            <w:numRestart w:val="continuous"/>
            <w15:footnoteColumns w:val="1"/>
          </w:footnotePr>
          <w:pgSz w:w="7121" w:h="11609"/>
          <w:pgMar w:top="1088" w:left="305" w:right="304" w:bottom="772" w:header="0" w:footer="3" w:gutter="0"/>
          <w:pgNumType w:start="130"/>
          <w:cols w:space="720"/>
          <w:noEndnote/>
          <w:titlePg/>
          <w:rtlGutter w:val="0"/>
          <w:docGrid w:linePitch="360"/>
        </w:sectPr>
      </w:pPr>
      <w:r>
        <w:rPr>
          <w:i/>
          <w:iCs/>
          <w:color w:val="000000"/>
          <w:spacing w:val="0"/>
          <w:w w:val="100"/>
          <w:position w:val="0"/>
          <w:shd w:val="clear" w:color="auto" w:fill="auto"/>
          <w:lang w:val="pl-PL" w:eastAsia="pl-PL" w:bidi="pl-PL"/>
        </w:rPr>
        <w:t>M. PANKOWSKI</w:t>
      </w:r>
    </w:p>
    <w:p>
      <w:pPr>
        <w:pStyle w:val="Style7"/>
        <w:keepNext/>
        <w:keepLines/>
        <w:widowControl w:val="0"/>
        <w:shd w:val="clear" w:color="auto" w:fill="auto"/>
        <w:bidi w:val="0"/>
        <w:spacing w:before="0" w:after="620" w:line="240" w:lineRule="auto"/>
        <w:ind w:left="0" w:right="0" w:firstLine="0"/>
        <w:jc w:val="left"/>
        <w:rPr>
          <w:sz w:val="44"/>
          <w:szCs w:val="44"/>
        </w:rPr>
      </w:pPr>
      <w:bookmarkStart w:id="67" w:name="bookmark67"/>
      <w:bookmarkStart w:id="68" w:name="bookmark68"/>
      <w:bookmarkStart w:id="69" w:name="bookmark69"/>
      <w:r>
        <w:rPr>
          <w:b/>
          <w:bCs/>
          <w:color w:val="000000"/>
          <w:spacing w:val="0"/>
          <w:w w:val="100"/>
          <w:position w:val="0"/>
          <w:sz w:val="44"/>
          <w:szCs w:val="44"/>
          <w:shd w:val="clear" w:color="auto" w:fill="auto"/>
          <w:lang w:val="pl-PL" w:eastAsia="pl-PL" w:bidi="pl-PL"/>
        </w:rPr>
        <w:t>“ Odwilż” Erenburga</w:t>
      </w:r>
      <w:bookmarkEnd w:id="67"/>
      <w:bookmarkEnd w:id="68"/>
      <w:bookmarkEnd w:id="69"/>
    </w:p>
    <w:p>
      <w:pPr>
        <w:pStyle w:val="Style48"/>
        <w:keepNext w:val="0"/>
        <w:keepLines w:val="0"/>
        <w:widowControl w:val="0"/>
        <w:shd w:val="clear" w:color="auto" w:fill="auto"/>
        <w:bidi w:val="0"/>
        <w:spacing w:before="0" w:after="0" w:line="199" w:lineRule="auto"/>
        <w:ind w:left="0" w:right="0" w:firstLine="460"/>
        <w:jc w:val="both"/>
      </w:pPr>
      <w:r>
        <w:rPr>
          <w:i/>
          <w:iCs/>
          <w:color w:val="000000"/>
          <w:spacing w:val="0"/>
          <w:w w:val="100"/>
          <w:position w:val="0"/>
          <w:shd w:val="clear" w:color="auto" w:fill="auto"/>
          <w:lang w:val="pl-PL" w:eastAsia="pl-PL" w:bidi="pl-PL"/>
        </w:rPr>
        <w:t>Odwilż</w:t>
      </w:r>
      <w:r>
        <w:rPr>
          <w:color w:val="000000"/>
          <w:spacing w:val="0"/>
          <w:w w:val="100"/>
          <w:position w:val="0"/>
          <w:shd w:val="clear" w:color="auto" w:fill="auto"/>
          <w:lang w:val="pl-PL" w:eastAsia="pl-PL" w:bidi="pl-PL"/>
        </w:rPr>
        <w:t xml:space="preserve"> Ilji Erenburga ukazała się w 1954, w majowym zeszycie miesięcznika </w:t>
      </w:r>
      <w:r>
        <w:rPr>
          <w:i/>
          <w:iCs/>
          <w:color w:val="000000"/>
          <w:spacing w:val="0"/>
          <w:w w:val="100"/>
          <w:position w:val="0"/>
          <w:shd w:val="clear" w:color="auto" w:fill="auto"/>
          <w:lang w:val="pl-PL" w:eastAsia="pl-PL" w:bidi="pl-PL"/>
        </w:rPr>
        <w:t>Znamia,</w:t>
      </w:r>
      <w:r>
        <w:rPr>
          <w:color w:val="000000"/>
          <w:spacing w:val="0"/>
          <w:w w:val="100"/>
          <w:position w:val="0"/>
          <w:shd w:val="clear" w:color="auto" w:fill="auto"/>
          <w:lang w:val="pl-PL" w:eastAsia="pl-PL" w:bidi="pl-PL"/>
        </w:rPr>
        <w:t xml:space="preserve"> i w parę tygodni obiegła całą Rosję oraz zonę wpływów sowieckich. Słowo „odwilż” znalazło się na wszystkich ustach jako termin oznaczający rozluźnienie ry</w:t>
        <w:softHyphen/>
        <w:t>gorów reżymu komunistycznego. Różne znaki zdawały się wów</w:t>
        <w:softHyphen/>
        <w:t>czas zapowiadać tego rodzaju przemiany : zwolnienie z więzienia lekarzy oskarżonych o spisek, mimo przyznania się do zarzuca</w:t>
        <w:softHyphen/>
        <w:t>nych im zbrodni, zapowiedziana przez Malenkowa poprawa bytu robotników, odprężenie w stosunkach z Zachodem itd. Samą nawet likwidację Berii próbowano interpretować jako wstęp do rozluźnienia systemu policyjnego. Obraz, chociażby antycypo</w:t>
        <w:softHyphen/>
        <w:t>wany, tych zmian w formie powieściowej musiał być z natury rzeczy niezwykle pociągającą lekturą na całym obszarze wpły</w:t>
        <w:softHyphen/>
        <w:t>wów sowieckich, a także poza jego granicami.</w:t>
      </w:r>
    </w:p>
    <w:p>
      <w:pPr>
        <w:pStyle w:val="Style4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Po rozgłosie przyszła reakcja czynników miarodajnych. Na</w:t>
        <w:softHyphen/>
        <w:t xml:space="preserve">przód więc ograniczenie nakładu : zarówno majowy numer </w:t>
      </w:r>
      <w:r>
        <w:rPr>
          <w:i/>
          <w:iCs/>
          <w:color w:val="000000"/>
          <w:spacing w:val="0"/>
          <w:w w:val="100"/>
          <w:position w:val="0"/>
          <w:shd w:val="clear" w:color="auto" w:fill="auto"/>
          <w:lang w:val="pl-PL" w:eastAsia="pl-PL" w:bidi="pl-PL"/>
        </w:rPr>
        <w:t>Zna- mieni</w:t>
      </w:r>
      <w:r>
        <w:rPr>
          <w:color w:val="000000"/>
          <w:spacing w:val="0"/>
          <w:w w:val="100"/>
          <w:position w:val="0"/>
          <w:shd w:val="clear" w:color="auto" w:fill="auto"/>
          <w:lang w:val="pl-PL" w:eastAsia="pl-PL" w:bidi="pl-PL"/>
        </w:rPr>
        <w:t xml:space="preserve"> jak i późniejszy przedruk znikły natychmiast z rynku i po</w:t>
        <w:softHyphen/>
        <w:t>wieść Erenburga pozostaje nadal niedostępna dla ogółu czytel</w:t>
        <w:softHyphen/>
        <w:t xml:space="preserve">ników. Potem przyszły krytyki </w:t>
      </w:r>
      <w:r>
        <w:rPr>
          <w:i/>
          <w:iCs/>
          <w:color w:val="000000"/>
          <w:spacing w:val="0"/>
          <w:w w:val="100"/>
          <w:position w:val="0"/>
          <w:shd w:val="clear" w:color="auto" w:fill="auto"/>
          <w:lang w:val="la-001" w:eastAsia="la-001" w:bidi="la-001"/>
        </w:rPr>
        <w:t xml:space="preserve">Literaturnoj </w:t>
      </w:r>
      <w:r>
        <w:rPr>
          <w:i/>
          <w:iCs/>
          <w:color w:val="000000"/>
          <w:spacing w:val="0"/>
          <w:w w:val="100"/>
          <w:position w:val="0"/>
          <w:shd w:val="clear" w:color="auto" w:fill="auto"/>
          <w:lang w:val="pl-PL" w:eastAsia="pl-PL" w:bidi="pl-PL"/>
        </w:rPr>
        <w:t>Gaziety.</w:t>
      </w:r>
      <w:r>
        <w:rPr>
          <w:color w:val="000000"/>
          <w:spacing w:val="0"/>
          <w:w w:val="100"/>
          <w:position w:val="0"/>
          <w:shd w:val="clear" w:color="auto" w:fill="auto"/>
          <w:lang w:val="pl-PL" w:eastAsia="pl-PL" w:bidi="pl-PL"/>
        </w:rPr>
        <w:t xml:space="preserve"> Reakcje te są tym wymowniejsze, że w gruncie rzeczy zarówno tytuł jak treść powieści są bardzo ostrożne. Odwilż nie jest jeszcze wiosną ; odwilże zdarzają się też w środku długotrwałej zimy.</w:t>
      </w:r>
    </w:p>
    <w:p>
      <w:pPr>
        <w:pStyle w:val="Style4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Dalszy bieg wypadków wykazał, że ostrożne przeczucie bo</w:t>
        <w:softHyphen/>
        <w:t xml:space="preserve">haterów </w:t>
      </w:r>
      <w:r>
        <w:rPr>
          <w:i/>
          <w:iCs/>
          <w:color w:val="000000"/>
          <w:spacing w:val="0"/>
          <w:w w:val="100"/>
          <w:position w:val="0"/>
          <w:shd w:val="clear" w:color="auto" w:fill="auto"/>
          <w:lang w:val="pl-PL" w:eastAsia="pl-PL" w:bidi="pl-PL"/>
        </w:rPr>
        <w:t>Odwilży</w:t>
      </w:r>
      <w:r>
        <w:rPr>
          <w:color w:val="000000"/>
          <w:spacing w:val="0"/>
          <w:w w:val="100"/>
          <w:position w:val="0"/>
          <w:shd w:val="clear" w:color="auto" w:fill="auto"/>
          <w:lang w:val="pl-PL" w:eastAsia="pl-PL" w:bidi="pl-PL"/>
        </w:rPr>
        <w:t xml:space="preserve"> byłv złudne, i że zima sowiecka trwa nadal. Ostatnie obrady moskiewskiego zjazdu pisarzy świadczą, że i w płaszczyźnie literackiej odwilży jeszcze nie ma.</w:t>
      </w:r>
    </w:p>
    <w:p>
      <w:pPr>
        <w:pStyle w:val="Style4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Czy Erenburg wyprzedził zbyt daleko bieg wypadków ? Czy pomylił się w ogóle w swych przewidywaniach ? Czy wreszcie </w:t>
      </w:r>
      <w:r>
        <w:rPr>
          <w:color w:val="000000"/>
          <w:spacing w:val="0"/>
          <w:w w:val="100"/>
          <w:position w:val="0"/>
          <w:shd w:val="clear" w:color="auto" w:fill="auto"/>
          <w:lang w:val="la-001" w:eastAsia="la-001" w:bidi="la-001"/>
        </w:rPr>
        <w:t xml:space="preserve">bvl tvlko </w:t>
      </w:r>
      <w:r>
        <w:rPr>
          <w:color w:val="000000"/>
          <w:spacing w:val="0"/>
          <w:w w:val="100"/>
          <w:position w:val="0"/>
          <w:shd w:val="clear" w:color="auto" w:fill="auto"/>
          <w:lang w:val="pl-PL" w:eastAsia="pl-PL" w:bidi="pl-PL"/>
        </w:rPr>
        <w:t>zręcznym literatem, wykorzystującym chwilową aktual</w:t>
        <w:softHyphen/>
        <w:t>ność tematu ?</w:t>
      </w:r>
    </w:p>
    <w:p>
      <w:pPr>
        <w:pStyle w:val="Style48"/>
        <w:keepNext w:val="0"/>
        <w:keepLines w:val="0"/>
        <w:widowControl w:val="0"/>
        <w:shd w:val="clear" w:color="auto" w:fill="auto"/>
        <w:bidi w:val="0"/>
        <w:spacing w:before="0" w:after="320" w:line="199" w:lineRule="auto"/>
        <w:ind w:left="0" w:right="0"/>
        <w:jc w:val="both"/>
        <w:sectPr>
          <w:headerReference w:type="default" r:id="rId189"/>
          <w:footerReference w:type="default" r:id="rId190"/>
          <w:headerReference w:type="even" r:id="rId191"/>
          <w:footerReference w:type="even" r:id="rId192"/>
          <w:footnotePr>
            <w:pos w:val="pageBottom"/>
            <w:numFmt w:val="decimal"/>
            <w:numRestart w:val="continuous"/>
            <w15:footnoteColumns w:val="1"/>
          </w:footnotePr>
          <w:pgSz w:w="7121" w:h="11609"/>
          <w:pgMar w:top="1088" w:left="305" w:right="304" w:bottom="772" w:header="660" w:footer="344" w:gutter="0"/>
          <w:pgNumType w:start="380"/>
          <w:cols w:space="720"/>
          <w:noEndnote/>
          <w:rtlGutter w:val="0"/>
          <w:docGrid w:linePitch="360"/>
        </w:sectPr>
      </w:pPr>
      <w:r>
        <mc:AlternateContent>
          <mc:Choice Requires="wps">
            <w:drawing>
              <wp:anchor distT="0" distB="330200" distL="114300" distR="114300" simplePos="0" relativeHeight="125829382" behindDoc="0" locked="0" layoutInCell="1" allowOverlap="1">
                <wp:simplePos x="0" y="0"/>
                <wp:positionH relativeFrom="page">
                  <wp:posOffset>2969260</wp:posOffset>
                </wp:positionH>
                <wp:positionV relativeFrom="margin">
                  <wp:posOffset>718820</wp:posOffset>
                </wp:positionV>
                <wp:extent cx="1161415" cy="402590"/>
                <wp:wrapTopAndBottom/>
                <wp:docPr id="230" name="Shape 230"/>
                <a:graphic xmlns:a="http://schemas.openxmlformats.org/drawingml/2006/main">
                  <a:graphicData uri="http://schemas.microsoft.com/office/word/2010/wordprocessingShape">
                    <wps:wsp>
                      <wps:cNvSpPr txBox="1"/>
                      <wps:spPr>
                        <a:xfrm>
                          <a:ext cx="1161415" cy="4025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46"/>
                                <w:szCs w:val="46"/>
                              </w:rPr>
                            </w:pPr>
                            <w:r>
                              <w:rPr>
                                <w:i/>
                                <w:iCs/>
                                <w:color w:val="000000"/>
                                <w:spacing w:val="0"/>
                                <w:w w:val="100"/>
                                <w:position w:val="0"/>
                                <w:sz w:val="46"/>
                                <w:szCs w:val="46"/>
                                <w:shd w:val="clear" w:color="auto" w:fill="auto"/>
                                <w:lang w:val="pl-PL" w:eastAsia="pl-PL" w:bidi="pl-PL"/>
                              </w:rPr>
                              <w:t>Książki</w:t>
                            </w:r>
                          </w:p>
                        </w:txbxContent>
                      </wps:txbx>
                      <wps:bodyPr wrap="none" lIns="0" tIns="0" rIns="0" bIns="0">
                        <a:noAutoFit/>
                      </wps:bodyPr>
                    </wps:wsp>
                  </a:graphicData>
                </a:graphic>
              </wp:anchor>
            </w:drawing>
          </mc:Choice>
          <mc:Fallback>
            <w:pict>
              <v:shape id="_x0000_s1256" type="#_x0000_t202" style="position:absolute;margin-left:233.80000000000001pt;margin-top:56.600000000000001pt;width:91.450000000000003pt;height:31.699999999999999pt;z-index:-125829371;mso-wrap-distance-left:9.pt;mso-wrap-distance-right:9.pt;mso-wrap-distance-bottom:26.pt;mso-position-horizontal-relative:page;mso-position-vertical-relative:margin"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46"/>
                          <w:szCs w:val="46"/>
                        </w:rPr>
                      </w:pPr>
                      <w:r>
                        <w:rPr>
                          <w:i/>
                          <w:iCs/>
                          <w:color w:val="000000"/>
                          <w:spacing w:val="0"/>
                          <w:w w:val="100"/>
                          <w:position w:val="0"/>
                          <w:sz w:val="46"/>
                          <w:szCs w:val="46"/>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Powieść jego nie daje na te pytania odpowiedzi. Po wyjaś</w:t>
        <w:softHyphen/>
        <w:t xml:space="preserve">nieniu się sytuacji wytworzonej przez śmierć Stalina, </w:t>
      </w:r>
      <w:r>
        <w:rPr>
          <w:i/>
          <w:iCs/>
          <w:color w:val="000000"/>
          <w:spacing w:val="0"/>
          <w:w w:val="100"/>
          <w:position w:val="0"/>
          <w:shd w:val="clear" w:color="auto" w:fill="auto"/>
          <w:lang w:val="pl-PL" w:eastAsia="pl-PL" w:bidi="pl-PL"/>
        </w:rPr>
        <w:t xml:space="preserve">Odwilż </w:t>
      </w:r>
    </w:p>
    <w:p>
      <w:pPr>
        <w:pStyle w:val="Style48"/>
        <w:keepNext w:val="0"/>
        <w:keepLines w:val="0"/>
        <w:widowControl w:val="0"/>
        <w:shd w:val="clear" w:color="auto" w:fill="auto"/>
        <w:bidi w:val="0"/>
        <w:spacing w:before="0" w:after="320" w:line="199" w:lineRule="auto"/>
        <w:ind w:left="0" w:right="0" w:firstLine="0"/>
        <w:jc w:val="both"/>
      </w:pPr>
      <w:r>
        <w:rPr>
          <w:color w:val="000000"/>
          <w:spacing w:val="0"/>
          <w:w w:val="100"/>
          <w:position w:val="0"/>
          <w:shd w:val="clear" w:color="auto" w:fill="auto"/>
          <w:lang w:val="pl-PL" w:eastAsia="pl-PL" w:bidi="pl-PL"/>
        </w:rPr>
        <w:t>utraciła wartość zapowiedzi zmian i antycypacji bliskiej przysz</w:t>
        <w:softHyphen/>
        <w:t>łości, pozostaje natomiast obrazem zagadnień, nadziei i złudzeń rosyjskich z początku 1954.</w:t>
      </w:r>
    </w:p>
    <w:p>
      <w:pPr>
        <w:pStyle w:val="Style59"/>
        <w:keepNext w:val="0"/>
        <w:keepLines w:val="0"/>
        <w:widowControl w:val="0"/>
        <w:shd w:val="clear" w:color="auto" w:fill="auto"/>
        <w:bidi w:val="0"/>
        <w:spacing w:before="0" w:after="18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48"/>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Odwilż</w:t>
      </w:r>
      <w:r>
        <w:rPr>
          <w:color w:val="000000"/>
          <w:spacing w:val="0"/>
          <w:w w:val="100"/>
          <w:position w:val="0"/>
          <w:shd w:val="clear" w:color="auto" w:fill="auto"/>
          <w:lang w:val="pl-PL" w:eastAsia="pl-PL" w:bidi="pl-PL"/>
        </w:rPr>
        <w:t xml:space="preserve"> jest dziełem doświadczonego pisarza, w którego rę</w:t>
        <w:softHyphen/>
        <w:t xml:space="preserve">kach różne wątki splatają się w zwartą, nieco szarą, lecz, </w:t>
      </w:r>
      <w:r>
        <w:rPr>
          <w:i/>
          <w:iCs/>
          <w:color w:val="000000"/>
          <w:spacing w:val="0"/>
          <w:w w:val="100"/>
          <w:position w:val="0"/>
          <w:shd w:val="clear" w:color="auto" w:fill="auto"/>
          <w:lang w:val="pl-PL" w:eastAsia="pl-PL" w:bidi="pl-PL"/>
        </w:rPr>
        <w:t>modo rossico,</w:t>
      </w:r>
      <w:r>
        <w:rPr>
          <w:color w:val="000000"/>
          <w:spacing w:val="0"/>
          <w:w w:val="100"/>
          <w:position w:val="0"/>
          <w:shd w:val="clear" w:color="auto" w:fill="auto"/>
          <w:lang w:val="pl-PL" w:eastAsia="pl-PL" w:bidi="pl-PL"/>
        </w:rPr>
        <w:t xml:space="preserve"> przetykaną bladoróżową nitką tkaninę. Od czasów </w:t>
      </w:r>
      <w:r>
        <w:rPr>
          <w:i/>
          <w:iCs/>
          <w:color w:val="000000"/>
          <w:spacing w:val="0"/>
          <w:w w:val="100"/>
          <w:position w:val="0"/>
          <w:shd w:val="clear" w:color="auto" w:fill="auto"/>
          <w:lang w:val="pl-PL" w:eastAsia="pl-PL" w:bidi="pl-PL"/>
        </w:rPr>
        <w:t>Dwunastu fajek</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Julia Jurenita</w:t>
      </w:r>
      <w:r>
        <w:rPr>
          <w:color w:val="000000"/>
          <w:spacing w:val="0"/>
          <w:w w:val="100"/>
          <w:position w:val="0"/>
          <w:shd w:val="clear" w:color="auto" w:fill="auto"/>
          <w:lang w:val="pl-PL" w:eastAsia="pl-PL" w:bidi="pl-PL"/>
        </w:rPr>
        <w:t xml:space="preserve"> pióro jego stało się lekkie, nie podkreśla niczego, dotyka zaledwie opisywanych spraw i zatrzy</w:t>
        <w:softHyphen/>
        <w:t>muje się chętnie w pół drogi.</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Akcja powieści toczy się w mieście nad Wołgą, którego ży</w:t>
        <w:softHyphen/>
        <w:t>cie ześrodkowuje się dokoła wielkiego zakładu metalurgicznego, zatrudniającego część bohaterów Erenburga. Są to :</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Żurawlew, Iwan Wasiljewicz, 37 lat, dyrektor wzmianko</w:t>
        <w:softHyphen/>
        <w:t>wanej fabryki ;</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Jelcna Władimirowna (Lena), jego żona;</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Antonina Pawłowna, matka tejże, zarządzająca kołchozu „Krasnyj </w:t>
      </w:r>
      <w:r>
        <w:rPr>
          <w:color w:val="000000"/>
          <w:spacing w:val="0"/>
          <w:w w:val="100"/>
          <w:position w:val="0"/>
          <w:shd w:val="clear" w:color="auto" w:fill="auto"/>
          <w:lang w:val="fr-FR" w:eastAsia="fr-FR" w:bidi="fr-FR"/>
        </w:rPr>
        <w:t>Put’</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Sokołowskij, Jewgienij Władimirowicz, koło 60 lat, główny konstruktor ;</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Korotiejew, Dmitrij Siergiejewicz, koło 30 lat, inżynier;</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Sawczenko, 25 lat, inżynier;</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Brajnin, Naum Borisowicz, inżynier;</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Puchów, Andriej Iwanowicz, emerytowany nauczyciel, stary bolszewik ;</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Nadieżda Jegorowna, jego żona ;</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Wołodia, ich syn, artysta malarz;</w:t>
      </w:r>
    </w:p>
    <w:p>
      <w:pPr>
        <w:pStyle w:val="Style48"/>
        <w:keepNext w:val="0"/>
        <w:keepLines w:val="0"/>
        <w:widowControl w:val="0"/>
        <w:shd w:val="clear" w:color="auto" w:fill="auto"/>
        <w:bidi w:val="0"/>
        <w:spacing w:before="0" w:after="0" w:line="202" w:lineRule="auto"/>
        <w:ind w:left="440" w:right="0" w:firstLine="20"/>
        <w:jc w:val="both"/>
      </w:pPr>
      <w:r>
        <w:rPr>
          <w:color w:val="000000"/>
          <w:spacing w:val="0"/>
          <w:w w:val="100"/>
          <w:position w:val="0"/>
          <w:shd w:val="clear" w:color="auto" w:fill="auto"/>
          <w:lang w:val="pl-PL" w:eastAsia="pl-PL" w:bidi="pl-PL"/>
        </w:rPr>
        <w:t>Sofia Andriejewna, ich córka, dyplomowany inżynier; Saburow, artysta malarz, kolega Wołodi ;</w:t>
      </w:r>
    </w:p>
    <w:p>
      <w:pPr>
        <w:pStyle w:val="Style4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Szerer, Wiera Grigorjewna, lekarka pochodzenia żydowskie</w:t>
        <w:softHyphen/>
        <w:t>go;</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Tania, aktorka miejscowego teatru.</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Wyliczone wyżej postacie spotykają się stale w klubie, na zebraniach, gdzie wygłaszają po kolei referaty na tematy aktual</w:t>
        <w:softHyphen/>
        <w:t xml:space="preserve">ne ; odwiedzają się nawzajem, piią herbatę, dyskutują i robią sobie zwierzenia. </w:t>
      </w:r>
      <w:r>
        <w:rPr>
          <w:i/>
          <w:iCs/>
          <w:color w:val="000000"/>
          <w:spacing w:val="0"/>
          <w:w w:val="100"/>
          <w:position w:val="0"/>
          <w:shd w:val="clear" w:color="auto" w:fill="auto"/>
          <w:lang w:val="pl-PL" w:eastAsia="pl-PL" w:bidi="pl-PL"/>
        </w:rPr>
        <w:t>Odwilż</w:t>
      </w:r>
      <w:r>
        <w:rPr>
          <w:color w:val="000000"/>
          <w:spacing w:val="0"/>
          <w:w w:val="100"/>
          <w:position w:val="0"/>
          <w:shd w:val="clear" w:color="auto" w:fill="auto"/>
          <w:lang w:val="pl-PL" w:eastAsia="pl-PL" w:bidi="pl-PL"/>
        </w:rPr>
        <w:t xml:space="preserve"> jest więc powieścią o rosyjskiej inteli</w:t>
        <w:softHyphen/>
        <w:t>gencji, której życie, poza pracą zawodową, wyczerpuje się w roz</w:t>
        <w:softHyphen/>
        <w:t>mowach i komentarzach. Jedynym wypadkiem przekraczającym ramy rozmów i refleksji jest omyłka służbowa Żurawlewa, któ</w:t>
        <w:softHyphen/>
        <w:t>ry, błędnie interpretując intencje nowego rządu, obraca na cele produkcyjne fundusze przeznaczone na budowę domów robot</w:t>
        <w:softHyphen/>
        <w:t>niczych i zostaje z tego powodu odwołany.</w:t>
      </w:r>
    </w:p>
    <w:p>
      <w:pPr>
        <w:pStyle w:val="Style48"/>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 xml:space="preserve">W konstrukcji tej poznajemy rosyjskie wzory powieściowe XIX wieku. </w:t>
      </w:r>
      <w:r>
        <w:rPr>
          <w:i/>
          <w:iCs/>
          <w:color w:val="000000"/>
          <w:spacing w:val="0"/>
          <w:w w:val="100"/>
          <w:position w:val="0"/>
          <w:shd w:val="clear" w:color="auto" w:fill="auto"/>
          <w:lang w:val="pl-PL" w:eastAsia="pl-PL" w:bidi="pl-PL"/>
        </w:rPr>
        <w:t>Das Ewigrussische</w:t>
      </w:r>
      <w:r>
        <w:rPr>
          <w:color w:val="000000"/>
          <w:spacing w:val="0"/>
          <w:w w:val="100"/>
          <w:position w:val="0"/>
          <w:shd w:val="clear" w:color="auto" w:fill="auto"/>
          <w:lang w:val="pl-PL" w:eastAsia="pl-PL" w:bidi="pl-PL"/>
        </w:rPr>
        <w:t xml:space="preserve"> odnajdujemy zresztą na każdej stronicy </w:t>
      </w:r>
      <w:r>
        <w:rPr>
          <w:i/>
          <w:iCs/>
          <w:color w:val="000000"/>
          <w:spacing w:val="0"/>
          <w:w w:val="100"/>
          <w:position w:val="0"/>
          <w:shd w:val="clear" w:color="auto" w:fill="auto"/>
          <w:lang w:val="pl-PL" w:eastAsia="pl-PL" w:bidi="pl-PL"/>
        </w:rPr>
        <w:t>Odwilży.</w:t>
      </w:r>
      <w:r>
        <w:rPr>
          <w:color w:val="000000"/>
          <w:spacing w:val="0"/>
          <w:w w:val="100"/>
          <w:position w:val="0"/>
          <w:shd w:val="clear" w:color="auto" w:fill="auto"/>
          <w:lang w:val="pl-PL" w:eastAsia="pl-PL" w:bidi="pl-PL"/>
        </w:rPr>
        <w:t xml:space="preserve"> Wszędzie znajome z dawniejszych czasów po</w:t>
        <w:softHyphen/>
        <w:t xml:space="preserve">stacie, słowa i gesty. To samo zamiłowanie do godzin </w:t>
      </w:r>
      <w:r>
        <w:rPr>
          <w:color w:val="000000"/>
          <w:spacing w:val="0"/>
          <w:w w:val="100"/>
          <w:position w:val="0"/>
          <w:shd w:val="clear" w:color="auto" w:fill="auto"/>
          <w:lang w:val="fr-FR" w:eastAsia="fr-FR" w:bidi="fr-FR"/>
        </w:rPr>
        <w:t xml:space="preserve">nocnvch </w:t>
      </w:r>
      <w:r>
        <w:rPr>
          <w:color w:val="000000"/>
          <w:spacing w:val="0"/>
          <w:w w:val="100"/>
          <w:position w:val="0"/>
          <w:shd w:val="clear" w:color="auto" w:fill="auto"/>
          <w:lang w:val="pl-PL" w:eastAsia="pl-PL" w:bidi="pl-PL"/>
        </w:rPr>
        <w:t>: „Pracując (Korotiejew) siedział zwykle nieruchomo i mógł tak przesiedzieć pół nocy... O szóstej rano stwierdził z zadowolę-</w:t>
        <w:br w:type="page"/>
      </w:r>
      <w:r>
        <w:rPr>
          <w:color w:val="000000"/>
          <w:spacing w:val="0"/>
          <w:w w:val="100"/>
          <w:position w:val="0"/>
          <w:shd w:val="clear" w:color="auto" w:fill="auto"/>
          <w:lang w:val="pl-PL" w:eastAsia="pl-PL" w:bidi="pl-PL"/>
        </w:rPr>
        <w:t>niem, że z pewnymi zmianami projekt Brajnina można śmiało polecić... Spać już nie warto; niedługo czas iść do fabryki”. Te same sylwetki ludzi szybko rezygnujących z ambicji młodości: ,,Iwan Wasiljewicz zmienił się bardzo w ciągu ostatnich sześciu lat ; utył, spuchł, policzki miał obwisłe i wyraźnie zaznaczoną łysinę (mówiono o nim „starszy pan”, gdy w istocie miał tylko 37 lat) ; zmieniły mu się też oczy : niegdyś marzycielskie, pa</w:t>
        <w:softHyphen/>
        <w:t>trzyły teraz spokojnie, pewne siebie ; głos przybrał ton rozka</w:t>
        <w:softHyphen/>
        <w:t>zujący, a gdy się śmiał, nikt nie miał do śmiechu ochoty”. Te same wreszcie co dawniej typy młodych, broniących się rozpacz</w:t>
        <w:softHyphen/>
        <w:t>liwie przed łysiną i otłuszczeniem, przed prozą i banalnością ży</w:t>
        <w:softHyphen/>
        <w:t xml:space="preserve">cia, lecz nie znajdujących w sobie samych nic prócz kapryśnie zmiennych nastrojów, słowiańskiej depresji i euforii, </w:t>
      </w:r>
      <w:r>
        <w:rPr>
          <w:i/>
          <w:iCs/>
          <w:color w:val="000000"/>
          <w:spacing w:val="0"/>
          <w:w w:val="100"/>
          <w:position w:val="0"/>
          <w:shd w:val="clear" w:color="auto" w:fill="auto"/>
          <w:lang w:val="pl-PL" w:eastAsia="pl-PL" w:bidi="pl-PL"/>
        </w:rPr>
        <w:t xml:space="preserve">chandry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wostorżennych nastrojenij.</w:t>
      </w:r>
    </w:p>
    <w:p>
      <w:pPr>
        <w:pStyle w:val="Style59"/>
        <w:keepNext w:val="0"/>
        <w:keepLines w:val="0"/>
        <w:widowControl w:val="0"/>
        <w:shd w:val="clear" w:color="auto" w:fill="auto"/>
        <w:bidi w:val="0"/>
        <w:spacing w:before="0" w:after="6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Wszystkim postaciom tej zimowej powieści ciążą warunki moralne egzystencji, karierowiczostwo, obojętność i obłuda in</w:t>
        <w:softHyphen/>
        <w:t>nych, nade wszystko zaś beznadziejna szarzyzna życia. Naj</w:t>
        <w:softHyphen/>
        <w:t>dotkliwiej odczuwają ją artyści :</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„Wołodia jechał posępny w taksówce... Oczywiście Sabu- row jest utalentowany, ale tylko schizofrenik może malować i za</w:t>
        <w:softHyphen/>
        <w:t xml:space="preserve">mykać płótna w szafie... Wszyscy teraz krzyczą o sztuce, ale nikt jej nie lubi — takie czasy. Saburow podobał się Tanieczce: ona też marzy o sztuce przez wielkie S... Przyznaję, że jestem mydlarz </w:t>
      </w:r>
      <w:r>
        <w:rPr>
          <w:i/>
          <w:iCs/>
          <w:color w:val="000000"/>
          <w:spacing w:val="0"/>
          <w:w w:val="100"/>
          <w:position w:val="0"/>
          <w:shd w:val="clear" w:color="auto" w:fill="auto"/>
          <w:lang w:val="pl-PL" w:eastAsia="pl-PL" w:bidi="pl-PL"/>
        </w:rPr>
        <w:t>(chałturnik'),</w:t>
      </w:r>
      <w:r>
        <w:rPr>
          <w:color w:val="000000"/>
          <w:spacing w:val="0"/>
          <w:w w:val="100"/>
          <w:position w:val="0"/>
          <w:shd w:val="clear" w:color="auto" w:fill="auto"/>
          <w:lang w:val="pl-PL" w:eastAsia="pl-PL" w:bidi="pl-PL"/>
        </w:rPr>
        <w:t xml:space="preserve"> ale wszyscy dziś na ogół są mydlarze, cho</w:t>
        <w:softHyphen/>
        <w:t xml:space="preserve">ciaż niektórzy nie chcą tego zrozumieć. Tanieczka myśli, że zbyt lubię pieniądze. To nieprawda, ale faktem jest, że chcę żyć... </w:t>
      </w:r>
      <w:r>
        <w:rPr>
          <w:i/>
          <w:iCs/>
          <w:color w:val="000000"/>
          <w:spacing w:val="0"/>
          <w:w w:val="100"/>
          <w:position w:val="0"/>
          <w:shd w:val="clear" w:color="auto" w:fill="auto"/>
          <w:lang w:val="pl-PL" w:eastAsia="pl-PL" w:bidi="pl-PL"/>
        </w:rPr>
        <w:t>A propos</w:t>
      </w:r>
      <w:r>
        <w:rPr>
          <w:color w:val="000000"/>
          <w:spacing w:val="0"/>
          <w:w w:val="100"/>
          <w:position w:val="0"/>
          <w:shd w:val="clear" w:color="auto" w:fill="auto"/>
          <w:lang w:val="pl-PL" w:eastAsia="pl-PL" w:bidi="pl-PL"/>
        </w:rPr>
        <w:t xml:space="preserve"> pieniędzy, jutro muszę rano wstać. Obiecałem skoń</w:t>
        <w:softHyphen/>
        <w:t>czyć portret Żurawlewa. Twarz jak brudna wata wciśnięta w ra</w:t>
        <w:softHyphen/>
        <w:t>my. Zrobiłem go oczywiście na wspaniało : wybitny pionier so</w:t>
        <w:softHyphen/>
        <w:t>wieckiego przemysłu, broda do góry, w oczach żelazna wola. Jeżeli muzeum to istotnie kupi — dwadzieścia tysięcy”.</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Gdy stary inżynier mówi mu o hiszpańskim malarstwie, Wo</w:t>
        <w:softHyphen/>
        <w:t>łodia uśmiecha się : „Ostatnio malowałem białe kury, teraz pra</w:t>
        <w:softHyphen/>
        <w:t>cuję nad pełną radości życia obywatelką, trzymającą w ręku pudełko czekoladek, oczywiście najdroższych. Najważniejszą rze</w:t>
        <w:softHyphen/>
        <w:t>czą jest dokładne oddanie wszystkich gatunków cukierków. A wy chcecie, żebym myślał o Goyi...”</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Podobne są myśli jego znajomej, aktorki Tani : „Gdy jako młoda dziewczyna myślała o teatrze, życie aktorki wyobrażała sobie w barwach tragicznych i wspaniałych. Życie powinno było ją otrzeźwić : zobaczyła intrygi, swary, wieczory o składanych programach, małe pokoiki w brudnych hotelach, lekkie roman</w:t>
        <w:softHyphen/>
        <w:t>se i ciężkie życie. Tanieczka posmutniała, twarz jej pokryła się siecią drobnych zmarszczek (to od szminki, pocieszała się), ale w głębi jej serca żyło wciąż niejasne marzenie, że gdzieś jest inne, prawdziwe życie. Tanieczka zbłądziła z drogi...”</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Stary bolszewik Puchów myśli z przerażeniem o swym synu Wołodii: „Co za podwójna buchalteria! Na zebraniach aktywu</w:t>
        <w:br w:type="page"/>
      </w:r>
      <w:r>
        <w:rPr>
          <w:color w:val="000000"/>
          <w:spacing w:val="0"/>
          <w:w w:val="100"/>
          <w:position w:val="0"/>
          <w:shd w:val="clear" w:color="auto" w:fill="auto"/>
          <w:lang w:val="pl-PL" w:eastAsia="pl-PL" w:bidi="pl-PL"/>
        </w:rPr>
        <w:t>żąda głośno malarstwa ideologicznego, maluje robotników, a po</w:t>
        <w:softHyphen/>
        <w:t>tem najspokojniej mówi, że wszyscy tak kłamią. Nie mogę o tym myśleć”.</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Lena Żurawlewa opowiada o uczenicy szkoły powszechnej Warii Popowej, którą wykluczono z komsomołu: ,,Na interwen</w:t>
        <w:softHyphen/>
        <w:t>cję komitetu miejskiego Warię wprawdzie przyjęto z powrotem, ale możecie sobie wyobrazić czym jest takie przeżycie w siedem</w:t>
        <w:softHyphen/>
        <w:t>nastym roku życia ! Wszystkiemu winien był oczywiście Fomin, który nawet nagany nie dostał. Czy można takie rzeczy tole</w:t>
        <w:softHyphen/>
        <w:t>rować ? M,yślała, że Korotiejew ją podtrzyma, ale ten milczał. Gdyby tak zachował się jej mąż, pomyślałaby : boi się, ale Ko- rotiejewa szanowała. Pomyślała więc : widocznie wielu rzeczy jeszcze nie rozumiem.</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Inżynierom udziela się również brak komfortu moralnego. Dyrektor fabryki, chcąc się pozbyć głównego inżyniera, robi aluzje do jego córki przebywającej na emigracji. ,,Po rozmowie z Żurawlewem Korotiejew przez dłuższy czas nie mógł odzyskać równowagi. Ohyda! Sokołowskiego oczywiście znają w głów</w:t>
        <w:softHyphen/>
        <w:t>nym zarządzie. Nie takie zresztą czasy, aby Żurawlew mógł w ten sposób uziemić... Czemu jednak nie powiedziałem mu w oczy, że to oszczerstwo? Widocznie przywykłem milczeć, prze</w:t>
        <w:softHyphen/>
        <w:t>stałem reagować na świństwo. To źle...”</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Wszystkim wreszcie zdają się ciążyć imprezy „towarzyskie” partii. „Na zebranie czytelników (Lena) szła niechętnie. Nuda, znów będą czytać z karteczek, cytować gazety, streszczać książ</w:t>
        <w:softHyphen/>
        <w:t>ki. Żurawlew jednak nastawał : sekretarz komitetu mówił, że przyjdzie, wszyscy w ogóle będą. Cóż to za głupie demonstra</w:t>
        <w:softHyphen/>
        <w:t>cje!”</w:t>
      </w:r>
    </w:p>
    <w:p>
      <w:pPr>
        <w:pStyle w:val="Style59"/>
        <w:keepNext w:val="0"/>
        <w:keepLines w:val="0"/>
        <w:widowControl w:val="0"/>
        <w:shd w:val="clear" w:color="auto" w:fill="auto"/>
        <w:bidi w:val="0"/>
        <w:spacing w:before="0" w:after="18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4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Ponury, zimowy nastrój ciężący nad miastem czytelnicy bio- rą być może za barwę czasu, za produkt epoki Stalina, ale czy słusznie ? Nastrój ten znamy z </w:t>
      </w:r>
      <w:r>
        <w:rPr>
          <w:color w:val="000000"/>
          <w:spacing w:val="0"/>
          <w:w w:val="100"/>
          <w:position w:val="0"/>
          <w:shd w:val="clear" w:color="auto" w:fill="auto"/>
          <w:lang w:val="fr-FR" w:eastAsia="fr-FR" w:bidi="fr-FR"/>
        </w:rPr>
        <w:t xml:space="preserve">Custine’a, </w:t>
      </w:r>
      <w:r>
        <w:rPr>
          <w:color w:val="000000"/>
          <w:spacing w:val="0"/>
          <w:w w:val="100"/>
          <w:position w:val="0"/>
          <w:shd w:val="clear" w:color="auto" w:fill="auto"/>
          <w:lang w:val="pl-PL" w:eastAsia="pl-PL" w:bidi="pl-PL"/>
        </w:rPr>
        <w:t>z Sałtykowa-Szczedri- na, z Dostojewskiego, z Mereżkowskiego, z Sołoguba i wielu innych przedrewolucyjnych dokumentów literackich. Początki te</w:t>
        <w:softHyphen/>
        <w:t>go zjawiska datują być może z czasów Iwana Groźnego. Ta po</w:t>
        <w:softHyphen/>
        <w:t>nura" fala rozlała się zresztą po powieściach całego świata i sta</w:t>
        <w:softHyphen/>
        <w:t>nowi aktualne zagadnienie literackie naszych czasów.</w:t>
      </w:r>
    </w:p>
    <w:p>
      <w:pPr>
        <w:pStyle w:val="Style4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Sposób, w jaki bohaterowie Erenburga mówią o komuniz</w:t>
        <w:softHyphen/>
        <w:t>mie, podkreśla jeszcze ponadczasowy charakter tej melancholii. Komunizm jest mianowicie dla nich rzeczą odległej przyszłości. Jelena Władimirowna myśli o swej matce: „Gdyby takich ko</w:t>
        <w:softHyphen/>
        <w:t>biet było więcej, moglibyśmy szybko dojść do komunizmu”. Młody inżynier Sawczenko widzi w swym majaczeniu olbrzymi traktor. „Traktor ten wrzyna się w step, potem widać pszenicę, bardzo wiele pszenicy, kraj staje się bogaty, silny i wówczas ko</w:t>
        <w:softHyphen/>
        <w:t>munizm...” Do spełnienia tego, wciąż odległego jak Sąd Osta</w:t>
        <w:softHyphen/>
        <w:t xml:space="preserve">teczny, marzenia brak bądź traktorów, bądź ludzi. </w:t>
      </w:r>
      <w:r>
        <w:rPr>
          <w:i/>
          <w:iCs/>
          <w:color w:val="000000"/>
          <w:spacing w:val="0"/>
          <w:w w:val="100"/>
          <w:position w:val="0"/>
          <w:shd w:val="clear" w:color="auto" w:fill="auto"/>
          <w:lang w:val="fr-FR" w:eastAsia="fr-FR" w:bidi="fr-FR"/>
        </w:rPr>
        <w:t>L'improduc</w:t>
        <w:softHyphen/>
        <w:t>tivité slave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czy inny fatalizm zdają się ciążyć nad Rosją so</w:t>
        <w:softHyphen/>
        <w:t>wiecką jak nad Rosją dawną.</w:t>
      </w:r>
      <w:r>
        <w:br w:type="page"/>
      </w:r>
    </w:p>
    <w:p>
      <w:pPr>
        <w:pStyle w:val="Style48"/>
        <w:keepNext w:val="0"/>
        <w:keepLines w:val="0"/>
        <w:widowControl w:val="0"/>
        <w:shd w:val="clear" w:color="auto" w:fill="auto"/>
        <w:bidi w:val="0"/>
        <w:spacing w:before="0" w:after="40" w:line="211" w:lineRule="auto"/>
        <w:ind w:left="0" w:right="0" w:firstLine="500"/>
        <w:jc w:val="both"/>
      </w:pPr>
      <w:r>
        <w:rPr>
          <w:color w:val="000000"/>
          <w:spacing w:val="0"/>
          <w:w w:val="100"/>
          <w:position w:val="0"/>
          <w:shd w:val="clear" w:color="auto" w:fill="auto"/>
          <w:lang w:val="pl-PL" w:eastAsia="pl-PL" w:bidi="pl-PL"/>
        </w:rPr>
        <w:t>W aluzjach do współczesności Erenburg- jest zresztą bardzo ostrożny. Jego inż. Brajnin np., którego nazwisko powtarza się niemal na każdej stronicy, którego projekty zaprzątają wszyst</w:t>
        <w:softHyphen/>
        <w:t>kich inżynierów, który na każdą okoliczność ma gotową formu</w:t>
        <w:softHyphen/>
        <w:t xml:space="preserve">łę zaczerpniętą z </w:t>
      </w:r>
      <w:r>
        <w:rPr>
          <w:i/>
          <w:iCs/>
          <w:color w:val="000000"/>
          <w:spacing w:val="0"/>
          <w:w w:val="100"/>
          <w:position w:val="0"/>
          <w:shd w:val="clear" w:color="auto" w:fill="auto"/>
          <w:lang w:val="pl-PL" w:eastAsia="pl-PL" w:bidi="pl-PL"/>
        </w:rPr>
        <w:t>Prawdy</w:t>
      </w:r>
      <w:r>
        <w:rPr>
          <w:color w:val="000000"/>
          <w:spacing w:val="0"/>
          <w:w w:val="100"/>
          <w:position w:val="0"/>
          <w:shd w:val="clear" w:color="auto" w:fill="auto"/>
          <w:lang w:val="pl-PL" w:eastAsia="pl-PL" w:bidi="pl-PL"/>
        </w:rPr>
        <w:t xml:space="preserve"> i jest zapewne najtypowszym boha</w:t>
        <w:softHyphen/>
        <w:t xml:space="preserve">terem socrealistycznej powieści, w </w:t>
      </w:r>
      <w:r>
        <w:rPr>
          <w:i/>
          <w:iCs/>
          <w:color w:val="000000"/>
          <w:spacing w:val="0"/>
          <w:w w:val="100"/>
          <w:position w:val="0"/>
          <w:shd w:val="clear" w:color="auto" w:fill="auto"/>
          <w:lang w:val="pl-PL" w:eastAsia="pl-PL" w:bidi="pl-PL"/>
        </w:rPr>
        <w:t>Odwilży</w:t>
      </w:r>
      <w:r>
        <w:rPr>
          <w:color w:val="000000"/>
          <w:spacing w:val="0"/>
          <w:w w:val="100"/>
          <w:position w:val="0"/>
          <w:shd w:val="clear" w:color="auto" w:fill="auto"/>
          <w:lang w:val="pl-PL" w:eastAsia="pl-PL" w:bidi="pl-PL"/>
        </w:rPr>
        <w:t xml:space="preserve"> sam nie występuje i znamy go tylko z aluzji innych osób.</w:t>
      </w:r>
    </w:p>
    <w:p>
      <w:pPr>
        <w:pStyle w:val="Style48"/>
        <w:keepNext w:val="0"/>
        <w:keepLines w:val="0"/>
        <w:widowControl w:val="0"/>
        <w:shd w:val="clear" w:color="auto" w:fill="auto"/>
        <w:bidi w:val="0"/>
        <w:spacing w:before="0" w:after="40" w:line="202" w:lineRule="auto"/>
        <w:ind w:left="0" w:right="0" w:firstLine="500"/>
        <w:jc w:val="both"/>
      </w:pPr>
      <w:r>
        <w:rPr>
          <w:color w:val="000000"/>
          <w:spacing w:val="0"/>
          <w:w w:val="100"/>
          <w:position w:val="0"/>
          <w:shd w:val="clear" w:color="auto" w:fill="auto"/>
          <w:lang w:val="pl-PL" w:eastAsia="pl-PL" w:bidi="pl-PL"/>
        </w:rPr>
        <w:t>Dyskretne traktowanie szczegółów aktualnych i wysunięcie na pierwszy plan ponadczasowych aspektów Rosji mogło — w okresie poszukiwania koegzystencji z Zachodem — dać powie</w:t>
        <w:softHyphen/>
        <w:t>ści Erenburga silną pozycję wobec cenzury partyjnej.</w:t>
      </w:r>
    </w:p>
    <w:p>
      <w:pPr>
        <w:pStyle w:val="Style48"/>
        <w:keepNext w:val="0"/>
        <w:keepLines w:val="0"/>
        <w:widowControl w:val="0"/>
        <w:shd w:val="clear" w:color="auto" w:fill="auto"/>
        <w:bidi w:val="0"/>
        <w:spacing w:before="0" w:after="40" w:line="204" w:lineRule="auto"/>
        <w:ind w:left="0" w:right="0" w:firstLine="500"/>
        <w:jc w:val="both"/>
      </w:pPr>
      <w:r>
        <w:rPr>
          <w:color w:val="000000"/>
          <w:spacing w:val="0"/>
          <w:w w:val="100"/>
          <w:position w:val="0"/>
          <w:shd w:val="clear" w:color="auto" w:fill="auto"/>
          <w:lang w:val="pl-PL" w:eastAsia="pl-PL" w:bidi="pl-PL"/>
        </w:rPr>
        <w:t xml:space="preserve">Zachód nie przeląkł się relacji </w:t>
      </w:r>
      <w:r>
        <w:rPr>
          <w:color w:val="000000"/>
          <w:spacing w:val="0"/>
          <w:w w:val="100"/>
          <w:position w:val="0"/>
          <w:shd w:val="clear" w:color="auto" w:fill="auto"/>
          <w:lang w:val="fr-FR" w:eastAsia="fr-FR" w:bidi="fr-FR"/>
        </w:rPr>
        <w:t xml:space="preserve">Custine’a, </w:t>
      </w:r>
      <w:r>
        <w:rPr>
          <w:color w:val="000000"/>
          <w:spacing w:val="0"/>
          <w:w w:val="100"/>
          <w:position w:val="0"/>
          <w:shd w:val="clear" w:color="auto" w:fill="auto"/>
          <w:lang w:val="pl-PL" w:eastAsia="pl-PL" w:bidi="pl-PL"/>
        </w:rPr>
        <w:t>jak w sto lat póź</w:t>
        <w:softHyphen/>
        <w:t>niej nie przeląkł się relacji z sowieckich obozów koncetracyj- nych i procesów moskiewskich. Chwalił sobie koegzystencję z Rosją Mikołaja I-go, i sama nawet wojna krymska stanowiła tylko interludium, podczas którego mężowie stanu potrafili unik</w:t>
        <w:softHyphen/>
        <w:t>nąć nieprzezornych kroków, mogących przeszkodzić przywróce</w:t>
        <w:softHyphen/>
        <w:t>niu koegzystencji. Zachód obawia się natomiast komunizmu, który ogarnął już większą część Azji i posiada silne forpoczty w Europie.</w:t>
      </w:r>
    </w:p>
    <w:p>
      <w:pPr>
        <w:pStyle w:val="Style48"/>
        <w:keepNext w:val="0"/>
        <w:keepLines w:val="0"/>
        <w:widowControl w:val="0"/>
        <w:shd w:val="clear" w:color="auto" w:fill="auto"/>
        <w:bidi w:val="0"/>
        <w:spacing w:before="0" w:after="40" w:line="204" w:lineRule="auto"/>
        <w:ind w:left="0" w:right="0" w:firstLine="440"/>
        <w:jc w:val="both"/>
      </w:pPr>
      <w:r>
        <w:rPr>
          <w:color w:val="000000"/>
          <w:spacing w:val="0"/>
          <w:w w:val="100"/>
          <w:position w:val="0"/>
          <w:shd w:val="clear" w:color="auto" w:fill="auto"/>
          <w:lang w:val="pl-PL" w:eastAsia="pl-PL" w:bidi="pl-PL"/>
        </w:rPr>
        <w:t>W tej sytuacji świadek tak niepodejrzany jak Erenburg stwierdza, że w Rosji komunizmu dotąd nie ma, że brak wciąż dla tego celu traktorów i ludzi, i że nawet młodzi inżynierowie sowieccy widzą komunizm dopiero w odległej przyszłości. Wia</w:t>
        <w:softHyphen/>
        <w:t>domość taka musi być balsamem na zatroskane serca koegzys- tencjalistów zachodnich. Wszystkie zresztą argumenty dowodzą</w:t>
        <w:softHyphen/>
        <w:t>ce tożsamości Rosji stalinowskiej i mikołajowskiej przemawiają na Zachodzie za możliwością koegzystencji. Myśl ta nie jest nowa, bo już przed ćwierćwiekiem interpretowano w tym sen</w:t>
        <w:softHyphen/>
        <w:t xml:space="preserve">sie formułę W.W. Szulgina ,,wszystko jak dawniej, ale w trochę gorszym gatunku”. Efekt zewnętrzny </w:t>
      </w:r>
      <w:r>
        <w:rPr>
          <w:i/>
          <w:iCs/>
          <w:color w:val="000000"/>
          <w:spacing w:val="0"/>
          <w:w w:val="100"/>
          <w:position w:val="0"/>
          <w:shd w:val="clear" w:color="auto" w:fill="auto"/>
          <w:lang w:val="pl-PL" w:eastAsia="pl-PL" w:bidi="pl-PL"/>
        </w:rPr>
        <w:t>Odwilży</w:t>
      </w:r>
      <w:r>
        <w:rPr>
          <w:color w:val="000000"/>
          <w:spacing w:val="0"/>
          <w:w w:val="100"/>
          <w:position w:val="0"/>
          <w:shd w:val="clear" w:color="auto" w:fill="auto"/>
          <w:lang w:val="pl-PL" w:eastAsia="pl-PL" w:bidi="pl-PL"/>
        </w:rPr>
        <w:t xml:space="preserve"> nie uszedł zapew</w:t>
        <w:softHyphen/>
        <w:t>ne uwagi Kremla, nie mającego dziś wielu autorów ,,na wynos”.</w:t>
      </w:r>
    </w:p>
    <w:p>
      <w:pPr>
        <w:pStyle w:val="Style48"/>
        <w:keepNext w:val="0"/>
        <w:keepLines w:val="0"/>
        <w:widowControl w:val="0"/>
        <w:shd w:val="clear" w:color="auto" w:fill="auto"/>
        <w:bidi w:val="0"/>
        <w:spacing w:before="0" w:after="40" w:line="204" w:lineRule="auto"/>
        <w:ind w:left="0" w:right="0" w:firstLine="440"/>
        <w:jc w:val="both"/>
      </w:pPr>
      <w:r>
        <w:rPr>
          <w:color w:val="000000"/>
          <w:spacing w:val="0"/>
          <w:w w:val="100"/>
          <w:position w:val="0"/>
          <w:shd w:val="clear" w:color="auto" w:fill="auto"/>
          <w:lang w:val="pl-PL" w:eastAsia="pl-PL" w:bidi="pl-PL"/>
        </w:rPr>
        <w:t xml:space="preserve">Nieco inny zapewne był efekt wewnętrzny </w:t>
      </w:r>
      <w:r>
        <w:rPr>
          <w:i/>
          <w:iCs/>
          <w:color w:val="000000"/>
          <w:spacing w:val="0"/>
          <w:w w:val="100"/>
          <w:position w:val="0"/>
          <w:shd w:val="clear" w:color="auto" w:fill="auto"/>
          <w:lang w:val="pl-PL" w:eastAsia="pl-PL" w:bidi="pl-PL"/>
        </w:rPr>
        <w:t>Odwilży.</w:t>
      </w:r>
      <w:r>
        <w:rPr>
          <w:color w:val="000000"/>
          <w:spacing w:val="0"/>
          <w:w w:val="100"/>
          <w:position w:val="0"/>
          <w:shd w:val="clear" w:color="auto" w:fill="auto"/>
          <w:lang w:val="pl-PL" w:eastAsia="pl-PL" w:bidi="pl-PL"/>
        </w:rPr>
        <w:t xml:space="preserve"> Tyle ofiar, tyle wysiłków, a do komunizmu wciąż daleko. Tyle zmian, a chandra ta sama. Refleksje takie nie są dobrze widziane. Za</w:t>
        <w:softHyphen/>
        <w:t>cytujemy tu wspomnienie Wołodii : ,,W Moskwie Kriukow, przy omawianiu wystawy, zaczął łajać malarzy za pesymizm. Nam trzeba energii ! ryczał i spił się tak, że musiano go odwieźć do szpitala... Skąd znów tyle śniegu ? Nudno tak, że nie chce się żyć...”</w:t>
      </w:r>
    </w:p>
    <w:p>
      <w:pPr>
        <w:pStyle w:val="Style48"/>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Mroźne refleksje, jakie powieść mogłaby obudzić u czytel</w:t>
        <w:softHyphen/>
        <w:t>ników sowieckich są częściowo tylko wyrównane przez niejasne aluzje do nadchodzącej odwilży czy wiosny.</w:t>
      </w:r>
    </w:p>
    <w:p>
      <w:pPr>
        <w:pStyle w:val="Style48"/>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 xml:space="preserve">Różnorodność możliwych ocen tłumaczy być może zmienną fortunę </w:t>
      </w:r>
      <w:r>
        <w:rPr>
          <w:i/>
          <w:iCs/>
          <w:color w:val="000000"/>
          <w:spacing w:val="0"/>
          <w:w w:val="100"/>
          <w:position w:val="0"/>
          <w:shd w:val="clear" w:color="auto" w:fill="auto"/>
          <w:lang w:val="pl-PL" w:eastAsia="pl-PL" w:bidi="pl-PL"/>
        </w:rPr>
        <w:t>Odwilży.</w:t>
      </w:r>
      <w:r>
        <w:rPr>
          <w:color w:val="000000"/>
          <w:spacing w:val="0"/>
          <w:w w:val="100"/>
          <w:position w:val="0"/>
          <w:shd w:val="clear" w:color="auto" w:fill="auto"/>
          <w:lang w:val="pl-PL" w:eastAsia="pl-PL" w:bidi="pl-PL"/>
        </w:rPr>
        <w:t xml:space="preserve"> Aprobowana do druku, szarpana przez krytykę oficjalną, przedrukowana lecz niedostępna dla czytelników, </w:t>
      </w:r>
      <w:r>
        <w:rPr>
          <w:i/>
          <w:iCs/>
          <w:color w:val="000000"/>
          <w:spacing w:val="0"/>
          <w:w w:val="100"/>
          <w:position w:val="0"/>
          <w:shd w:val="clear" w:color="auto" w:fill="auto"/>
          <w:lang w:val="pl-PL" w:eastAsia="pl-PL" w:bidi="pl-PL"/>
        </w:rPr>
        <w:t>Od</w:t>
        <w:softHyphen/>
        <w:t>wilż</w:t>
      </w:r>
      <w:r>
        <w:rPr>
          <w:color w:val="000000"/>
          <w:spacing w:val="0"/>
          <w:w w:val="100"/>
          <w:position w:val="0"/>
          <w:shd w:val="clear" w:color="auto" w:fill="auto"/>
          <w:lang w:val="pl-PL" w:eastAsia="pl-PL" w:bidi="pl-PL"/>
        </w:rPr>
        <w:t xml:space="preserve"> jest rozpowszechniana na Zachodzie.</w:t>
      </w:r>
      <w:r>
        <w:br w:type="page"/>
      </w:r>
    </w:p>
    <w:p>
      <w:pPr>
        <w:pStyle w:val="Style48"/>
        <w:keepNext w:val="0"/>
        <w:keepLines w:val="0"/>
        <w:widowControl w:val="0"/>
        <w:shd w:val="clear" w:color="auto" w:fill="auto"/>
        <w:bidi w:val="0"/>
        <w:spacing w:before="0" w:after="0" w:line="199" w:lineRule="auto"/>
        <w:ind w:left="0" w:right="0" w:firstLine="480"/>
        <w:jc w:val="both"/>
      </w:pPr>
      <w:r>
        <w:rPr>
          <w:i/>
          <w:iCs/>
          <w:color w:val="000000"/>
          <w:spacing w:val="0"/>
          <w:w w:val="100"/>
          <w:position w:val="0"/>
          <w:shd w:val="clear" w:color="auto" w:fill="auto"/>
          <w:lang w:val="pl-PL" w:eastAsia="pl-PL" w:bidi="pl-PL"/>
        </w:rPr>
        <w:t>Odwilż</w:t>
      </w:r>
      <w:r>
        <w:rPr>
          <w:color w:val="000000"/>
          <w:spacing w:val="0"/>
          <w:w w:val="100"/>
          <w:position w:val="0"/>
          <w:shd w:val="clear" w:color="auto" w:fill="auto"/>
          <w:lang w:val="pl-PL" w:eastAsia="pl-PL" w:bidi="pl-PL"/>
        </w:rPr>
        <w:t xml:space="preserve"> przedstawia grupę sowieckiej inteligencji całkowicie dopasowaną do racjonalistycznej doktryny partii i potrzeb apa</w:t>
        <w:softHyphen/>
        <w:t>ratu gospodarczego. Wewnątrz grupy nawet łotrostwo oceniane jest z punktu widzenia miejsca zajmowanego w procesie produk</w:t>
        <w:softHyphen/>
        <w:t>cji. Inżynier Korotiejew, oburzony na dyrektora fabryki za jego donosicielskie metody, robi na ten temat następujące refleksje: ,,W początku budowy było oczywiście wiele śmiecia. Obecnie dom stał się mieszkalny i czas go zamieść. Taki Żurawlew zwra</w:t>
        <w:softHyphen/>
        <w:t>ca dziś uwagę... Sawczenko nie ma zresztą racji, uważając go za łotra. Żurawlew lubi pracować, na wojnie spisywał się dobrze. Jak mogą tak różne uczucia mieścić się obok siebie w jednym człowieku ? Lena go porzuciła, ale niegdyś musiał się jej za coś podobać. To nie łotr, ale jakiś niedokończony półfabrykat czło</w:t>
        <w:softHyphen/>
        <w:t>wieka...”</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A jednak, mimo stałego przebywania razem i wzajemnej kontroli, życie bohaterów </w:t>
      </w:r>
      <w:r>
        <w:rPr>
          <w:i/>
          <w:iCs/>
          <w:color w:val="000000"/>
          <w:spacing w:val="0"/>
          <w:w w:val="100"/>
          <w:position w:val="0"/>
          <w:shd w:val="clear" w:color="auto" w:fill="auto"/>
          <w:lang w:val="pl-PL" w:eastAsia="pl-PL" w:bidi="pl-PL"/>
        </w:rPr>
        <w:t>Odwilży</w:t>
      </w:r>
      <w:r>
        <w:rPr>
          <w:color w:val="000000"/>
          <w:spacing w:val="0"/>
          <w:w w:val="100"/>
          <w:position w:val="0"/>
          <w:shd w:val="clear" w:color="auto" w:fill="auto"/>
          <w:lang w:val="pl-PL" w:eastAsia="pl-PL" w:bidi="pl-PL"/>
        </w:rPr>
        <w:t xml:space="preserve"> nie daje się zmieścić bez reszty w szablonach racjonalistycznych. Wiele zamętu wnoszą tu kobiety. Powieść zaczyna się od dyskusji na zebraniu czytel</w:t>
        <w:softHyphen/>
        <w:t>ników, rozważającej rolę miłości w powieści sowieckiej. Inż. Korotiejew jest zdania, że na nieszczęśliwe miłości i dramaty pry</w:t>
        <w:softHyphen/>
        <w:t>watne nie ma miejsca w sowieckiej literaturze. Z dalszych roz</w:t>
        <w:softHyphen/>
        <w:t>mów dowiadujemy się, że tegoż zdania jest na pewno i Brajnin. Sonia Puchowa mówi : „Czytałem powieść i jestem tegoż zdania co Korotiejew. Człowiek sowiecki powinien nie tylko panować nad siłami przyrody, ale także rządzić swymi uczuciami. A tym</w:t>
        <w:softHyphen/>
        <w:t>czasem Zubcow zabawia się w swej powieści jakąś ślepą miło</w:t>
        <w:softHyphen/>
        <w:t>ścią...”</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Postulowana przez wszystkich racjonalna administracja uczuć nie udaje się. W samej naturze kobiety zdaje się ukrywać jakiś czynnik irracjonalny, nie mieszczący się w ramach sowieckiego systemu. ,,Lena miała włosy złociste, w słońcu rude i zielone, mgliste oczy, czasami wyzywające, czasami smutne, a </w:t>
      </w:r>
      <w:r>
        <w:rPr>
          <w:i/>
          <w:iCs/>
          <w:color w:val="000000"/>
          <w:spacing w:val="0"/>
          <w:w w:val="100"/>
          <w:position w:val="0"/>
          <w:shd w:val="clear" w:color="auto" w:fill="auto"/>
          <w:lang w:val="pl-PL" w:eastAsia="pl-PL" w:bidi="pl-PL"/>
        </w:rPr>
        <w:t>najczęściej niezrozumiałe ;</w:t>
      </w:r>
      <w:r>
        <w:rPr>
          <w:color w:val="000000"/>
          <w:spacing w:val="0"/>
          <w:w w:val="100"/>
          <w:position w:val="0"/>
          <w:shd w:val="clear" w:color="auto" w:fill="auto"/>
          <w:lang w:val="pl-PL" w:eastAsia="pl-PL" w:bidi="pl-PL"/>
        </w:rPr>
        <w:t xml:space="preserve"> zdawało się, że jeszcze chwila, a rozpłynie się w ukośnych promieniach słońca przecinających zakurzone po</w:t>
        <w:softHyphen/>
        <w:t>wietrze mieszkania”. Kobiecość zastawia najprzewrotniejsze sidła zracjonalizowanym mężczyznom. Saburow np. nie widzi nikogo poza swą żoną Glafirą, kulawą i chorowitą korektorką.</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systemie nie mieści również sztuka. Zamknięci w kon</w:t>
        <w:softHyphen/>
        <w:t>cepcji utylitarnej malarze bądź uchylają się od przewidzianych dla nich zadań, bądź wpadają w wyzywający cynizm. „Korotie</w:t>
        <w:softHyphen/>
        <w:t>jew jest mądry — powiada Wołodia — pocóż miałby mówić to co myśli ?” Albo w innym miejscu, gdy Sokołowskij, dowiadując się o odwołaniu Żurawlewa, mówi: „Ach tak... Ńo cóż, nale</w:t>
        <w:softHyphen/>
        <w:t>żało się tego spodziewać...”, „Wołodia nie zapytał, czemu Jew</w:t>
        <w:softHyphen/>
        <w:t>gienij Władimirowicz tak myśli : wiedział już od dawna, że So</w:t>
        <w:softHyphen/>
        <w:t>kołowskij, mimo całej szorstkości, jest równie naiwny jak ojciec: obaj wierzą w sprawiedliwość”.</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W racjonalistycznym </w:t>
      </w:r>
      <w:r>
        <w:rPr>
          <w:color w:val="000000"/>
          <w:spacing w:val="0"/>
          <w:w w:val="100"/>
          <w:position w:val="0"/>
          <w:shd w:val="clear" w:color="auto" w:fill="auto"/>
          <w:lang w:val="fr-FR" w:eastAsia="fr-FR" w:bidi="fr-FR"/>
        </w:rPr>
        <w:t xml:space="preserve">svstemie </w:t>
      </w:r>
      <w:r>
        <w:rPr>
          <w:color w:val="000000"/>
          <w:spacing w:val="0"/>
          <w:w w:val="100"/>
          <w:position w:val="0"/>
          <w:shd w:val="clear" w:color="auto" w:fill="auto"/>
          <w:lang w:val="pl-PL" w:eastAsia="pl-PL" w:bidi="pl-PL"/>
        </w:rPr>
        <w:t>nie mieszczą się wreszcie właściwe bohaterom rosyjskich powieści nieustanne przemiany nastrojów, wahających się między depresją i euforią. „Dlaczego</w:t>
        <w:br w:type="page"/>
      </w:r>
      <w:r>
        <w:rPr>
          <w:color w:val="000000"/>
          <w:spacing w:val="0"/>
          <w:w w:val="100"/>
          <w:position w:val="0"/>
          <w:shd w:val="clear" w:color="auto" w:fill="auto"/>
          <w:lang w:val="pl-PL" w:eastAsia="pl-PL" w:bidi="pl-PL"/>
        </w:rPr>
        <w:t>jestem wesoły?” pyta młody inżynier, starając się zmieścić to zjawisko w jakimś łańcuchu przyczyn i skutków. Powieść koń</w:t>
        <w:softHyphen/>
        <w:t>czy się następującą rozmową w parku miejskim, w którym śnieg zaczął właśnie topnieć :</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,,Wołodia (mówi Tania), nie należy upadać na duchu. Ja też bywam często w takim nastroju, że ręce opadają... Ale zaczynam wówczas myśleć, że to wszystko może się naraz od</w:t>
        <w:softHyphen/>
        <w:t>mienić. Nie śmiej się ze mnie. Jestem przekonana, że tak bywa. Czy ty wierzysz w cuda ?</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 co ty nazywasz cudem ?</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Cud jest to, kiedy na przykład jest bardzo źle, a nagle robi się dobrze, i wszystko się zmienia, to jest wszystko zostajc po staremu — miasto, ludzie, rzeczy — a jednak wszystko jest inne. Rozumiesz?</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Czy wiele trzeba dla zmiany nastroju ? Wystarczy byle głupstwo. Wczoraj na przykład byłem u Sokołowskiego. Bar</w:t>
        <w:softHyphen/>
        <w:t>dziej ponurego człowieka dotąd, zdaje się, nie spotykałem. Przy</w:t>
        <w:softHyphen/>
        <w:t>chodzę, a Sokołowskij wesoły, śmiejący się, rozmowny. Pytam, co się stało, a on mówi, że nic, że wiosna... A ma już blisko 60 lat”.</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maju 1954, kiedy wczyscy oczekiwali znaków złagodze</w:t>
        <w:softHyphen/>
        <w:t xml:space="preserve">nia straszliwego reżymu stalinowskiego, słowa Tani o cudzie mogły mieć dla czytelników sens alegoryczny. Dziś, czytając na zimno, dostrzegamy w nich raczej echa dobrze znanych z XIX wieku protestów przeciw rosyjskim formom racjonalizmu, przeciw koszmarnej postaci szczedrinowskiego Ugrium - Burczejewa (Arakczejewa) z ołowianym wzrokiem i słowem </w:t>
      </w:r>
      <w:r>
        <w:rPr>
          <w:i/>
          <w:iCs/>
          <w:color w:val="000000"/>
          <w:spacing w:val="0"/>
          <w:w w:val="100"/>
          <w:position w:val="0"/>
          <w:shd w:val="clear" w:color="auto" w:fill="auto"/>
          <w:lang w:val="pl-PL" w:eastAsia="pl-PL" w:bidi="pl-PL"/>
        </w:rPr>
        <w:t>zacziem ?</w:t>
      </w:r>
      <w:r>
        <w:rPr>
          <w:color w:val="000000"/>
          <w:spacing w:val="0"/>
          <w:w w:val="100"/>
          <w:position w:val="0"/>
          <w:shd w:val="clear" w:color="auto" w:fill="auto"/>
          <w:lang w:val="pl-PL" w:eastAsia="pl-PL" w:bidi="pl-PL"/>
        </w:rPr>
        <w:t xml:space="preserve"> na na ustach.</w:t>
      </w:r>
    </w:p>
    <w:p>
      <w:pPr>
        <w:pStyle w:val="Style48"/>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W płaszczyźnie literackiej powieść Erenburga zdaje się być zjawiskiem bardziej znaczącym niż w sferze spekulacji politycz</w:t>
        <w:softHyphen/>
        <w:t>nych. Po latach błądzenia po manowcach utylitaryzmu, powieść sowiecka wraca być może do klasycznej problematyki rosyjskiej literatury przedrewolucyjnej.</w:t>
      </w:r>
    </w:p>
    <w:p>
      <w:pPr>
        <w:pStyle w:val="Style59"/>
        <w:keepNext w:val="0"/>
        <w:keepLines w:val="0"/>
        <w:widowControl w:val="0"/>
        <w:shd w:val="clear" w:color="auto" w:fill="auto"/>
        <w:bidi w:val="0"/>
        <w:spacing w:before="0" w:after="180" w:line="199" w:lineRule="auto"/>
        <w:ind w:left="0" w:right="0" w:firstLine="0"/>
        <w:jc w:val="center"/>
      </w:pPr>
      <w:r>
        <w:rPr>
          <w:color w:val="000000"/>
          <w:spacing w:val="0"/>
          <w:w w:val="100"/>
          <w:position w:val="0"/>
          <w:sz w:val="20"/>
          <w:szCs w:val="20"/>
          <w:shd w:val="clear" w:color="auto" w:fill="auto"/>
          <w:lang w:val="pl-PL" w:eastAsia="pl-PL" w:bidi="pl-PL"/>
        </w:rPr>
        <w:t>♦</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Ustępy powieści, w których można się było dopatrywać za</w:t>
        <w:softHyphen/>
        <w:t>powiedzi lub antycypacji zmian mających nastąpić po śmierci Stalina, wydają się przeważnie postne i banalne.</w:t>
      </w:r>
    </w:p>
    <w:p>
      <w:pPr>
        <w:pStyle w:val="Style48"/>
        <w:keepNext w:val="0"/>
        <w:keepLines w:val="0"/>
        <w:widowControl w:val="0"/>
        <w:shd w:val="clear" w:color="auto" w:fill="auto"/>
        <w:bidi w:val="0"/>
        <w:spacing w:before="0" w:after="180" w:line="199" w:lineRule="auto"/>
        <w:ind w:left="0" w:right="0" w:firstLine="440"/>
        <w:jc w:val="both"/>
        <w:sectPr>
          <w:headerReference w:type="default" r:id="rId193"/>
          <w:footerReference w:type="default" r:id="rId194"/>
          <w:headerReference w:type="even" r:id="rId195"/>
          <w:footerReference w:type="even" r:id="rId196"/>
          <w:footnotePr>
            <w:pos w:val="pageBottom"/>
            <w:numFmt w:val="decimal"/>
            <w:numRestart w:val="continuous"/>
            <w15:footnoteColumns w:val="1"/>
          </w:footnotePr>
          <w:pgSz w:w="7121" w:h="11609"/>
          <w:pgMar w:top="1088" w:left="305" w:right="304" w:bottom="772" w:header="0" w:footer="3" w:gutter="0"/>
          <w:pgNumType w:start="135"/>
          <w:cols w:space="720"/>
          <w:noEndnote/>
          <w:rtlGutter w:val="0"/>
          <w:docGrid w:linePitch="360"/>
        </w:sectPr>
      </w:pPr>
      <w:r>
        <w:rPr>
          <w:color w:val="000000"/>
          <w:spacing w:val="0"/>
          <w:w w:val="100"/>
          <w:position w:val="0"/>
          <w:shd w:val="clear" w:color="auto" w:fill="auto"/>
          <w:lang w:val="pl-PL" w:eastAsia="pl-PL" w:bidi="pl-PL"/>
        </w:rPr>
        <w:t>Tak więc np. afera Żurawlewa, stanowiąca jak gdyby cen</w:t>
        <w:softHyphen/>
        <w:t>tralny epizod intrygi powieści, nie upoważnia do żadnych wnios</w:t>
        <w:softHyphen/>
        <w:t>ków na przyszłość. Sądząc, że Moskwa interesuje się tylko po</w:t>
        <w:softHyphen/>
        <w:t>stępami produkcji, Żurawlew zużył na ten cel fundusze przezna</w:t>
        <w:softHyphen/>
        <w:t>czone na budowę domów robotniczych. Kiedy niespodziana burza zrywa dachy z ruder i baraków, w których gnieździli się robot</w:t>
        <w:softHyphen/>
        <w:t>nicy, sprawa nabrała rozgłosu i dyrektor fabryki został ,,zdję</w:t>
        <w:softHyphen/>
        <w:t>ty” ze swego stanowiska. Zważywszy, że żadna administracja, nie wyłączając sowieckiej, nie toleruje samowoli w zużytkowy- waniu kredytów, cała afera wydaje się banalna i, jako zapowiedź zmian, stoi poniżej ówczesnych mów Malenkowa i Chruszczewa.</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Równie mało mówi niepowodzenie intryg wyzyskujących przeciw Sokołowskiemu fakt, że córka jego przebywa na emi</w:t>
        <w:softHyphen/>
        <w:t>gracji. Inż. Sokołowskij przeżył szczęśliwie czasy wielkiej czyst</w:t>
        <w:softHyphen/>
        <w:t>ki, widocznie więc zagraniczna córka mu nic szkodzi.</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Pozostaje sprawa malarzy. Saburow jest pejzażystą i obrazy jego nie były dotąd nigdzie wystawiane. W końcu powieści czy</w:t>
        <w:softHyphen/>
        <w:t xml:space="preserve">tamy, że dwa pejzaże Saburowa będą figurowały na najbliższej wystawie. Wiemy jednak ze słów Wołodi, jakie obrazy były wówczas modne w Moskwie : </w:t>
      </w:r>
      <w:r>
        <w:rPr>
          <w:i/>
          <w:iCs/>
          <w:color w:val="000000"/>
          <w:spacing w:val="0"/>
          <w:w w:val="100"/>
          <w:position w:val="0"/>
          <w:shd w:val="clear" w:color="auto" w:fill="auto"/>
          <w:lang w:val="pl-PL" w:eastAsia="pl-PL" w:bidi="pl-PL"/>
        </w:rPr>
        <w:t xml:space="preserve">Uczta w kołchozie, </w:t>
      </w:r>
      <w:r>
        <w:rPr>
          <w:i/>
          <w:iCs/>
          <w:color w:val="000000"/>
          <w:spacing w:val="0"/>
          <w:w w:val="100"/>
          <w:position w:val="0"/>
          <w:shd w:val="clear" w:color="auto" w:fill="auto"/>
          <w:lang w:val="fr-FR" w:eastAsia="fr-FR" w:bidi="fr-FR"/>
        </w:rPr>
        <w:t xml:space="preserve">Meeting </w:t>
      </w:r>
      <w:r>
        <w:rPr>
          <w:i/>
          <w:iCs/>
          <w:color w:val="000000"/>
          <w:spacing w:val="0"/>
          <w:w w:val="100"/>
          <w:position w:val="0"/>
          <w:shd w:val="clear" w:color="auto" w:fill="auto"/>
          <w:lang w:val="pl-PL" w:eastAsia="pl-PL" w:bidi="pl-PL"/>
        </w:rPr>
        <w:t>na kopalni</w:t>
      </w:r>
      <w:r>
        <w:rPr>
          <w:color w:val="000000"/>
          <w:spacing w:val="0"/>
          <w:w w:val="100"/>
          <w:position w:val="0"/>
          <w:shd w:val="clear" w:color="auto" w:fill="auto"/>
          <w:lang w:val="pl-PL" w:eastAsia="pl-PL" w:bidi="pl-PL"/>
        </w:rPr>
        <w:t xml:space="preserve"> i portrety wybitnych przemysłowców Sowieckich. Fakt, że jury postanowiło urozmaicić ten program przez dodanie doń dwuch pejzaży, nie zapowiada na pewno żadnego przewrotu.</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Więcej konsystencji mają drobniejsze rysy charakteryzujące koniec miesięcy zimowych 1953. „Gdy w gazetach ukazała się wiadomość o rehabilitacji grupy lekarzy, Lena pobiegła do szpi</w:t>
        <w:softHyphen/>
        <w:t>tala, wywołała Wierę Grigorjewnę, chciała jej coś powiedzieć i, nie znajdując słów, pocałowała ją. Tegoż wieczora Iwan Wa- siljewicz powiedział ziewając Lenie : „Okazuje się, że byli zu</w:t>
        <w:softHyphen/>
        <w:t>pełnie niewinni. Twoja Szererowa niepotrzebnie się więc dener</w:t>
        <w:softHyphen/>
        <w:t>wowała”. Lena nic nie odpowiedziała.</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innym miejscu, gdy Wołodia mówi, że na zebraniach czytelników mądrzejsi nie mówili zapewne tego, co myślą, Saw- czenko odpowiada mu : „Mylicie się, tam wszyscy mówili szcze</w:t>
        <w:softHyphen/>
        <w:t>rze. Widocznie od dawna już nie chodzicie na te dyskusje. Wiele się tam zmieniło”.</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Wszystkie te aluzje są ostrożne, lekkie, lżejsze od jaskółek, które według przysłowia nic robią wiosny. Zresztą sama nawet Tania, mówiąc w miejskim parku o cudzie, zachowuje uderza</w:t>
        <w:softHyphen/>
        <w:t xml:space="preserve">jącą w tym kontekście rezerwę : „Cud jest to, kiedy na przykład, jest bardzo źle i nagle robi się dobrze, i wszystko się zmienia, </w:t>
      </w:r>
      <w:r>
        <w:rPr>
          <w:i/>
          <w:iCs/>
          <w:color w:val="000000"/>
          <w:spacing w:val="0"/>
          <w:w w:val="100"/>
          <w:position w:val="0"/>
          <w:shd w:val="clear" w:color="auto" w:fill="auto"/>
          <w:lang w:val="pl-PL" w:eastAsia="pl-PL" w:bidi="pl-PL"/>
        </w:rPr>
        <w:t>to jest wszystko zostaje po staremu —</w:t>
      </w:r>
      <w:r>
        <w:rPr>
          <w:color w:val="000000"/>
          <w:spacing w:val="0"/>
          <w:w w:val="100"/>
          <w:position w:val="0"/>
          <w:shd w:val="clear" w:color="auto" w:fill="auto"/>
          <w:lang w:val="pl-PL" w:eastAsia="pl-PL" w:bidi="pl-PL"/>
        </w:rPr>
        <w:t xml:space="preserve"> miasto, ludzie, rzeczy — a jednak wszystko jest inne”.</w:t>
      </w:r>
    </w:p>
    <w:p>
      <w:pPr>
        <w:pStyle w:val="Style48"/>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Z uczuciem zawodu stwierdzić wypada, że są to nadzieje jeszcze skromniejsze od tych, jakie w miastach nadwołżańskich wywołał niegdyś przyjazd nowego gubernatora.</w:t>
      </w:r>
    </w:p>
    <w:p>
      <w:pPr>
        <w:pStyle w:val="Style48"/>
        <w:keepNext w:val="0"/>
        <w:keepLines w:val="0"/>
        <w:widowControl w:val="0"/>
        <w:shd w:val="clear" w:color="auto" w:fill="auto"/>
        <w:bidi w:val="0"/>
        <w:spacing w:before="0" w:after="560" w:line="202" w:lineRule="auto"/>
        <w:ind w:left="0" w:right="420" w:firstLine="0"/>
        <w:jc w:val="right"/>
      </w:pPr>
      <w:r>
        <w:rPr>
          <w:color w:val="000000"/>
          <w:spacing w:val="0"/>
          <w:w w:val="100"/>
          <w:position w:val="0"/>
          <w:shd w:val="clear" w:color="auto" w:fill="auto"/>
          <w:lang w:val="pl-PL" w:eastAsia="pl-PL" w:bidi="pl-PL"/>
        </w:rPr>
        <w:t xml:space="preserve">Paweł </w:t>
      </w:r>
      <w:r>
        <w:rPr>
          <w:i/>
          <w:iCs/>
          <w:color w:val="000000"/>
          <w:spacing w:val="0"/>
          <w:w w:val="100"/>
          <w:position w:val="0"/>
          <w:shd w:val="clear" w:color="auto" w:fill="auto"/>
          <w:lang w:val="pl-PL" w:eastAsia="pl-PL" w:bidi="pl-PL"/>
        </w:rPr>
        <w:t>HOSTOWIEC</w:t>
      </w:r>
    </w:p>
    <w:p>
      <w:pPr>
        <w:pStyle w:val="Style45"/>
        <w:keepNext/>
        <w:keepLines/>
        <w:widowControl w:val="0"/>
        <w:shd w:val="clear" w:color="auto" w:fill="auto"/>
        <w:bidi w:val="0"/>
        <w:spacing w:before="0" w:after="220" w:line="204" w:lineRule="auto"/>
        <w:ind w:left="0" w:right="0" w:firstLine="0"/>
        <w:jc w:val="left"/>
      </w:pPr>
      <w:bookmarkStart w:id="70" w:name="bookmark70"/>
      <w:bookmarkStart w:id="71" w:name="bookmark71"/>
      <w:r>
        <w:rPr>
          <w:color w:val="000000"/>
          <w:spacing w:val="0"/>
          <w:w w:val="100"/>
          <w:position w:val="0"/>
          <w:shd w:val="clear" w:color="auto" w:fill="auto"/>
          <w:lang w:val="pl-PL" w:eastAsia="pl-PL" w:bidi="pl-PL"/>
        </w:rPr>
        <w:t>Ruchy chłopskie na Rusi Czerwonej</w:t>
      </w:r>
      <w:bookmarkEnd w:id="70"/>
      <w:bookmarkEnd w:id="71"/>
    </w:p>
    <w:p>
      <w:pPr>
        <w:pStyle w:val="Style36"/>
        <w:keepNext w:val="0"/>
        <w:keepLines w:val="0"/>
        <w:widowControl w:val="0"/>
        <w:shd w:val="clear" w:color="auto" w:fill="auto"/>
        <w:bidi w:val="0"/>
        <w:spacing w:before="0" w:after="40" w:line="240" w:lineRule="auto"/>
        <w:ind w:left="0" w:right="0" w:firstLine="400"/>
        <w:jc w:val="both"/>
        <w:sectPr>
          <w:headerReference w:type="default" r:id="rId197"/>
          <w:footerReference w:type="default" r:id="rId198"/>
          <w:headerReference w:type="even" r:id="rId199"/>
          <w:footerReference w:type="even" r:id="rId200"/>
          <w:footnotePr>
            <w:pos w:val="pageBottom"/>
            <w:numFmt w:val="decimal"/>
            <w:numRestart w:val="continuous"/>
            <w15:footnoteColumns w:val="1"/>
          </w:footnotePr>
          <w:pgSz w:w="7121" w:h="11609"/>
          <w:pgMar w:top="1088" w:left="305" w:right="304" w:bottom="772" w:header="0" w:footer="344" w:gutter="0"/>
          <w:cols w:space="720"/>
          <w:noEndnote/>
          <w:rtlGutter w:val="0"/>
          <w:docGrid w:linePitch="360"/>
        </w:sectPr>
      </w:pPr>
      <w:r>
        <w:rPr>
          <w:color w:val="000000"/>
          <w:spacing w:val="0"/>
          <w:w w:val="100"/>
          <w:position w:val="0"/>
          <w:shd w:val="clear" w:color="auto" w:fill="auto"/>
          <w:lang w:val="pl-PL" w:eastAsia="pl-PL" w:bidi="pl-PL"/>
        </w:rPr>
        <w:t xml:space="preserve">W jednym z ostatnich numerów sowieckiego czasopisma </w:t>
      </w:r>
      <w:r>
        <w:rPr>
          <w:color w:val="000000"/>
          <w:spacing w:val="0"/>
          <w:w w:val="100"/>
          <w:position w:val="0"/>
          <w:shd w:val="clear" w:color="auto" w:fill="auto"/>
          <w:lang w:val="la-001" w:eastAsia="la-001" w:bidi="la-001"/>
        </w:rPr>
        <w:t xml:space="preserve">„Voprosy </w:t>
      </w:r>
      <w:r>
        <w:rPr>
          <w:color w:val="000000"/>
          <w:spacing w:val="0"/>
          <w:w w:val="100"/>
          <w:position w:val="0"/>
          <w:shd w:val="clear" w:color="auto" w:fill="auto"/>
          <w:lang w:val="pl-PL" w:eastAsia="pl-PL" w:bidi="pl-PL"/>
        </w:rPr>
        <w:t>istoru ukazało się studium poświęcone ruchom chłopskim na Rusi Czerwo</w:t>
        <w:softHyphen/>
        <w:t xml:space="preserve">nej w latach 1638-1648. Studium, którego autorem jest </w:t>
      </w:r>
      <w:r>
        <w:rPr>
          <w:color w:val="000000"/>
          <w:spacing w:val="0"/>
          <w:w w:val="100"/>
          <w:position w:val="0"/>
          <w:shd w:val="clear" w:color="auto" w:fill="auto"/>
          <w:lang w:val="la-001" w:eastAsia="la-001" w:bidi="la-001"/>
        </w:rPr>
        <w:t xml:space="preserve">M.V. </w:t>
      </w:r>
      <w:r>
        <w:rPr>
          <w:color w:val="000000"/>
          <w:spacing w:val="0"/>
          <w:w w:val="100"/>
          <w:position w:val="0"/>
          <w:shd w:val="clear" w:color="auto" w:fill="auto"/>
          <w:lang w:val="pl-PL" w:eastAsia="pl-PL" w:bidi="pl-PL"/>
        </w:rPr>
        <w:t xml:space="preserve">Gorn (czy też Horn) stawia sobie za zadanie ,.zdemaskowanie” burżuazyjnej legendy </w:t>
      </w:r>
    </w:p>
    <w:p>
      <w:pPr>
        <w:pStyle w:val="Style36"/>
        <w:keepNext w:val="0"/>
        <w:keepLines w:val="0"/>
        <w:widowControl w:val="0"/>
        <w:shd w:val="clear" w:color="auto" w:fill="auto"/>
        <w:bidi w:val="0"/>
        <w:spacing w:before="0" w:after="40" w:line="240" w:lineRule="auto"/>
        <w:ind w:left="0" w:right="0" w:firstLine="0"/>
        <w:jc w:val="both"/>
      </w:pP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złotym pokoju względnie o dziesięcioleciu grobowej ciszy przed burzą, jak nazwał ten okres cytowany przez Górna polski historyk R. Ottman.</w:t>
      </w:r>
    </w:p>
    <w:p>
      <w:pPr>
        <w:pStyle w:val="Style36"/>
        <w:keepNext w:val="0"/>
        <w:keepLines w:val="0"/>
        <w:widowControl w:val="0"/>
        <w:shd w:val="clear" w:color="auto" w:fill="auto"/>
        <w:bidi w:val="0"/>
        <w:spacing w:before="0" w:after="40" w:line="240" w:lineRule="auto"/>
        <w:ind w:left="0" w:right="0" w:firstLine="400"/>
        <w:jc w:val="both"/>
      </w:pPr>
      <w:r>
        <w:rPr>
          <w:color w:val="000000"/>
          <w:spacing w:val="0"/>
          <w:w w:val="100"/>
          <w:position w:val="0"/>
          <w:shd w:val="clear" w:color="auto" w:fill="auto"/>
          <w:lang w:val="pl-PL" w:eastAsia="pl-PL" w:bidi="pl-PL"/>
        </w:rPr>
        <w:t xml:space="preserve">Mimo nieuniknionych wstępnych frazesów sowiecki autor zabrał się do pracy całkiem solidnie, przestudiował księgi grodzkie z XVII wieku (w dawnym archiwum bernardyńskim, obecnie przechrzczonym na </w:t>
      </w:r>
      <w:r>
        <w:rPr>
          <w:i/>
          <w:iCs/>
          <w:color w:val="000000"/>
          <w:spacing w:val="0"/>
          <w:w w:val="100"/>
          <w:position w:val="0"/>
          <w:shd w:val="clear" w:color="auto" w:fill="auto"/>
          <w:lang w:val="fr-FR" w:eastAsia="fr-FR" w:bidi="fr-FR"/>
        </w:rPr>
        <w:t xml:space="preserve">Filial </w:t>
      </w:r>
      <w:r>
        <w:rPr>
          <w:i/>
          <w:iCs/>
          <w:color w:val="000000"/>
          <w:spacing w:val="0"/>
          <w:w w:val="100"/>
          <w:position w:val="0"/>
          <w:shd w:val="clear" w:color="auto" w:fill="auto"/>
          <w:lang w:val="pl-PL" w:eastAsia="pl-PL" w:bidi="pl-PL"/>
        </w:rPr>
        <w:t>Cen</w:t>
        <w:softHyphen/>
        <w:t xml:space="preserve">tralnego </w:t>
      </w:r>
      <w:r>
        <w:rPr>
          <w:i/>
          <w:iCs/>
          <w:color w:val="000000"/>
          <w:spacing w:val="0"/>
          <w:w w:val="100"/>
          <w:position w:val="0"/>
          <w:shd w:val="clear" w:color="auto" w:fill="auto"/>
          <w:lang w:val="fr-FR" w:eastAsia="fr-FR" w:bidi="fr-FR"/>
        </w:rPr>
        <w:t xml:space="preserve">gosudarstvjennego </w:t>
      </w:r>
      <w:r>
        <w:rPr>
          <w:i/>
          <w:iCs/>
          <w:color w:val="000000"/>
          <w:spacing w:val="0"/>
          <w:w w:val="100"/>
          <w:position w:val="0"/>
          <w:shd w:val="clear" w:color="auto" w:fill="auto"/>
          <w:lang w:val="pl-PL" w:eastAsia="pl-PL" w:bidi="pl-PL"/>
        </w:rPr>
        <w:t xml:space="preserve">istoriczes^ogo </w:t>
      </w:r>
      <w:r>
        <w:rPr>
          <w:i/>
          <w:iCs/>
          <w:color w:val="000000"/>
          <w:spacing w:val="0"/>
          <w:w w:val="100"/>
          <w:position w:val="0"/>
          <w:shd w:val="clear" w:color="auto" w:fill="auto"/>
          <w:lang w:val="fr-FR" w:eastAsia="fr-FR" w:bidi="fr-FR"/>
        </w:rPr>
        <w:t xml:space="preserve">archiva </w:t>
      </w:r>
      <w:r>
        <w:rPr>
          <w:i/>
          <w:iCs/>
          <w:color w:val="000000"/>
          <w:spacing w:val="0"/>
          <w:w w:val="100"/>
          <w:position w:val="0"/>
          <w:shd w:val="clear" w:color="auto" w:fill="auto"/>
          <w:lang w:val="pl-PL" w:eastAsia="pl-PL" w:bidi="pl-PL"/>
        </w:rPr>
        <w:t xml:space="preserve">U </w:t>
      </w:r>
      <w:r>
        <w:rPr>
          <w:i/>
          <w:iCs/>
          <w:color w:val="000000"/>
          <w:spacing w:val="0"/>
          <w:w w:val="100"/>
          <w:position w:val="0"/>
          <w:shd w:val="clear" w:color="auto" w:fill="auto"/>
          <w:lang w:val="fr-FR" w:eastAsia="fr-FR" w:bidi="fr-FR"/>
        </w:rPr>
        <w:t>SS R vûe Lwovie)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po</w:t>
        <w:softHyphen/>
        <w:t>kazuje, cytując akty, że okres ten był wcale burzliwy. Tak więc charakte</w:t>
        <w:softHyphen/>
        <w:t xml:space="preserve">ryzowało go masowe uciekanie chłopów z jednych majątków do drugich, </w:t>
      </w:r>
      <w:r>
        <w:rPr>
          <w:rFonts w:ascii="Arial" w:eastAsia="Arial" w:hAnsi="Arial" w:cs="Arial"/>
          <w:b/>
          <w:bCs/>
          <w:color w:val="000000"/>
          <w:spacing w:val="0"/>
          <w:w w:val="100"/>
          <w:position w:val="0"/>
          <w:sz w:val="14"/>
          <w:szCs w:val="14"/>
          <w:shd w:val="clear" w:color="auto" w:fill="auto"/>
          <w:lang w:val="pl-PL" w:eastAsia="pl-PL" w:bidi="pl-PL"/>
        </w:rPr>
        <w:t xml:space="preserve">a </w:t>
      </w:r>
      <w:r>
        <w:rPr>
          <w:color w:val="000000"/>
          <w:spacing w:val="0"/>
          <w:w w:val="100"/>
          <w:position w:val="0"/>
          <w:shd w:val="clear" w:color="auto" w:fill="auto"/>
          <w:lang w:val="pl-PL" w:eastAsia="pl-PL" w:bidi="pl-PL"/>
        </w:rPr>
        <w:t>także do miast. W ciągu na przykład ośmiu miesięcy roku 1643 mamy w samym tylko sądzie grodzkim halickim 60 skarg o ucieczkę 400 rodzin chłopskich. Zapewne było tego więcej. Z jednej tylko wsi Monastyrczany uciekło naraz 81 rodzin. Obok uciekania chłopi prowadzili też walkę klasową z panami w sposób pasywny : przez rodzaj strajku, odmawiając wykony</w:t>
        <w:softHyphen/>
        <w:t>wania pańszczyzny (co wywołało nawet specjalną odezwę króla do chło</w:t>
        <w:softHyphen/>
        <w:t>pów wsi Wisienki ziemi halickiej).</w:t>
      </w:r>
    </w:p>
    <w:p>
      <w:pPr>
        <w:pStyle w:val="Style36"/>
        <w:keepNext w:val="0"/>
        <w:keepLines w:val="0"/>
        <w:widowControl w:val="0"/>
        <w:shd w:val="clear" w:color="auto" w:fill="auto"/>
        <w:bidi w:val="0"/>
        <w:spacing w:before="0" w:after="40" w:line="240" w:lineRule="auto"/>
        <w:ind w:left="0" w:right="0" w:firstLine="400"/>
        <w:jc w:val="both"/>
      </w:pPr>
      <w:r>
        <w:rPr>
          <w:color w:val="000000"/>
          <w:spacing w:val="0"/>
          <w:w w:val="100"/>
          <w:position w:val="0"/>
          <w:shd w:val="clear" w:color="auto" w:fill="auto"/>
          <w:lang w:val="pl-PL" w:eastAsia="pl-PL" w:bidi="pl-PL"/>
        </w:rPr>
        <w:t>Bardziej aktywnym sposobem było zaorywanie ziem pańskich i wyrę</w:t>
        <w:softHyphen/>
        <w:t>bywanie lasów. W samym tylko sądzie sanockim w roku 1641 mamy 15 skarg na to. Czasami zresztą chłopi zwyciężali. Sąd grodzki przemyski przy</w:t>
        <w:softHyphen/>
        <w:t xml:space="preserve">znał chłopom dwu wsi królewskich zaorane już przez nich ziemie, jak twierdzi Gorn dlatego, że obawiał się buntu. W każdym razie kazano im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tej ziemi także odrabiać pańszczyznę. Łatwo sobie wyobrazić jednak, że wystarczyło, aby szlachcic-właściciel czy wójt-dzierżawca zaprotestował czynnie wobec chłopów, ażeby „bierny strajk” lub zaorywanie ziemi prze</w:t>
        <w:softHyphen/>
        <w:t>rodziły się w najlepszym razie w bójkę. I tak, gdy chłop Antoś Psiuk we wsi Kołbajłowicze zaorał część ziemi należącej do pana Pohoreckiego, doszło do bójki, w wyniku której Pohorecki został ranny. Od zajmowania ziemi do zajmowania bydła był już krok tylko : sąd grodzki halicki notuje skargę Michała Żurakowskiego na chłopów wsi Zadubrowicze, którzy wdarli się do jego obory i uprowadzili 40 głów rogacizny. Mieszczanie z miasteczka Korczakowce (centrum powstania chłopskiego w 1648) napadli zbrojną ręką na obejście Zuzanny Skopowskiej we wsi Żurków i uprowadzili 12 głów rogacizny, 30 owiec, 6 świń itd. Mieszczan wspierali chłopi z sąsiednich wiosek z sołtysem na czele.</w:t>
      </w:r>
    </w:p>
    <w:p>
      <w:pPr>
        <w:pStyle w:val="Style36"/>
        <w:keepNext w:val="0"/>
        <w:keepLines w:val="0"/>
        <w:widowControl w:val="0"/>
        <w:shd w:val="clear" w:color="auto" w:fill="auto"/>
        <w:bidi w:val="0"/>
        <w:spacing w:before="0" w:after="40" w:line="240" w:lineRule="auto"/>
        <w:ind w:left="0" w:right="0" w:firstLine="400"/>
        <w:jc w:val="both"/>
      </w:pPr>
      <w:r>
        <w:rPr>
          <w:color w:val="000000"/>
          <w:spacing w:val="0"/>
          <w:w w:val="100"/>
          <w:position w:val="0"/>
          <w:shd w:val="clear" w:color="auto" w:fill="auto"/>
          <w:lang w:val="pl-PL" w:eastAsia="pl-PL" w:bidi="pl-PL"/>
        </w:rPr>
        <w:t>Innym sposobem walki był sabotaż. W roku 1642 chłopi wsi Szklarze spalili majątek dzierżawcy Sławińskiego. Podpalono też pasieki, obory i sto</w:t>
        <w:softHyphen/>
        <w:t xml:space="preserve">doły z ziarnem. Wreszcie całkiem już aktywnie napadano na panów i </w:t>
      </w:r>
      <w:r>
        <w:rPr>
          <w:b/>
          <w:bCs/>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ich sługi, a nawet na oddziały wojskowe. Tak gdy oddział Jerzego Bała- bana z dwoma oficerami zamierzał ściągnąć kontrybucję ze wsi Beniówka, Sosnówka i innych, chłopi nie tylko poranili oficerów, ale jeszcze zabrali im pistolet, 3 muszkiety, 2 patrontasze i 13 koni jucznych.</w:t>
      </w:r>
    </w:p>
    <w:p>
      <w:pPr>
        <w:pStyle w:val="Style36"/>
        <w:keepNext w:val="0"/>
        <w:keepLines w:val="0"/>
        <w:widowControl w:val="0"/>
        <w:shd w:val="clear" w:color="auto" w:fill="auto"/>
        <w:bidi w:val="0"/>
        <w:spacing w:before="0" w:after="0" w:line="240" w:lineRule="auto"/>
        <w:ind w:left="0" w:right="0" w:firstLine="400"/>
        <w:jc w:val="both"/>
        <w:sectPr>
          <w:headerReference w:type="default" r:id="rId201"/>
          <w:footerReference w:type="default" r:id="rId202"/>
          <w:headerReference w:type="even" r:id="rId203"/>
          <w:footerReference w:type="even" r:id="rId204"/>
          <w:footnotePr>
            <w:pos w:val="pageBottom"/>
            <w:numFmt w:val="decimal"/>
            <w:numRestart w:val="continuous"/>
            <w15:footnoteColumns w:val="1"/>
          </w:footnotePr>
          <w:pgSz w:w="7121" w:h="11609"/>
          <w:pgMar w:top="1088" w:left="305" w:right="304" w:bottom="772" w:header="0" w:footer="344" w:gutter="0"/>
          <w:pgNumType w:start="388"/>
          <w:cols w:space="720"/>
          <w:noEndnote/>
          <w:rtlGutter w:val="0"/>
          <w:docGrid w:linePitch="360"/>
        </w:sectPr>
      </w:pPr>
      <w:r>
        <w:rPr>
          <w:color w:val="000000"/>
          <w:spacing w:val="0"/>
          <w:w w:val="100"/>
          <w:position w:val="0"/>
          <w:shd w:val="clear" w:color="auto" w:fill="auto"/>
          <w:lang w:val="pl-PL" w:eastAsia="pl-PL" w:bidi="pl-PL"/>
        </w:rPr>
        <w:t>Najbardziej aktywną formą były najazdy zorganizowanych oddziałów „opryszków”, którzy napadali bądź na majątki bądź na przejeżdżających szlachciców. W 1639 taki oddział pod przewództwem Hanusia zwanego „Kapitanem” napadł na właściciela wsi Blizno, Stefana Tczyńskiego, ra</w:t>
        <w:softHyphen/>
        <w:t>nił go i przetrzymał dwie godziny pod aresztem. Chłopi królewscy wsi Mogilnica, Romanówka i Chmielówka dowiedziawszy się, że słudzy dzier</w:t>
        <w:softHyphen/>
        <w:t xml:space="preserve">żawcy ich Jakuba Poniatowskiego napadli na niego w drodze do Lublina, ze swej strony napadli na jego zamek w Mogilnicy i podzielili się jego dobytkiem. Zaniepokojeni właściciele sąsiednich wsi wezwali na pomoc </w:t>
      </w:r>
    </w:p>
    <w:p>
      <w:pPr>
        <w:pStyle w:val="Style3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wojsko, które uśmierzyło powstanie i podzieliło z kolei między siebie ma</w:t>
        <w:softHyphen/>
        <w:t>jątek „uśmierzonych” chłopów.</w:t>
      </w:r>
    </w:p>
    <w:p>
      <w:pPr>
        <w:pStyle w:val="Style3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Z materiałów cytowanych przez Górna można wywnioskować, że chło</w:t>
        <w:softHyphen/>
        <w:t>pi dążyli do niezależności od panów i do autonomii. Tak we wsi Witu- szynie chłopi zastrajkowawszy wygnali ze wsi wójta i wybrali wójtem prze- wódcę powstania. Przeciw nim posłano oddział dragonów. Dowiedziawszy się o zbliżaniu wojska, chłopi umocnili się w cerkwi i przysięgli bronić się do ostatniej kropli krwi. Ostatecznie wojsko wzięło górę.</w:t>
      </w:r>
    </w:p>
    <w:p>
      <w:pPr>
        <w:pStyle w:val="Style3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Gorn wspomina o współpracy „dołów miejskich” z chłopami. W roku 1646 mieszczanie Śniatynia powstali przeciw staroście Piotrowi Potockiemu, który odebrał im niektóre przywileje. Nie ważąc się stawić czoła w otwartym boju (czy też może nie chcąc narażać miasta na zniszczenie?), opuścili Śniatyń i rozbiwszy obóz nad granicą mołdawską, wysłali posłów do kióla. Władysław IV odpowiedział im pismem obiecując wrócić odebrane wolno</w:t>
        <w:softHyphen/>
        <w:t>ści. Na to powstańcy powrócili do Śniatynia, opanowali siłą ratusz miejski i zamierzali wziąć szturmem zamek. Według Górna wywołało to ruch chłopski w okolicy, gdyż chłopi odmówili wykonywania pańszczyzny.</w:t>
      </w:r>
    </w:p>
    <w:p>
      <w:pPr>
        <w:pStyle w:val="Style3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Ruch „opryszków” miał charakter masowy na Podkarpaciu. Centrum jego były specjalnie niektóre wsi, jak Pniów, Peczeniżyn, Rangury, Krywo- łuki w ziemi halickiej. Do nich też uciekano masowo z dołów (w 1639 około 200 rodzin uciekło do nich z czterech wsi ziemi halickiej). Największym wyczynem „opryszków” był napad 300 ludzi na majątek dzierżawców wsi Zahotyn ziemi sanockiej. W napadzie brali też udział chłopi czternastu wsi okolicznych. Ruch „opryszków” rozwinął się tak, że trzeba było do walki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nimi stworzyć specjalne oddziały „smolaków”, a nawet w 1647 przyjęto </w:t>
      </w:r>
      <w:r>
        <w:rPr>
          <w:b/>
          <w:bCs/>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sejmiku w Wiszni specjalne postanowienie o zwalczaniu „bandytyzmu”.</w:t>
      </w:r>
    </w:p>
    <w:p>
      <w:pPr>
        <w:pStyle w:val="Style3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Oprócz walki klasowej chłopów, do której jak widzimy miał Gorn ob</w:t>
        <w:softHyphen/>
        <w:t xml:space="preserve">szerne dokumenty w polskich aktach sądowych XVII wieku, wspomina </w:t>
      </w:r>
      <w:r>
        <w:rPr>
          <w:b/>
          <w:bCs/>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pl-PL" w:eastAsia="pl-PL" w:bidi="pl-PL"/>
        </w:rPr>
        <w:t>jeszcze walkę z uciskiem narodowym i religijnym. Nad tym ostatnim roz</w:t>
        <w:softHyphen/>
        <w:t>wodzi się nawet nieco obszerniej. Tak więc pisze, że chłopów, którzy od</w:t>
        <w:softHyphen/>
        <w:t>mawiali przyjęcia Unii, pozbawiano mienia, zamykano do więzień, tortu</w:t>
        <w:softHyphen/>
      </w:r>
      <w:r>
        <w:rPr>
          <w:b/>
          <w:bCs/>
          <w:color w:val="000000"/>
          <w:spacing w:val="0"/>
          <w:w w:val="100"/>
          <w:position w:val="0"/>
          <w:shd w:val="clear" w:color="auto" w:fill="auto"/>
          <w:lang w:val="pl-PL" w:eastAsia="pl-PL" w:bidi="pl-PL"/>
        </w:rPr>
        <w:t xml:space="preserve">rowano, </w:t>
      </w:r>
      <w:r>
        <w:rPr>
          <w:color w:val="000000"/>
          <w:spacing w:val="0"/>
          <w:w w:val="100"/>
          <w:position w:val="0"/>
          <w:shd w:val="clear" w:color="auto" w:fill="auto"/>
          <w:lang w:val="pl-PL" w:eastAsia="pl-PL" w:bidi="pl-PL"/>
        </w:rPr>
        <w:t xml:space="preserve">zabraniano im modlić się w cerkwiach lub zamykano cerkwie, „bluźnierczo </w:t>
      </w:r>
      <w:r>
        <w:rPr>
          <w:color w:val="000000"/>
          <w:spacing w:val="0"/>
          <w:w w:val="100"/>
          <w:position w:val="0"/>
          <w:shd w:val="clear" w:color="auto" w:fill="auto"/>
          <w:lang w:val="fr-FR" w:eastAsia="fr-FR" w:bidi="fr-FR"/>
        </w:rPr>
        <w:t xml:space="preserve">(sic </w:t>
      </w:r>
      <w:r>
        <w:rPr>
          <w:color w:val="000000"/>
          <w:spacing w:val="0"/>
          <w:w w:val="100"/>
          <w:position w:val="0"/>
          <w:shd w:val="clear" w:color="auto" w:fill="auto"/>
          <w:lang w:val="pl-PL" w:eastAsia="pl-PL" w:bidi="pl-PL"/>
        </w:rPr>
        <w:t>! u autora sowieckiego) wyrzucano ciała zmarłych z gro</w:t>
        <w:softHyphen/>
        <w:t>bów”. Jednakże, choć Gorn gdzie indziej obficie cytuje źródła, to tu nie podaje ani jednej cytaty, ani jednego odnośnika, z czego wolno chyba wnio</w:t>
        <w:softHyphen/>
        <w:t>skować, że takowych nie odnalazł. Niewątpliwie trudno pogodzić z prze</w:t>
        <w:softHyphen/>
        <w:t>śladowaniem religijnym fakt, że pewna część magnatów dalej była prawo</w:t>
        <w:softHyphen/>
        <w:t>sławna, tym bardziej, że fakt ten autor zmuszony jest podkreślić z innych powodów, a mianowicie ze względu na potrzebę walki z „ukraińskim nacjo</w:t>
        <w:softHyphen/>
        <w:t xml:space="preserve">nalizmem, feudalizmem i burżuazją”. Toteż p. Gorn kończy swój artykuł prawdziwym </w:t>
      </w:r>
      <w:r>
        <w:rPr>
          <w:i/>
          <w:iCs/>
          <w:color w:val="000000"/>
          <w:spacing w:val="0"/>
          <w:w w:val="100"/>
          <w:position w:val="0"/>
          <w:shd w:val="clear" w:color="auto" w:fill="auto"/>
          <w:lang w:val="fr-FR" w:eastAsia="fr-FR" w:bidi="fr-FR"/>
        </w:rPr>
        <w:t xml:space="preserve">tour de force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wobec tego, że większość szlachty była katolic</w:t>
        <w:softHyphen/>
      </w:r>
      <w:r>
        <w:rPr>
          <w:b/>
          <w:bCs/>
          <w:color w:val="000000"/>
          <w:spacing w:val="0"/>
          <w:w w:val="100"/>
          <w:position w:val="0"/>
          <w:shd w:val="clear" w:color="auto" w:fill="auto"/>
          <w:lang w:val="pl-PL" w:eastAsia="pl-PL" w:bidi="pl-PL"/>
        </w:rPr>
        <w:t xml:space="preserve">ka , </w:t>
      </w:r>
      <w:r>
        <w:rPr>
          <w:color w:val="000000"/>
          <w:spacing w:val="0"/>
          <w:w w:val="100"/>
          <w:position w:val="0"/>
          <w:shd w:val="clear" w:color="auto" w:fill="auto"/>
          <w:lang w:val="pl-PL" w:eastAsia="pl-PL" w:bidi="pl-PL"/>
        </w:rPr>
        <w:t>walka klasowa przybierała formę walki prawosławia przeciwko katoli</w:t>
        <w:softHyphen/>
        <w:t>cyzmowi i Unii. „W walce tej przejawiała się jaskrawo nie tylko niena</w:t>
        <w:softHyphen/>
        <w:t>wiść klasowa chłopów przeciw feudałom, ale i dążenie chłopów i biedoty miejskiej do zjednoczenia z całą Ukrainą i Rosją. Chłopi ziem zachodnio- ukraińskich zwracali spojrzenia na wschód, ku naddnieprzańcom i ku wiel</w:t>
        <w:softHyphen/>
        <w:t xml:space="preserve">kiemu narodowi rosyjskiemu...”. Tu oczywiście żadnych dowodów się </w:t>
      </w:r>
      <w:r>
        <w:rPr>
          <w:b/>
          <w:bCs/>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cytuje, bo żadnych nie ma. Chłopom rosyjskim powodziło się w owym cza</w:t>
        <w:softHyphen/>
      </w:r>
      <w:r>
        <w:rPr>
          <w:b/>
          <w:bCs/>
          <w:color w:val="000000"/>
          <w:spacing w:val="0"/>
          <w:w w:val="100"/>
          <w:position w:val="0"/>
          <w:shd w:val="clear" w:color="auto" w:fill="auto"/>
          <w:lang w:val="pl-PL" w:eastAsia="pl-PL" w:bidi="pl-PL"/>
        </w:rPr>
        <w:t xml:space="preserve">sie </w:t>
      </w:r>
      <w:r>
        <w:rPr>
          <w:color w:val="000000"/>
          <w:spacing w:val="0"/>
          <w:w w:val="100"/>
          <w:position w:val="0"/>
          <w:shd w:val="clear" w:color="auto" w:fill="auto"/>
          <w:lang w:val="pl-PL" w:eastAsia="pl-PL" w:bidi="pl-PL"/>
        </w:rPr>
        <w:t xml:space="preserve">równie źle jak polskim. Że patrzono z nadzieją na kozaków, jak i </w:t>
      </w:r>
      <w:r>
        <w:rPr>
          <w:b/>
          <w:bCs/>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„opryszków”, to co innego, a zjednoczenie z wielkim narodem rosyjskim</w:t>
        <w:br w:type="page"/>
      </w:r>
      <w:r>
        <w:rPr>
          <w:color w:val="000000"/>
          <w:spacing w:val="0"/>
          <w:w w:val="100"/>
          <w:position w:val="0"/>
          <w:shd w:val="clear" w:color="auto" w:fill="auto"/>
          <w:lang w:val="pl-PL" w:eastAsia="pl-PL" w:bidi="pl-PL"/>
        </w:rPr>
        <w:t xml:space="preserve">jest oczywistym i świadomym anachronizmem. Gorn kończy stwierdzeniem, że ,.walka ta, w przeddzień powstania Chmielnickiego, nie była berskutecz- na, podrywała ona fundamenty władzy polskiej szlachty na ziemiach zachod- nio-ukraińskich i ułatwiała walkę całego narodu ukraińskiego o zjednoczenie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wielkim narodem rosyjskim”. I tu musimy się niestety zgodzić, że wojny kozackie, sprowokowane przez ucisk chłopów i kozaków, zachwiały funda</w:t>
        <w:softHyphen/>
        <w:t>mentami Rzeczypospolitej i sprawiły, że najpierw ziemie kozackie, a potem cała Ukraina znalazły się pod Rosją. Trudno powiedzieć, by na tym sko</w:t>
        <w:softHyphen/>
        <w:t>rzystali ukraińscy chłopi. Skorzystała niewątpliwie Rosja.</w:t>
      </w:r>
    </w:p>
    <w:p>
      <w:pPr>
        <w:pStyle w:val="Style36"/>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Nie trzeba być dziś komunistą, aby wiedzieć o ucisku chłopów pańsz</w:t>
        <w:softHyphen/>
        <w:t>czyźnianych w XVII wieku. Pisano o tym zresztą na długo przed rewolu</w:t>
        <w:softHyphen/>
        <w:t>cją październikową. Ale rzeczywistość niechętnie daje się wtłoczyć w for</w:t>
        <w:softHyphen/>
        <w:t>mułki matematyczne. Nawet Gorn, który być może jest początkującym mark</w:t>
        <w:softHyphen/>
        <w:t>sistą, pisze, że drobna szlachta znajdowała się w szeregach ..opryszków’ (co prawda ujmuje to dość oryginalnie : ,.część zbiedniałej szlachty ukraiń</w:t>
        <w:softHyphen/>
        <w:t>skiej i miejskiego duchowieństwa prawosławnego dołączyła do tego ruchu celem wzbogacenia się („nażitja”) w czasie napadania na majątki szlacheckie i tabory kupców”). W sanockim wśród „opryszków” byli też jakoby liczni Polacy. Trudno ich posądzać o specjalną sympatię do prawosławia. Na czele oddziału „opryszków” w okolicy Rymanowa stał drobny szlachcic Jan Jawo</w:t>
        <w:softHyphen/>
        <w:t>rowski, którego schwytano dopiero w 1652 i skazano na śmierć. Nawiasem mówiąc, wynika z tego, że Jaworowski działał na własną rękę, a nie w ja</w:t>
        <w:softHyphen/>
        <w:t>kimś porozumieniu z Chmielnickim (którego powstanie wybuchło dopiero w 1648).</w:t>
      </w:r>
    </w:p>
    <w:p>
      <w:pPr>
        <w:pStyle w:val="Style36"/>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Po ukazaniu się studium Górna jaśniejsze jest tło społeczne powstania Chmielnickiego, a w każdym razie jego powodzenie wśród chłopów. Po</w:t>
        <w:softHyphen/>
        <w:t>wstanie nie było gromem z jasnego nieba, poprzedziły je lata wrzenia wśród chłopów. Należałoby się jednak może zastanowić skąd wzięło się wrzenie właśnie w latach 1638-1648. Bo należy wątpić, czy chłopom było tak znacznie lepiej przedtem — i potem. „Secesja” mieszczan śniatyńskich, tak jak przedstawia ją Gorn, jest dość zagadkowa, przypomina natomiast niektó</w:t>
        <w:softHyphen/>
        <w:t xml:space="preserve">re wydarzenia z historii starożytnej </w:t>
      </w:r>
      <w:r>
        <w:rPr>
          <w:color w:val="000000"/>
          <w:spacing w:val="0"/>
          <w:w w:val="100"/>
          <w:position w:val="0"/>
          <w:shd w:val="clear" w:color="auto" w:fill="auto"/>
          <w:lang w:val="la-001" w:eastAsia="la-001" w:bidi="la-001"/>
        </w:rPr>
        <w:t xml:space="preserve">(plebs </w:t>
      </w:r>
      <w:r>
        <w:rPr>
          <w:color w:val="000000"/>
          <w:spacing w:val="0"/>
          <w:w w:val="100"/>
          <w:position w:val="0"/>
          <w:shd w:val="clear" w:color="auto" w:fill="auto"/>
          <w:lang w:val="pl-PL" w:eastAsia="pl-PL" w:bidi="pl-PL"/>
        </w:rPr>
        <w:t>rzymski), których źródło było na</w:t>
        <w:softHyphen/>
        <w:t>tury równie społecznej jak religijnej. Czy mieszczanie rzeczywiście bali się wojsk Potockiego, jak twierdzi Gorn, skoro — gdy tylko król im przywileje potwierdził — wrócili do miasta i zdobyli ratusz. (Czy król zrobił to z obawy o spokój na pograniczu, jak twierdzi Gorn, czy z poczucia praworządności lub sprawiedliwości, jak wierzyli współcześni, to inna sprawa.) Zapewne więc — a wiadomo, że było tak u „opryszków” — istniał pewien ideał, arche</w:t>
        <w:softHyphen/>
        <w:t>typ jeśli kto woli, sprawiedliwości, nie koniecznie społecznej tylko. Bunto</w:t>
        <w:softHyphen/>
        <w:t>wano się nie przeciw królowi, lecz przeciw niedotrzymywaniu słowa przez króla (czy słowa królewskiego przez starostę, przedstawiciela króla), nie przeciw panom jako takim, lecz przeciw złym panom. Oczywiście tezę tę, jak zawsze gdy chodzi nie o fakty, lecz o interpretację, trudno spraw</w:t>
        <w:softHyphen/>
        <w:t>dzić. Akta prowadzili nie chłopi i prowadzono je nie w interesie chłopów, tylko panów.</w:t>
      </w:r>
    </w:p>
    <w:p>
      <w:pPr>
        <w:pStyle w:val="Style36"/>
        <w:keepNext w:val="0"/>
        <w:keepLines w:val="0"/>
        <w:widowControl w:val="0"/>
        <w:shd w:val="clear" w:color="auto" w:fill="auto"/>
        <w:bidi w:val="0"/>
        <w:spacing w:before="0" w:after="0" w:line="240" w:lineRule="auto"/>
        <w:ind w:left="0" w:right="0"/>
        <w:jc w:val="both"/>
        <w:sectPr>
          <w:headerReference w:type="default" r:id="rId205"/>
          <w:footerReference w:type="default" r:id="rId206"/>
          <w:headerReference w:type="even" r:id="rId207"/>
          <w:footerReference w:type="even" r:id="rId208"/>
          <w:headerReference w:type="first" r:id="rId209"/>
          <w:footerReference w:type="first" r:id="rId210"/>
          <w:footnotePr>
            <w:pos w:val="pageBottom"/>
            <w:numFmt w:val="decimal"/>
            <w:numRestart w:val="continuous"/>
            <w15:footnoteColumns w:val="1"/>
          </w:footnotePr>
          <w:pgSz w:w="7121" w:h="11609"/>
          <w:pgMar w:top="1088" w:left="305" w:right="304" w:bottom="772" w:header="0" w:footer="3" w:gutter="0"/>
          <w:pgNumType w:start="143"/>
          <w:cols w:space="720"/>
          <w:noEndnote/>
          <w:titlePg/>
          <w:rtlGutter w:val="0"/>
          <w:docGrid w:linePitch="360"/>
        </w:sectPr>
      </w:pPr>
      <w:r>
        <w:rPr>
          <w:color w:val="000000"/>
          <w:spacing w:val="0"/>
          <w:w w:val="100"/>
          <w:position w:val="0"/>
          <w:shd w:val="clear" w:color="auto" w:fill="auto"/>
          <w:lang w:val="pl-PL" w:eastAsia="pl-PL" w:bidi="pl-PL"/>
        </w:rPr>
        <w:t>Z drugiej strony intrygujące jest, że tyle „gwałtów” zdarzało się na Podkarpaciu. Niewątpliwie można w tym widzieć jedynie demoralizujący wpływ ukrywających się w górach „opryszków”. Ale może i coś więcej. Na owych 14 wiosek, które napadły na dobra pani Suzowskiej, pięć jest niewątpliwie wołoskich to jest założonych na prawie wołoskim (według</w:t>
      </w:r>
    </w:p>
    <w:p>
      <w:pPr>
        <w:pStyle w:val="Style36"/>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 xml:space="preserve">Kadleca </w:t>
      </w:r>
      <w:r>
        <w:rPr>
          <w:i/>
          <w:iCs/>
          <w:color w:val="000000"/>
          <w:spacing w:val="0"/>
          <w:w w:val="100"/>
          <w:position w:val="0"/>
          <w:shd w:val="clear" w:color="auto" w:fill="auto"/>
          <w:lang w:val="pl-PL" w:eastAsia="pl-PL" w:bidi="pl-PL"/>
        </w:rPr>
        <w:t xml:space="preserve">,,Valasi </w:t>
      </w:r>
      <w:r>
        <w:rPr>
          <w:i/>
          <w:iCs/>
          <w:color w:val="000000"/>
          <w:spacing w:val="0"/>
          <w:w w:val="100"/>
          <w:position w:val="0"/>
          <w:shd w:val="clear" w:color="auto" w:fill="auto"/>
          <w:lang w:val="fr-FR" w:eastAsia="fr-FR" w:bidi="fr-FR"/>
        </w:rPr>
        <w:t>a valaské prâüo...,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Praga 1916, str. 305-314). Wia</w:t>
        <w:softHyphen/>
        <w:t>domo, że dane Kadleca są niekompletne, co najmniej dwie-trzy dalsze wioski mają nazwę pochodzenia rumuńskiego. Są to wszystko wsie pasterskie, któ</w:t>
        <w:softHyphen/>
        <w:t>rych ustrój socjalny i światopogląd religijny były całkiem odmienne od świa</w:t>
        <w:softHyphen/>
        <w:t>topoglądu rolników-chłopów pańszczyźnianych. Kto wie czy nie dałoby się obok czynnika klasowego dostrzec też czynnik ściślej socjalny (etnograficzny): przeciwieństwo rolników i pasterzy. Pasterze, których przodkowie przyszli gdzieś z Bałkanów, byli ludźmi wolnymi, w potrzebie i wolnymi rozbójni</w:t>
        <w:softHyphen/>
        <w:t>kami, od pokoleń. Zjawisko „opryszków” istnieje na całych Bałkanach od „uskoków” serbskich po ,.hajduków” rumuńskich. Ich integracja w spo</w:t>
        <w:softHyphen/>
        <w:t>łeczeństwo niewolne, czy to chodzi o społeczeństwo pańszczyźniane XVII wieku czy o dzisiejsze społeczeństwo kapitalistyczne lub sowieckie, była nie</w:t>
        <w:softHyphen/>
        <w:t>łatwa do przeprowadzenia. Nie darmo górale kaukazcy walczyli tyle lat z bronią w ręku przeciw Sowietom. Z tym wszystkim, nawet gdyby przy</w:t>
        <w:softHyphen/>
        <w:t>puszczenie to było słuszne, i gdybyśmy mieli tu do czynienia z ruchem paster</w:t>
        <w:softHyphen/>
        <w:t>skim (i z wpływem pasterzy na chłopów) trzeba by jeszcze wyjaśnić, skąd się wzięło nasilenie tego ruchu właśnie w danym okresie i czy spowodo</w:t>
        <w:softHyphen/>
        <w:t>wane było ono wyłącznie uciskiem pańszczyźnianym. Nie jest być może przypadkiem, że przypadło ono na drugą połowę panowania Władysława IV, który przeszedł do legendy, jako życzliwy kozakom i chłopom. I może pojawienie się „króla sprawiedliwego” sprawiło, że niesprawiedliwość stała się tym cięższa do zniesienia.</w:t>
      </w:r>
    </w:p>
    <w:p>
      <w:pPr>
        <w:pStyle w:val="Style36"/>
        <w:keepNext w:val="0"/>
        <w:keepLines w:val="0"/>
        <w:widowControl w:val="0"/>
        <w:shd w:val="clear" w:color="auto" w:fill="auto"/>
        <w:bidi w:val="0"/>
        <w:spacing w:before="0" w:after="640" w:line="240" w:lineRule="auto"/>
        <w:ind w:left="0" w:right="440" w:firstLine="0"/>
        <w:jc w:val="right"/>
      </w:pPr>
      <w:r>
        <w:rPr>
          <w:i/>
          <w:iCs/>
          <w:color w:val="000000"/>
          <w:spacing w:val="0"/>
          <w:w w:val="100"/>
          <w:position w:val="0"/>
          <w:shd w:val="clear" w:color="auto" w:fill="auto"/>
          <w:lang w:val="fr-FR" w:eastAsia="fr-FR" w:bidi="fr-FR"/>
        </w:rPr>
        <w:t>A. VINCENZ</w:t>
      </w:r>
    </w:p>
    <w:p>
      <w:pPr>
        <w:pStyle w:val="Style45"/>
        <w:keepNext/>
        <w:keepLines/>
        <w:widowControl w:val="0"/>
        <w:shd w:val="clear" w:color="auto" w:fill="auto"/>
        <w:bidi w:val="0"/>
        <w:spacing w:before="0" w:after="480" w:line="240" w:lineRule="auto"/>
        <w:ind w:left="0" w:right="0" w:firstLine="0"/>
        <w:jc w:val="left"/>
      </w:pPr>
      <w:bookmarkStart w:id="72" w:name="bookmark72"/>
      <w:bookmarkStart w:id="73" w:name="bookmark73"/>
      <w:r>
        <w:rPr>
          <w:color w:val="000000"/>
          <w:spacing w:val="0"/>
          <w:w w:val="100"/>
          <w:position w:val="0"/>
          <w:shd w:val="clear" w:color="auto" w:fill="auto"/>
          <w:lang w:val="pl-PL" w:eastAsia="pl-PL" w:bidi="pl-PL"/>
        </w:rPr>
        <w:t>Notatki wydawnicze</w:t>
      </w:r>
      <w:bookmarkEnd w:id="72"/>
      <w:bookmarkEnd w:id="73"/>
    </w:p>
    <w:p>
      <w:pPr>
        <w:pStyle w:val="Style3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W podejściu współczesnego człowieka do historii tkwi dziwny paradoks. W dziewiętnastym wieku historia była właściwie podstawą kultury. </w:t>
      </w:r>
      <w:r>
        <w:rPr>
          <w:color w:val="000000"/>
          <w:spacing w:val="0"/>
          <w:w w:val="100"/>
          <w:position w:val="0"/>
          <w:shd w:val="clear" w:color="auto" w:fill="auto"/>
          <w:lang w:val="fr-FR" w:eastAsia="fr-FR" w:bidi="fr-FR"/>
        </w:rPr>
        <w:t>Momm</w:t>
        <w:softHyphen/>
        <w:t xml:space="preserve">sen, Michelet, Taine </w:t>
      </w:r>
      <w:r>
        <w:rPr>
          <w:color w:val="000000"/>
          <w:spacing w:val="0"/>
          <w:w w:val="100"/>
          <w:position w:val="0"/>
          <w:shd w:val="clear" w:color="auto" w:fill="auto"/>
          <w:lang w:val="pl-PL" w:eastAsia="pl-PL" w:bidi="pl-PL"/>
        </w:rPr>
        <w:t>— to przed pól wiekiem prawdziwie wspólna dzie</w:t>
        <w:softHyphen/>
        <w:t xml:space="preserve">dzina „wykształconych” ludzi. Czytano jeszcze Sorela i </w:t>
      </w:r>
      <w:r>
        <w:rPr>
          <w:color w:val="000000"/>
          <w:spacing w:val="0"/>
          <w:w w:val="100"/>
          <w:position w:val="0"/>
          <w:shd w:val="clear" w:color="auto" w:fill="auto"/>
          <w:lang w:val="fr-FR" w:eastAsia="fr-FR" w:bidi="fr-FR"/>
        </w:rPr>
        <w:t xml:space="preserve">Bainville’a. </w:t>
      </w:r>
      <w:r>
        <w:rPr>
          <w:color w:val="000000"/>
          <w:spacing w:val="0"/>
          <w:w w:val="100"/>
          <w:position w:val="0"/>
          <w:shd w:val="clear" w:color="auto" w:fill="auto"/>
          <w:lang w:val="pl-PL" w:eastAsia="pl-PL" w:bidi="pl-PL"/>
        </w:rPr>
        <w:t>Dziś jest inaczej. Właściwie tylko historycy czytają nowe historyczne dzieła. Szerokiej publiczności są historycy niemal równie nieznani jak ornitologowie czy ichtiologowie. Ale podczas gdy zawodowy historyk jest ignorowany, jednocześnie (i w tym właśnie tkwi paradoks) mit „historii” i„ świadomo</w:t>
        <w:softHyphen/>
        <w:t>ści historycznej” stał się dziś jednym z banałów którym operuje co drugi intelektualista. Historia zeszła na drugi plan wobec filozofii historii. Wszel</w:t>
        <w:softHyphen/>
        <w:t>kie koncepcje, według których historia ludzkości dąży w danym zdetermi</w:t>
        <w:softHyphen/>
        <w:t>nowanym kierunku, stały się popularne. Sam kierunek jest różny oczywiście, ale przecie różne formy determinizmu, „stawania się historycznego” łączą materialistów historycznych, postępowych katolików, spadkobierców spengle- rowskiego pesymizmu, konserwatywnych neo-optymistów zapatrzonych w Toynbee ego. Wszystkie te „filozofie historii” odpowiadają najwidoczniej jakiejś głębokiej potrzebie współczesnej świadomości, która chce wybrać z historii to tylko co potwierdza jej nadzieję, lub jej pęd do auto-destrukcji.</w:t>
      </w:r>
      <w:r>
        <w:br w:type="page"/>
      </w:r>
    </w:p>
    <w:p>
      <w:pPr>
        <w:pStyle w:val="Style3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W ten sposób historia — najbardziej </w:t>
      </w:r>
      <w:r>
        <w:rPr>
          <w:i/>
          <w:iCs/>
          <w:color w:val="000000"/>
          <w:spacing w:val="0"/>
          <w:w w:val="100"/>
          <w:position w:val="0"/>
          <w:shd w:val="clear" w:color="auto" w:fill="auto"/>
          <w:lang w:val="pl-PL" w:eastAsia="pl-PL" w:bidi="pl-PL"/>
        </w:rPr>
        <w:t>konkretna</w:t>
      </w:r>
      <w:r>
        <w:rPr>
          <w:color w:val="000000"/>
          <w:spacing w:val="0"/>
          <w:w w:val="100"/>
          <w:position w:val="0"/>
          <w:shd w:val="clear" w:color="auto" w:fill="auto"/>
          <w:lang w:val="pl-PL" w:eastAsia="pl-PL" w:bidi="pl-PL"/>
        </w:rPr>
        <w:t xml:space="preserve"> dziedzina życia — staje się coraz bardziej uwikłana w abstrakcyjne schematy. Prawdziwi historycy — na skutek narzucanej im coraz potężniej ścisłej specjalizacji — długo milczeli. Jeden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poświęcił całe swe życie walce przeciw różnym formom historycznego determinizmu i abstrakcji w historii. Ale zarówno u niego jak u zmarłego przedwcześnie angielskiego historyka Colhngwooda próby „odfilozofowania historii” skończyły się na „uhistorycznieniu filozo</w:t>
        <w:softHyphen/>
        <w:t>fii”.</w:t>
      </w:r>
    </w:p>
    <w:p>
      <w:pPr>
        <w:pStyle w:val="Style3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Zdawałem niedawno sprawę — zbyt pobieżnie — z książki </w:t>
      </w:r>
      <w:r>
        <w:rPr>
          <w:color w:val="000000"/>
          <w:spacing w:val="0"/>
          <w:w w:val="100"/>
          <w:position w:val="0"/>
          <w:shd w:val="clear" w:color="auto" w:fill="auto"/>
          <w:lang w:val="la-001" w:eastAsia="la-001" w:bidi="la-001"/>
        </w:rPr>
        <w:t xml:space="preserve">Philippe </w:t>
      </w:r>
      <w:r>
        <w:rPr>
          <w:color w:val="000000"/>
          <w:spacing w:val="0"/>
          <w:w w:val="100"/>
          <w:position w:val="0"/>
          <w:shd w:val="clear" w:color="auto" w:fill="auto"/>
          <w:lang w:val="fr-FR" w:eastAsia="fr-FR" w:bidi="fr-FR"/>
        </w:rPr>
        <w:t xml:space="preserve">Anès’a </w:t>
      </w:r>
      <w:r>
        <w:rPr>
          <w:color w:val="000000"/>
          <w:spacing w:val="0"/>
          <w:w w:val="100"/>
          <w:position w:val="0"/>
          <w:shd w:val="clear" w:color="auto" w:fill="auto"/>
          <w:lang w:val="pl-PL" w:eastAsia="pl-PL" w:bidi="pl-PL"/>
        </w:rPr>
        <w:t>— właśnie historyka i specjalisty, który badając właściwie tylko technikę historii, jej związek z życiem, ocenia jej rolę zarazem skromniej i bardziej precyzyjnie od „filozofów”.</w:t>
      </w:r>
    </w:p>
    <w:p>
      <w:pPr>
        <w:pStyle w:val="Style3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1. Marrou jest jednym z najpoważniejszych historyków współczesnej Francji. Dzieła jego są znane specjalistom — jak chociażby podstawowa praca o Św. Augustynie. Ale tym razem Marrou daje nam książkę poświę</w:t>
        <w:softHyphen/>
        <w:t xml:space="preserve">coną znaczeniu historii : </w:t>
      </w:r>
      <w:r>
        <w:rPr>
          <w:i/>
          <w:iCs/>
          <w:color w:val="000000"/>
          <w:spacing w:val="0"/>
          <w:w w:val="100"/>
          <w:position w:val="0"/>
          <w:shd w:val="clear" w:color="auto" w:fill="auto"/>
          <w:lang w:val="fr-FR" w:eastAsia="fr-FR" w:bidi="fr-FR"/>
        </w:rPr>
        <w:t xml:space="preserve">De la Connaissance </w:t>
      </w:r>
      <w:r>
        <w:rPr>
          <w:i/>
          <w:iCs/>
          <w:color w:val="000000"/>
          <w:spacing w:val="0"/>
          <w:w w:val="100"/>
          <w:position w:val="0"/>
          <w:shd w:val="clear" w:color="auto" w:fill="auto"/>
          <w:lang w:val="pl-PL" w:eastAsia="pl-PL" w:bidi="pl-PL"/>
        </w:rPr>
        <w:t>de l’</w:t>
      </w:r>
      <w:r>
        <w:rPr>
          <w:i/>
          <w:iCs/>
          <w:color w:val="000000"/>
          <w:spacing w:val="0"/>
          <w:w w:val="100"/>
          <w:position w:val="0"/>
          <w:shd w:val="clear" w:color="auto" w:fill="auto"/>
          <w:lang w:val="fr-FR" w:eastAsia="fr-FR" w:bidi="fr-FR"/>
        </w:rPr>
        <w:t>Histoire</w:t>
      </w:r>
      <w:r>
        <w:rPr>
          <w:color w:val="000000"/>
          <w:spacing w:val="0"/>
          <w:w w:val="100"/>
          <w:position w:val="0"/>
          <w:shd w:val="clear" w:color="auto" w:fill="auto"/>
          <w:lang w:val="fr-FR" w:eastAsia="fr-FR" w:bidi="fr-FR"/>
        </w:rPr>
        <w:t xml:space="preserve"> (Seuil, Paris, </w:t>
      </w:r>
      <w:r>
        <w:rPr>
          <w:color w:val="000000"/>
          <w:spacing w:val="0"/>
          <w:w w:val="100"/>
          <w:position w:val="0"/>
          <w:shd w:val="clear" w:color="auto" w:fill="auto"/>
          <w:lang w:val="pl-PL" w:eastAsia="pl-PL" w:bidi="pl-PL"/>
        </w:rPr>
        <w:t>1954). Książka Marrou jest niezmiernie bogata w ciekawe i trafne obser</w:t>
        <w:softHyphen/>
        <w:t xml:space="preserve">wacje. Rozwija on w sposób oryginalny pewne tezy postawione przez Raymond Aron w jego </w:t>
      </w:r>
      <w:r>
        <w:rPr>
          <w:color w:val="000000"/>
          <w:spacing w:val="0"/>
          <w:w w:val="100"/>
          <w:position w:val="0"/>
          <w:shd w:val="clear" w:color="auto" w:fill="auto"/>
          <w:lang w:val="fr-FR" w:eastAsia="fr-FR" w:bidi="fr-FR"/>
        </w:rPr>
        <w:t xml:space="preserve">„Introduction à la Philosophie de l’Histoire : </w:t>
      </w:r>
      <w:r>
        <w:rPr>
          <w:color w:val="000000"/>
          <w:spacing w:val="0"/>
          <w:w w:val="100"/>
          <w:position w:val="0"/>
          <w:shd w:val="clear" w:color="auto" w:fill="auto"/>
          <w:lang w:val="pl-PL" w:eastAsia="pl-PL" w:bidi="pl-PL"/>
        </w:rPr>
        <w:t xml:space="preserve">historia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jest dla współczesnego historyka próbą, odbudowy przeszłości, czy krytyki tego co było — ani także próbą wywołania nieruchomej taśmy czasu — ale raczej źródłem życia i ruchu bijącym bez ustanku na chwilę obecną. Historia staje się wtedy stosunkiem pomiędzy dwoma płaszczyzna</w:t>
        <w:softHyphen/>
        <w:t>mi ludzkiej rzeczywistości : płaszczyzną przeszłości, oczywiście, ale także płaszczyzną czasu teraźniejszego historyka. Nie można porównać historii — jak w dziewiętnastym wieku — do budynku do którego każdy historyk do</w:t>
        <w:softHyphen/>
        <w:t>rzuca swoją cegiełkę. Odrzuca się właściwie dzisiaj coraz bardziej pojęcie „postępu” v/ historii : współczesny historyk daje własny obraz przeszłości, różniący się oczywiście od obrazów jego poprzedników, ale nie koniecznie zastępujący te obrazy. Każda historia jest świadectwem danego okresu w sto</w:t>
        <w:softHyphen/>
        <w:t xml:space="preserve">sunku do epoki będącej przedmiotem badań. </w:t>
      </w:r>
      <w:r>
        <w:rPr>
          <w:color w:val="000000"/>
          <w:spacing w:val="0"/>
          <w:w w:val="100"/>
          <w:position w:val="0"/>
          <w:shd w:val="clear" w:color="auto" w:fill="auto"/>
          <w:lang w:val="fr-FR" w:eastAsia="fr-FR" w:bidi="fr-FR"/>
        </w:rPr>
        <w:t xml:space="preserve">Lefevre </w:t>
      </w:r>
      <w:r>
        <w:rPr>
          <w:color w:val="000000"/>
          <w:spacing w:val="0"/>
          <w:w w:val="100"/>
          <w:position w:val="0"/>
          <w:shd w:val="clear" w:color="auto" w:fill="auto"/>
          <w:lang w:val="pl-PL" w:eastAsia="pl-PL" w:bidi="pl-PL"/>
        </w:rPr>
        <w:t>nie unicestwił Miche- leta : wartość świadectwa zależy przede wszystkim od wartości danego his</w:t>
        <w:softHyphen/>
        <w:t>toryka.</w:t>
      </w:r>
    </w:p>
    <w:p>
      <w:pPr>
        <w:pStyle w:val="Style3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fr-FR" w:eastAsia="fr-FR" w:bidi="fr-FR"/>
        </w:rPr>
        <w:t xml:space="preserve">Arièsa, </w:t>
      </w:r>
      <w:r>
        <w:rPr>
          <w:color w:val="000000"/>
          <w:spacing w:val="0"/>
          <w:w w:val="100"/>
          <w:position w:val="0"/>
          <w:shd w:val="clear" w:color="auto" w:fill="auto"/>
          <w:lang w:val="pl-PL" w:eastAsia="pl-PL" w:bidi="pl-PL"/>
        </w:rPr>
        <w:t>historia była ważnym w okresie mechanizacji i niwelacji czynnikiem wzbogacenia ludzkiej świadomości. Marrou widzi w niej ele</w:t>
        <w:softHyphen/>
        <w:t>ment „wyzwalający”:</w:t>
      </w:r>
    </w:p>
    <w:p>
      <w:pPr>
        <w:pStyle w:val="Style36"/>
        <w:keepNext w:val="0"/>
        <w:keepLines w:val="0"/>
        <w:widowControl w:val="0"/>
        <w:shd w:val="clear" w:color="auto" w:fill="auto"/>
        <w:bidi w:val="0"/>
        <w:spacing w:before="0" w:after="200" w:line="240" w:lineRule="auto"/>
        <w:ind w:left="0" w:right="0" w:firstLine="400"/>
        <w:jc w:val="both"/>
      </w:pPr>
      <w:r>
        <w:rPr>
          <w:color w:val="000000"/>
          <w:spacing w:val="0"/>
          <w:w w:val="100"/>
          <w:position w:val="0"/>
          <w:shd w:val="clear" w:color="auto" w:fill="auto"/>
          <w:lang w:val="pl-PL" w:eastAsia="pl-PL" w:bidi="pl-PL"/>
        </w:rPr>
        <w:t xml:space="preserve">...Rozwój ludzkości przekazał nam spadek, który ciąży na nas z tą samą koniecznością „naturalną” i tyraniczną (co ewolucja biologiczna), ale z chwilą kiedy ten rozwój staje się historią, z chwilą kiedy ogarniamy ten spadek naszą świadomością... sama świadomość wyzwala nas od ciężaru tego spadku, który jest nam wówczas przekazany „z pełnym inwentarzem . Uświadomienie historyczne stanowi prawdziwą </w:t>
      </w:r>
      <w:r>
        <w:rPr>
          <w:color w:val="000000"/>
          <w:spacing w:val="0"/>
          <w:w w:val="100"/>
          <w:position w:val="0"/>
          <w:shd w:val="clear" w:color="auto" w:fill="auto"/>
          <w:lang w:val="fr-FR" w:eastAsia="fr-FR" w:bidi="fr-FR"/>
        </w:rPr>
        <w:t xml:space="preserve">„catharsis”, </w:t>
      </w:r>
      <w:r>
        <w:rPr>
          <w:color w:val="000000"/>
          <w:spacing w:val="0"/>
          <w:w w:val="100"/>
          <w:position w:val="0"/>
          <w:shd w:val="clear" w:color="auto" w:fill="auto"/>
          <w:lang w:val="pl-PL" w:eastAsia="pl-PL" w:bidi="pl-PL"/>
        </w:rPr>
        <w:t>wyzwolenie na</w:t>
        <w:softHyphen/>
        <w:t xml:space="preserve">szej socjologicznej podświadomości (gdyż wyzwala w nas podświadomość socjologiczną przeszłości), analogicznie do </w:t>
      </w:r>
      <w:r>
        <w:rPr>
          <w:color w:val="000000"/>
          <w:spacing w:val="0"/>
          <w:w w:val="100"/>
          <w:position w:val="0"/>
          <w:shd w:val="clear" w:color="auto" w:fill="auto"/>
          <w:lang w:val="fr-FR" w:eastAsia="fr-FR" w:bidi="fr-FR"/>
        </w:rPr>
        <w:t xml:space="preserve">„catharsis” </w:t>
      </w:r>
      <w:r>
        <w:rPr>
          <w:color w:val="000000"/>
          <w:spacing w:val="0"/>
          <w:w w:val="100"/>
          <w:position w:val="0"/>
          <w:shd w:val="clear" w:color="auto" w:fill="auto"/>
          <w:lang w:val="pl-PL" w:eastAsia="pl-PL" w:bidi="pl-PL"/>
        </w:rPr>
        <w:t>którą stara się, na płaszczyźnie psychologicznej, wywołać psychoanalityk. Człowiek wyzwala się od przeszłości, która dotąd ciążyła na nim absolutnie, nie przez zapom</w:t>
        <w:softHyphen/>
        <w:t>nienie, ale przez wysiłek odnalezienia tej przeszłości, przyjęcia jej w spo</w:t>
        <w:softHyphen/>
        <w:t>sób świadomy, pozwalający na jej reintegrację”.</w:t>
      </w:r>
    </w:p>
    <w:p>
      <w:pPr>
        <w:pStyle w:val="Style36"/>
        <w:keepNext w:val="0"/>
        <w:keepLines w:val="0"/>
        <w:widowControl w:val="0"/>
        <w:shd w:val="clear" w:color="auto" w:fill="auto"/>
        <w:bidi w:val="0"/>
        <w:spacing w:before="0" w:after="100" w:line="240" w:lineRule="auto"/>
        <w:ind w:left="0" w:right="0" w:firstLine="0"/>
        <w:jc w:val="center"/>
        <w:rPr>
          <w:sz w:val="16"/>
          <w:szCs w:val="16"/>
        </w:rPr>
        <w:sectPr>
          <w:headerReference w:type="default" r:id="rId211"/>
          <w:footerReference w:type="default" r:id="rId212"/>
          <w:headerReference w:type="even" r:id="rId213"/>
          <w:footerReference w:type="even" r:id="rId214"/>
          <w:headerReference w:type="first" r:id="rId215"/>
          <w:footerReference w:type="first" r:id="rId216"/>
          <w:footnotePr>
            <w:pos w:val="pageBottom"/>
            <w:numFmt w:val="decimal"/>
            <w:numRestart w:val="continuous"/>
            <w15:footnoteColumns w:val="1"/>
          </w:footnotePr>
          <w:pgSz w:w="7121" w:h="11609"/>
          <w:pgMar w:top="1088" w:left="305" w:right="304" w:bottom="772" w:header="0" w:footer="3" w:gutter="0"/>
          <w:cols w:space="720"/>
          <w:noEndnote/>
          <w:titlePg/>
          <w:rtlGutter w:val="0"/>
          <w:docGrid w:linePitch="360"/>
        </w:sectPr>
      </w:pPr>
      <w:r>
        <w:rPr>
          <w:b/>
          <w:bCs/>
          <w:color w:val="000000"/>
          <w:spacing w:val="0"/>
          <w:w w:val="100"/>
          <w:position w:val="0"/>
          <w:sz w:val="16"/>
          <w:szCs w:val="16"/>
          <w:shd w:val="clear" w:color="auto" w:fill="auto"/>
          <w:lang w:val="pl-PL" w:eastAsia="pl-PL" w:bidi="pl-PL"/>
        </w:rPr>
        <w:t>♦</w:t>
      </w:r>
    </w:p>
    <w:p>
      <w:pPr>
        <w:pStyle w:val="Style3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Od czasu gdy kalwinista Casauban postawił w XVII wieku tezę, że obrzędy „papistów” pochodzą od zdrożnych pogańskich misteriów, stosunek pomiędzy greckim mitem i chrześcijańską tajemnicą był przedmiotem dys</w:t>
        <w:softHyphen/>
        <w:t>kusji teologów i historyków religii, a ostatnio również i psychologów (Jung). Większość historyków religii skłonna jest przyjąć tezę mandejskich i irańskich źródeł chrześcijaństwa. Starano się wykazać że chrześcijaństwo jest nową formą pogańskiego kultu bohatera, jego śmierci i zmartwychwstania. Chrze</w:t>
        <w:softHyphen/>
        <w:t>ścijanie próbowali przyjąć tę tezę na własnym teologicznym terenie. Szkoła Casela twierdzi, że ludzkość posiada od zawsze ,.przeczucie” odkupienia, którego spełnienie rzeczywiste zostało dokonane w ramach tajemnicy chrze</w:t>
        <w:softHyphen/>
        <w:t xml:space="preserve">ścijaństwa. Nowa książka Ojca </w:t>
      </w:r>
      <w:r>
        <w:rPr>
          <w:color w:val="000000"/>
          <w:spacing w:val="0"/>
          <w:w w:val="100"/>
          <w:position w:val="0"/>
          <w:shd w:val="clear" w:color="auto" w:fill="auto"/>
          <w:lang w:val="fr-FR" w:eastAsia="fr-FR" w:bidi="fr-FR"/>
        </w:rPr>
        <w:t xml:space="preserve">Rahnera, </w:t>
      </w:r>
      <w:r>
        <w:rPr>
          <w:i/>
          <w:iCs/>
          <w:color w:val="000000"/>
          <w:spacing w:val="0"/>
          <w:w w:val="100"/>
          <w:position w:val="0"/>
          <w:shd w:val="clear" w:color="auto" w:fill="auto"/>
          <w:lang w:val="fr-FR" w:eastAsia="fr-FR" w:bidi="fr-FR"/>
        </w:rPr>
        <w:t>Mythes Grecs et Mystère Chré</w:t>
        <w:softHyphen/>
        <w:t>tien</w:t>
      </w:r>
      <w:r>
        <w:rPr>
          <w:color w:val="000000"/>
          <w:spacing w:val="0"/>
          <w:w w:val="100"/>
          <w:position w:val="0"/>
          <w:shd w:val="clear" w:color="auto" w:fill="auto"/>
          <w:lang w:val="fr-FR" w:eastAsia="fr-FR" w:bidi="fr-FR"/>
        </w:rPr>
        <w:t xml:space="preserve"> (Payot, 1954) </w:t>
      </w:r>
      <w:r>
        <w:rPr>
          <w:color w:val="000000"/>
          <w:spacing w:val="0"/>
          <w:w w:val="100"/>
          <w:position w:val="0"/>
          <w:shd w:val="clear" w:color="auto" w:fill="auto"/>
          <w:lang w:val="pl-PL" w:eastAsia="pl-PL" w:bidi="pl-PL"/>
        </w:rPr>
        <w:t>jest równie ciekawa dla chrześcijanina jak dla agnosty</w:t>
        <w:softHyphen/>
        <w:t>ka. O. Rahner odrzuca tezę „pochodzenia” chrześcijaństwa od greckich mitów, i jego argumenty są bardzo przekonywujące na płaszczyźnie ściśle histoiycznej. Natomiast naświetla on bardzo ciekawie kwestię „adaptacji” greckich mitów przez chrześcijaństwo, cytując Klemensa Aleksandryjskiego: „Chcę wam wytłumaczyć tajemnicę Logosu w obrazach które są wam znane”. O. Rahner twierdzi że zależność pomiędzy greckimi mitami i chrze</w:t>
        <w:softHyphen/>
        <w:t>ścijaństwem istnieje na trzech płaszczyznach. „Na dole”, poprzez wspólny symbolizm, gdyż język ludzki jest wspólny, gdyż człowiek zwrócony jest w kierunku Boga, gdyż istnieją pojęcia „archetypiczne”, którymi operuje również chrześcijaństwo — religia ludzi. „Pośrodku” — na skutek historycz</w:t>
        <w:softHyphen/>
        <w:t>nych wpływów : w I i II wieku „misteria” grecko-rzymskie mają jeszcze luźną formę; w III wieku formuje się teologia i liturgia chrześcijaństwa — jest to jednocześnie epoka „misteryzacji” pogaństwa; w IV wieku chrze</w:t>
        <w:softHyphen/>
        <w:t>ścijaństwo przyjmuje swą formę ostateczną i zaczyna się okres dekadencji pogańskich misteriów. Wreszcie „u góry”, gdyż sens historii jest, dla O. Rahnera, dziełem Boga.</w:t>
      </w:r>
    </w:p>
    <w:p>
      <w:pPr>
        <w:pStyle w:val="Style36"/>
        <w:keepNext w:val="0"/>
        <w:keepLines w:val="0"/>
        <w:widowControl w:val="0"/>
        <w:shd w:val="clear" w:color="auto" w:fill="auto"/>
        <w:bidi w:val="0"/>
        <w:spacing w:before="0" w:after="480" w:line="240" w:lineRule="auto"/>
        <w:ind w:left="0" w:right="380" w:firstLine="0"/>
        <w:jc w:val="right"/>
      </w:pPr>
      <w:r>
        <w:rPr>
          <w:color w:val="000000"/>
          <w:spacing w:val="0"/>
          <w:w w:val="100"/>
          <w:position w:val="0"/>
          <w:shd w:val="clear" w:color="auto" w:fill="auto"/>
          <w:lang w:val="pl-PL" w:eastAsia="pl-PL" w:bidi="pl-PL"/>
        </w:rPr>
        <w:t>(?)</w:t>
      </w:r>
    </w:p>
    <w:p>
      <w:pPr>
        <w:pStyle w:val="Style45"/>
        <w:keepNext/>
        <w:keepLines/>
        <w:widowControl w:val="0"/>
        <w:shd w:val="clear" w:color="auto" w:fill="auto"/>
        <w:bidi w:val="0"/>
        <w:spacing w:before="0" w:after="480" w:line="240" w:lineRule="auto"/>
        <w:ind w:left="0" w:right="0" w:firstLine="0"/>
        <w:jc w:val="left"/>
      </w:pPr>
      <w:bookmarkStart w:id="74" w:name="bookmark74"/>
      <w:bookmarkStart w:id="75" w:name="bookmark75"/>
      <w:r>
        <w:rPr>
          <w:color w:val="000000"/>
          <w:spacing w:val="0"/>
          <w:w w:val="100"/>
          <w:position w:val="0"/>
          <w:shd w:val="clear" w:color="auto" w:fill="auto"/>
          <w:lang w:val="pl-PL" w:eastAsia="pl-PL" w:bidi="pl-PL"/>
        </w:rPr>
        <w:t>Przegląd miesięczników</w:t>
      </w:r>
      <w:bookmarkEnd w:id="74"/>
      <w:bookmarkEnd w:id="75"/>
    </w:p>
    <w:p>
      <w:pPr>
        <w:pStyle w:val="Style36"/>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Przed upadkiem </w:t>
      </w:r>
      <w:r>
        <w:rPr>
          <w:color w:val="000000"/>
          <w:spacing w:val="0"/>
          <w:w w:val="100"/>
          <w:position w:val="0"/>
          <w:shd w:val="clear" w:color="auto" w:fill="auto"/>
          <w:lang w:val="fr-FR" w:eastAsia="fr-FR" w:bidi="fr-FR"/>
        </w:rPr>
        <w:t xml:space="preserve">Mendès-France’a, </w:t>
      </w:r>
      <w:r>
        <w:rPr>
          <w:color w:val="000000"/>
          <w:spacing w:val="0"/>
          <w:w w:val="100"/>
          <w:position w:val="0"/>
          <w:shd w:val="clear" w:color="auto" w:fill="auto"/>
          <w:lang w:val="pl-PL" w:eastAsia="pl-PL" w:bidi="pl-PL"/>
        </w:rPr>
        <w:t xml:space="preserve">jego ideowy organ, </w:t>
      </w:r>
      <w:r>
        <w:rPr>
          <w:i/>
          <w:iCs/>
          <w:color w:val="000000"/>
          <w:spacing w:val="0"/>
          <w:w w:val="100"/>
          <w:position w:val="0"/>
          <w:shd w:val="clear" w:color="auto" w:fill="auto"/>
          <w:lang w:val="fr-FR" w:eastAsia="fr-FR" w:bidi="fr-FR"/>
        </w:rPr>
        <w:t>Express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spró</w:t>
        <w:softHyphen/>
        <w:t xml:space="preserve">bował rzucić projekt „nowej lewicy”. Wokół premiera najwybitniejszymi przedstawicielami tej nowej formacji ideowo-politycznej mieli być </w:t>
      </w:r>
      <w:r>
        <w:rPr>
          <w:color w:val="000000"/>
          <w:spacing w:val="0"/>
          <w:w w:val="100"/>
          <w:position w:val="0"/>
          <w:shd w:val="clear" w:color="auto" w:fill="auto"/>
          <w:lang w:val="fr-FR" w:eastAsia="fr-FR" w:bidi="fr-FR"/>
        </w:rPr>
        <w:t xml:space="preserve">André Malraux, François Mauriac i De Gaulle. </w:t>
      </w:r>
      <w:r>
        <w:rPr>
          <w:color w:val="000000"/>
          <w:spacing w:val="0"/>
          <w:w w:val="100"/>
          <w:position w:val="0"/>
          <w:shd w:val="clear" w:color="auto" w:fill="auto"/>
          <w:lang w:val="pl-PL" w:eastAsia="pl-PL" w:bidi="pl-PL"/>
        </w:rPr>
        <w:t>Zagadnienie utworzenia lewico</w:t>
        <w:softHyphen/>
        <w:t>wego bloku niezależnego od komunistów od dawna nurtuje polityczne i kul</w:t>
        <w:softHyphen/>
        <w:t>turalne życie francuskie. Wszystkie te próby dokonują się w imię hasła „no</w:t>
        <w:softHyphen/>
        <w:t xml:space="preserve">wej lewicy”. Niemal jednocześnie z </w:t>
      </w:r>
      <w:r>
        <w:rPr>
          <w:color w:val="000000"/>
          <w:spacing w:val="0"/>
          <w:w w:val="100"/>
          <w:position w:val="0"/>
          <w:shd w:val="clear" w:color="auto" w:fill="auto"/>
          <w:lang w:val="fr-FR" w:eastAsia="fr-FR" w:bidi="fr-FR"/>
        </w:rPr>
        <w:t>Express’</w:t>
      </w:r>
      <w:r>
        <w:rPr>
          <w:color w:val="000000"/>
          <w:spacing w:val="0"/>
          <w:w w:val="100"/>
          <w:position w:val="0"/>
          <w:shd w:val="clear" w:color="auto" w:fill="auto"/>
          <w:lang w:val="pl-PL" w:eastAsia="pl-PL" w:bidi="pl-PL"/>
        </w:rPr>
        <w:t>em, inna grupa — bardziej po</w:t>
        <w:softHyphen/>
        <w:t xml:space="preserve">lityczna — odbywała kongres „nowej lewicy” — ale tym razem w związku z „progresistami”. co nie wydaje się tak bardzo nowe. Projekt </w:t>
      </w:r>
      <w:r>
        <w:rPr>
          <w:color w:val="000000"/>
          <w:spacing w:val="0"/>
          <w:w w:val="100"/>
          <w:position w:val="0"/>
          <w:shd w:val="clear" w:color="auto" w:fill="auto"/>
          <w:lang w:val="la-001" w:eastAsia="la-001" w:bidi="la-001"/>
        </w:rPr>
        <w:t xml:space="preserve">„Expressu” </w:t>
      </w:r>
      <w:r>
        <w:rPr>
          <w:color w:val="000000"/>
          <w:spacing w:val="0"/>
          <w:w w:val="100"/>
          <w:position w:val="0"/>
          <w:shd w:val="clear" w:color="auto" w:fill="auto"/>
          <w:lang w:val="pl-PL" w:eastAsia="pl-PL" w:bidi="pl-PL"/>
        </w:rPr>
        <w:t xml:space="preserve">złośliwie komentuje w </w:t>
      </w:r>
      <w:r>
        <w:rPr>
          <w:i/>
          <w:iCs/>
          <w:color w:val="000000"/>
          <w:spacing w:val="0"/>
          <w:w w:val="100"/>
          <w:position w:val="0"/>
          <w:shd w:val="clear" w:color="auto" w:fill="auto"/>
          <w:lang w:val="fr-FR" w:eastAsia="fr-FR" w:bidi="fr-FR"/>
        </w:rPr>
        <w:t>Parisienne</w:t>
      </w:r>
      <w:r>
        <w:rPr>
          <w:color w:val="000000"/>
          <w:spacing w:val="0"/>
          <w:w w:val="100"/>
          <w:position w:val="0"/>
          <w:shd w:val="clear" w:color="auto" w:fill="auto"/>
          <w:lang w:val="fr-FR" w:eastAsia="fr-FR" w:bidi="fr-FR"/>
        </w:rPr>
        <w:t xml:space="preserve"> Paul Sérant. </w:t>
      </w:r>
      <w:r>
        <w:rPr>
          <w:color w:val="000000"/>
          <w:spacing w:val="0"/>
          <w:w w:val="100"/>
          <w:position w:val="0"/>
          <w:shd w:val="clear" w:color="auto" w:fill="auto"/>
          <w:lang w:val="pl-PL" w:eastAsia="pl-PL" w:bidi="pl-PL"/>
        </w:rPr>
        <w:t>Co prawda jego zdecydowa</w:t>
        <w:softHyphen/>
        <w:t xml:space="preserve">nie prawicowe oblicze nie gwarantuje obiektywizmu, ale trzeba przyznać że niektóre jego uwagi są dość trafne. Jeśli </w:t>
      </w:r>
      <w:r>
        <w:rPr>
          <w:color w:val="000000"/>
          <w:spacing w:val="0"/>
          <w:w w:val="100"/>
          <w:position w:val="0"/>
          <w:shd w:val="clear" w:color="auto" w:fill="auto"/>
          <w:lang w:val="fr-FR" w:eastAsia="fr-FR" w:bidi="fr-FR"/>
        </w:rPr>
        <w:t xml:space="preserve">Malraux, Mauriac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 xml:space="preserve">są „lewicą”, to kto u licha — pyta mniej więcej </w:t>
      </w:r>
      <w:r>
        <w:rPr>
          <w:color w:val="000000"/>
          <w:spacing w:val="0"/>
          <w:w w:val="100"/>
          <w:position w:val="0"/>
          <w:shd w:val="clear" w:color="auto" w:fill="auto"/>
          <w:lang w:val="fr-FR" w:eastAsia="fr-FR" w:bidi="fr-FR"/>
        </w:rPr>
        <w:t xml:space="preserve">Sérant </w:t>
      </w:r>
      <w:r>
        <w:rPr>
          <w:color w:val="000000"/>
          <w:spacing w:val="0"/>
          <w:w w:val="100"/>
          <w:position w:val="0"/>
          <w:shd w:val="clear" w:color="auto" w:fill="auto"/>
          <w:lang w:val="pl-PL" w:eastAsia="pl-PL" w:bidi="pl-PL"/>
        </w:rPr>
        <w:t>— będzie prawicą?</w:t>
      </w:r>
      <w:r>
        <w:br w:type="page"/>
      </w:r>
    </w:p>
    <w:p>
      <w:pPr>
        <w:pStyle w:val="Style36"/>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pl-PL" w:eastAsia="pl-PL" w:bidi="pl-PL"/>
        </w:rPr>
        <w:t xml:space="preserve">Rzecz nie w tym że jest miejsce na kilka grup lewicowych, jak tłumaczy M auriac, ale że od kilku lat wszyscy uważają się za lewicę. Już przed wojną francuscy politycy, których program był wyraźnie prawicowy, nazywali się ,,lewicowymi republikanami”. Nawet reżym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uległ tej francuskiej mi</w:t>
        <w:softHyphen/>
        <w:t>tologii, nazywając się ,.narodową rewolucją”, zamiast na przykład ,.naro</w:t>
        <w:softHyphen/>
        <w:t xml:space="preserve">dową restauracją”. Zaraz po wojnie wszyscy prawicowi wyborcy głosowali na M.R.P. — partię katolicką wprawdzie, ale podkreślającą swoją „lewico- wość”. Wkrótce potem powstała partia której program sam był bardziej prawicowy od programu M.R.P. Jak ją nazwać? Oczywiście ,.zespoleniem lewicowych grup republikańskich”... Wiadomo że nikt w </w:t>
      </w:r>
      <w:r>
        <w:rPr>
          <w:color w:val="000000"/>
          <w:spacing w:val="0"/>
          <w:w w:val="100"/>
          <w:position w:val="0"/>
          <w:shd w:val="clear" w:color="auto" w:fill="auto"/>
          <w:lang w:val="fr-FR" w:eastAsia="fr-FR" w:bidi="fr-FR"/>
        </w:rPr>
        <w:t xml:space="preserve">Palais Bourbon </w:t>
      </w:r>
      <w:r>
        <w:rPr>
          <w:color w:val="000000"/>
          <w:spacing w:val="0"/>
          <w:w w:val="100"/>
          <w:position w:val="0"/>
          <w:shd w:val="clear" w:color="auto" w:fill="auto"/>
          <w:lang w:val="pl-PL" w:eastAsia="pl-PL" w:bidi="pl-PL"/>
        </w:rPr>
        <w:t>— francuskim parlamencie — nie lubi zasiadać na prawo: jedynie lewicowe ławki wydają się ,.godnymi szacunku”. System angielski, w którym można śmiało być konserwatystą nie będąc podejrzanym o ,,faszyzm” czy ,,reakcję ma jednak swoje zalety. Może stworzenie nowej liberalnej prawicy ułatwi</w:t>
        <w:softHyphen/>
        <w:t>łoby powstanie nowej niezależnej lewicy, gdzie ludzie nie pchaliby się już przez nieporozumienie?</w:t>
      </w:r>
    </w:p>
    <w:p>
      <w:pPr>
        <w:pStyle w:val="Style59"/>
        <w:keepNext w:val="0"/>
        <w:keepLines w:val="0"/>
        <w:widowControl w:val="0"/>
        <w:shd w:val="clear" w:color="auto" w:fill="auto"/>
        <w:bidi w:val="0"/>
        <w:spacing w:before="0" w:after="180" w:line="240" w:lineRule="auto"/>
        <w:ind w:left="0" w:right="0" w:firstLine="0"/>
        <w:jc w:val="cente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180" w:line="240" w:lineRule="auto"/>
        <w:ind w:left="0" w:right="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fr-FR" w:eastAsia="fr-FR" w:bidi="fr-FR"/>
        </w:rPr>
        <w:t>Table Ronde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(styczeń i luty 1954) pisarz i wydawca Bernard </w:t>
      </w:r>
      <w:r>
        <w:rPr>
          <w:color w:val="000000"/>
          <w:spacing w:val="0"/>
          <w:w w:val="100"/>
          <w:position w:val="0"/>
          <w:shd w:val="clear" w:color="auto" w:fill="auto"/>
          <w:lang w:val="fr-FR" w:eastAsia="fr-FR" w:bidi="fr-FR"/>
        </w:rPr>
        <w:t>Gras</w:t>
        <w:softHyphen/>
        <w:t xml:space="preserve">set </w:t>
      </w:r>
      <w:r>
        <w:rPr>
          <w:color w:val="000000"/>
          <w:spacing w:val="0"/>
          <w:w w:val="100"/>
          <w:position w:val="0"/>
          <w:shd w:val="clear" w:color="auto" w:fill="auto"/>
          <w:lang w:val="pl-PL" w:eastAsia="pl-PL" w:bidi="pl-PL"/>
        </w:rPr>
        <w:t xml:space="preserve">komentuje teksty </w:t>
      </w:r>
      <w:r>
        <w:rPr>
          <w:color w:val="000000"/>
          <w:spacing w:val="0"/>
          <w:w w:val="100"/>
          <w:position w:val="0"/>
          <w:shd w:val="clear" w:color="auto" w:fill="auto"/>
          <w:lang w:val="fr-FR" w:eastAsia="fr-FR" w:bidi="fr-FR"/>
        </w:rPr>
        <w:t xml:space="preserve">Péguy, </w:t>
      </w:r>
      <w:r>
        <w:rPr>
          <w:color w:val="000000"/>
          <w:spacing w:val="0"/>
          <w:w w:val="100"/>
          <w:position w:val="0"/>
          <w:shd w:val="clear" w:color="auto" w:fill="auto"/>
          <w:lang w:val="pl-PL" w:eastAsia="pl-PL" w:bidi="pl-PL"/>
        </w:rPr>
        <w:t xml:space="preserve">który był jego mistrzem. Wydawane przez </w:t>
      </w:r>
      <w:r>
        <w:rPr>
          <w:color w:val="000000"/>
          <w:spacing w:val="0"/>
          <w:w w:val="100"/>
          <w:position w:val="0"/>
          <w:shd w:val="clear" w:color="auto" w:fill="auto"/>
          <w:lang w:val="fr-FR" w:eastAsia="fr-FR" w:bidi="fr-FR"/>
        </w:rPr>
        <w:t xml:space="preserve">Péguy „Cahiers de la Quinzaine” </w:t>
      </w:r>
      <w:r>
        <w:rPr>
          <w:color w:val="000000"/>
          <w:spacing w:val="0"/>
          <w:w w:val="100"/>
          <w:position w:val="0"/>
          <w:shd w:val="clear" w:color="auto" w:fill="auto"/>
          <w:lang w:val="pl-PL" w:eastAsia="pl-PL" w:bidi="pl-PL"/>
        </w:rPr>
        <w:t>odegrały we francuskim życiu ogromną rolę. Żadne pismo nie miało tak trwałego wpływu literackiego i ideologicz</w:t>
        <w:softHyphen/>
        <w:t xml:space="preserve">nego. W ślad za </w:t>
      </w:r>
      <w:r>
        <w:rPr>
          <w:color w:val="000000"/>
          <w:spacing w:val="0"/>
          <w:w w:val="100"/>
          <w:position w:val="0"/>
          <w:shd w:val="clear" w:color="auto" w:fill="auto"/>
          <w:lang w:val="fr-FR" w:eastAsia="fr-FR" w:bidi="fr-FR"/>
        </w:rPr>
        <w:t xml:space="preserve">Péguy, Grasset </w:t>
      </w:r>
      <w:r>
        <w:rPr>
          <w:color w:val="000000"/>
          <w:spacing w:val="0"/>
          <w:w w:val="100"/>
          <w:position w:val="0"/>
          <w:shd w:val="clear" w:color="auto" w:fill="auto"/>
          <w:lang w:val="pl-PL" w:eastAsia="pl-PL" w:bidi="pl-PL"/>
        </w:rPr>
        <w:t>formułuje „Ewangelię Wydawcy”. Po raz pierwszy może rola i odpowiedzialność wydawcy i redaktora ujęta jest tu niemal transcendentalnie. Dlatego może że wydawcy rzadko sami pisują, i dlatego, że autorzy uważają ich właściwie za złośliwych i tępych wro</w:t>
        <w:softHyphen/>
        <w:t xml:space="preserve">gów; wydawca uchodzi ogólnie za chciwego rekina, żerującego na biednym pisarzu. </w:t>
      </w:r>
      <w:r>
        <w:rPr>
          <w:color w:val="000000"/>
          <w:spacing w:val="0"/>
          <w:w w:val="100"/>
          <w:position w:val="0"/>
          <w:shd w:val="clear" w:color="auto" w:fill="auto"/>
          <w:lang w:val="fr-FR" w:eastAsia="fr-FR" w:bidi="fr-FR"/>
        </w:rPr>
        <w:t xml:space="preserve">Grasset </w:t>
      </w:r>
      <w:r>
        <w:rPr>
          <w:color w:val="000000"/>
          <w:spacing w:val="0"/>
          <w:w w:val="100"/>
          <w:position w:val="0"/>
          <w:shd w:val="clear" w:color="auto" w:fill="auto"/>
          <w:lang w:val="pl-PL" w:eastAsia="pl-PL" w:bidi="pl-PL"/>
        </w:rPr>
        <w:t>wyjaśnia w swym świetnym tekście niejedno nieporozu</w:t>
        <w:softHyphen/>
        <w:t>mienie na ten temat. Na przykład: każdy krytyk, pisarz czy przyjaciel może pochwalić niewydany rękopis: nic go to nie kosztuje. Jedynie wydawca nie może chwalić bez poczucia odpowiedzialności: gdyż pochwałą z jego strony jest tylko wydanie rękopisu. Los wydawcy: mieć dość odwagi na to by robić sobie wrogów.</w:t>
      </w:r>
    </w:p>
    <w:p>
      <w:pPr>
        <w:pStyle w:val="Style59"/>
        <w:keepNext w:val="0"/>
        <w:keepLines w:val="0"/>
        <w:widowControl w:val="0"/>
        <w:shd w:val="clear" w:color="auto" w:fill="auto"/>
        <w:bidi w:val="0"/>
        <w:spacing w:before="0" w:after="180" w:line="240" w:lineRule="auto"/>
        <w:ind w:left="0" w:right="0" w:firstLine="0"/>
        <w:jc w:val="cente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180" w:line="240" w:lineRule="auto"/>
        <w:ind w:left="0" w:right="0"/>
        <w:jc w:val="both"/>
      </w:pPr>
      <w:r>
        <w:rPr>
          <w:color w:val="000000"/>
          <w:spacing w:val="0"/>
          <w:w w:val="100"/>
          <w:position w:val="0"/>
          <w:shd w:val="clear" w:color="auto" w:fill="auto"/>
          <w:lang w:val="pl-PL" w:eastAsia="pl-PL" w:bidi="pl-PL"/>
        </w:rPr>
        <w:t xml:space="preserve">Paryska wystawa Józefa Czapskiego omawiana była bardzo przychylnie przez francuską prasę codzienną i tygodniową. W lutowym numerze </w:t>
      </w:r>
      <w:r>
        <w:rPr>
          <w:i/>
          <w:iCs/>
          <w:color w:val="000000"/>
          <w:spacing w:val="0"/>
          <w:w w:val="100"/>
          <w:position w:val="0"/>
          <w:shd w:val="clear" w:color="auto" w:fill="auto"/>
          <w:lang w:val="fr-FR" w:eastAsia="fr-FR" w:bidi="fr-FR"/>
        </w:rPr>
        <w:t>La Table Ronde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artykuł </w:t>
      </w:r>
      <w:r>
        <w:rPr>
          <w:color w:val="000000"/>
          <w:spacing w:val="0"/>
          <w:w w:val="100"/>
          <w:position w:val="0"/>
          <w:shd w:val="clear" w:color="auto" w:fill="auto"/>
          <w:lang w:val="fr-FR" w:eastAsia="fr-FR" w:bidi="fr-FR"/>
        </w:rPr>
        <w:t xml:space="preserve">Renée </w:t>
      </w:r>
      <w:r>
        <w:rPr>
          <w:color w:val="000000"/>
          <w:spacing w:val="0"/>
          <w:w w:val="100"/>
          <w:position w:val="0"/>
          <w:shd w:val="clear" w:color="auto" w:fill="auto"/>
          <w:lang w:val="pl-PL" w:eastAsia="pl-PL" w:bidi="pl-PL"/>
        </w:rPr>
        <w:t xml:space="preserve">Willy o malarstwie Czapskiego. Czapski „przypomina Bonnarda i </w:t>
      </w:r>
      <w:r>
        <w:rPr>
          <w:color w:val="000000"/>
          <w:spacing w:val="0"/>
          <w:w w:val="100"/>
          <w:position w:val="0"/>
          <w:shd w:val="clear" w:color="auto" w:fill="auto"/>
          <w:lang w:val="fr-FR" w:eastAsia="fr-FR" w:bidi="fr-FR"/>
        </w:rPr>
        <w:t xml:space="preserve">Soutine’a, </w:t>
      </w:r>
      <w:r>
        <w:rPr>
          <w:color w:val="000000"/>
          <w:spacing w:val="0"/>
          <w:w w:val="100"/>
          <w:position w:val="0"/>
          <w:shd w:val="clear" w:color="auto" w:fill="auto"/>
          <w:lang w:val="pl-PL" w:eastAsia="pl-PL" w:bidi="pl-PL"/>
        </w:rPr>
        <w:t xml:space="preserve">ale jego indywidualność artysty potrafiła zapanować nad tymi wpływami i dzieło jego pozostaje typowo słowiańskie”. W </w:t>
      </w:r>
      <w:r>
        <w:rPr>
          <w:i/>
          <w:iCs/>
          <w:color w:val="000000"/>
          <w:spacing w:val="0"/>
          <w:w w:val="100"/>
          <w:position w:val="0"/>
          <w:shd w:val="clear" w:color="auto" w:fill="auto"/>
          <w:lang w:val="fr-FR" w:eastAsia="fr-FR" w:bidi="fr-FR"/>
        </w:rPr>
        <w:t>Preuves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(styczeń) również omówiono wystawę.</w:t>
      </w:r>
    </w:p>
    <w:p>
      <w:pPr>
        <w:pStyle w:val="Style59"/>
        <w:keepNext w:val="0"/>
        <w:keepLines w:val="0"/>
        <w:widowControl w:val="0"/>
        <w:shd w:val="clear" w:color="auto" w:fill="auto"/>
        <w:bidi w:val="0"/>
        <w:spacing w:before="0" w:after="180" w:line="240" w:lineRule="auto"/>
        <w:ind w:left="0" w:right="0" w:firstLine="0"/>
        <w:jc w:val="cente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0" w:line="240" w:lineRule="auto"/>
        <w:ind w:left="0" w:right="0"/>
        <w:jc w:val="both"/>
      </w:pPr>
      <w:r>
        <w:rPr>
          <w:i/>
          <w:iCs/>
          <w:color w:val="000000"/>
          <w:spacing w:val="0"/>
          <w:w w:val="100"/>
          <w:position w:val="0"/>
          <w:shd w:val="clear" w:color="auto" w:fill="auto"/>
          <w:lang w:val="fr-FR" w:eastAsia="fr-FR" w:bidi="fr-FR"/>
        </w:rPr>
        <w:t>Preuves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daje w lutowym numerze francuskie tłumaczenie artykułu An</w:t>
        <w:softHyphen/>
        <w:t>drzeja Panufnika ogłoszonego w „Kulturze”.</w:t>
      </w:r>
    </w:p>
    <w:p>
      <w:pPr>
        <w:pStyle w:val="Style36"/>
        <w:keepNext w:val="0"/>
        <w:keepLines w:val="0"/>
        <w:widowControl w:val="0"/>
        <w:shd w:val="clear" w:color="auto" w:fill="auto"/>
        <w:bidi w:val="0"/>
        <w:spacing w:before="0" w:after="180" w:line="240" w:lineRule="auto"/>
        <w:ind w:left="0" w:right="400" w:firstLine="0"/>
        <w:jc w:val="right"/>
        <w:rPr>
          <w:sz w:val="16"/>
          <w:szCs w:val="16"/>
        </w:rPr>
        <w:sectPr>
          <w:headerReference w:type="default" r:id="rId217"/>
          <w:footerReference w:type="default" r:id="rId218"/>
          <w:headerReference w:type="even" r:id="rId219"/>
          <w:footerReference w:type="even" r:id="rId220"/>
          <w:headerReference w:type="first" r:id="rId221"/>
          <w:footerReference w:type="first" r:id="rId222"/>
          <w:footnotePr>
            <w:pos w:val="pageBottom"/>
            <w:numFmt w:val="decimal"/>
            <w:numRestart w:val="continuous"/>
            <w15:footnoteColumns w:val="1"/>
          </w:footnotePr>
          <w:pgSz w:w="7121" w:h="11609"/>
          <w:pgMar w:top="1088" w:left="305" w:right="304" w:bottom="772" w:header="0" w:footer="3" w:gutter="0"/>
          <w:cols w:space="720"/>
          <w:noEndnote/>
          <w:titlePg/>
          <w:rtlGutter w:val="0"/>
          <w:docGrid w:linePitch="360"/>
        </w:sectPr>
      </w:pPr>
      <w:r>
        <w:rPr>
          <w:b/>
          <w:bCs/>
          <w:color w:val="000000"/>
          <w:spacing w:val="0"/>
          <w:w w:val="100"/>
          <w:position w:val="0"/>
          <w:sz w:val="16"/>
          <w:szCs w:val="16"/>
          <w:shd w:val="clear" w:color="auto" w:fill="auto"/>
          <w:lang w:val="pl-PL" w:eastAsia="pl-PL" w:bidi="pl-PL"/>
        </w:rPr>
        <w:t>(Ż)</w:t>
      </w:r>
    </w:p>
    <w:p>
      <w:pPr>
        <w:pStyle w:val="Style45"/>
        <w:keepNext/>
        <w:keepLines/>
        <w:widowControl w:val="0"/>
        <w:shd w:val="clear" w:color="auto" w:fill="auto"/>
        <w:bidi w:val="0"/>
        <w:spacing w:before="0" w:after="0" w:line="214" w:lineRule="auto"/>
        <w:ind w:left="0" w:right="0" w:firstLine="0"/>
        <w:jc w:val="center"/>
      </w:pPr>
      <w:bookmarkStart w:id="76" w:name="bookmark76"/>
      <w:bookmarkStart w:id="77" w:name="bookmark77"/>
      <w:r>
        <w:rPr>
          <w:color w:val="000000"/>
          <w:spacing w:val="0"/>
          <w:w w:val="100"/>
          <w:position w:val="0"/>
          <w:shd w:val="clear" w:color="auto" w:fill="auto"/>
          <w:lang w:val="pl-PL" w:eastAsia="pl-PL" w:bidi="pl-PL"/>
        </w:rPr>
        <w:t>Nadesłane</w:t>
        <w:br/>
        <w:t>nowości wydawnicze</w:t>
      </w:r>
      <w:bookmarkEnd w:id="76"/>
      <w:bookmarkEnd w:id="77"/>
    </w:p>
    <w:p>
      <w:pPr>
        <w:widowControl w:val="0"/>
        <w:spacing w:line="1" w:lineRule="exact"/>
      </w:pPr>
      <w:r>
        <mc:AlternateContent>
          <mc:Choice Requires="wps">
            <w:drawing>
              <wp:anchor distT="207645" distB="0" distL="0" distR="0" simplePos="0" relativeHeight="125829384" behindDoc="0" locked="0" layoutInCell="1" allowOverlap="1">
                <wp:simplePos x="0" y="0"/>
                <wp:positionH relativeFrom="page">
                  <wp:posOffset>449580</wp:posOffset>
                </wp:positionH>
                <wp:positionV relativeFrom="paragraph">
                  <wp:posOffset>207645</wp:posOffset>
                </wp:positionV>
                <wp:extent cx="1741805" cy="5241925"/>
                <wp:wrapTopAndBottom/>
                <wp:docPr id="275" name="Shape 275"/>
                <a:graphic xmlns:a="http://schemas.openxmlformats.org/drawingml/2006/main">
                  <a:graphicData uri="http://schemas.microsoft.com/office/word/2010/wordprocessingShape">
                    <wps:wsp>
                      <wps:cNvSpPr txBox="1"/>
                      <wps:spPr>
                        <a:xfrm>
                          <a:ext cx="1741805" cy="5241925"/>
                        </a:xfrm>
                        <a:prstGeom prst="rect"/>
                        <a:noFill/>
                      </wps:spPr>
                      <wps:txbx>
                        <w:txbxContent>
                          <w:p>
                            <w:pPr>
                              <w:pStyle w:val="Style36"/>
                              <w:keepNext w:val="0"/>
                              <w:keepLines w:val="0"/>
                              <w:widowControl w:val="0"/>
                              <w:shd w:val="clear" w:color="auto" w:fill="auto"/>
                              <w:bidi w:val="0"/>
                              <w:spacing w:before="0" w:after="6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LITERATURA</w:t>
                            </w:r>
                          </w:p>
                          <w:p>
                            <w:pPr>
                              <w:pStyle w:val="Style36"/>
                              <w:keepNext w:val="0"/>
                              <w:keepLines w:val="0"/>
                              <w:widowControl w:val="0"/>
                              <w:shd w:val="clear" w:color="auto" w:fill="auto"/>
                              <w:bidi w:val="0"/>
                              <w:spacing w:before="0" w:after="60" w:line="214" w:lineRule="auto"/>
                              <w:ind w:left="180" w:right="0" w:hanging="180"/>
                              <w:jc w:val="both"/>
                            </w:pPr>
                            <w:r>
                              <w:rPr>
                                <w:color w:val="000000"/>
                                <w:spacing w:val="0"/>
                                <w:w w:val="100"/>
                                <w:position w:val="0"/>
                                <w:shd w:val="clear" w:color="auto" w:fill="auto"/>
                                <w:lang w:val="pl-PL" w:eastAsia="pl-PL" w:bidi="pl-PL"/>
                              </w:rPr>
                              <w:t xml:space="preserve">WAUGH </w:t>
                            </w:r>
                            <w:r>
                              <w:rPr>
                                <w:color w:val="000000"/>
                                <w:spacing w:val="0"/>
                                <w:w w:val="100"/>
                                <w:position w:val="0"/>
                                <w:shd w:val="clear" w:color="auto" w:fill="auto"/>
                                <w:lang w:val="fr-FR" w:eastAsia="fr-FR" w:bidi="fr-FR"/>
                              </w:rPr>
                              <w:t xml:space="preserve">(Evelyn). </w:t>
                            </w:r>
                            <w:r>
                              <w:rPr>
                                <w:i/>
                                <w:iCs/>
                                <w:color w:val="000000"/>
                                <w:spacing w:val="0"/>
                                <w:w w:val="100"/>
                                <w:position w:val="0"/>
                                <w:shd w:val="clear" w:color="auto" w:fill="auto"/>
                                <w:lang w:val="pl-PL" w:eastAsia="pl-PL" w:bidi="pl-PL"/>
                              </w:rPr>
                              <w:t>Dziennikarz z przypadku-</w:t>
                            </w:r>
                            <w:r>
                              <w:rPr>
                                <w:color w:val="000000"/>
                                <w:spacing w:val="0"/>
                                <w:w w:val="100"/>
                                <w:position w:val="0"/>
                                <w:shd w:val="clear" w:color="auto" w:fill="auto"/>
                                <w:lang w:val="pl-PL" w:eastAsia="pl-PL" w:bidi="pl-PL"/>
                              </w:rPr>
                              <w:t xml:space="preserve"> Przekład Teresy Skó- rzewskiej. Str. 256. Obwolutę pro</w:t>
                              <w:softHyphen/>
                              <w:t xml:space="preserve">jektował Stefan Baran. (Nakł. Kat. Ośr.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cena 15/).</w:t>
                            </w:r>
                          </w:p>
                          <w:p>
                            <w:pPr>
                              <w:pStyle w:val="Style36"/>
                              <w:keepNext w:val="0"/>
                              <w:keepLines w:val="0"/>
                              <w:widowControl w:val="0"/>
                              <w:shd w:val="clear" w:color="auto" w:fill="auto"/>
                              <w:bidi w:val="0"/>
                              <w:spacing w:before="0" w:after="60" w:line="214" w:lineRule="auto"/>
                              <w:ind w:left="180" w:right="0" w:hanging="180"/>
                              <w:jc w:val="both"/>
                            </w:pPr>
                            <w:r>
                              <w:rPr>
                                <w:color w:val="000000"/>
                                <w:spacing w:val="0"/>
                                <w:w w:val="100"/>
                                <w:position w:val="0"/>
                                <w:shd w:val="clear" w:color="auto" w:fill="auto"/>
                                <w:lang w:val="pl-PL" w:eastAsia="pl-PL" w:bidi="pl-PL"/>
                              </w:rPr>
                              <w:t xml:space="preserve">FUTEHALLY (Zeenuth). </w:t>
                            </w:r>
                            <w:r>
                              <w:rPr>
                                <w:i/>
                                <w:iCs/>
                                <w:color w:val="000000"/>
                                <w:spacing w:val="0"/>
                                <w:w w:val="100"/>
                                <w:position w:val="0"/>
                                <w:shd w:val="clear" w:color="auto" w:fill="auto"/>
                                <w:lang w:val="pl-PL" w:eastAsia="pl-PL" w:bidi="pl-PL"/>
                              </w:rPr>
                              <w:t xml:space="preserve">Zohra. </w:t>
                            </w:r>
                            <w:r>
                              <w:rPr>
                                <w:color w:val="000000"/>
                                <w:spacing w:val="0"/>
                                <w:w w:val="100"/>
                                <w:position w:val="0"/>
                                <w:shd w:val="clear" w:color="auto" w:fill="auto"/>
                                <w:lang w:val="pl-PL" w:eastAsia="pl-PL" w:bidi="pl-PL"/>
                              </w:rPr>
                              <w:t xml:space="preserve">Roman. </w:t>
                            </w:r>
                            <w:r>
                              <w:rPr>
                                <w:color w:val="000000"/>
                                <w:spacing w:val="0"/>
                                <w:w w:val="100"/>
                                <w:position w:val="0"/>
                                <w:shd w:val="clear" w:color="auto" w:fill="auto"/>
                                <w:lang w:val="fr-FR" w:eastAsia="fr-FR" w:bidi="fr-FR"/>
                              </w:rPr>
                              <w:t xml:space="preserve">Traduit de l’anglais </w:t>
                            </w:r>
                            <w:r>
                              <w:rPr>
                                <w:color w:val="000000"/>
                                <w:spacing w:val="0"/>
                                <w:w w:val="100"/>
                                <w:position w:val="0"/>
                                <w:shd w:val="clear" w:color="auto" w:fill="auto"/>
                                <w:lang w:val="pl-PL" w:eastAsia="pl-PL" w:bidi="pl-PL"/>
                              </w:rPr>
                              <w:t xml:space="preserve">par Rosę Celli. Pp. 336. (Ed. Plon,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1954, fr. 525).</w:t>
                            </w:r>
                          </w:p>
                          <w:p>
                            <w:pPr>
                              <w:pStyle w:val="Style36"/>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pl-PL" w:eastAsia="pl-PL" w:bidi="pl-PL"/>
                              </w:rPr>
                              <w:t xml:space="preserve">BAUDOUY </w:t>
                            </w:r>
                            <w:r>
                              <w:rPr>
                                <w:color w:val="000000"/>
                                <w:spacing w:val="0"/>
                                <w:w w:val="100"/>
                                <w:position w:val="0"/>
                                <w:shd w:val="clear" w:color="auto" w:fill="auto"/>
                                <w:lang w:val="fr-FR" w:eastAsia="fr-FR" w:bidi="fr-FR"/>
                              </w:rPr>
                              <w:t xml:space="preserve">(Michel-André). </w:t>
                            </w:r>
                            <w:r>
                              <w:rPr>
                                <w:i/>
                                <w:iCs/>
                                <w:color w:val="000000"/>
                                <w:spacing w:val="0"/>
                                <w:w w:val="100"/>
                                <w:position w:val="0"/>
                                <w:shd w:val="clear" w:color="auto" w:fill="auto"/>
                                <w:lang w:val="fr-FR" w:eastAsia="fr-FR" w:bidi="fr-FR"/>
                              </w:rPr>
                              <w:t xml:space="preserve">Le </w:t>
                            </w:r>
                            <w:r>
                              <w:rPr>
                                <w:i/>
                                <w:iCs/>
                                <w:color w:val="000000"/>
                                <w:spacing w:val="0"/>
                                <w:w w:val="100"/>
                                <w:position w:val="0"/>
                                <w:shd w:val="clear" w:color="auto" w:fill="auto"/>
                                <w:lang w:val="pl-PL" w:eastAsia="pl-PL" w:bidi="pl-PL"/>
                              </w:rPr>
                              <w:t xml:space="preserve">ciel </w:t>
                            </w:r>
                            <w:r>
                              <w:rPr>
                                <w:i/>
                                <w:iCs/>
                                <w:color w:val="000000"/>
                                <w:spacing w:val="0"/>
                                <w:w w:val="100"/>
                                <w:position w:val="0"/>
                                <w:shd w:val="clear" w:color="auto" w:fill="auto"/>
                                <w:lang w:val="fr-FR" w:eastAsia="fr-FR" w:bidi="fr-FR"/>
                              </w:rPr>
                              <w:t>est bleu.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Roman. Pp. 310 (Ed. </w:t>
                            </w:r>
                            <w:r>
                              <w:rPr>
                                <w:color w:val="000000"/>
                                <w:spacing w:val="0"/>
                                <w:w w:val="100"/>
                                <w:position w:val="0"/>
                                <w:shd w:val="clear" w:color="auto" w:fill="auto"/>
                                <w:lang w:val="fr-FR" w:eastAsia="fr-FR" w:bidi="fr-FR"/>
                              </w:rPr>
                              <w:t xml:space="preserve">Calmann-Lévy, Paris, </w:t>
                            </w:r>
                            <w:r>
                              <w:rPr>
                                <w:color w:val="000000"/>
                                <w:spacing w:val="0"/>
                                <w:w w:val="100"/>
                                <w:position w:val="0"/>
                                <w:shd w:val="clear" w:color="auto" w:fill="auto"/>
                                <w:lang w:val="pl-PL" w:eastAsia="pl-PL" w:bidi="pl-PL"/>
                              </w:rPr>
                              <w:t>1954, fr. 640).</w:t>
                            </w:r>
                          </w:p>
                          <w:p>
                            <w:pPr>
                              <w:pStyle w:val="Style36"/>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pl-PL" w:eastAsia="pl-PL" w:bidi="pl-PL"/>
                              </w:rPr>
                              <w:t xml:space="preserve">KAZANTZAK1 (Nikos). </w:t>
                            </w:r>
                            <w:r>
                              <w:rPr>
                                <w:i/>
                                <w:iCs/>
                                <w:color w:val="000000"/>
                                <w:spacing w:val="0"/>
                                <w:w w:val="100"/>
                                <w:position w:val="0"/>
                                <w:shd w:val="clear" w:color="auto" w:fill="auto"/>
                                <w:lang w:val="fr-FR" w:eastAsia="fr-FR" w:bidi="fr-FR"/>
                              </w:rPr>
                              <w:t xml:space="preserve">Alexis </w:t>
                            </w:r>
                            <w:r>
                              <w:rPr>
                                <w:i/>
                                <w:iCs/>
                                <w:color w:val="000000"/>
                                <w:spacing w:val="0"/>
                                <w:w w:val="100"/>
                                <w:position w:val="0"/>
                                <w:shd w:val="clear" w:color="auto" w:fill="auto"/>
                                <w:lang w:val="pl-PL" w:eastAsia="pl-PL" w:bidi="pl-PL"/>
                              </w:rPr>
                              <w:t>Zorba.</w:t>
                            </w:r>
                            <w:r>
                              <w:rPr>
                                <w:color w:val="000000"/>
                                <w:spacing w:val="0"/>
                                <w:w w:val="100"/>
                                <w:position w:val="0"/>
                                <w:shd w:val="clear" w:color="auto" w:fill="auto"/>
                                <w:lang w:val="pl-PL" w:eastAsia="pl-PL" w:bidi="pl-PL"/>
                              </w:rPr>
                              <w:t xml:space="preserve"> Roman. </w:t>
                            </w:r>
                            <w:r>
                              <w:rPr>
                                <w:color w:val="000000"/>
                                <w:spacing w:val="0"/>
                                <w:w w:val="100"/>
                                <w:position w:val="0"/>
                                <w:shd w:val="clear" w:color="auto" w:fill="auto"/>
                                <w:lang w:val="fr-FR" w:eastAsia="fr-FR" w:bidi="fr-FR"/>
                              </w:rPr>
                              <w:t>Traduit du grec par Yvonne Gauthier (collabora</w:t>
                              <w:softHyphen/>
                              <w:t>teurs G. Prassinos et P. Fridas). Pp. 339. (Ed. Plon, Pans, 1954, fr. 660).</w:t>
                            </w:r>
                          </w:p>
                          <w:p>
                            <w:pPr>
                              <w:pStyle w:val="Style36"/>
                              <w:keepNext w:val="0"/>
                              <w:keepLines w:val="0"/>
                              <w:widowControl w:val="0"/>
                              <w:shd w:val="clear" w:color="auto" w:fill="auto"/>
                              <w:bidi w:val="0"/>
                              <w:spacing w:before="0" w:after="6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DOKUMENTY CHWILI</w:t>
                            </w:r>
                          </w:p>
                          <w:p>
                            <w:pPr>
                              <w:pStyle w:val="Style36"/>
                              <w:keepNext w:val="0"/>
                              <w:keepLines w:val="0"/>
                              <w:widowControl w:val="0"/>
                              <w:shd w:val="clear" w:color="auto" w:fill="auto"/>
                              <w:bidi w:val="0"/>
                              <w:spacing w:before="0" w:after="60"/>
                              <w:ind w:left="180" w:right="0" w:hanging="180"/>
                              <w:jc w:val="both"/>
                            </w:pPr>
                            <w:r>
                              <w:rPr>
                                <w:i/>
                                <w:iCs/>
                                <w:color w:val="000000"/>
                                <w:spacing w:val="0"/>
                                <w:w w:val="100"/>
                                <w:position w:val="0"/>
                                <w:shd w:val="clear" w:color="auto" w:fill="auto"/>
                                <w:lang w:val="fr-FR" w:eastAsia="fr-FR" w:bidi="fr-FR"/>
                              </w:rPr>
                              <w:t>Les prêtres ouvriers</w:t>
                            </w:r>
                            <w:r>
                              <w:rPr>
                                <w:color w:val="000000"/>
                                <w:spacing w:val="0"/>
                                <w:w w:val="100"/>
                                <w:position w:val="0"/>
                                <w:shd w:val="clear" w:color="auto" w:fill="auto"/>
                                <w:lang w:val="fr-FR" w:eastAsia="fr-FR" w:bidi="fr-FR"/>
                              </w:rPr>
                              <w:t xml:space="preserve"> (Documents). Pp. 290. (Ed. de Minuit, Paris 1954).</w:t>
                            </w:r>
                          </w:p>
                          <w:p>
                            <w:pPr>
                              <w:pStyle w:val="Style36"/>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fr-FR" w:eastAsia="fr-FR" w:bidi="fr-FR"/>
                              </w:rPr>
                              <w:t xml:space="preserve">GUDERIAN (Heinz). </w:t>
                            </w:r>
                            <w:r>
                              <w:rPr>
                                <w:i/>
                                <w:iCs/>
                                <w:color w:val="000000"/>
                                <w:spacing w:val="0"/>
                                <w:w w:val="100"/>
                                <w:position w:val="0"/>
                                <w:shd w:val="clear" w:color="auto" w:fill="auto"/>
                                <w:lang w:val="fr-FR" w:eastAsia="fr-FR" w:bidi="fr-FR"/>
                              </w:rPr>
                              <w:t>Souvenir d’un soldat.</w:t>
                            </w:r>
                            <w:r>
                              <w:rPr>
                                <w:color w:val="000000"/>
                                <w:spacing w:val="0"/>
                                <w:w w:val="100"/>
                                <w:position w:val="0"/>
                                <w:shd w:val="clear" w:color="auto" w:fill="auto"/>
                                <w:lang w:val="fr-FR" w:eastAsia="fr-FR" w:bidi="fr-FR"/>
                              </w:rPr>
                              <w:t xml:space="preserve"> Traduit de l’allemand par François Courtet avec collab. de A. Leclerc-Kohler. Pp. 446. (Ed. Plon, Paris, 1954).</w:t>
                            </w:r>
                          </w:p>
                          <w:p>
                            <w:pPr>
                              <w:pStyle w:val="Style36"/>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fr-FR" w:eastAsia="fr-FR" w:bidi="fr-FR"/>
                              </w:rPr>
                              <w:t xml:space="preserve">ROSSI (A.). </w:t>
                            </w:r>
                            <w:r>
                              <w:rPr>
                                <w:i/>
                                <w:iCs/>
                                <w:color w:val="000000"/>
                                <w:spacing w:val="0"/>
                                <w:w w:val="100"/>
                                <w:position w:val="0"/>
                                <w:shd w:val="clear" w:color="auto" w:fill="auto"/>
                                <w:lang w:val="fr-FR" w:eastAsia="fr-FR" w:bidi="fr-FR"/>
                              </w:rPr>
                              <w:t>La guerre des papil</w:t>
                              <w:softHyphen/>
                              <w:t>lons.</w:t>
                            </w:r>
                            <w:r>
                              <w:rPr>
                                <w:color w:val="000000"/>
                                <w:spacing w:val="0"/>
                                <w:w w:val="100"/>
                                <w:position w:val="0"/>
                                <w:shd w:val="clear" w:color="auto" w:fill="auto"/>
                                <w:lang w:val="fr-FR" w:eastAsia="fr-FR" w:bidi="fr-FR"/>
                              </w:rPr>
                              <w:t xml:space="preserve"> Quatre ans de politique com</w:t>
                              <w:softHyphen/>
                              <w:t>muniste (1940-1944). Pp. 334 et XLVIII pages des planches. (Ed. Les Iles d’Or, Paris, 1954).</w:t>
                            </w:r>
                          </w:p>
                          <w:p>
                            <w:pPr>
                              <w:pStyle w:val="Style36"/>
                              <w:keepNext w:val="0"/>
                              <w:keepLines w:val="0"/>
                              <w:widowControl w:val="0"/>
                              <w:shd w:val="clear" w:color="auto" w:fill="auto"/>
                              <w:bidi w:val="0"/>
                              <w:spacing w:before="0" w:after="60" w:line="209" w:lineRule="auto"/>
                              <w:ind w:left="180" w:right="0" w:hanging="180"/>
                              <w:jc w:val="both"/>
                            </w:pPr>
                            <w:r>
                              <w:rPr>
                                <w:color w:val="000000"/>
                                <w:spacing w:val="0"/>
                                <w:w w:val="100"/>
                                <w:position w:val="0"/>
                                <w:shd w:val="clear" w:color="auto" w:fill="auto"/>
                                <w:lang w:val="fr-FR" w:eastAsia="fr-FR" w:bidi="fr-FR"/>
                              </w:rPr>
                              <w:t xml:space="preserve">BORWICZ (Michel). </w:t>
                            </w:r>
                            <w:r>
                              <w:rPr>
                                <w:i/>
                                <w:iCs/>
                                <w:color w:val="000000"/>
                                <w:spacing w:val="0"/>
                                <w:w w:val="100"/>
                                <w:position w:val="0"/>
                                <w:shd w:val="clear" w:color="auto" w:fill="auto"/>
                                <w:lang w:val="fr-FR" w:eastAsia="fr-FR" w:bidi="fr-FR"/>
                              </w:rPr>
                              <w:t>Ecrits des condamnés à mort.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Sous </w:t>
                            </w:r>
                            <w:r>
                              <w:rPr>
                                <w:color w:val="000000"/>
                                <w:spacing w:val="0"/>
                                <w:w w:val="100"/>
                                <w:position w:val="0"/>
                                <w:shd w:val="clear" w:color="auto" w:fill="auto"/>
                                <w:lang w:val="fr-FR" w:eastAsia="fr-FR" w:bidi="fr-FR"/>
                              </w:rPr>
                              <w:t>I occu</w:t>
                              <w:softHyphen/>
                              <w:t>pation allemande (1939-1945). Pp. 276. (Ed. Presses Universitaires de France, Paris, 1954, fr. 800).</w:t>
                            </w:r>
                          </w:p>
                          <w:p>
                            <w:pPr>
                              <w:pStyle w:val="Style36"/>
                              <w:keepNext w:val="0"/>
                              <w:keepLines w:val="0"/>
                              <w:widowControl w:val="0"/>
                              <w:shd w:val="clear" w:color="auto" w:fill="auto"/>
                              <w:bidi w:val="0"/>
                              <w:spacing w:before="0" w:after="60" w:line="206" w:lineRule="auto"/>
                              <w:ind w:left="180" w:right="0" w:hanging="180"/>
                              <w:jc w:val="both"/>
                            </w:pPr>
                            <w:r>
                              <w:rPr>
                                <w:color w:val="000000"/>
                                <w:spacing w:val="0"/>
                                <w:w w:val="100"/>
                                <w:position w:val="0"/>
                                <w:shd w:val="clear" w:color="auto" w:fill="auto"/>
                                <w:lang w:val="fr-FR" w:eastAsia="fr-FR" w:bidi="fr-FR"/>
                              </w:rPr>
                              <w:t xml:space="preserve">LAZAREFF (Hélène et Pierre). </w:t>
                            </w:r>
                            <w:r>
                              <w:rPr>
                                <w:i/>
                                <w:iCs/>
                                <w:color w:val="000000"/>
                                <w:spacing w:val="0"/>
                                <w:w w:val="100"/>
                                <w:position w:val="0"/>
                                <w:shd w:val="clear" w:color="auto" w:fill="auto"/>
                                <w:lang w:val="fr-FR" w:eastAsia="fr-FR" w:bidi="fr-FR"/>
                              </w:rPr>
                              <w:t xml:space="preserve">L’U.R.S.S. à l’heure Malenkov. </w:t>
                            </w:r>
                            <w:r>
                              <w:rPr>
                                <w:color w:val="000000"/>
                                <w:spacing w:val="0"/>
                                <w:w w:val="100"/>
                                <w:position w:val="0"/>
                                <w:shd w:val="clear" w:color="auto" w:fill="auto"/>
                                <w:lang w:val="fr-FR" w:eastAsia="fr-FR" w:bidi="fr-FR"/>
                              </w:rPr>
                              <w:t>Pp. 374. (Ed. La Table Ronde, Paris, 1954, fr. 990).</w:t>
                            </w:r>
                          </w:p>
                        </w:txbxContent>
                      </wps:txbx>
                      <wps:bodyPr lIns="0" tIns="0" rIns="0" bIns="0">
                        <a:noAutoFit/>
                      </wps:bodyPr>
                    </wps:wsp>
                  </a:graphicData>
                </a:graphic>
              </wp:anchor>
            </w:drawing>
          </mc:Choice>
          <mc:Fallback>
            <w:pict>
              <v:shape id="_x0000_s1301" type="#_x0000_t202" style="position:absolute;margin-left:35.399999999999999pt;margin-top:16.350000000000001pt;width:137.15000000000001pt;height:412.75pt;z-index:-125829369;mso-wrap-distance-left:0;mso-wrap-distance-top:16.350000000000001pt;mso-wrap-distance-right:0;mso-position-horizontal-relative:page" filled="f" stroked="f">
                <v:textbox inset="0,0,0,0">
                  <w:txbxContent>
                    <w:p>
                      <w:pPr>
                        <w:pStyle w:val="Style36"/>
                        <w:keepNext w:val="0"/>
                        <w:keepLines w:val="0"/>
                        <w:widowControl w:val="0"/>
                        <w:shd w:val="clear" w:color="auto" w:fill="auto"/>
                        <w:bidi w:val="0"/>
                        <w:spacing w:before="0" w:after="6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LITERATURA</w:t>
                      </w:r>
                    </w:p>
                    <w:p>
                      <w:pPr>
                        <w:pStyle w:val="Style36"/>
                        <w:keepNext w:val="0"/>
                        <w:keepLines w:val="0"/>
                        <w:widowControl w:val="0"/>
                        <w:shd w:val="clear" w:color="auto" w:fill="auto"/>
                        <w:bidi w:val="0"/>
                        <w:spacing w:before="0" w:after="60" w:line="214" w:lineRule="auto"/>
                        <w:ind w:left="180" w:right="0" w:hanging="180"/>
                        <w:jc w:val="both"/>
                      </w:pPr>
                      <w:r>
                        <w:rPr>
                          <w:color w:val="000000"/>
                          <w:spacing w:val="0"/>
                          <w:w w:val="100"/>
                          <w:position w:val="0"/>
                          <w:shd w:val="clear" w:color="auto" w:fill="auto"/>
                          <w:lang w:val="pl-PL" w:eastAsia="pl-PL" w:bidi="pl-PL"/>
                        </w:rPr>
                        <w:t xml:space="preserve">WAUGH </w:t>
                      </w:r>
                      <w:r>
                        <w:rPr>
                          <w:color w:val="000000"/>
                          <w:spacing w:val="0"/>
                          <w:w w:val="100"/>
                          <w:position w:val="0"/>
                          <w:shd w:val="clear" w:color="auto" w:fill="auto"/>
                          <w:lang w:val="fr-FR" w:eastAsia="fr-FR" w:bidi="fr-FR"/>
                        </w:rPr>
                        <w:t xml:space="preserve">(Evelyn). </w:t>
                      </w:r>
                      <w:r>
                        <w:rPr>
                          <w:i/>
                          <w:iCs/>
                          <w:color w:val="000000"/>
                          <w:spacing w:val="0"/>
                          <w:w w:val="100"/>
                          <w:position w:val="0"/>
                          <w:shd w:val="clear" w:color="auto" w:fill="auto"/>
                          <w:lang w:val="pl-PL" w:eastAsia="pl-PL" w:bidi="pl-PL"/>
                        </w:rPr>
                        <w:t>Dziennikarz z przypadku-</w:t>
                      </w:r>
                      <w:r>
                        <w:rPr>
                          <w:color w:val="000000"/>
                          <w:spacing w:val="0"/>
                          <w:w w:val="100"/>
                          <w:position w:val="0"/>
                          <w:shd w:val="clear" w:color="auto" w:fill="auto"/>
                          <w:lang w:val="pl-PL" w:eastAsia="pl-PL" w:bidi="pl-PL"/>
                        </w:rPr>
                        <w:t xml:space="preserve"> Przekład Teresy Skó- rzewskiej. Str. 256. Obwolutę pro</w:t>
                        <w:softHyphen/>
                        <w:t xml:space="preserve">jektował Stefan Baran. (Nakł. Kat. Ośr.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cena 15/).</w:t>
                      </w:r>
                    </w:p>
                    <w:p>
                      <w:pPr>
                        <w:pStyle w:val="Style36"/>
                        <w:keepNext w:val="0"/>
                        <w:keepLines w:val="0"/>
                        <w:widowControl w:val="0"/>
                        <w:shd w:val="clear" w:color="auto" w:fill="auto"/>
                        <w:bidi w:val="0"/>
                        <w:spacing w:before="0" w:after="60" w:line="214" w:lineRule="auto"/>
                        <w:ind w:left="180" w:right="0" w:hanging="180"/>
                        <w:jc w:val="both"/>
                      </w:pPr>
                      <w:r>
                        <w:rPr>
                          <w:color w:val="000000"/>
                          <w:spacing w:val="0"/>
                          <w:w w:val="100"/>
                          <w:position w:val="0"/>
                          <w:shd w:val="clear" w:color="auto" w:fill="auto"/>
                          <w:lang w:val="pl-PL" w:eastAsia="pl-PL" w:bidi="pl-PL"/>
                        </w:rPr>
                        <w:t xml:space="preserve">FUTEHALLY (Zeenuth). </w:t>
                      </w:r>
                      <w:r>
                        <w:rPr>
                          <w:i/>
                          <w:iCs/>
                          <w:color w:val="000000"/>
                          <w:spacing w:val="0"/>
                          <w:w w:val="100"/>
                          <w:position w:val="0"/>
                          <w:shd w:val="clear" w:color="auto" w:fill="auto"/>
                          <w:lang w:val="pl-PL" w:eastAsia="pl-PL" w:bidi="pl-PL"/>
                        </w:rPr>
                        <w:t xml:space="preserve">Zohra. </w:t>
                      </w:r>
                      <w:r>
                        <w:rPr>
                          <w:color w:val="000000"/>
                          <w:spacing w:val="0"/>
                          <w:w w:val="100"/>
                          <w:position w:val="0"/>
                          <w:shd w:val="clear" w:color="auto" w:fill="auto"/>
                          <w:lang w:val="pl-PL" w:eastAsia="pl-PL" w:bidi="pl-PL"/>
                        </w:rPr>
                        <w:t xml:space="preserve">Roman. </w:t>
                      </w:r>
                      <w:r>
                        <w:rPr>
                          <w:color w:val="000000"/>
                          <w:spacing w:val="0"/>
                          <w:w w:val="100"/>
                          <w:position w:val="0"/>
                          <w:shd w:val="clear" w:color="auto" w:fill="auto"/>
                          <w:lang w:val="fr-FR" w:eastAsia="fr-FR" w:bidi="fr-FR"/>
                        </w:rPr>
                        <w:t xml:space="preserve">Traduit de l’anglais </w:t>
                      </w:r>
                      <w:r>
                        <w:rPr>
                          <w:color w:val="000000"/>
                          <w:spacing w:val="0"/>
                          <w:w w:val="100"/>
                          <w:position w:val="0"/>
                          <w:shd w:val="clear" w:color="auto" w:fill="auto"/>
                          <w:lang w:val="pl-PL" w:eastAsia="pl-PL" w:bidi="pl-PL"/>
                        </w:rPr>
                        <w:t xml:space="preserve">par Rosę Celli. Pp. 336. (Ed. Plon,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1954, fr. 525).</w:t>
                      </w:r>
                    </w:p>
                    <w:p>
                      <w:pPr>
                        <w:pStyle w:val="Style36"/>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pl-PL" w:eastAsia="pl-PL" w:bidi="pl-PL"/>
                        </w:rPr>
                        <w:t xml:space="preserve">BAUDOUY </w:t>
                      </w:r>
                      <w:r>
                        <w:rPr>
                          <w:color w:val="000000"/>
                          <w:spacing w:val="0"/>
                          <w:w w:val="100"/>
                          <w:position w:val="0"/>
                          <w:shd w:val="clear" w:color="auto" w:fill="auto"/>
                          <w:lang w:val="fr-FR" w:eastAsia="fr-FR" w:bidi="fr-FR"/>
                        </w:rPr>
                        <w:t xml:space="preserve">(Michel-André). </w:t>
                      </w:r>
                      <w:r>
                        <w:rPr>
                          <w:i/>
                          <w:iCs/>
                          <w:color w:val="000000"/>
                          <w:spacing w:val="0"/>
                          <w:w w:val="100"/>
                          <w:position w:val="0"/>
                          <w:shd w:val="clear" w:color="auto" w:fill="auto"/>
                          <w:lang w:val="fr-FR" w:eastAsia="fr-FR" w:bidi="fr-FR"/>
                        </w:rPr>
                        <w:t xml:space="preserve">Le </w:t>
                      </w:r>
                      <w:r>
                        <w:rPr>
                          <w:i/>
                          <w:iCs/>
                          <w:color w:val="000000"/>
                          <w:spacing w:val="0"/>
                          <w:w w:val="100"/>
                          <w:position w:val="0"/>
                          <w:shd w:val="clear" w:color="auto" w:fill="auto"/>
                          <w:lang w:val="pl-PL" w:eastAsia="pl-PL" w:bidi="pl-PL"/>
                        </w:rPr>
                        <w:t xml:space="preserve">ciel </w:t>
                      </w:r>
                      <w:r>
                        <w:rPr>
                          <w:i/>
                          <w:iCs/>
                          <w:color w:val="000000"/>
                          <w:spacing w:val="0"/>
                          <w:w w:val="100"/>
                          <w:position w:val="0"/>
                          <w:shd w:val="clear" w:color="auto" w:fill="auto"/>
                          <w:lang w:val="fr-FR" w:eastAsia="fr-FR" w:bidi="fr-FR"/>
                        </w:rPr>
                        <w:t>est bleu.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Roman. Pp. 310 (Ed. </w:t>
                      </w:r>
                      <w:r>
                        <w:rPr>
                          <w:color w:val="000000"/>
                          <w:spacing w:val="0"/>
                          <w:w w:val="100"/>
                          <w:position w:val="0"/>
                          <w:shd w:val="clear" w:color="auto" w:fill="auto"/>
                          <w:lang w:val="fr-FR" w:eastAsia="fr-FR" w:bidi="fr-FR"/>
                        </w:rPr>
                        <w:t xml:space="preserve">Calmann-Lévy, Paris, </w:t>
                      </w:r>
                      <w:r>
                        <w:rPr>
                          <w:color w:val="000000"/>
                          <w:spacing w:val="0"/>
                          <w:w w:val="100"/>
                          <w:position w:val="0"/>
                          <w:shd w:val="clear" w:color="auto" w:fill="auto"/>
                          <w:lang w:val="pl-PL" w:eastAsia="pl-PL" w:bidi="pl-PL"/>
                        </w:rPr>
                        <w:t>1954, fr. 640).</w:t>
                      </w:r>
                    </w:p>
                    <w:p>
                      <w:pPr>
                        <w:pStyle w:val="Style36"/>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pl-PL" w:eastAsia="pl-PL" w:bidi="pl-PL"/>
                        </w:rPr>
                        <w:t xml:space="preserve">KAZANTZAK1 (Nikos). </w:t>
                      </w:r>
                      <w:r>
                        <w:rPr>
                          <w:i/>
                          <w:iCs/>
                          <w:color w:val="000000"/>
                          <w:spacing w:val="0"/>
                          <w:w w:val="100"/>
                          <w:position w:val="0"/>
                          <w:shd w:val="clear" w:color="auto" w:fill="auto"/>
                          <w:lang w:val="fr-FR" w:eastAsia="fr-FR" w:bidi="fr-FR"/>
                        </w:rPr>
                        <w:t xml:space="preserve">Alexis </w:t>
                      </w:r>
                      <w:r>
                        <w:rPr>
                          <w:i/>
                          <w:iCs/>
                          <w:color w:val="000000"/>
                          <w:spacing w:val="0"/>
                          <w:w w:val="100"/>
                          <w:position w:val="0"/>
                          <w:shd w:val="clear" w:color="auto" w:fill="auto"/>
                          <w:lang w:val="pl-PL" w:eastAsia="pl-PL" w:bidi="pl-PL"/>
                        </w:rPr>
                        <w:t>Zorba.</w:t>
                      </w:r>
                      <w:r>
                        <w:rPr>
                          <w:color w:val="000000"/>
                          <w:spacing w:val="0"/>
                          <w:w w:val="100"/>
                          <w:position w:val="0"/>
                          <w:shd w:val="clear" w:color="auto" w:fill="auto"/>
                          <w:lang w:val="pl-PL" w:eastAsia="pl-PL" w:bidi="pl-PL"/>
                        </w:rPr>
                        <w:t xml:space="preserve"> Roman. </w:t>
                      </w:r>
                      <w:r>
                        <w:rPr>
                          <w:color w:val="000000"/>
                          <w:spacing w:val="0"/>
                          <w:w w:val="100"/>
                          <w:position w:val="0"/>
                          <w:shd w:val="clear" w:color="auto" w:fill="auto"/>
                          <w:lang w:val="fr-FR" w:eastAsia="fr-FR" w:bidi="fr-FR"/>
                        </w:rPr>
                        <w:t>Traduit du grec par Yvonne Gauthier (collabora</w:t>
                        <w:softHyphen/>
                        <w:t>teurs G. Prassinos et P. Fridas). Pp. 339. (Ed. Plon, Pans, 1954, fr. 660).</w:t>
                      </w:r>
                    </w:p>
                    <w:p>
                      <w:pPr>
                        <w:pStyle w:val="Style36"/>
                        <w:keepNext w:val="0"/>
                        <w:keepLines w:val="0"/>
                        <w:widowControl w:val="0"/>
                        <w:shd w:val="clear" w:color="auto" w:fill="auto"/>
                        <w:bidi w:val="0"/>
                        <w:spacing w:before="0" w:after="6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DOKUMENTY CHWILI</w:t>
                      </w:r>
                    </w:p>
                    <w:p>
                      <w:pPr>
                        <w:pStyle w:val="Style36"/>
                        <w:keepNext w:val="0"/>
                        <w:keepLines w:val="0"/>
                        <w:widowControl w:val="0"/>
                        <w:shd w:val="clear" w:color="auto" w:fill="auto"/>
                        <w:bidi w:val="0"/>
                        <w:spacing w:before="0" w:after="60"/>
                        <w:ind w:left="180" w:right="0" w:hanging="180"/>
                        <w:jc w:val="both"/>
                      </w:pPr>
                      <w:r>
                        <w:rPr>
                          <w:i/>
                          <w:iCs/>
                          <w:color w:val="000000"/>
                          <w:spacing w:val="0"/>
                          <w:w w:val="100"/>
                          <w:position w:val="0"/>
                          <w:shd w:val="clear" w:color="auto" w:fill="auto"/>
                          <w:lang w:val="fr-FR" w:eastAsia="fr-FR" w:bidi="fr-FR"/>
                        </w:rPr>
                        <w:t>Les prêtres ouvriers</w:t>
                      </w:r>
                      <w:r>
                        <w:rPr>
                          <w:color w:val="000000"/>
                          <w:spacing w:val="0"/>
                          <w:w w:val="100"/>
                          <w:position w:val="0"/>
                          <w:shd w:val="clear" w:color="auto" w:fill="auto"/>
                          <w:lang w:val="fr-FR" w:eastAsia="fr-FR" w:bidi="fr-FR"/>
                        </w:rPr>
                        <w:t xml:space="preserve"> (Documents). Pp. 290. (Ed. de Minuit, Paris 1954).</w:t>
                      </w:r>
                    </w:p>
                    <w:p>
                      <w:pPr>
                        <w:pStyle w:val="Style36"/>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fr-FR" w:eastAsia="fr-FR" w:bidi="fr-FR"/>
                        </w:rPr>
                        <w:t xml:space="preserve">GUDERIAN (Heinz). </w:t>
                      </w:r>
                      <w:r>
                        <w:rPr>
                          <w:i/>
                          <w:iCs/>
                          <w:color w:val="000000"/>
                          <w:spacing w:val="0"/>
                          <w:w w:val="100"/>
                          <w:position w:val="0"/>
                          <w:shd w:val="clear" w:color="auto" w:fill="auto"/>
                          <w:lang w:val="fr-FR" w:eastAsia="fr-FR" w:bidi="fr-FR"/>
                        </w:rPr>
                        <w:t>Souvenir d’un soldat.</w:t>
                      </w:r>
                      <w:r>
                        <w:rPr>
                          <w:color w:val="000000"/>
                          <w:spacing w:val="0"/>
                          <w:w w:val="100"/>
                          <w:position w:val="0"/>
                          <w:shd w:val="clear" w:color="auto" w:fill="auto"/>
                          <w:lang w:val="fr-FR" w:eastAsia="fr-FR" w:bidi="fr-FR"/>
                        </w:rPr>
                        <w:t xml:space="preserve"> Traduit de l’allemand par François Courtet avec collab. de A. Leclerc-Kohler. Pp. 446. (Ed. Plon, Paris, 1954).</w:t>
                      </w:r>
                    </w:p>
                    <w:p>
                      <w:pPr>
                        <w:pStyle w:val="Style36"/>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fr-FR" w:eastAsia="fr-FR" w:bidi="fr-FR"/>
                        </w:rPr>
                        <w:t xml:space="preserve">ROSSI (A.). </w:t>
                      </w:r>
                      <w:r>
                        <w:rPr>
                          <w:i/>
                          <w:iCs/>
                          <w:color w:val="000000"/>
                          <w:spacing w:val="0"/>
                          <w:w w:val="100"/>
                          <w:position w:val="0"/>
                          <w:shd w:val="clear" w:color="auto" w:fill="auto"/>
                          <w:lang w:val="fr-FR" w:eastAsia="fr-FR" w:bidi="fr-FR"/>
                        </w:rPr>
                        <w:t>La guerre des papil</w:t>
                        <w:softHyphen/>
                        <w:t>lons.</w:t>
                      </w:r>
                      <w:r>
                        <w:rPr>
                          <w:color w:val="000000"/>
                          <w:spacing w:val="0"/>
                          <w:w w:val="100"/>
                          <w:position w:val="0"/>
                          <w:shd w:val="clear" w:color="auto" w:fill="auto"/>
                          <w:lang w:val="fr-FR" w:eastAsia="fr-FR" w:bidi="fr-FR"/>
                        </w:rPr>
                        <w:t xml:space="preserve"> Quatre ans de politique com</w:t>
                        <w:softHyphen/>
                        <w:t>muniste (1940-1944). Pp. 334 et XLVIII pages des planches. (Ed. Les Iles d’Or, Paris, 1954).</w:t>
                      </w:r>
                    </w:p>
                    <w:p>
                      <w:pPr>
                        <w:pStyle w:val="Style36"/>
                        <w:keepNext w:val="0"/>
                        <w:keepLines w:val="0"/>
                        <w:widowControl w:val="0"/>
                        <w:shd w:val="clear" w:color="auto" w:fill="auto"/>
                        <w:bidi w:val="0"/>
                        <w:spacing w:before="0" w:after="60" w:line="209" w:lineRule="auto"/>
                        <w:ind w:left="180" w:right="0" w:hanging="180"/>
                        <w:jc w:val="both"/>
                      </w:pPr>
                      <w:r>
                        <w:rPr>
                          <w:color w:val="000000"/>
                          <w:spacing w:val="0"/>
                          <w:w w:val="100"/>
                          <w:position w:val="0"/>
                          <w:shd w:val="clear" w:color="auto" w:fill="auto"/>
                          <w:lang w:val="fr-FR" w:eastAsia="fr-FR" w:bidi="fr-FR"/>
                        </w:rPr>
                        <w:t xml:space="preserve">BORWICZ (Michel). </w:t>
                      </w:r>
                      <w:r>
                        <w:rPr>
                          <w:i/>
                          <w:iCs/>
                          <w:color w:val="000000"/>
                          <w:spacing w:val="0"/>
                          <w:w w:val="100"/>
                          <w:position w:val="0"/>
                          <w:shd w:val="clear" w:color="auto" w:fill="auto"/>
                          <w:lang w:val="fr-FR" w:eastAsia="fr-FR" w:bidi="fr-FR"/>
                        </w:rPr>
                        <w:t>Ecrits des condamnés à mort.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Sous </w:t>
                      </w:r>
                      <w:r>
                        <w:rPr>
                          <w:color w:val="000000"/>
                          <w:spacing w:val="0"/>
                          <w:w w:val="100"/>
                          <w:position w:val="0"/>
                          <w:shd w:val="clear" w:color="auto" w:fill="auto"/>
                          <w:lang w:val="fr-FR" w:eastAsia="fr-FR" w:bidi="fr-FR"/>
                        </w:rPr>
                        <w:t>I occu</w:t>
                        <w:softHyphen/>
                        <w:t>pation allemande (1939-1945). Pp. 276. (Ed. Presses Universitaires de France, Paris, 1954, fr. 800).</w:t>
                      </w:r>
                    </w:p>
                    <w:p>
                      <w:pPr>
                        <w:pStyle w:val="Style36"/>
                        <w:keepNext w:val="0"/>
                        <w:keepLines w:val="0"/>
                        <w:widowControl w:val="0"/>
                        <w:shd w:val="clear" w:color="auto" w:fill="auto"/>
                        <w:bidi w:val="0"/>
                        <w:spacing w:before="0" w:after="60" w:line="206" w:lineRule="auto"/>
                        <w:ind w:left="180" w:right="0" w:hanging="180"/>
                        <w:jc w:val="both"/>
                      </w:pPr>
                      <w:r>
                        <w:rPr>
                          <w:color w:val="000000"/>
                          <w:spacing w:val="0"/>
                          <w:w w:val="100"/>
                          <w:position w:val="0"/>
                          <w:shd w:val="clear" w:color="auto" w:fill="auto"/>
                          <w:lang w:val="fr-FR" w:eastAsia="fr-FR" w:bidi="fr-FR"/>
                        </w:rPr>
                        <w:t xml:space="preserve">LAZAREFF (Hélène et Pierre). </w:t>
                      </w:r>
                      <w:r>
                        <w:rPr>
                          <w:i/>
                          <w:iCs/>
                          <w:color w:val="000000"/>
                          <w:spacing w:val="0"/>
                          <w:w w:val="100"/>
                          <w:position w:val="0"/>
                          <w:shd w:val="clear" w:color="auto" w:fill="auto"/>
                          <w:lang w:val="fr-FR" w:eastAsia="fr-FR" w:bidi="fr-FR"/>
                        </w:rPr>
                        <w:t xml:space="preserve">L’U.R.S.S. à l’heure Malenkov. </w:t>
                      </w:r>
                      <w:r>
                        <w:rPr>
                          <w:color w:val="000000"/>
                          <w:spacing w:val="0"/>
                          <w:w w:val="100"/>
                          <w:position w:val="0"/>
                          <w:shd w:val="clear" w:color="auto" w:fill="auto"/>
                          <w:lang w:val="fr-FR" w:eastAsia="fr-FR" w:bidi="fr-FR"/>
                        </w:rPr>
                        <w:t>Pp. 374. (Ed. La Table Ronde, Paris, 1954, fr. 990).</w:t>
                      </w:r>
                    </w:p>
                  </w:txbxContent>
                </v:textbox>
                <w10:wrap type="topAndBottom" anchorx="page"/>
              </v:shape>
            </w:pict>
          </mc:Fallback>
        </mc:AlternateContent>
      </w:r>
      <w:r>
        <mc:AlternateContent>
          <mc:Choice Requires="wps">
            <w:drawing>
              <wp:anchor distT="203200" distB="0" distL="0" distR="0" simplePos="0" relativeHeight="125829386" behindDoc="0" locked="0" layoutInCell="1" allowOverlap="1">
                <wp:simplePos x="0" y="0"/>
                <wp:positionH relativeFrom="page">
                  <wp:posOffset>2321560</wp:posOffset>
                </wp:positionH>
                <wp:positionV relativeFrom="paragraph">
                  <wp:posOffset>203200</wp:posOffset>
                </wp:positionV>
                <wp:extent cx="1741805" cy="5246370"/>
                <wp:wrapTopAndBottom/>
                <wp:docPr id="277" name="Shape 277"/>
                <a:graphic xmlns:a="http://schemas.openxmlformats.org/drawingml/2006/main">
                  <a:graphicData uri="http://schemas.microsoft.com/office/word/2010/wordprocessingShape">
                    <wps:wsp>
                      <wps:cNvSpPr txBox="1"/>
                      <wps:spPr>
                        <a:xfrm>
                          <a:ext cx="1741805" cy="5246370"/>
                        </a:xfrm>
                        <a:prstGeom prst="rect"/>
                        <a:noFill/>
                      </wps:spPr>
                      <wps:txbx>
                        <w:txbxContent>
                          <w:p>
                            <w:pPr>
                              <w:pStyle w:val="Style36"/>
                              <w:keepNext w:val="0"/>
                              <w:keepLines w:val="0"/>
                              <w:widowControl w:val="0"/>
                              <w:shd w:val="clear" w:color="auto" w:fill="auto"/>
                              <w:bidi w:val="0"/>
                              <w:spacing w:before="0" w:after="10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HISTORIA</w:t>
                            </w:r>
                          </w:p>
                          <w:p>
                            <w:pPr>
                              <w:pStyle w:val="Style36"/>
                              <w:keepNext w:val="0"/>
                              <w:keepLines w:val="0"/>
                              <w:widowControl w:val="0"/>
                              <w:shd w:val="clear" w:color="auto" w:fill="auto"/>
                              <w:bidi w:val="0"/>
                              <w:spacing w:before="0" w:after="100"/>
                              <w:ind w:left="180" w:right="0" w:hanging="180"/>
                              <w:jc w:val="both"/>
                            </w:pPr>
                            <w:r>
                              <w:rPr>
                                <w:i/>
                                <w:iCs/>
                                <w:color w:val="000000"/>
                                <w:spacing w:val="0"/>
                                <w:w w:val="100"/>
                                <w:position w:val="0"/>
                                <w:shd w:val="clear" w:color="auto" w:fill="auto"/>
                                <w:lang w:val="pl-PL" w:eastAsia="pl-PL" w:bidi="pl-PL"/>
                              </w:rPr>
                              <w:t>Polskie Siły Zbrojne w Drugiej Wojnie Światowej.</w:t>
                            </w:r>
                            <w:r>
                              <w:rPr>
                                <w:color w:val="000000"/>
                                <w:spacing w:val="0"/>
                                <w:w w:val="100"/>
                                <w:position w:val="0"/>
                                <w:shd w:val="clear" w:color="auto" w:fill="auto"/>
                                <w:lang w:val="pl-PL" w:eastAsia="pl-PL" w:bidi="pl-PL"/>
                              </w:rPr>
                              <w:t xml:space="preserve"> 1 om I.: Kam</w:t>
                              <w:softHyphen/>
                              <w:t>pania wrześniowa 1939. Cz. II. Str. 816. (Wyd. Instytut Histo</w:t>
                              <w:softHyphen/>
                              <w:t>ryczny im Gen. Sikorskiego, Lon</w:t>
                              <w:softHyphen/>
                              <w:t>dyn, 1954).</w:t>
                            </w:r>
                          </w:p>
                          <w:p>
                            <w:pPr>
                              <w:pStyle w:val="Style36"/>
                              <w:keepNext w:val="0"/>
                              <w:keepLines w:val="0"/>
                              <w:widowControl w:val="0"/>
                              <w:shd w:val="clear" w:color="auto" w:fill="auto"/>
                              <w:bidi w:val="0"/>
                              <w:spacing w:before="0" w:after="6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POEZJA</w:t>
                            </w:r>
                          </w:p>
                          <w:p>
                            <w:pPr>
                              <w:pStyle w:val="Style36"/>
                              <w:keepNext w:val="0"/>
                              <w:keepLines w:val="0"/>
                              <w:widowControl w:val="0"/>
                              <w:shd w:val="clear" w:color="auto" w:fill="auto"/>
                              <w:bidi w:val="0"/>
                              <w:spacing w:before="0" w:after="60" w:line="209" w:lineRule="auto"/>
                              <w:ind w:left="180" w:right="0" w:hanging="180"/>
                              <w:jc w:val="both"/>
                            </w:pPr>
                            <w:r>
                              <w:rPr>
                                <w:i/>
                                <w:iCs/>
                                <w:color w:val="000000"/>
                                <w:spacing w:val="0"/>
                                <w:w w:val="100"/>
                                <w:position w:val="0"/>
                                <w:shd w:val="clear" w:color="auto" w:fill="auto"/>
                                <w:lang w:val="fr-FR" w:eastAsia="fr-FR" w:bidi="fr-FR"/>
                              </w:rPr>
                              <w:t>Un demi-siècle de poésie.</w:t>
                            </w:r>
                            <w:r>
                              <w:rPr>
                                <w:color w:val="000000"/>
                                <w:spacing w:val="0"/>
                                <w:w w:val="100"/>
                                <w:position w:val="0"/>
                                <w:shd w:val="clear" w:color="auto" w:fill="auto"/>
                                <w:lang w:val="fr-FR" w:eastAsia="fr-FR" w:bidi="fr-FR"/>
                              </w:rPr>
                              <w:t xml:space="preserve"> Tome II. Biennales internationales de Poé</w:t>
                              <w:softHyphen/>
                              <w:t>sie. Pp. 318. (Ed. La Maison du Poète, Dilbeek, 1954).</w:t>
                            </w:r>
                          </w:p>
                          <w:p>
                            <w:pPr>
                              <w:pStyle w:val="Style36"/>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pl-PL" w:eastAsia="pl-PL" w:bidi="pl-PL"/>
                              </w:rPr>
                              <w:t xml:space="preserve">RADZYMIŃSKA (Józefa). </w:t>
                            </w:r>
                            <w:r>
                              <w:rPr>
                                <w:i/>
                                <w:iCs/>
                                <w:color w:val="000000"/>
                                <w:spacing w:val="0"/>
                                <w:w w:val="100"/>
                                <w:position w:val="0"/>
                                <w:shd w:val="clear" w:color="auto" w:fill="auto"/>
                                <w:lang w:val="pl-PL" w:eastAsia="pl-PL" w:bidi="pl-PL"/>
                              </w:rPr>
                              <w:t>Popiół i płomień.</w:t>
                            </w:r>
                            <w:r>
                              <w:rPr>
                                <w:color w:val="000000"/>
                                <w:spacing w:val="0"/>
                                <w:w w:val="100"/>
                                <w:position w:val="0"/>
                                <w:shd w:val="clear" w:color="auto" w:fill="auto"/>
                                <w:lang w:val="pl-PL" w:eastAsia="pl-PL" w:bidi="pl-PL"/>
                              </w:rPr>
                              <w:t xml:space="preserve"> (Poemat sceniczny i wiersze powstańcze). Str. 40. Na</w:t>
                              <w:softHyphen/>
                              <w:t>kładem autora, Buenos Aires 1954.</w:t>
                            </w:r>
                          </w:p>
                          <w:p>
                            <w:pPr>
                              <w:pStyle w:val="Style36"/>
                              <w:keepNext w:val="0"/>
                              <w:keepLines w:val="0"/>
                              <w:widowControl w:val="0"/>
                              <w:shd w:val="clear" w:color="auto" w:fill="auto"/>
                              <w:bidi w:val="0"/>
                              <w:spacing w:before="0" w:after="100" w:line="214" w:lineRule="auto"/>
                              <w:ind w:left="180" w:right="0" w:hanging="180"/>
                              <w:jc w:val="both"/>
                            </w:pPr>
                            <w:r>
                              <w:rPr>
                                <w:color w:val="000000"/>
                                <w:spacing w:val="0"/>
                                <w:w w:val="100"/>
                                <w:position w:val="0"/>
                                <w:shd w:val="clear" w:color="auto" w:fill="auto"/>
                                <w:lang w:val="pl-PL" w:eastAsia="pl-PL" w:bidi="pl-PL"/>
                              </w:rPr>
                              <w:t xml:space="preserve">DOBROWOLSKI (Julian). </w:t>
                            </w:r>
                            <w:r>
                              <w:rPr>
                                <w:i/>
                                <w:iCs/>
                                <w:color w:val="000000"/>
                                <w:spacing w:val="0"/>
                                <w:w w:val="100"/>
                                <w:position w:val="0"/>
                                <w:shd w:val="clear" w:color="auto" w:fill="auto"/>
                                <w:lang w:val="pl-PL" w:eastAsia="pl-PL" w:bidi="pl-PL"/>
                              </w:rPr>
                              <w:t>Chłop</w:t>
                              <w:softHyphen/>
                              <w:t>ski poemat.</w:t>
                            </w:r>
                            <w:r>
                              <w:rPr>
                                <w:color w:val="000000"/>
                                <w:spacing w:val="0"/>
                                <w:w w:val="100"/>
                                <w:position w:val="0"/>
                                <w:shd w:val="clear" w:color="auto" w:fill="auto"/>
                                <w:lang w:val="pl-PL" w:eastAsia="pl-PL" w:bidi="pl-PL"/>
                              </w:rPr>
                              <w:t xml:space="preserve"> Str. 49. (Wyd. Pol</w:t>
                              <w:softHyphen/>
                              <w:t>ski Klub Literacki, Chicago, 1954).</w:t>
                            </w:r>
                          </w:p>
                          <w:p>
                            <w:pPr>
                              <w:pStyle w:val="Style36"/>
                              <w:keepNext w:val="0"/>
                              <w:keepLines w:val="0"/>
                              <w:widowControl w:val="0"/>
                              <w:shd w:val="clear" w:color="auto" w:fill="auto"/>
                              <w:bidi w:val="0"/>
                              <w:spacing w:before="0" w:after="6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RÓŻNE</w:t>
                            </w:r>
                          </w:p>
                          <w:p>
                            <w:pPr>
                              <w:pStyle w:val="Style36"/>
                              <w:keepNext w:val="0"/>
                              <w:keepLines w:val="0"/>
                              <w:widowControl w:val="0"/>
                              <w:shd w:val="clear" w:color="auto" w:fill="auto"/>
                              <w:bidi w:val="0"/>
                              <w:spacing w:before="0" w:after="60" w:line="209" w:lineRule="auto"/>
                              <w:ind w:left="180" w:right="0" w:hanging="180"/>
                              <w:jc w:val="both"/>
                            </w:pPr>
                            <w:r>
                              <w:rPr>
                                <w:color w:val="000000"/>
                                <w:spacing w:val="0"/>
                                <w:w w:val="100"/>
                                <w:position w:val="0"/>
                                <w:shd w:val="clear" w:color="auto" w:fill="auto"/>
                                <w:lang w:val="pl-PL" w:eastAsia="pl-PL" w:bidi="pl-PL"/>
                              </w:rPr>
                              <w:t xml:space="preserve">BIELATOWICZ (J.). </w:t>
                            </w:r>
                            <w:r>
                              <w:rPr>
                                <w:i/>
                                <w:iCs/>
                                <w:color w:val="000000"/>
                                <w:spacing w:val="0"/>
                                <w:w w:val="100"/>
                                <w:position w:val="0"/>
                                <w:shd w:val="clear" w:color="auto" w:fill="auto"/>
                                <w:lang w:val="pl-PL" w:eastAsia="pl-PL" w:bidi="pl-PL"/>
                              </w:rPr>
                              <w:t>Laur Kapi</w:t>
                              <w:softHyphen/>
                              <w:t>tolu i Wianek ruty.</w:t>
                            </w:r>
                            <w:r>
                              <w:rPr>
                                <w:color w:val="000000"/>
                                <w:spacing w:val="0"/>
                                <w:w w:val="100"/>
                                <w:position w:val="0"/>
                                <w:shd w:val="clear" w:color="auto" w:fill="auto"/>
                                <w:lang w:val="pl-PL" w:eastAsia="pl-PL" w:bidi="pl-PL"/>
                              </w:rPr>
                              <w:t xml:space="preserve"> Str. 205. Ob</w:t>
                              <w:softHyphen/>
                              <w:t xml:space="preserve">wolutę projektował Tadeusz Wąs. (Nakł. Kat. Ośr. Wyd. </w:t>
                            </w:r>
                            <w:r>
                              <w:rPr>
                                <w:color w:val="000000"/>
                                <w:spacing w:val="0"/>
                                <w:w w:val="100"/>
                                <w:position w:val="0"/>
                                <w:shd w:val="clear" w:color="auto" w:fill="auto"/>
                                <w:lang w:val="la-001" w:eastAsia="la-001" w:bidi="la-001"/>
                              </w:rPr>
                              <w:t>„Veri</w:t>
                              <w:softHyphen/>
                              <w:t xml:space="preserve">tas”, </w:t>
                            </w:r>
                            <w:r>
                              <w:rPr>
                                <w:color w:val="000000"/>
                                <w:spacing w:val="0"/>
                                <w:w w:val="100"/>
                                <w:position w:val="0"/>
                                <w:shd w:val="clear" w:color="auto" w:fill="auto"/>
                                <w:lang w:val="pl-PL" w:eastAsia="pl-PL" w:bidi="pl-PL"/>
                              </w:rPr>
                              <w:t>London, cena 15/).</w:t>
                            </w:r>
                          </w:p>
                          <w:p>
                            <w:pPr>
                              <w:pStyle w:val="Style36"/>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pl-PL" w:eastAsia="pl-PL" w:bidi="pl-PL"/>
                              </w:rPr>
                              <w:t xml:space="preserve">MICHULKA (Walenty, ks.). </w:t>
                            </w:r>
                            <w:r>
                              <w:rPr>
                                <w:i/>
                                <w:iCs/>
                                <w:color w:val="000000"/>
                                <w:spacing w:val="0"/>
                                <w:w w:val="100"/>
                                <w:position w:val="0"/>
                                <w:shd w:val="clear" w:color="auto" w:fill="auto"/>
                                <w:lang w:val="pl-PL" w:eastAsia="pl-PL" w:bidi="pl-PL"/>
                              </w:rPr>
                              <w:t>Ks. Bronisław Markiewicz.</w:t>
                            </w:r>
                            <w:r>
                              <w:rPr>
                                <w:color w:val="000000"/>
                                <w:spacing w:val="0"/>
                                <w:w w:val="100"/>
                                <w:position w:val="0"/>
                                <w:shd w:val="clear" w:color="auto" w:fill="auto"/>
                                <w:lang w:val="pl-PL" w:eastAsia="pl-PL" w:bidi="pl-PL"/>
                              </w:rPr>
                              <w:t xml:space="preserve"> Pp. 341. (Nakładem autora, Londyn, 1954).</w:t>
                            </w:r>
                          </w:p>
                          <w:p>
                            <w:pPr>
                              <w:pStyle w:val="Style36"/>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pl-PL" w:eastAsia="pl-PL" w:bidi="pl-PL"/>
                              </w:rPr>
                              <w:t xml:space="preserve">SANDWELL (B.K.). </w:t>
                            </w:r>
                            <w:r>
                              <w:rPr>
                                <w:i/>
                                <w:iCs/>
                                <w:color w:val="000000"/>
                                <w:spacing w:val="0"/>
                                <w:w w:val="100"/>
                                <w:position w:val="0"/>
                                <w:shd w:val="clear" w:color="auto" w:fill="auto"/>
                                <w:lang w:val="fr-FR" w:eastAsia="fr-FR" w:bidi="fr-FR"/>
                              </w:rPr>
                              <w:t>La nation canadienne.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164. (Ed. </w:t>
                            </w:r>
                            <w:r>
                              <w:rPr>
                                <w:color w:val="000000"/>
                                <w:spacing w:val="0"/>
                                <w:w w:val="100"/>
                                <w:position w:val="0"/>
                                <w:shd w:val="clear" w:color="auto" w:fill="auto"/>
                                <w:lang w:val="fr-FR" w:eastAsia="fr-FR" w:bidi="fr-FR"/>
                              </w:rPr>
                              <w:t>du Ro</w:t>
                              <w:softHyphen/>
                              <w:t xml:space="preserve">cher, </w:t>
                            </w:r>
                            <w:r>
                              <w:rPr>
                                <w:color w:val="000000"/>
                                <w:spacing w:val="0"/>
                                <w:w w:val="100"/>
                                <w:position w:val="0"/>
                                <w:shd w:val="clear" w:color="auto" w:fill="auto"/>
                                <w:lang w:val="pl-PL" w:eastAsia="pl-PL" w:bidi="pl-PL"/>
                              </w:rPr>
                              <w:t>Monaco, 1954).</w:t>
                            </w:r>
                          </w:p>
                          <w:p>
                            <w:pPr>
                              <w:pStyle w:val="Style36"/>
                              <w:keepNext w:val="0"/>
                              <w:keepLines w:val="0"/>
                              <w:widowControl w:val="0"/>
                              <w:shd w:val="clear" w:color="auto" w:fill="auto"/>
                              <w:bidi w:val="0"/>
                              <w:spacing w:before="0" w:after="60" w:line="214" w:lineRule="auto"/>
                              <w:ind w:left="180" w:right="0" w:hanging="180"/>
                              <w:jc w:val="both"/>
                            </w:pPr>
                            <w:r>
                              <w:rPr>
                                <w:color w:val="000000"/>
                                <w:spacing w:val="0"/>
                                <w:w w:val="100"/>
                                <w:position w:val="0"/>
                                <w:shd w:val="clear" w:color="auto" w:fill="auto"/>
                                <w:lang w:val="pl-PL" w:eastAsia="pl-PL" w:bidi="pl-PL"/>
                              </w:rPr>
                              <w:t xml:space="preserve">LISIEWICZ (Mieczysław). </w:t>
                            </w:r>
                            <w:r>
                              <w:rPr>
                                <w:i/>
                                <w:iCs/>
                                <w:color w:val="000000"/>
                                <w:spacing w:val="0"/>
                                <w:w w:val="100"/>
                                <w:position w:val="0"/>
                                <w:shd w:val="clear" w:color="auto" w:fill="auto"/>
                                <w:lang w:val="pl-PL" w:eastAsia="pl-PL" w:bidi="pl-PL"/>
                              </w:rPr>
                              <w:t>Gdzie goręcej biją serca.</w:t>
                            </w:r>
                            <w:r>
                              <w:rPr>
                                <w:color w:val="000000"/>
                                <w:spacing w:val="0"/>
                                <w:w w:val="100"/>
                                <w:position w:val="0"/>
                                <w:shd w:val="clear" w:color="auto" w:fill="auto"/>
                                <w:lang w:val="pl-PL" w:eastAsia="pl-PL" w:bidi="pl-PL"/>
                              </w:rPr>
                              <w:t xml:space="preserve"> Str. 286. (Nakł. Kat. Ośr.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w:t>
                              <w:softHyphen/>
                              <w:t>dyn, cena 15/).</w:t>
                            </w:r>
                          </w:p>
                          <w:p>
                            <w:pPr>
                              <w:pStyle w:val="Style36"/>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pl-PL" w:eastAsia="pl-PL" w:bidi="pl-PL"/>
                              </w:rPr>
                              <w:t xml:space="preserve">MARZEC (Antoni Z.). </w:t>
                            </w:r>
                            <w:r>
                              <w:rPr>
                                <w:i/>
                                <w:iCs/>
                                <w:color w:val="000000"/>
                                <w:spacing w:val="0"/>
                                <w:w w:val="100"/>
                                <w:position w:val="0"/>
                                <w:shd w:val="clear" w:color="auto" w:fill="auto"/>
                                <w:lang w:val="pl-PL" w:eastAsia="pl-PL" w:bidi="pl-PL"/>
                              </w:rPr>
                              <w:t>Demokracja czy samowladztwo.</w:t>
                            </w:r>
                            <w:r>
                              <w:rPr>
                                <w:color w:val="000000"/>
                                <w:spacing w:val="0"/>
                                <w:w w:val="100"/>
                                <w:position w:val="0"/>
                                <w:shd w:val="clear" w:color="auto" w:fill="auto"/>
                                <w:lang w:val="pl-PL" w:eastAsia="pl-PL" w:bidi="pl-PL"/>
                              </w:rPr>
                              <w:t xml:space="preserve"> Str. 20. (Wyd. Londyn, 1954, cena I/).</w:t>
                            </w:r>
                          </w:p>
                          <w:p>
                            <w:pPr>
                              <w:pStyle w:val="Style36"/>
                              <w:keepNext w:val="0"/>
                              <w:keepLines w:val="0"/>
                              <w:widowControl w:val="0"/>
                              <w:shd w:val="clear" w:color="auto" w:fill="auto"/>
                              <w:bidi w:val="0"/>
                              <w:spacing w:before="0" w:after="60" w:line="209" w:lineRule="auto"/>
                              <w:ind w:left="180" w:right="0" w:hanging="180"/>
                              <w:jc w:val="both"/>
                            </w:pPr>
                            <w:r>
                              <w:rPr>
                                <w:i/>
                                <w:iCs/>
                                <w:color w:val="000000"/>
                                <w:spacing w:val="0"/>
                                <w:w w:val="100"/>
                                <w:position w:val="0"/>
                                <w:shd w:val="clear" w:color="auto" w:fill="auto"/>
                                <w:lang w:val="pl-PL" w:eastAsia="pl-PL" w:bidi="pl-PL"/>
                              </w:rPr>
                              <w:t>Federałizm a niepodległość.</w:t>
                            </w:r>
                            <w:r>
                              <w:rPr>
                                <w:color w:val="000000"/>
                                <w:spacing w:val="0"/>
                                <w:w w:val="100"/>
                                <w:position w:val="0"/>
                                <w:shd w:val="clear" w:color="auto" w:fill="auto"/>
                                <w:lang w:val="pl-PL" w:eastAsia="pl-PL" w:bidi="pl-PL"/>
                              </w:rPr>
                              <w:t xml:space="preserve"> Str. 8. (Nakł. Związku Polskich Federa- listów w Stanach Zjednoczonych, New York 1954).</w:t>
                            </w:r>
                          </w:p>
                        </w:txbxContent>
                      </wps:txbx>
                      <wps:bodyPr lIns="0" tIns="0" rIns="0" bIns="0">
                        <a:noAutoFit/>
                      </wps:bodyPr>
                    </wps:wsp>
                  </a:graphicData>
                </a:graphic>
              </wp:anchor>
            </w:drawing>
          </mc:Choice>
          <mc:Fallback>
            <w:pict>
              <v:shape id="_x0000_s1303" type="#_x0000_t202" style="position:absolute;margin-left:182.80000000000001pt;margin-top:16.pt;width:137.15000000000001pt;height:413.10000000000002pt;z-index:-125829367;mso-wrap-distance-left:0;mso-wrap-distance-top:16.pt;mso-wrap-distance-right:0;mso-position-horizontal-relative:page" filled="f" stroked="f">
                <v:textbox inset="0,0,0,0">
                  <w:txbxContent>
                    <w:p>
                      <w:pPr>
                        <w:pStyle w:val="Style36"/>
                        <w:keepNext w:val="0"/>
                        <w:keepLines w:val="0"/>
                        <w:widowControl w:val="0"/>
                        <w:shd w:val="clear" w:color="auto" w:fill="auto"/>
                        <w:bidi w:val="0"/>
                        <w:spacing w:before="0" w:after="10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HISTORIA</w:t>
                      </w:r>
                    </w:p>
                    <w:p>
                      <w:pPr>
                        <w:pStyle w:val="Style36"/>
                        <w:keepNext w:val="0"/>
                        <w:keepLines w:val="0"/>
                        <w:widowControl w:val="0"/>
                        <w:shd w:val="clear" w:color="auto" w:fill="auto"/>
                        <w:bidi w:val="0"/>
                        <w:spacing w:before="0" w:after="100"/>
                        <w:ind w:left="180" w:right="0" w:hanging="180"/>
                        <w:jc w:val="both"/>
                      </w:pPr>
                      <w:r>
                        <w:rPr>
                          <w:i/>
                          <w:iCs/>
                          <w:color w:val="000000"/>
                          <w:spacing w:val="0"/>
                          <w:w w:val="100"/>
                          <w:position w:val="0"/>
                          <w:shd w:val="clear" w:color="auto" w:fill="auto"/>
                          <w:lang w:val="pl-PL" w:eastAsia="pl-PL" w:bidi="pl-PL"/>
                        </w:rPr>
                        <w:t>Polskie Siły Zbrojne w Drugiej Wojnie Światowej.</w:t>
                      </w:r>
                      <w:r>
                        <w:rPr>
                          <w:color w:val="000000"/>
                          <w:spacing w:val="0"/>
                          <w:w w:val="100"/>
                          <w:position w:val="0"/>
                          <w:shd w:val="clear" w:color="auto" w:fill="auto"/>
                          <w:lang w:val="pl-PL" w:eastAsia="pl-PL" w:bidi="pl-PL"/>
                        </w:rPr>
                        <w:t xml:space="preserve"> 1 om I.: Kam</w:t>
                        <w:softHyphen/>
                        <w:t>pania wrześniowa 1939. Cz. II. Str. 816. (Wyd. Instytut Histo</w:t>
                        <w:softHyphen/>
                        <w:t>ryczny im Gen. Sikorskiego, Lon</w:t>
                        <w:softHyphen/>
                        <w:t>dyn, 1954).</w:t>
                      </w:r>
                    </w:p>
                    <w:p>
                      <w:pPr>
                        <w:pStyle w:val="Style36"/>
                        <w:keepNext w:val="0"/>
                        <w:keepLines w:val="0"/>
                        <w:widowControl w:val="0"/>
                        <w:shd w:val="clear" w:color="auto" w:fill="auto"/>
                        <w:bidi w:val="0"/>
                        <w:spacing w:before="0" w:after="6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POEZJA</w:t>
                      </w:r>
                    </w:p>
                    <w:p>
                      <w:pPr>
                        <w:pStyle w:val="Style36"/>
                        <w:keepNext w:val="0"/>
                        <w:keepLines w:val="0"/>
                        <w:widowControl w:val="0"/>
                        <w:shd w:val="clear" w:color="auto" w:fill="auto"/>
                        <w:bidi w:val="0"/>
                        <w:spacing w:before="0" w:after="60" w:line="209" w:lineRule="auto"/>
                        <w:ind w:left="180" w:right="0" w:hanging="180"/>
                        <w:jc w:val="both"/>
                      </w:pPr>
                      <w:r>
                        <w:rPr>
                          <w:i/>
                          <w:iCs/>
                          <w:color w:val="000000"/>
                          <w:spacing w:val="0"/>
                          <w:w w:val="100"/>
                          <w:position w:val="0"/>
                          <w:shd w:val="clear" w:color="auto" w:fill="auto"/>
                          <w:lang w:val="fr-FR" w:eastAsia="fr-FR" w:bidi="fr-FR"/>
                        </w:rPr>
                        <w:t>Un demi-siècle de poésie.</w:t>
                      </w:r>
                      <w:r>
                        <w:rPr>
                          <w:color w:val="000000"/>
                          <w:spacing w:val="0"/>
                          <w:w w:val="100"/>
                          <w:position w:val="0"/>
                          <w:shd w:val="clear" w:color="auto" w:fill="auto"/>
                          <w:lang w:val="fr-FR" w:eastAsia="fr-FR" w:bidi="fr-FR"/>
                        </w:rPr>
                        <w:t xml:space="preserve"> Tome II. Biennales internationales de Poé</w:t>
                        <w:softHyphen/>
                        <w:t>sie. Pp. 318. (Ed. La Maison du Poète, Dilbeek, 1954).</w:t>
                      </w:r>
                    </w:p>
                    <w:p>
                      <w:pPr>
                        <w:pStyle w:val="Style36"/>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pl-PL" w:eastAsia="pl-PL" w:bidi="pl-PL"/>
                        </w:rPr>
                        <w:t xml:space="preserve">RADZYMIŃSKA (Józefa). </w:t>
                      </w:r>
                      <w:r>
                        <w:rPr>
                          <w:i/>
                          <w:iCs/>
                          <w:color w:val="000000"/>
                          <w:spacing w:val="0"/>
                          <w:w w:val="100"/>
                          <w:position w:val="0"/>
                          <w:shd w:val="clear" w:color="auto" w:fill="auto"/>
                          <w:lang w:val="pl-PL" w:eastAsia="pl-PL" w:bidi="pl-PL"/>
                        </w:rPr>
                        <w:t>Popiół i płomień.</w:t>
                      </w:r>
                      <w:r>
                        <w:rPr>
                          <w:color w:val="000000"/>
                          <w:spacing w:val="0"/>
                          <w:w w:val="100"/>
                          <w:position w:val="0"/>
                          <w:shd w:val="clear" w:color="auto" w:fill="auto"/>
                          <w:lang w:val="pl-PL" w:eastAsia="pl-PL" w:bidi="pl-PL"/>
                        </w:rPr>
                        <w:t xml:space="preserve"> (Poemat sceniczny i wiersze powstańcze). Str. 40. Na</w:t>
                        <w:softHyphen/>
                        <w:t>kładem autora, Buenos Aires 1954.</w:t>
                      </w:r>
                    </w:p>
                    <w:p>
                      <w:pPr>
                        <w:pStyle w:val="Style36"/>
                        <w:keepNext w:val="0"/>
                        <w:keepLines w:val="0"/>
                        <w:widowControl w:val="0"/>
                        <w:shd w:val="clear" w:color="auto" w:fill="auto"/>
                        <w:bidi w:val="0"/>
                        <w:spacing w:before="0" w:after="100" w:line="214" w:lineRule="auto"/>
                        <w:ind w:left="180" w:right="0" w:hanging="180"/>
                        <w:jc w:val="both"/>
                      </w:pPr>
                      <w:r>
                        <w:rPr>
                          <w:color w:val="000000"/>
                          <w:spacing w:val="0"/>
                          <w:w w:val="100"/>
                          <w:position w:val="0"/>
                          <w:shd w:val="clear" w:color="auto" w:fill="auto"/>
                          <w:lang w:val="pl-PL" w:eastAsia="pl-PL" w:bidi="pl-PL"/>
                        </w:rPr>
                        <w:t xml:space="preserve">DOBROWOLSKI (Julian). </w:t>
                      </w:r>
                      <w:r>
                        <w:rPr>
                          <w:i/>
                          <w:iCs/>
                          <w:color w:val="000000"/>
                          <w:spacing w:val="0"/>
                          <w:w w:val="100"/>
                          <w:position w:val="0"/>
                          <w:shd w:val="clear" w:color="auto" w:fill="auto"/>
                          <w:lang w:val="pl-PL" w:eastAsia="pl-PL" w:bidi="pl-PL"/>
                        </w:rPr>
                        <w:t>Chłop</w:t>
                        <w:softHyphen/>
                        <w:t>ski poemat.</w:t>
                      </w:r>
                      <w:r>
                        <w:rPr>
                          <w:color w:val="000000"/>
                          <w:spacing w:val="0"/>
                          <w:w w:val="100"/>
                          <w:position w:val="0"/>
                          <w:shd w:val="clear" w:color="auto" w:fill="auto"/>
                          <w:lang w:val="pl-PL" w:eastAsia="pl-PL" w:bidi="pl-PL"/>
                        </w:rPr>
                        <w:t xml:space="preserve"> Str. 49. (Wyd. Pol</w:t>
                        <w:softHyphen/>
                        <w:t>ski Klub Literacki, Chicago, 1954).</w:t>
                      </w:r>
                    </w:p>
                    <w:p>
                      <w:pPr>
                        <w:pStyle w:val="Style36"/>
                        <w:keepNext w:val="0"/>
                        <w:keepLines w:val="0"/>
                        <w:widowControl w:val="0"/>
                        <w:shd w:val="clear" w:color="auto" w:fill="auto"/>
                        <w:bidi w:val="0"/>
                        <w:spacing w:before="0" w:after="6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RÓŻNE</w:t>
                      </w:r>
                    </w:p>
                    <w:p>
                      <w:pPr>
                        <w:pStyle w:val="Style36"/>
                        <w:keepNext w:val="0"/>
                        <w:keepLines w:val="0"/>
                        <w:widowControl w:val="0"/>
                        <w:shd w:val="clear" w:color="auto" w:fill="auto"/>
                        <w:bidi w:val="0"/>
                        <w:spacing w:before="0" w:after="60" w:line="209" w:lineRule="auto"/>
                        <w:ind w:left="180" w:right="0" w:hanging="180"/>
                        <w:jc w:val="both"/>
                      </w:pPr>
                      <w:r>
                        <w:rPr>
                          <w:color w:val="000000"/>
                          <w:spacing w:val="0"/>
                          <w:w w:val="100"/>
                          <w:position w:val="0"/>
                          <w:shd w:val="clear" w:color="auto" w:fill="auto"/>
                          <w:lang w:val="pl-PL" w:eastAsia="pl-PL" w:bidi="pl-PL"/>
                        </w:rPr>
                        <w:t xml:space="preserve">BIELATOWICZ (J.). </w:t>
                      </w:r>
                      <w:r>
                        <w:rPr>
                          <w:i/>
                          <w:iCs/>
                          <w:color w:val="000000"/>
                          <w:spacing w:val="0"/>
                          <w:w w:val="100"/>
                          <w:position w:val="0"/>
                          <w:shd w:val="clear" w:color="auto" w:fill="auto"/>
                          <w:lang w:val="pl-PL" w:eastAsia="pl-PL" w:bidi="pl-PL"/>
                        </w:rPr>
                        <w:t>Laur Kapi</w:t>
                        <w:softHyphen/>
                        <w:t>tolu i Wianek ruty.</w:t>
                      </w:r>
                      <w:r>
                        <w:rPr>
                          <w:color w:val="000000"/>
                          <w:spacing w:val="0"/>
                          <w:w w:val="100"/>
                          <w:position w:val="0"/>
                          <w:shd w:val="clear" w:color="auto" w:fill="auto"/>
                          <w:lang w:val="pl-PL" w:eastAsia="pl-PL" w:bidi="pl-PL"/>
                        </w:rPr>
                        <w:t xml:space="preserve"> Str. 205. Ob</w:t>
                        <w:softHyphen/>
                        <w:t xml:space="preserve">wolutę projektował Tadeusz Wąs. (Nakł. Kat. Ośr. Wyd. </w:t>
                      </w:r>
                      <w:r>
                        <w:rPr>
                          <w:color w:val="000000"/>
                          <w:spacing w:val="0"/>
                          <w:w w:val="100"/>
                          <w:position w:val="0"/>
                          <w:shd w:val="clear" w:color="auto" w:fill="auto"/>
                          <w:lang w:val="la-001" w:eastAsia="la-001" w:bidi="la-001"/>
                        </w:rPr>
                        <w:t>„Veri</w:t>
                        <w:softHyphen/>
                        <w:t xml:space="preserve">tas”, </w:t>
                      </w:r>
                      <w:r>
                        <w:rPr>
                          <w:color w:val="000000"/>
                          <w:spacing w:val="0"/>
                          <w:w w:val="100"/>
                          <w:position w:val="0"/>
                          <w:shd w:val="clear" w:color="auto" w:fill="auto"/>
                          <w:lang w:val="pl-PL" w:eastAsia="pl-PL" w:bidi="pl-PL"/>
                        </w:rPr>
                        <w:t>London, cena 15/).</w:t>
                      </w:r>
                    </w:p>
                    <w:p>
                      <w:pPr>
                        <w:pStyle w:val="Style36"/>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pl-PL" w:eastAsia="pl-PL" w:bidi="pl-PL"/>
                        </w:rPr>
                        <w:t xml:space="preserve">MICHULKA (Walenty, ks.). </w:t>
                      </w:r>
                      <w:r>
                        <w:rPr>
                          <w:i/>
                          <w:iCs/>
                          <w:color w:val="000000"/>
                          <w:spacing w:val="0"/>
                          <w:w w:val="100"/>
                          <w:position w:val="0"/>
                          <w:shd w:val="clear" w:color="auto" w:fill="auto"/>
                          <w:lang w:val="pl-PL" w:eastAsia="pl-PL" w:bidi="pl-PL"/>
                        </w:rPr>
                        <w:t>Ks. Bronisław Markiewicz.</w:t>
                      </w:r>
                      <w:r>
                        <w:rPr>
                          <w:color w:val="000000"/>
                          <w:spacing w:val="0"/>
                          <w:w w:val="100"/>
                          <w:position w:val="0"/>
                          <w:shd w:val="clear" w:color="auto" w:fill="auto"/>
                          <w:lang w:val="pl-PL" w:eastAsia="pl-PL" w:bidi="pl-PL"/>
                        </w:rPr>
                        <w:t xml:space="preserve"> Pp. 341. (Nakładem autora, Londyn, 1954).</w:t>
                      </w:r>
                    </w:p>
                    <w:p>
                      <w:pPr>
                        <w:pStyle w:val="Style36"/>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pl-PL" w:eastAsia="pl-PL" w:bidi="pl-PL"/>
                        </w:rPr>
                        <w:t xml:space="preserve">SANDWELL (B.K.). </w:t>
                      </w:r>
                      <w:r>
                        <w:rPr>
                          <w:i/>
                          <w:iCs/>
                          <w:color w:val="000000"/>
                          <w:spacing w:val="0"/>
                          <w:w w:val="100"/>
                          <w:position w:val="0"/>
                          <w:shd w:val="clear" w:color="auto" w:fill="auto"/>
                          <w:lang w:val="fr-FR" w:eastAsia="fr-FR" w:bidi="fr-FR"/>
                        </w:rPr>
                        <w:t>La nation canadienne.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164. (Ed. </w:t>
                      </w:r>
                      <w:r>
                        <w:rPr>
                          <w:color w:val="000000"/>
                          <w:spacing w:val="0"/>
                          <w:w w:val="100"/>
                          <w:position w:val="0"/>
                          <w:shd w:val="clear" w:color="auto" w:fill="auto"/>
                          <w:lang w:val="fr-FR" w:eastAsia="fr-FR" w:bidi="fr-FR"/>
                        </w:rPr>
                        <w:t>du Ro</w:t>
                        <w:softHyphen/>
                        <w:t xml:space="preserve">cher, </w:t>
                      </w:r>
                      <w:r>
                        <w:rPr>
                          <w:color w:val="000000"/>
                          <w:spacing w:val="0"/>
                          <w:w w:val="100"/>
                          <w:position w:val="0"/>
                          <w:shd w:val="clear" w:color="auto" w:fill="auto"/>
                          <w:lang w:val="pl-PL" w:eastAsia="pl-PL" w:bidi="pl-PL"/>
                        </w:rPr>
                        <w:t>Monaco, 1954).</w:t>
                      </w:r>
                    </w:p>
                    <w:p>
                      <w:pPr>
                        <w:pStyle w:val="Style36"/>
                        <w:keepNext w:val="0"/>
                        <w:keepLines w:val="0"/>
                        <w:widowControl w:val="0"/>
                        <w:shd w:val="clear" w:color="auto" w:fill="auto"/>
                        <w:bidi w:val="0"/>
                        <w:spacing w:before="0" w:after="60" w:line="214" w:lineRule="auto"/>
                        <w:ind w:left="180" w:right="0" w:hanging="180"/>
                        <w:jc w:val="both"/>
                      </w:pPr>
                      <w:r>
                        <w:rPr>
                          <w:color w:val="000000"/>
                          <w:spacing w:val="0"/>
                          <w:w w:val="100"/>
                          <w:position w:val="0"/>
                          <w:shd w:val="clear" w:color="auto" w:fill="auto"/>
                          <w:lang w:val="pl-PL" w:eastAsia="pl-PL" w:bidi="pl-PL"/>
                        </w:rPr>
                        <w:t xml:space="preserve">LISIEWICZ (Mieczysław). </w:t>
                      </w:r>
                      <w:r>
                        <w:rPr>
                          <w:i/>
                          <w:iCs/>
                          <w:color w:val="000000"/>
                          <w:spacing w:val="0"/>
                          <w:w w:val="100"/>
                          <w:position w:val="0"/>
                          <w:shd w:val="clear" w:color="auto" w:fill="auto"/>
                          <w:lang w:val="pl-PL" w:eastAsia="pl-PL" w:bidi="pl-PL"/>
                        </w:rPr>
                        <w:t>Gdzie goręcej biją serca.</w:t>
                      </w:r>
                      <w:r>
                        <w:rPr>
                          <w:color w:val="000000"/>
                          <w:spacing w:val="0"/>
                          <w:w w:val="100"/>
                          <w:position w:val="0"/>
                          <w:shd w:val="clear" w:color="auto" w:fill="auto"/>
                          <w:lang w:val="pl-PL" w:eastAsia="pl-PL" w:bidi="pl-PL"/>
                        </w:rPr>
                        <w:t xml:space="preserve"> Str. 286. (Nakł. Kat. Ośr.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w:t>
                        <w:softHyphen/>
                        <w:t>dyn, cena 15/).</w:t>
                      </w:r>
                    </w:p>
                    <w:p>
                      <w:pPr>
                        <w:pStyle w:val="Style36"/>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pl-PL" w:eastAsia="pl-PL" w:bidi="pl-PL"/>
                        </w:rPr>
                        <w:t xml:space="preserve">MARZEC (Antoni Z.). </w:t>
                      </w:r>
                      <w:r>
                        <w:rPr>
                          <w:i/>
                          <w:iCs/>
                          <w:color w:val="000000"/>
                          <w:spacing w:val="0"/>
                          <w:w w:val="100"/>
                          <w:position w:val="0"/>
                          <w:shd w:val="clear" w:color="auto" w:fill="auto"/>
                          <w:lang w:val="pl-PL" w:eastAsia="pl-PL" w:bidi="pl-PL"/>
                        </w:rPr>
                        <w:t>Demokracja czy samowladztwo.</w:t>
                      </w:r>
                      <w:r>
                        <w:rPr>
                          <w:color w:val="000000"/>
                          <w:spacing w:val="0"/>
                          <w:w w:val="100"/>
                          <w:position w:val="0"/>
                          <w:shd w:val="clear" w:color="auto" w:fill="auto"/>
                          <w:lang w:val="pl-PL" w:eastAsia="pl-PL" w:bidi="pl-PL"/>
                        </w:rPr>
                        <w:t xml:space="preserve"> Str. 20. (Wyd. Londyn, 1954, cena I/).</w:t>
                      </w:r>
                    </w:p>
                    <w:p>
                      <w:pPr>
                        <w:pStyle w:val="Style36"/>
                        <w:keepNext w:val="0"/>
                        <w:keepLines w:val="0"/>
                        <w:widowControl w:val="0"/>
                        <w:shd w:val="clear" w:color="auto" w:fill="auto"/>
                        <w:bidi w:val="0"/>
                        <w:spacing w:before="0" w:after="60" w:line="209" w:lineRule="auto"/>
                        <w:ind w:left="180" w:right="0" w:hanging="180"/>
                        <w:jc w:val="both"/>
                      </w:pPr>
                      <w:r>
                        <w:rPr>
                          <w:i/>
                          <w:iCs/>
                          <w:color w:val="000000"/>
                          <w:spacing w:val="0"/>
                          <w:w w:val="100"/>
                          <w:position w:val="0"/>
                          <w:shd w:val="clear" w:color="auto" w:fill="auto"/>
                          <w:lang w:val="pl-PL" w:eastAsia="pl-PL" w:bidi="pl-PL"/>
                        </w:rPr>
                        <w:t>Federałizm a niepodległość.</w:t>
                      </w:r>
                      <w:r>
                        <w:rPr>
                          <w:color w:val="000000"/>
                          <w:spacing w:val="0"/>
                          <w:w w:val="100"/>
                          <w:position w:val="0"/>
                          <w:shd w:val="clear" w:color="auto" w:fill="auto"/>
                          <w:lang w:val="pl-PL" w:eastAsia="pl-PL" w:bidi="pl-PL"/>
                        </w:rPr>
                        <w:t xml:space="preserve"> Str. 8. (Nakł. Związku Polskich Federa- listów w Stanach Zjednoczonych, New York 1954).</w:t>
                      </w:r>
                    </w:p>
                  </w:txbxContent>
                </v:textbox>
                <w10:wrap type="topAndBottom" anchorx="page"/>
              </v:shape>
            </w:pict>
          </mc:Fallback>
        </mc:AlternateContent>
      </w:r>
      <w:r>
        <w:br w:type="page"/>
      </w:r>
    </w:p>
    <w:p>
      <w:pPr>
        <w:pStyle w:val="Style15"/>
        <w:keepNext w:val="0"/>
        <w:keepLines w:val="0"/>
        <w:widowControl w:val="0"/>
        <w:shd w:val="clear" w:color="auto" w:fill="auto"/>
        <w:bidi w:val="0"/>
        <w:spacing w:before="0" w:after="400" w:line="226" w:lineRule="auto"/>
        <w:ind w:left="0" w:right="0" w:firstLine="0"/>
        <w:jc w:val="right"/>
      </w:pPr>
      <w:r>
        <w:rPr>
          <w:i w:val="0"/>
          <w:iCs w:val="0"/>
          <w:color w:val="000000"/>
          <w:spacing w:val="0"/>
          <w:w w:val="100"/>
          <w:position w:val="0"/>
          <w:shd w:val="clear" w:color="auto" w:fill="auto"/>
          <w:lang w:val="pl-PL" w:eastAsia="pl-PL" w:bidi="pl-PL"/>
        </w:rPr>
        <w:t>Przegląd niemiecki</w:t>
      </w:r>
    </w:p>
    <w:p>
      <w:pPr>
        <w:pStyle w:val="Style45"/>
        <w:keepNext/>
        <w:keepLines/>
        <w:widowControl w:val="0"/>
        <w:shd w:val="clear" w:color="auto" w:fill="auto"/>
        <w:bidi w:val="0"/>
        <w:spacing w:before="0" w:after="0" w:line="204" w:lineRule="auto"/>
        <w:ind w:left="0" w:right="0" w:firstLine="0"/>
        <w:jc w:val="left"/>
      </w:pPr>
      <w:bookmarkStart w:id="78" w:name="bookmark78"/>
      <w:bookmarkStart w:id="79" w:name="bookmark79"/>
      <w:r>
        <w:rPr>
          <w:color w:val="000000"/>
          <w:spacing w:val="0"/>
          <w:w w:val="100"/>
          <w:position w:val="0"/>
          <w:shd w:val="clear" w:color="auto" w:fill="auto"/>
          <w:lang w:val="pl-PL" w:eastAsia="pl-PL" w:bidi="pl-PL"/>
        </w:rPr>
        <w:t>Polska w bibliografii powojennych Niemiec (1945-1953)</w:t>
      </w:r>
      <w:bookmarkEnd w:id="78"/>
      <w:bookmarkEnd w:id="79"/>
    </w:p>
    <w:p>
      <w:pPr>
        <w:pStyle w:val="Style45"/>
        <w:keepNext/>
        <w:keepLines/>
        <w:widowControl w:val="0"/>
        <w:shd w:val="clear" w:color="auto" w:fill="auto"/>
        <w:bidi w:val="0"/>
        <w:spacing w:before="0" w:after="460" w:line="204" w:lineRule="auto"/>
        <w:ind w:left="0" w:right="0" w:firstLine="0"/>
        <w:jc w:val="center"/>
      </w:pPr>
      <w:bookmarkStart w:id="80" w:name="bookmark80"/>
      <w:bookmarkStart w:id="81" w:name="bookmark81"/>
      <w:r>
        <w:rPr>
          <w:color w:val="000000"/>
          <w:spacing w:val="0"/>
          <w:w w:val="100"/>
          <w:position w:val="0"/>
          <w:shd w:val="clear" w:color="auto" w:fill="auto"/>
          <w:lang w:val="pl-PL" w:eastAsia="pl-PL" w:bidi="pl-PL"/>
        </w:rPr>
        <w:t>3</w:t>
      </w:r>
      <w:bookmarkEnd w:id="80"/>
      <w:bookmarkEnd w:id="81"/>
    </w:p>
    <w:p>
      <w:pPr>
        <w:pStyle w:val="Style48"/>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7. PRZEKŁADY POLSKO-NIEMIECKIE</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wymianie dóbr kulturalnych między Polską a Niemca</w:t>
        <w:softHyphen/>
        <w:t>mi na odcinku przekładów literackich byliśmy raczej stroną biorącą. Pominąwszy nasze możliwości kulturalne, przyczyny tego stanu rzeczy zdają się leżeć nietyle w hermetycznym cha</w:t>
        <w:softHyphen/>
        <w:t>rakterze naszej literatury, szczególnie w jej największych, dla reprezentacji jakby stworzonych dziełach, jak się to aż do prze</w:t>
        <w:softHyphen/>
        <w:t>sady podkreśla, ile w napięciach politycznych istniejących między obu krajami. Ilekroć stosunki polsko-niemieckie uległy pewnemu odprężeniu, jak np. po upadku powstania listopadowego czy po układzie polsko-niemieckim z roku 1934, obserwujemy ożywienie na polu przekładów, w szczególności dzieł literackich.</w:t>
      </w:r>
    </w:p>
    <w:p>
      <w:pPr>
        <w:pStyle w:val="Style4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Większość tłumaczeń z literatury polskiej na język nie</w:t>
        <w:softHyphen/>
        <w:t xml:space="preserve">miecki przypada na ostatnie trzydziestolecie XIX wieku oraz pierwsze piętnastolecie XX wieku. Bilans okresu między-wojen- nego dwudziestolecia wyraża się co najwyżej dwoma tuzinami nazwisk pisarzy polskich. Spośród nich wszystkich jeden tylko </w:t>
      </w:r>
      <w:r>
        <w:rPr>
          <w:i/>
          <w:iCs/>
          <w:color w:val="000000"/>
          <w:spacing w:val="0"/>
          <w:w w:val="100"/>
          <w:position w:val="0"/>
          <w:shd w:val="clear" w:color="auto" w:fill="auto"/>
          <w:lang w:val="pl-PL" w:eastAsia="pl-PL" w:bidi="pl-PL"/>
        </w:rPr>
        <w:t>Sienkiewicz</w:t>
      </w:r>
      <w:r>
        <w:rPr>
          <w:color w:val="000000"/>
          <w:spacing w:val="0"/>
          <w:w w:val="100"/>
          <w:position w:val="0"/>
          <w:shd w:val="clear" w:color="auto" w:fill="auto"/>
          <w:lang w:val="pl-PL" w:eastAsia="pl-PL" w:bidi="pl-PL"/>
        </w:rPr>
        <w:t xml:space="preserve"> zdobył niemiecki rynek księgarski, i utrzymuje się na nim do dziś dnia, choć już raczej dwoma tylko dziełami, to jest ,,Quo </w:t>
      </w:r>
      <w:r>
        <w:rPr>
          <w:color w:val="000000"/>
          <w:spacing w:val="0"/>
          <w:w w:val="100"/>
          <w:position w:val="0"/>
          <w:shd w:val="clear" w:color="auto" w:fill="auto"/>
          <w:lang w:val="la-001" w:eastAsia="la-001" w:bidi="la-001"/>
        </w:rPr>
        <w:t xml:space="preserve">Vadis?” </w:t>
      </w:r>
      <w:r>
        <w:rPr>
          <w:color w:val="000000"/>
          <w:spacing w:val="0"/>
          <w:w w:val="100"/>
          <w:position w:val="0"/>
          <w:shd w:val="clear" w:color="auto" w:fill="auto"/>
          <w:lang w:val="pl-PL" w:eastAsia="pl-PL" w:bidi="pl-PL"/>
        </w:rPr>
        <w:t xml:space="preserve">i ,,W pustyni i puszczy”. Potwierdza to m. in. </w:t>
      </w:r>
      <w:r>
        <w:rPr>
          <w:i/>
          <w:iCs/>
          <w:color w:val="000000"/>
          <w:spacing w:val="0"/>
          <w:w w:val="100"/>
          <w:position w:val="0"/>
          <w:shd w:val="clear" w:color="auto" w:fill="auto"/>
          <w:lang w:val="pl-PL" w:eastAsia="pl-PL" w:bidi="pl-PL"/>
        </w:rPr>
        <w:t>Otto Walter</w:t>
      </w:r>
      <w:r>
        <w:rPr>
          <w:color w:val="000000"/>
          <w:spacing w:val="0"/>
          <w:w w:val="100"/>
          <w:position w:val="0"/>
          <w:shd w:val="clear" w:color="auto" w:fill="auto"/>
          <w:lang w:val="pl-PL" w:eastAsia="pl-PL" w:bidi="pl-PL"/>
        </w:rPr>
        <w:t xml:space="preserve"> w interesujących wywodach na temat : „Was die Jugend heute liest” ogłoszonych w nr 67 ,,Neue Zeitung” z dnia 20 marca 1953.</w:t>
      </w:r>
    </w:p>
    <w:p>
      <w:pPr>
        <w:pStyle w:val="Style48"/>
        <w:keepNext w:val="0"/>
        <w:keepLines w:val="0"/>
        <w:widowControl w:val="0"/>
        <w:shd w:val="clear" w:color="auto" w:fill="auto"/>
        <w:bidi w:val="0"/>
        <w:spacing w:before="0" w:after="0" w:line="199" w:lineRule="auto"/>
        <w:ind w:left="0" w:right="0" w:firstLine="420"/>
        <w:jc w:val="both"/>
        <w:sectPr>
          <w:headerReference w:type="default" r:id="rId223"/>
          <w:footerReference w:type="default" r:id="rId224"/>
          <w:headerReference w:type="even" r:id="rId225"/>
          <w:footerReference w:type="even" r:id="rId226"/>
          <w:footnotePr>
            <w:pos w:val="pageBottom"/>
            <w:numFmt w:val="decimal"/>
            <w:numRestart w:val="continuous"/>
            <w15:footnoteColumns w:val="1"/>
          </w:footnotePr>
          <w:pgSz w:w="7121" w:h="11609"/>
          <w:pgMar w:top="1088" w:left="305" w:right="304" w:bottom="772" w:header="660" w:footer="344" w:gutter="0"/>
          <w:pgNumType w:start="395"/>
          <w:cols w:space="720"/>
          <w:noEndnote/>
          <w:rtlGutter w:val="0"/>
          <w:docGrid w:linePitch="360"/>
        </w:sectPr>
      </w:pPr>
      <w:r>
        <w:rPr>
          <w:color w:val="000000"/>
          <w:spacing w:val="0"/>
          <w:w w:val="100"/>
          <w:position w:val="0"/>
          <w:shd w:val="clear" w:color="auto" w:fill="auto"/>
          <w:lang w:val="pl-PL" w:eastAsia="pl-PL" w:bidi="pl-PL"/>
        </w:rPr>
        <w:t>Po roku 1945 stan ten uległ zmianie na lepsze jedynie w od</w:t>
        <w:softHyphen/>
        <w:t xml:space="preserve">niesieniu do Niemieckiej Demokratycznej Republiki, gdzie na skutek ingerencji czynników państwowych tłumaczy się dużo utworów literackich i programowych z piśmiennictwa krajów satelickich, głównie rosyjskiego, a także polskiego i czeskiego. </w:t>
      </w:r>
    </w:p>
    <w:p>
      <w:pPr>
        <w:pStyle w:val="Style4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Do roku 1953 opublikowano w Niemieckiej Demokratycznej Re</w:t>
        <w:softHyphen/>
        <w:t xml:space="preserve">publice w zakresie polskich tłumaczeń, kilkadziesiąt książek i broszur (w tym antologię poezji lirycznej i prozy) oraz parę setek artykułów z zakresu publicystyki i literatury fachowej. Wśród autorów tłumaczonych nie brak wprawdzie </w:t>
      </w:r>
      <w:r>
        <w:rPr>
          <w:i/>
          <w:iCs/>
          <w:color w:val="000000"/>
          <w:spacing w:val="0"/>
          <w:w w:val="100"/>
          <w:position w:val="0"/>
          <w:shd w:val="clear" w:color="auto" w:fill="auto"/>
          <w:lang w:val="pl-PL" w:eastAsia="pl-PL" w:bidi="pl-PL"/>
        </w:rPr>
        <w:t>Prusa, Orzesz</w:t>
        <w:softHyphen/>
        <w:t>kowej, Kraszewskiego,</w:t>
      </w:r>
      <w:r>
        <w:rPr>
          <w:color w:val="000000"/>
          <w:spacing w:val="0"/>
          <w:w w:val="100"/>
          <w:position w:val="0"/>
          <w:shd w:val="clear" w:color="auto" w:fill="auto"/>
          <w:lang w:val="pl-PL" w:eastAsia="pl-PL" w:bidi="pl-PL"/>
        </w:rPr>
        <w:t xml:space="preserve"> a z nowszych </w:t>
      </w:r>
      <w:r>
        <w:rPr>
          <w:i/>
          <w:iCs/>
          <w:color w:val="000000"/>
          <w:spacing w:val="0"/>
          <w:w w:val="100"/>
          <w:position w:val="0"/>
          <w:shd w:val="clear" w:color="auto" w:fill="auto"/>
          <w:lang w:val="pl-PL" w:eastAsia="pl-PL" w:bidi="pl-PL"/>
        </w:rPr>
        <w:t>Broniewskiego,</w:t>
      </w:r>
      <w:r>
        <w:rPr>
          <w:color w:val="000000"/>
          <w:spacing w:val="0"/>
          <w:w w:val="100"/>
          <w:position w:val="0"/>
          <w:shd w:val="clear" w:color="auto" w:fill="auto"/>
          <w:lang w:val="pl-PL" w:eastAsia="pl-PL" w:bidi="pl-PL"/>
        </w:rPr>
        <w:t xml:space="preserve"> ale prze</w:t>
        <w:softHyphen/>
        <w:t xml:space="preserve">ważają kilku tytułami na osobę takie nazwiska jak : </w:t>
      </w:r>
      <w:r>
        <w:rPr>
          <w:i/>
          <w:iCs/>
          <w:color w:val="000000"/>
          <w:spacing w:val="0"/>
          <w:w w:val="100"/>
          <w:position w:val="0"/>
          <w:shd w:val="clear" w:color="auto" w:fill="auto"/>
          <w:lang w:val="pl-PL" w:eastAsia="pl-PL" w:bidi="pl-PL"/>
        </w:rPr>
        <w:t>Andrzejew</w:t>
        <w:softHyphen/>
        <w:t>ski, Bartoszewicz, Bierut, Bobińska, Broniewska, Broszkiewicz, Fiedler, Górska, Kowalski, Kruczkowski, M ałcużyński, March</w:t>
        <w:softHyphen/>
        <w:t>lewski, Minc, Putrament, Wygodzki</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Łabiński.</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Niemieckiej Republice Związkowej ukazały się tłuma</w:t>
        <w:softHyphen/>
        <w:t xml:space="preserve">czenia </w:t>
      </w:r>
      <w:r>
        <w:rPr>
          <w:i/>
          <w:iCs/>
          <w:color w:val="000000"/>
          <w:spacing w:val="0"/>
          <w:w w:val="100"/>
          <w:position w:val="0"/>
          <w:shd w:val="clear" w:color="auto" w:fill="auto"/>
          <w:lang w:val="pl-PL" w:eastAsia="pl-PL" w:bidi="pl-PL"/>
        </w:rPr>
        <w:t>Bieniasza, Herlinga-Grudzińskiego</w:t>
      </w:r>
      <w:r>
        <w:rPr>
          <w:color w:val="000000"/>
          <w:spacing w:val="0"/>
          <w:w w:val="100"/>
          <w:position w:val="0"/>
          <w:shd w:val="clear" w:color="auto" w:fill="auto"/>
          <w:lang w:val="pl-PL" w:eastAsia="pl-PL" w:bidi="pl-PL"/>
        </w:rPr>
        <w:t xml:space="preserve"> (dopiero w roku 1954), </w:t>
      </w:r>
      <w:r>
        <w:rPr>
          <w:i/>
          <w:iCs/>
          <w:color w:val="000000"/>
          <w:spacing w:val="0"/>
          <w:w w:val="100"/>
          <w:position w:val="0"/>
          <w:shd w:val="clear" w:color="auto" w:fill="auto"/>
          <w:lang w:val="pl-PL" w:eastAsia="pl-PL" w:bidi="pl-PL"/>
        </w:rPr>
        <w:t>Mikołajczyka, Miłosza, Studnickiego, Tetmajera</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 xml:space="preserve">Winowskiej, </w:t>
      </w:r>
      <w:r>
        <w:rPr>
          <w:color w:val="000000"/>
          <w:spacing w:val="0"/>
          <w:w w:val="100"/>
          <w:position w:val="0"/>
          <w:shd w:val="clear" w:color="auto" w:fill="auto"/>
          <w:lang w:val="pl-PL" w:eastAsia="pl-PL" w:bidi="pl-PL"/>
        </w:rPr>
        <w:t xml:space="preserve">jeśli nie liczyć wznowień nakładów </w:t>
      </w:r>
      <w:r>
        <w:rPr>
          <w:i/>
          <w:iCs/>
          <w:color w:val="000000"/>
          <w:spacing w:val="0"/>
          <w:w w:val="100"/>
          <w:position w:val="0"/>
          <w:shd w:val="clear" w:color="auto" w:fill="auto"/>
          <w:lang w:val="pl-PL" w:eastAsia="pl-PL" w:bidi="pl-PL"/>
        </w:rPr>
        <w:t>Sienkiewicza</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Ossendow- skiego,</w:t>
      </w:r>
      <w:r>
        <w:rPr>
          <w:color w:val="000000"/>
          <w:spacing w:val="0"/>
          <w:w w:val="100"/>
          <w:position w:val="0"/>
          <w:shd w:val="clear" w:color="auto" w:fill="auto"/>
          <w:lang w:val="pl-PL" w:eastAsia="pl-PL" w:bidi="pl-PL"/>
        </w:rPr>
        <w:t xml:space="preserve"> oraz dzieł </w:t>
      </w:r>
      <w:r>
        <w:rPr>
          <w:i/>
          <w:iCs/>
          <w:color w:val="000000"/>
          <w:spacing w:val="0"/>
          <w:w w:val="100"/>
          <w:position w:val="0"/>
          <w:shd w:val="clear" w:color="auto" w:fill="auto"/>
          <w:lang w:val="pl-PL" w:eastAsia="pl-PL" w:bidi="pl-PL"/>
        </w:rPr>
        <w:t>Bronisława Malinowskiego</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Ojca Bocheń</w:t>
        <w:softHyphen/>
        <w:t>skiego,</w:t>
      </w:r>
      <w:r>
        <w:rPr>
          <w:color w:val="000000"/>
          <w:spacing w:val="0"/>
          <w:w w:val="100"/>
          <w:position w:val="0"/>
          <w:shd w:val="clear" w:color="auto" w:fill="auto"/>
          <w:lang w:val="pl-PL" w:eastAsia="pl-PL" w:bidi="pl-PL"/>
        </w:rPr>
        <w:t xml:space="preserve"> jako zasadniczo wydanych poza Niemcami.</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 parze z tym stanem rzeczy idzie bibliografia tego działu literatury. Poza dziełkiem </w:t>
      </w:r>
      <w:r>
        <w:rPr>
          <w:i/>
          <w:iCs/>
          <w:color w:val="000000"/>
          <w:spacing w:val="0"/>
          <w:w w:val="100"/>
          <w:position w:val="0"/>
          <w:shd w:val="clear" w:color="auto" w:fill="auto"/>
          <w:lang w:val="pl-PL" w:eastAsia="pl-PL" w:bidi="pl-PL"/>
        </w:rPr>
        <w:t>Kurtzmanna</w:t>
      </w:r>
      <w:r>
        <w:rPr>
          <w:color w:val="000000"/>
          <w:spacing w:val="0"/>
          <w:w w:val="100"/>
          <w:position w:val="0"/>
          <w:shd w:val="clear" w:color="auto" w:fill="auto"/>
          <w:lang w:val="pl-PL" w:eastAsia="pl-PL" w:bidi="pl-PL"/>
        </w:rPr>
        <w:t xml:space="preserve"> (,,Die polnische Litera</w:t>
        <w:softHyphen/>
        <w:t>tur in Deutschland”), wydanym w roku 1881 w Poznaniu, biblio</w:t>
        <w:softHyphen/>
        <w:t>grafia niemiecka, nie posiada monograficznego opracowania po</w:t>
        <w:softHyphen/>
        <w:t>święconego przekładom z polskiej literatury, jak to ma miejsce w stosunku do literatury amerykańskiej, francuskiej, rosyjskiej czy norweskiej.</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Istnieją natomiast próby ogólnego ujęcia tłumaczeń z języ</w:t>
        <w:softHyphen/>
        <w:t xml:space="preserve">ków obcych na niemiecki i </w:t>
      </w:r>
      <w:r>
        <w:rPr>
          <w:color w:val="000000"/>
          <w:spacing w:val="0"/>
          <w:w w:val="100"/>
          <w:position w:val="0"/>
          <w:shd w:val="clear" w:color="auto" w:fill="auto"/>
          <w:lang w:val="fr-FR" w:eastAsia="fr-FR" w:bidi="fr-FR"/>
        </w:rPr>
        <w:t xml:space="preserve">vice versa, </w:t>
      </w:r>
      <w:r>
        <w:rPr>
          <w:color w:val="000000"/>
          <w:spacing w:val="0"/>
          <w:w w:val="100"/>
          <w:position w:val="0"/>
          <w:shd w:val="clear" w:color="auto" w:fill="auto"/>
          <w:lang w:val="pl-PL" w:eastAsia="pl-PL" w:bidi="pl-PL"/>
        </w:rPr>
        <w:t>w których uwzględniono również przekłady z języka polskiego. Pierwszym takim powo</w:t>
        <w:softHyphen/>
        <w:t>jennym przyczynkiem, to lista ogłoszona w monachijskim czaso</w:t>
        <w:softHyphen/>
        <w:t xml:space="preserve">piśmie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la-001" w:eastAsia="la-001" w:bidi="la-001"/>
        </w:rPr>
        <w:t>Prisma":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zestawiona krajami, mocno niekompletna, obej</w:t>
        <w:softHyphen/>
        <w:t>mująca czasokres 1933-1945 (51)- Brak w niej tłumaczeń z rosyj</w:t>
        <w:softHyphen/>
        <w:t>skiego. Zawiera interesujące z polskiego punktu widzenia dane co do wysokości nakładów poszczególnych wydawnictw. Z po</w:t>
        <w:softHyphen/>
        <w:t xml:space="preserve">loniców przynosi serię tłumaczeń wydanych przez Essener Ver- lags-Anstalt, a więc dzieła </w:t>
      </w:r>
      <w:r>
        <w:rPr>
          <w:i/>
          <w:iCs/>
          <w:color w:val="000000"/>
          <w:spacing w:val="0"/>
          <w:w w:val="100"/>
          <w:position w:val="0"/>
          <w:shd w:val="clear" w:color="auto" w:fill="auto"/>
          <w:lang w:val="pl-PL" w:eastAsia="pl-PL" w:bidi="pl-PL"/>
        </w:rPr>
        <w:t>Becka, Giżyckiego, Piłsitdskiego, Weysenhoffa.</w:t>
      </w:r>
    </w:p>
    <w:p>
      <w:pPr>
        <w:pStyle w:val="Style4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Oficjalna lista tłumaczeń z literatur obcych na język niemiecki opracowywana jest przez Niemiecki Narodowy Komitet dla współ</w:t>
        <w:softHyphen/>
        <w:t>pracy z U.N.E.S.C.O., i publikowana w wychodzącym w Pary</w:t>
        <w:softHyphen/>
        <w:t>żu ,,</w:t>
      </w:r>
      <w:r>
        <w:rPr>
          <w:i/>
          <w:iCs/>
          <w:color w:val="000000"/>
          <w:spacing w:val="0"/>
          <w:w w:val="100"/>
          <w:position w:val="0"/>
          <w:shd w:val="clear" w:color="auto" w:fill="auto"/>
          <w:lang w:val="la-001" w:eastAsia="la-001" w:bidi="la-001"/>
        </w:rPr>
        <w:t>Index translationum"</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(52), międzynarodowej bibliografii tłu</w:t>
        <w:softHyphen/>
        <w:t>maczeń, zawierającej przekłady literatury pięknej i naukowej w 60 językach świata. Dane niemieckie odnośnie przekładów z języka polskiego są niekompletne.</w:t>
      </w:r>
    </w:p>
    <w:p>
      <w:pPr>
        <w:pStyle w:val="Style48"/>
        <w:keepNext w:val="0"/>
        <w:keepLines w:val="0"/>
        <w:widowControl w:val="0"/>
        <w:shd w:val="clear" w:color="auto" w:fill="auto"/>
        <w:bidi w:val="0"/>
        <w:spacing w:before="0" w:after="200" w:line="199" w:lineRule="auto"/>
        <w:ind w:left="0" w:right="0" w:firstLine="440"/>
        <w:jc w:val="both"/>
      </w:pPr>
      <w:r>
        <w:rPr>
          <w:color w:val="000000"/>
          <w:spacing w:val="0"/>
          <w:w w:val="100"/>
          <w:position w:val="0"/>
          <w:shd w:val="clear" w:color="auto" w:fill="auto"/>
          <w:lang w:val="pl-PL" w:eastAsia="pl-PL" w:bidi="pl-PL"/>
        </w:rPr>
        <w:t>Bardzo dokładną w specyfikacji (31 rozdziałów), lecz ogra</w:t>
        <w:softHyphen/>
        <w:t>niczoną do literatury naukowej i publicystyki jest ,,</w:t>
      </w:r>
      <w:r>
        <w:rPr>
          <w:color w:val="000000"/>
          <w:spacing w:val="0"/>
          <w:w w:val="100"/>
          <w:position w:val="0"/>
          <w:shd w:val="clear" w:color="auto" w:fill="auto"/>
          <w:lang w:val="fr-FR" w:eastAsia="fr-FR" w:bidi="fr-FR"/>
        </w:rPr>
        <w:t xml:space="preserve">Bibliographie </w:t>
      </w:r>
      <w:r>
        <w:rPr>
          <w:color w:val="000000"/>
          <w:spacing w:val="0"/>
          <w:w w:val="100"/>
          <w:position w:val="0"/>
          <w:shd w:val="clear" w:color="auto" w:fill="auto"/>
          <w:lang w:val="pl-PL" w:eastAsia="pl-PL" w:bidi="pl-PL"/>
        </w:rPr>
        <w:t xml:space="preserve">deutscher ŁJebersetzungen aus den Sprachen der </w:t>
      </w:r>
      <w:r>
        <w:rPr>
          <w:color w:val="000000"/>
          <w:spacing w:val="0"/>
          <w:w w:val="100"/>
          <w:position w:val="0"/>
          <w:shd w:val="clear" w:color="auto" w:fill="auto"/>
          <w:lang w:val="fr-FR" w:eastAsia="fr-FR" w:bidi="fr-FR"/>
        </w:rPr>
        <w:t xml:space="preserve">Vôlker </w:t>
      </w:r>
      <w:r>
        <w:rPr>
          <w:color w:val="000000"/>
          <w:spacing w:val="0"/>
          <w:w w:val="100"/>
          <w:position w:val="0"/>
          <w:shd w:val="clear" w:color="auto" w:fill="auto"/>
          <w:lang w:val="pl-PL" w:eastAsia="pl-PL" w:bidi="pl-PL"/>
        </w:rPr>
        <w:t>der</w:t>
      </w:r>
    </w:p>
    <w:p>
      <w:pPr>
        <w:pStyle w:val="Style36"/>
        <w:keepNext w:val="0"/>
        <w:keepLines w:val="0"/>
        <w:widowControl w:val="0"/>
        <w:numPr>
          <w:ilvl w:val="0"/>
          <w:numId w:val="19"/>
        </w:numPr>
        <w:shd w:val="clear" w:color="auto" w:fill="auto"/>
        <w:tabs>
          <w:tab w:pos="616" w:val="left"/>
        </w:tabs>
        <w:bidi w:val="0"/>
        <w:spacing w:before="0" w:after="0" w:line="204" w:lineRule="auto"/>
        <w:ind w:left="0" w:right="0" w:firstLine="340"/>
        <w:jc w:val="both"/>
      </w:pPr>
      <w:r>
        <w:rPr>
          <w:i/>
          <w:iCs/>
          <w:color w:val="000000"/>
          <w:spacing w:val="0"/>
          <w:w w:val="100"/>
          <w:position w:val="0"/>
          <w:shd w:val="clear" w:color="auto" w:fill="auto"/>
          <w:lang w:val="pl-PL" w:eastAsia="pl-PL" w:bidi="pl-PL"/>
        </w:rPr>
        <w:t xml:space="preserve">Auslandische Literatur in Deutschland </w:t>
      </w:r>
      <w:r>
        <w:rPr>
          <w:i/>
          <w:iCs/>
          <w:color w:val="000000"/>
          <w:spacing w:val="0"/>
          <w:w w:val="100"/>
          <w:position w:val="0"/>
          <w:shd w:val="clear" w:color="auto" w:fill="auto"/>
          <w:lang w:val="fr-FR" w:eastAsia="fr-FR" w:bidi="fr-FR"/>
        </w:rPr>
        <w:t xml:space="preserve">von </w:t>
      </w:r>
      <w:r>
        <w:rPr>
          <w:i/>
          <w:iCs/>
          <w:color w:val="000000"/>
          <w:spacing w:val="0"/>
          <w:w w:val="100"/>
          <w:position w:val="0"/>
          <w:shd w:val="clear" w:color="auto" w:fill="auto"/>
          <w:lang w:val="pl-PL" w:eastAsia="pl-PL" w:bidi="pl-PL"/>
        </w:rPr>
        <w:t>1933-1945.</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-Prisma </w:t>
      </w:r>
      <w:r>
        <w:rPr>
          <w:color w:val="000000"/>
          <w:spacing w:val="0"/>
          <w:w w:val="100"/>
          <w:position w:val="0"/>
          <w:shd w:val="clear" w:color="auto" w:fill="auto"/>
          <w:lang w:val="pl-PL" w:eastAsia="pl-PL" w:bidi="pl-PL"/>
        </w:rPr>
        <w:t xml:space="preserve">1948, N° 17. Str. 37-41. </w:t>
      </w:r>
      <w:r>
        <w:rPr>
          <w:color w:val="000000"/>
          <w:spacing w:val="0"/>
          <w:w w:val="100"/>
          <w:position w:val="0"/>
          <w:shd w:val="clear" w:color="auto" w:fill="auto"/>
          <w:lang w:val="fr-FR" w:eastAsia="fr-FR" w:bidi="fr-FR"/>
        </w:rPr>
        <w:t xml:space="preserve">München, </w:t>
      </w:r>
      <w:r>
        <w:rPr>
          <w:color w:val="000000"/>
          <w:spacing w:val="0"/>
          <w:w w:val="100"/>
          <w:position w:val="0"/>
          <w:shd w:val="clear" w:color="auto" w:fill="auto"/>
          <w:lang w:val="pl-PL" w:eastAsia="pl-PL" w:bidi="pl-PL"/>
        </w:rPr>
        <w:t xml:space="preserve">Kurt Desch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1948.</w:t>
      </w:r>
    </w:p>
    <w:p>
      <w:pPr>
        <w:pStyle w:val="Style36"/>
        <w:keepNext w:val="0"/>
        <w:keepLines w:val="0"/>
        <w:widowControl w:val="0"/>
        <w:numPr>
          <w:ilvl w:val="0"/>
          <w:numId w:val="19"/>
        </w:numPr>
        <w:shd w:val="clear" w:color="auto" w:fill="auto"/>
        <w:tabs>
          <w:tab w:pos="616" w:val="left"/>
        </w:tabs>
        <w:bidi w:val="0"/>
        <w:spacing w:before="0" w:after="120" w:line="206" w:lineRule="auto"/>
        <w:ind w:left="0" w:right="0" w:firstLine="340"/>
        <w:jc w:val="both"/>
      </w:pPr>
      <w:r>
        <w:rPr>
          <w:i/>
          <w:iCs/>
          <w:color w:val="000000"/>
          <w:spacing w:val="0"/>
          <w:w w:val="100"/>
          <w:position w:val="0"/>
          <w:shd w:val="clear" w:color="auto" w:fill="auto"/>
          <w:lang w:val="la-001" w:eastAsia="la-001" w:bidi="la-001"/>
        </w:rPr>
        <w:t>Index translationum..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fr-FR" w:eastAsia="fr-FR" w:bidi="fr-FR"/>
        </w:rPr>
        <w:t>Répertoire International des Traductions. International Bibliography of Translations. Nouvelle série 1/1948-1953. Paris, UNESCO, 1949, 4°.</w:t>
      </w:r>
      <w:r>
        <w:br w:type="page"/>
      </w:r>
    </w:p>
    <w:p>
      <w:pPr>
        <w:pStyle w:val="Style4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Sowjetunion und der </w:t>
      </w:r>
      <w:r>
        <w:rPr>
          <w:color w:val="000000"/>
          <w:spacing w:val="0"/>
          <w:w w:val="100"/>
          <w:position w:val="0"/>
          <w:shd w:val="clear" w:color="auto" w:fill="auto"/>
          <w:lang w:val="fr-FR" w:eastAsia="fr-FR" w:bidi="fr-FR"/>
        </w:rPr>
        <w:t xml:space="preserve">Lânder des Volksdemokratie”, </w:t>
      </w:r>
      <w:r>
        <w:rPr>
          <w:color w:val="000000"/>
          <w:spacing w:val="0"/>
          <w:w w:val="100"/>
          <w:position w:val="0"/>
          <w:shd w:val="clear" w:color="auto" w:fill="auto"/>
          <w:lang w:val="pl-PL" w:eastAsia="pl-PL" w:bidi="pl-PL"/>
        </w:rPr>
        <w:t>wydawana miesięcznie przez Publiczną Bibliotekę Naukową w Berlinie (53). Wydawnictwo to notuje także tłumaczenia na razie nieopubliko- wane, a zdeponowane w berlińskiej Centrali Literatury Nauko</w:t>
        <w:softHyphen/>
        <w:t>wej. Każdy z tych miesięcznie ukazujących się zeszytów przy</w:t>
        <w:softHyphen/>
        <w:t>nosi kilkadziesiąt pozycyj tłumaczeń z języka polskiego, naj</w:t>
        <w:softHyphen/>
        <w:t>częściej artykułów, rzadziej książek.</w:t>
      </w:r>
    </w:p>
    <w:p>
      <w:pPr>
        <w:pStyle w:val="Style48"/>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Bibliografię tłumaczeń z literatury niemieckiej (na 26 języ</w:t>
        <w:softHyphen/>
        <w:t>ków) doprowadzoną do roku 1948, zapoczątkowała Niemiecka Biblioteka Narodowa w Lipsku. Pierwszy tom, opublikowany w roku 1949 zawiera 1.198 tytułów przekładów (54).</w:t>
      </w:r>
    </w:p>
    <w:p>
      <w:pPr>
        <w:pStyle w:val="Style48"/>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Uwagi powyższe byłyby niezupełne, gdybyśmy pominęli nie</w:t>
        <w:softHyphen/>
        <w:t>oficjalne przekłady piśmiennictwa polskiego, dokonywane przez państwowe i prywatne instytucje niemieckie na użytek władz i nauki niemieckiej.</w:t>
      </w:r>
    </w:p>
    <w:p>
      <w:pPr>
        <w:pStyle w:val="Style48"/>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W okresie od 1935 roku do 1944 roku tłumaczeń takich do</w:t>
        <w:softHyphen/>
        <w:t xml:space="preserve">konywała tzw. </w:t>
      </w:r>
      <w:r>
        <w:rPr>
          <w:i/>
          <w:iCs/>
          <w:color w:val="000000"/>
          <w:spacing w:val="0"/>
          <w:w w:val="100"/>
          <w:position w:val="0"/>
          <w:shd w:val="clear" w:color="auto" w:fill="auto"/>
          <w:lang w:val="pl-PL" w:eastAsia="pl-PL" w:bidi="pl-PL"/>
        </w:rPr>
        <w:t>,,Publikationsstelle”</w:t>
      </w:r>
      <w:r>
        <w:rPr>
          <w:color w:val="000000"/>
          <w:spacing w:val="0"/>
          <w:w w:val="100"/>
          <w:position w:val="0"/>
          <w:shd w:val="clear" w:color="auto" w:fill="auto"/>
          <w:lang w:val="pl-PL" w:eastAsia="pl-PL" w:bidi="pl-PL"/>
        </w:rPr>
        <w:t xml:space="preserve"> z główną siedzibą w Berlin- Dahlem, dociągając polską serię do liczby 531 tytułów, z któ</w:t>
        <w:softHyphen/>
        <w:t>rych 233 ogłosił Jan Baumgart w poznańskim „Przeglądzie Zachodnim” ze stycznia 1948 (str. 44-63) (55, 56).</w:t>
      </w:r>
    </w:p>
    <w:p>
      <w:pPr>
        <w:pStyle w:val="Style48"/>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Publikacje te stały się rzadkością bibliofilską, nie tylko za</w:t>
        <w:softHyphen/>
        <w:t xml:space="preserve">granicą, ale także w samych Niemczech. O znalezieniu kilku z nich w bibliotece uniwersytetu w Strassburgu donosił niedawno </w:t>
      </w:r>
      <w:r>
        <w:rPr>
          <w:i/>
          <w:iCs/>
          <w:color w:val="000000"/>
          <w:spacing w:val="0"/>
          <w:w w:val="100"/>
          <w:position w:val="0"/>
          <w:shd w:val="clear" w:color="auto" w:fill="auto"/>
          <w:lang w:val="pl-PL" w:eastAsia="pl-PL" w:bidi="pl-PL"/>
        </w:rPr>
        <w:t>Wojciech Zaleski</w:t>
      </w:r>
      <w:r>
        <w:rPr>
          <w:color w:val="000000"/>
          <w:spacing w:val="0"/>
          <w:w w:val="100"/>
          <w:position w:val="0"/>
          <w:shd w:val="clear" w:color="auto" w:fill="auto"/>
          <w:lang w:val="pl-PL" w:eastAsia="pl-PL" w:bidi="pl-PL"/>
        </w:rPr>
        <w:t xml:space="preserve"> w swej korespondencji do kanadyjskiego „Gło</w:t>
        <w:softHyphen/>
        <w:t>su Polskiego” (57).</w:t>
      </w:r>
    </w:p>
    <w:p>
      <w:pPr>
        <w:pStyle w:val="Style48"/>
        <w:keepNext w:val="0"/>
        <w:keepLines w:val="0"/>
        <w:widowControl w:val="0"/>
        <w:shd w:val="clear" w:color="auto" w:fill="auto"/>
        <w:bidi w:val="0"/>
        <w:spacing w:before="0" w:after="200" w:line="202" w:lineRule="auto"/>
        <w:ind w:left="0" w:right="0" w:firstLine="500"/>
        <w:jc w:val="both"/>
      </w:pPr>
      <w:r>
        <w:rPr>
          <w:color w:val="000000"/>
          <w:spacing w:val="0"/>
          <w:w w:val="100"/>
          <w:position w:val="0"/>
          <w:shd w:val="clear" w:color="auto" w:fill="auto"/>
          <w:lang w:val="pl-PL" w:eastAsia="pl-PL" w:bidi="pl-PL"/>
        </w:rPr>
        <w:t>Po wojnie działalność tę kontynuują w Niemieckiej Repu</w:t>
        <w:softHyphen/>
        <w:t xml:space="preserve">blice Związkowej </w:t>
      </w:r>
      <w:r>
        <w:rPr>
          <w:i/>
          <w:iCs/>
          <w:color w:val="000000"/>
          <w:spacing w:val="0"/>
          <w:w w:val="100"/>
          <w:position w:val="0"/>
          <w:shd w:val="clear" w:color="auto" w:fill="auto"/>
          <w:lang w:val="pl-PL" w:eastAsia="pl-PL" w:bidi="pl-PL"/>
        </w:rPr>
        <w:t>„Deutsches BU</w:t>
      </w:r>
      <w:r>
        <w:rPr>
          <w:i/>
          <w:iCs/>
          <w:color w:val="000000"/>
          <w:spacing w:val="0"/>
          <w:w w:val="100"/>
          <w:position w:val="0"/>
          <w:shd w:val="clear" w:color="auto" w:fill="auto"/>
          <w:vertAlign w:val="subscript"/>
          <w:lang w:val="pl-PL" w:eastAsia="pl-PL" w:bidi="pl-PL"/>
        </w:rPr>
        <w:t>r</w:t>
      </w:r>
      <w:r>
        <w:rPr>
          <w:i/>
          <w:iCs/>
          <w:color w:val="000000"/>
          <w:spacing w:val="0"/>
          <w:w w:val="100"/>
          <w:position w:val="0"/>
          <w:shd w:val="clear" w:color="auto" w:fill="auto"/>
          <w:lang w:val="pl-PL" w:eastAsia="pl-PL" w:bidi="pl-PL"/>
        </w:rPr>
        <w:t>o fiir Friedensfragen, Stutt</w:t>
        <w:softHyphen/>
        <w:t>gart”</w:t>
      </w:r>
      <w:r>
        <w:rPr>
          <w:color w:val="000000"/>
          <w:spacing w:val="0"/>
          <w:w w:val="100"/>
          <w:position w:val="0"/>
          <w:shd w:val="clear" w:color="auto" w:fill="auto"/>
          <w:lang w:val="pl-PL" w:eastAsia="pl-PL" w:bidi="pl-PL"/>
        </w:rPr>
        <w:t xml:space="preserve"> (obecnie rozwiązane), oraz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fr-FR" w:eastAsia="fr-FR" w:bidi="fr-FR"/>
        </w:rPr>
        <w:t xml:space="preserve">Johann </w:t>
      </w:r>
      <w:r>
        <w:rPr>
          <w:i/>
          <w:iCs/>
          <w:color w:val="000000"/>
          <w:spacing w:val="0"/>
          <w:w w:val="100"/>
          <w:position w:val="0"/>
          <w:shd w:val="clear" w:color="auto" w:fill="auto"/>
          <w:lang w:val="pl-PL" w:eastAsia="pl-PL" w:bidi="pl-PL"/>
        </w:rPr>
        <w:t>Gottfried Herder- Institut, Marburg Lahn”</w:t>
      </w:r>
      <w:r>
        <w:rPr>
          <w:color w:val="000000"/>
          <w:spacing w:val="0"/>
          <w:w w:val="100"/>
          <w:position w:val="0"/>
          <w:shd w:val="clear" w:color="auto" w:fill="auto"/>
          <w:lang w:val="pl-PL" w:eastAsia="pl-PL" w:bidi="pl-PL"/>
        </w:rPr>
        <w:t xml:space="preserve">. Pierwsze z nich opracowało i wydało m. in. serię tłumaczeń z prasy polskiej i czeskiej na temat tzw. Ziem Odzyskanych oraz przekład pracy </w:t>
      </w:r>
      <w:r>
        <w:rPr>
          <w:i/>
          <w:iCs/>
          <w:color w:val="000000"/>
          <w:spacing w:val="0"/>
          <w:w w:val="100"/>
          <w:position w:val="0"/>
          <w:shd w:val="clear" w:color="auto" w:fill="auto"/>
          <w:lang w:val="pl-PL" w:eastAsia="pl-PL" w:bidi="pl-PL"/>
        </w:rPr>
        <w:t xml:space="preserve">Kiełczewskiej-Zaleskiej: </w:t>
      </w:r>
      <w:r>
        <w:rPr>
          <w:color w:val="000000"/>
          <w:spacing w:val="0"/>
          <w:w w:val="100"/>
          <w:position w:val="0"/>
          <w:shd w:val="clear" w:color="auto" w:fill="auto"/>
          <w:lang w:val="pl-PL" w:eastAsia="pl-PL" w:bidi="pl-PL"/>
        </w:rPr>
        <w:t>„Podstawy geograficzne Polski”, placówka marburska wydała</w:t>
      </w:r>
    </w:p>
    <w:p>
      <w:pPr>
        <w:pStyle w:val="Style36"/>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 xml:space="preserve">•53 </w:t>
      </w:r>
      <w:r>
        <w:rPr>
          <w:i/>
          <w:iCs/>
          <w:color w:val="000000"/>
          <w:spacing w:val="0"/>
          <w:w w:val="100"/>
          <w:position w:val="0"/>
          <w:shd w:val="clear" w:color="auto" w:fill="auto"/>
          <w:lang w:val="fr-FR" w:eastAsia="fr-FR" w:bidi="fr-FR"/>
        </w:rPr>
        <w:t xml:space="preserve">Bibliographie </w:t>
      </w:r>
      <w:r>
        <w:rPr>
          <w:i/>
          <w:iCs/>
          <w:color w:val="000000"/>
          <w:spacing w:val="0"/>
          <w:w w:val="100"/>
          <w:position w:val="0"/>
          <w:shd w:val="clear" w:color="auto" w:fill="auto"/>
          <w:lang w:val="pl-PL" w:eastAsia="pl-PL" w:bidi="pl-PL"/>
        </w:rPr>
        <w:t xml:space="preserve">deutscher Ubersetzungen aus den Sprachen der </w:t>
      </w:r>
      <w:r>
        <w:rPr>
          <w:i/>
          <w:iCs/>
          <w:color w:val="000000"/>
          <w:spacing w:val="0"/>
          <w:w w:val="100"/>
          <w:position w:val="0"/>
          <w:shd w:val="clear" w:color="auto" w:fill="auto"/>
          <w:lang w:val="fr-FR" w:eastAsia="fr-FR" w:bidi="fr-FR"/>
        </w:rPr>
        <w:t xml:space="preserve">Vôlltef </w:t>
      </w:r>
      <w:r>
        <w:rPr>
          <w:i/>
          <w:iCs/>
          <w:color w:val="000000"/>
          <w:spacing w:val="0"/>
          <w:w w:val="100"/>
          <w:position w:val="0"/>
          <w:shd w:val="clear" w:color="auto" w:fill="auto"/>
          <w:lang w:val="pl-PL" w:eastAsia="pl-PL" w:bidi="pl-PL"/>
        </w:rPr>
        <w:t xml:space="preserve">der Sowjetunion und der </w:t>
      </w:r>
      <w:r>
        <w:rPr>
          <w:i/>
          <w:iCs/>
          <w:color w:val="000000"/>
          <w:spacing w:val="0"/>
          <w:w w:val="100"/>
          <w:position w:val="0"/>
          <w:shd w:val="clear" w:color="auto" w:fill="auto"/>
          <w:lang w:val="fr-FR" w:eastAsia="fr-FR" w:bidi="fr-FR"/>
        </w:rPr>
        <w:t xml:space="preserve">Lânder </w:t>
      </w:r>
      <w:r>
        <w:rPr>
          <w:i/>
          <w:iCs/>
          <w:color w:val="000000"/>
          <w:spacing w:val="0"/>
          <w:w w:val="100"/>
          <w:position w:val="0"/>
          <w:shd w:val="clear" w:color="auto" w:fill="auto"/>
          <w:lang w:val="pl-PL" w:eastAsia="pl-PL" w:bidi="pl-PL"/>
        </w:rPr>
        <w:t xml:space="preserve">der </w:t>
      </w:r>
      <w:r>
        <w:rPr>
          <w:i/>
          <w:iCs/>
          <w:color w:val="000000"/>
          <w:spacing w:val="0"/>
          <w:w w:val="100"/>
          <w:position w:val="0"/>
          <w:shd w:val="clear" w:color="auto" w:fill="auto"/>
          <w:lang w:val="fr-FR" w:eastAsia="fr-FR" w:bidi="fr-FR"/>
        </w:rPr>
        <w:t xml:space="preserve">Volksdemokratie. </w:t>
      </w:r>
      <w:r>
        <w:rPr>
          <w:i/>
          <w:iCs/>
          <w:color w:val="000000"/>
          <w:spacing w:val="0"/>
          <w:w w:val="100"/>
          <w:position w:val="0"/>
          <w:shd w:val="clear" w:color="auto" w:fill="auto"/>
          <w:lang w:val="pl-PL" w:eastAsia="pl-PL" w:bidi="pl-PL"/>
        </w:rPr>
        <w:t>Abt. I. Wisschen- schaftliche Literatur.</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Mit </w:t>
      </w:r>
      <w:r>
        <w:rPr>
          <w:color w:val="000000"/>
          <w:spacing w:val="0"/>
          <w:w w:val="100"/>
          <w:position w:val="0"/>
          <w:shd w:val="clear" w:color="auto" w:fill="auto"/>
          <w:lang w:val="pl-PL" w:eastAsia="pl-PL" w:bidi="pl-PL"/>
        </w:rPr>
        <w:t xml:space="preserve">Unterstiitzung der Gesellschaft fiir Deutsch- Sowjetische Freudschaft. Hrsg/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der Offentlichen Wissenschaftlichen Bibliothek, Berlin. Unter Mitarbeit der Zentralstelle fiir Wissenschaftliche Literatur. (Bearbeiter: Dr. Helmut Kind) 1952-1953. Berlin,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Kultur und Fortschritt.</w:t>
      </w:r>
    </w:p>
    <w:p>
      <w:pPr>
        <w:pStyle w:val="Style36"/>
        <w:keepNext w:val="0"/>
        <w:keepLines w:val="0"/>
        <w:widowControl w:val="0"/>
        <w:numPr>
          <w:ilvl w:val="0"/>
          <w:numId w:val="21"/>
        </w:numPr>
        <w:shd w:val="clear" w:color="auto" w:fill="auto"/>
        <w:tabs>
          <w:tab w:pos="616" w:val="left"/>
        </w:tabs>
        <w:bidi w:val="0"/>
        <w:spacing w:before="0" w:after="0" w:line="206" w:lineRule="auto"/>
        <w:ind w:left="0" w:right="0" w:firstLine="340"/>
        <w:jc w:val="both"/>
      </w:pPr>
      <w:r>
        <w:rPr>
          <w:i/>
          <w:iCs/>
          <w:color w:val="000000"/>
          <w:spacing w:val="0"/>
          <w:w w:val="100"/>
          <w:position w:val="0"/>
          <w:shd w:val="clear" w:color="auto" w:fill="auto"/>
          <w:lang w:val="pl-PL" w:eastAsia="pl-PL" w:bidi="pl-PL"/>
        </w:rPr>
        <w:t xml:space="preserve">Ubersetzungen deutschen </w:t>
      </w:r>
      <w:r>
        <w:rPr>
          <w:i/>
          <w:iCs/>
          <w:color w:val="000000"/>
          <w:spacing w:val="0"/>
          <w:w w:val="100"/>
          <w:position w:val="0"/>
          <w:shd w:val="clear" w:color="auto" w:fill="auto"/>
          <w:lang w:val="fr-FR" w:eastAsia="fr-FR" w:bidi="fr-FR"/>
        </w:rPr>
        <w:t xml:space="preserve">Bûcher </w:t>
      </w:r>
      <w:r>
        <w:rPr>
          <w:i/>
          <w:iCs/>
          <w:color w:val="000000"/>
          <w:spacing w:val="0"/>
          <w:w w:val="100"/>
          <w:position w:val="0"/>
          <w:shd w:val="clear" w:color="auto" w:fill="auto"/>
          <w:lang w:val="pl-PL" w:eastAsia="pl-PL" w:bidi="pl-PL"/>
        </w:rPr>
        <w:t>in fremde Sprachen.</w:t>
      </w:r>
      <w:r>
        <w:rPr>
          <w:color w:val="000000"/>
          <w:spacing w:val="0"/>
          <w:w w:val="100"/>
          <w:position w:val="0"/>
          <w:shd w:val="clear" w:color="auto" w:fill="auto"/>
          <w:lang w:val="pl-PL" w:eastAsia="pl-PL" w:bidi="pl-PL"/>
        </w:rPr>
        <w:t xml:space="preserve"> Bibliogra- phiscbes </w:t>
      </w:r>
      <w:r>
        <w:rPr>
          <w:color w:val="000000"/>
          <w:spacing w:val="0"/>
          <w:w w:val="100"/>
          <w:position w:val="0"/>
          <w:shd w:val="clear" w:color="auto" w:fill="auto"/>
          <w:lang w:val="fr-FR" w:eastAsia="fr-FR" w:bidi="fr-FR"/>
        </w:rPr>
        <w:t xml:space="preserve">Verzeichnis. </w:t>
      </w:r>
      <w:r>
        <w:rPr>
          <w:color w:val="000000"/>
          <w:spacing w:val="0"/>
          <w:w w:val="100"/>
          <w:position w:val="0"/>
          <w:shd w:val="clear" w:color="auto" w:fill="auto"/>
          <w:lang w:val="pl-PL" w:eastAsia="pl-PL" w:bidi="pl-PL"/>
        </w:rPr>
        <w:t xml:space="preserve">Bearbeitet und hrsg.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der Deutschen Biicherei. Jg. I (1949). </w:t>
      </w:r>
      <w:r>
        <w:rPr>
          <w:color w:val="000000"/>
          <w:spacing w:val="0"/>
          <w:w w:val="100"/>
          <w:position w:val="0"/>
          <w:shd w:val="clear" w:color="auto" w:fill="auto"/>
          <w:lang w:val="fr-FR" w:eastAsia="fr-FR" w:bidi="fr-FR"/>
        </w:rPr>
        <w:t>Leipzig, Verlag des Bôrsenvereins der Deutschen Buch- hàndler, 1949.</w:t>
      </w:r>
    </w:p>
    <w:p>
      <w:pPr>
        <w:pStyle w:val="Style36"/>
        <w:keepNext w:val="0"/>
        <w:keepLines w:val="0"/>
        <w:widowControl w:val="0"/>
        <w:numPr>
          <w:ilvl w:val="0"/>
          <w:numId w:val="21"/>
        </w:numPr>
        <w:shd w:val="clear" w:color="auto" w:fill="auto"/>
        <w:tabs>
          <w:tab w:pos="616" w:val="left"/>
        </w:tabs>
        <w:bidi w:val="0"/>
        <w:spacing w:before="0" w:after="0" w:line="206" w:lineRule="auto"/>
        <w:ind w:left="0" w:right="0" w:firstLine="340"/>
        <w:jc w:val="both"/>
      </w:pPr>
      <w:r>
        <w:rPr>
          <w:color w:val="000000"/>
          <w:spacing w:val="0"/>
          <w:w w:val="100"/>
          <w:position w:val="0"/>
          <w:shd w:val="clear" w:color="auto" w:fill="auto"/>
          <w:lang w:val="fr-FR" w:eastAsia="fr-FR" w:bidi="fr-FR"/>
        </w:rPr>
        <w:t xml:space="preserve">BAUMGART, </w:t>
      </w:r>
      <w:r>
        <w:rPr>
          <w:color w:val="000000"/>
          <w:spacing w:val="0"/>
          <w:w w:val="100"/>
          <w:position w:val="0"/>
          <w:shd w:val="clear" w:color="auto" w:fill="auto"/>
          <w:lang w:val="pl-PL" w:eastAsia="pl-PL" w:bidi="pl-PL"/>
        </w:rPr>
        <w:t xml:space="preserve">Jan: </w:t>
      </w:r>
      <w:r>
        <w:rPr>
          <w:i/>
          <w:iCs/>
          <w:color w:val="000000"/>
          <w:spacing w:val="0"/>
          <w:w w:val="100"/>
          <w:position w:val="0"/>
          <w:shd w:val="clear" w:color="auto" w:fill="auto"/>
          <w:lang w:val="pl-PL" w:eastAsia="pl-PL" w:bidi="pl-PL"/>
        </w:rPr>
        <w:t xml:space="preserve">Co tłumaczyła </w:t>
      </w:r>
      <w:r>
        <w:rPr>
          <w:i/>
          <w:iCs/>
          <w:color w:val="000000"/>
          <w:spacing w:val="0"/>
          <w:w w:val="100"/>
          <w:position w:val="0"/>
          <w:shd w:val="clear" w:color="auto" w:fill="auto"/>
          <w:lang w:val="fr-FR" w:eastAsia="fr-FR" w:bidi="fr-FR"/>
        </w:rPr>
        <w:t>.,Publikationsstelle"1</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Wykaz pol</w:t>
        <w:softHyphen/>
        <w:t>skich książek i większych rozpraw tłumaczonych w Berlinie w latach 1935- 1944. Przegląd Zachodni, Nr 1, Styczeń 1948, Str. 44-63.</w:t>
      </w:r>
    </w:p>
    <w:p>
      <w:pPr>
        <w:pStyle w:val="Style36"/>
        <w:keepNext w:val="0"/>
        <w:keepLines w:val="0"/>
        <w:widowControl w:val="0"/>
        <w:numPr>
          <w:ilvl w:val="0"/>
          <w:numId w:val="21"/>
        </w:numPr>
        <w:shd w:val="clear" w:color="auto" w:fill="auto"/>
        <w:tabs>
          <w:tab w:pos="616" w:val="left"/>
        </w:tabs>
        <w:bidi w:val="0"/>
        <w:spacing w:before="0" w:after="0" w:line="206" w:lineRule="auto"/>
        <w:ind w:left="0" w:right="0" w:firstLine="340"/>
        <w:jc w:val="both"/>
      </w:pPr>
      <w:r>
        <w:rPr>
          <w:color w:val="000000"/>
          <w:spacing w:val="0"/>
          <w:w w:val="100"/>
          <w:position w:val="0"/>
          <w:shd w:val="clear" w:color="auto" w:fill="auto"/>
          <w:lang w:val="pl-PL" w:eastAsia="pl-PL" w:bidi="pl-PL"/>
        </w:rPr>
        <w:t xml:space="preserve">BAUMGART Jan: </w:t>
      </w:r>
      <w:r>
        <w:rPr>
          <w:i/>
          <w:iCs/>
          <w:color w:val="000000"/>
          <w:spacing w:val="0"/>
          <w:w w:val="100"/>
          <w:position w:val="0"/>
          <w:shd w:val="clear" w:color="auto" w:fill="auto"/>
          <w:lang w:val="pl-PL" w:eastAsia="pl-PL" w:bidi="pl-PL"/>
        </w:rPr>
        <w:t>Tajna organizacja nauki niemieckiej.</w:t>
      </w:r>
      <w:r>
        <w:rPr>
          <w:color w:val="000000"/>
          <w:spacing w:val="0"/>
          <w:w w:val="100"/>
          <w:position w:val="0"/>
          <w:shd w:val="clear" w:color="auto" w:fill="auto"/>
          <w:lang w:val="pl-PL" w:eastAsia="pl-PL" w:bidi="pl-PL"/>
        </w:rPr>
        <w:t xml:space="preserve"> Materiały Przegląd Zachodni, Nr 11/12, Listopad-grudzień 1947. Str. 969-980.</w:t>
      </w:r>
    </w:p>
    <w:p>
      <w:pPr>
        <w:pStyle w:val="Style36"/>
        <w:keepNext w:val="0"/>
        <w:keepLines w:val="0"/>
        <w:widowControl w:val="0"/>
        <w:numPr>
          <w:ilvl w:val="0"/>
          <w:numId w:val="21"/>
        </w:numPr>
        <w:shd w:val="clear" w:color="auto" w:fill="auto"/>
        <w:tabs>
          <w:tab w:pos="616" w:val="left"/>
        </w:tabs>
        <w:bidi w:val="0"/>
        <w:spacing w:before="0" w:after="0" w:line="182" w:lineRule="auto"/>
        <w:ind w:left="0" w:right="0" w:firstLine="340"/>
        <w:jc w:val="both"/>
      </w:pPr>
      <w:r>
        <w:rPr>
          <w:color w:val="000000"/>
          <w:spacing w:val="0"/>
          <w:w w:val="100"/>
          <w:position w:val="0"/>
          <w:shd w:val="clear" w:color="auto" w:fill="auto"/>
          <w:lang w:val="pl-PL" w:eastAsia="pl-PL" w:bidi="pl-PL"/>
        </w:rPr>
        <w:t xml:space="preserve">ZALESKI Wojciech: </w:t>
      </w:r>
      <w:r>
        <w:rPr>
          <w:i/>
          <w:iCs/>
          <w:color w:val="000000"/>
          <w:spacing w:val="0"/>
          <w:w w:val="100"/>
          <w:position w:val="0"/>
          <w:shd w:val="clear" w:color="auto" w:fill="auto"/>
          <w:lang w:val="pl-PL" w:eastAsia="pl-PL" w:bidi="pl-PL"/>
        </w:rPr>
        <w:t>Polscy studenci w stolicy Mikroeuropy — Pol</w:t>
        <w:softHyphen/>
        <w:t>skie obrazki w europejskim kalejdoskopie.</w:t>
      </w:r>
      <w:r>
        <w:rPr>
          <w:color w:val="000000"/>
          <w:spacing w:val="0"/>
          <w:w w:val="100"/>
          <w:position w:val="0"/>
          <w:shd w:val="clear" w:color="auto" w:fill="auto"/>
          <w:lang w:val="pl-PL" w:eastAsia="pl-PL" w:bidi="pl-PL"/>
        </w:rPr>
        <w:t xml:space="preserve"> Glos Polski, Toronto/Ćanada, nr 24, z czerwca 1954, Str. 4.</w:t>
      </w:r>
      <w:r>
        <w:br w:type="page"/>
      </w:r>
    </w:p>
    <w:p>
      <w:pPr>
        <w:pStyle w:val="Style48"/>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dotąd 19 tłumaczeń wydawnictw Instytutu Zachodniego w Poz</w:t>
        <w:softHyphen/>
        <w:t>naniu; ich tytuły podaje frankfurcka bibliografia.</w:t>
      </w:r>
    </w:p>
    <w:p>
      <w:pPr>
        <w:pStyle w:val="Style48"/>
        <w:keepNext w:val="0"/>
        <w:keepLines w:val="0"/>
        <w:widowControl w:val="0"/>
        <w:shd w:val="clear" w:color="auto" w:fill="auto"/>
        <w:bidi w:val="0"/>
        <w:spacing w:before="0" w:after="140" w:line="202" w:lineRule="auto"/>
        <w:ind w:left="0" w:right="0"/>
        <w:jc w:val="both"/>
      </w:pPr>
      <w:r>
        <w:rPr>
          <w:color w:val="000000"/>
          <w:spacing w:val="0"/>
          <w:w w:val="100"/>
          <w:position w:val="0"/>
          <w:shd w:val="clear" w:color="auto" w:fill="auto"/>
          <w:lang w:val="pl-PL" w:eastAsia="pl-PL" w:bidi="pl-PL"/>
        </w:rPr>
        <w:t>Charakterystyczna jest szata i opis tych druków: Są to wy</w:t>
        <w:softHyphen/>
        <w:t>dawnictwa powielane, najczęściej jednostronnie zapełnione, w na</w:t>
        <w:softHyphen/>
        <w:t>czółku karty tytułowej zaopatrzone podkreśloną i wykrzyknikiem zmocnioną klauzulą ,,Nur fiir den Dienstgebrauch”. Poza tym są tam uwagi w rodzaju ,,przy cytowaniu powołać należy się na tekst oryginału”, albo ,,wydawnictwa te są do nabycia po cenie kosztów własnych...” czy też, „tylko do użytku adresata”.</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(c. d. n.)</w:t>
      </w:r>
    </w:p>
    <w:p>
      <w:pPr>
        <w:pStyle w:val="Style48"/>
        <w:keepNext w:val="0"/>
        <w:keepLines w:val="0"/>
        <w:widowControl w:val="0"/>
        <w:shd w:val="clear" w:color="auto" w:fill="auto"/>
        <w:bidi w:val="0"/>
        <w:spacing w:before="0" w:after="140" w:line="202" w:lineRule="auto"/>
        <w:ind w:left="0" w:right="420" w:firstLine="0"/>
        <w:jc w:val="right"/>
      </w:pPr>
      <w:r>
        <mc:AlternateContent>
          <mc:Choice Requires="wps">
            <w:drawing>
              <wp:anchor distT="914400" distB="0" distL="0" distR="0" simplePos="0" relativeHeight="125829388" behindDoc="0" locked="0" layoutInCell="1" allowOverlap="1">
                <wp:simplePos x="0" y="0"/>
                <wp:positionH relativeFrom="page">
                  <wp:posOffset>775970</wp:posOffset>
                </wp:positionH>
                <wp:positionV relativeFrom="paragraph">
                  <wp:posOffset>1143000</wp:posOffset>
                </wp:positionV>
                <wp:extent cx="2930525" cy="528320"/>
                <wp:wrapTopAndBottom/>
                <wp:docPr id="279" name="Shape 279"/>
                <a:graphic xmlns:a="http://schemas.openxmlformats.org/drawingml/2006/main">
                  <a:graphicData uri="http://schemas.microsoft.com/office/word/2010/wordprocessingShape">
                    <wps:wsp>
                      <wps:cNvSpPr txBox="1"/>
                      <wps:spPr>
                        <a:xfrm>
                          <a:ext cx="2930525" cy="52832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center"/>
                              <w:rPr>
                                <w:sz w:val="50"/>
                                <w:szCs w:val="50"/>
                              </w:rPr>
                            </w:pPr>
                            <w:r>
                              <w:rPr>
                                <w:rFonts w:ascii="Calibri" w:eastAsia="Calibri" w:hAnsi="Calibri" w:cs="Calibri"/>
                                <w:b/>
                                <w:bCs/>
                                <w:color w:val="000000"/>
                                <w:spacing w:val="0"/>
                                <w:w w:val="80"/>
                                <w:position w:val="0"/>
                                <w:sz w:val="50"/>
                                <w:szCs w:val="50"/>
                                <w:shd w:val="clear" w:color="auto" w:fill="auto"/>
                                <w:lang w:val="pl-PL" w:eastAsia="pl-PL" w:bidi="pl-PL"/>
                              </w:rPr>
                              <w:t>Po cenach najniższych</w:t>
                            </w:r>
                          </w:p>
                          <w:p>
                            <w:pPr>
                              <w:pStyle w:val="Style4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Nasz dział apteczny oferuje Klientom</w:t>
                            </w:r>
                          </w:p>
                        </w:txbxContent>
                      </wps:txbx>
                      <wps:bodyPr lIns="0" tIns="0" rIns="0" bIns="0">
                        <a:noAutoFit/>
                      </wps:bodyPr>
                    </wps:wsp>
                  </a:graphicData>
                </a:graphic>
              </wp:anchor>
            </w:drawing>
          </mc:Choice>
          <mc:Fallback>
            <w:pict>
              <v:shape id="_x0000_s1305" type="#_x0000_t202" style="position:absolute;margin-left:61.100000000000001pt;margin-top:90.pt;width:230.75pt;height:41.600000000000001pt;z-index:-125829365;mso-wrap-distance-left:0;mso-wrap-distance-top:72.pt;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center"/>
                        <w:rPr>
                          <w:sz w:val="50"/>
                          <w:szCs w:val="50"/>
                        </w:rPr>
                      </w:pPr>
                      <w:r>
                        <w:rPr>
                          <w:rFonts w:ascii="Calibri" w:eastAsia="Calibri" w:hAnsi="Calibri" w:cs="Calibri"/>
                          <w:b/>
                          <w:bCs/>
                          <w:color w:val="000000"/>
                          <w:spacing w:val="0"/>
                          <w:w w:val="80"/>
                          <w:position w:val="0"/>
                          <w:sz w:val="50"/>
                          <w:szCs w:val="50"/>
                          <w:shd w:val="clear" w:color="auto" w:fill="auto"/>
                          <w:lang w:val="pl-PL" w:eastAsia="pl-PL" w:bidi="pl-PL"/>
                        </w:rPr>
                        <w:t>Po cenach najniższych</w:t>
                      </w:r>
                    </w:p>
                    <w:p>
                      <w:pPr>
                        <w:pStyle w:val="Style4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Nasz dział apteczny oferuje Klientom</w:t>
                      </w:r>
                    </w:p>
                  </w:txbxContent>
                </v:textbox>
                <w10:wrap type="topAndBottom" anchorx="page"/>
              </v:shape>
            </w:pict>
          </mc:Fallback>
        </mc:AlternateContent>
      </w:r>
      <w:r>
        <w:rPr>
          <w:i/>
          <w:iCs/>
          <w:color w:val="000000"/>
          <w:spacing w:val="0"/>
          <w:w w:val="100"/>
          <w:position w:val="0"/>
          <w:shd w:val="clear" w:color="auto" w:fill="auto"/>
          <w:lang w:val="pl-PL" w:eastAsia="pl-PL" w:bidi="pl-PL"/>
        </w:rPr>
        <w:t>Jan KOWALIK</w:t>
      </w:r>
    </w:p>
    <w:p>
      <w:pPr>
        <w:pStyle w:val="Style4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najważniejsze lekarstwa.</w:t>
      </w:r>
    </w:p>
    <w:p>
      <w:pPr>
        <w:pStyle w:val="Style28"/>
        <w:keepNext w:val="0"/>
        <w:keepLines w:val="0"/>
        <w:widowControl w:val="0"/>
        <w:shd w:val="clear" w:color="auto" w:fill="auto"/>
        <w:tabs>
          <w:tab w:leader="dot" w:pos="5311" w:val="right"/>
        </w:tabs>
        <w:bidi w:val="0"/>
        <w:spacing w:before="0" w:after="0" w:line="240" w:lineRule="auto"/>
        <w:ind w:left="0" w:right="0" w:firstLine="20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STREPTOMYCYNA 10 gr</w:t>
        <w:tab/>
        <w:t xml:space="preserve"> 26/—</w:t>
      </w:r>
    </w:p>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użyteczność do listopada 1957</w:t>
      </w:r>
    </w:p>
    <w:p>
      <w:pPr>
        <w:pStyle w:val="Style28"/>
        <w:keepNext w:val="0"/>
        <w:keepLines w:val="0"/>
        <w:widowControl w:val="0"/>
        <w:shd w:val="clear" w:color="auto" w:fill="auto"/>
        <w:tabs>
          <w:tab w:leader="dot" w:pos="5311" w:val="right"/>
        </w:tabs>
        <w:bidi w:val="0"/>
        <w:spacing w:before="0" w:after="0" w:line="240" w:lineRule="auto"/>
        <w:ind w:left="0" w:right="0" w:firstLine="200"/>
        <w:jc w:val="both"/>
      </w:pPr>
      <w:r>
        <w:rPr>
          <w:color w:val="000000"/>
          <w:spacing w:val="0"/>
          <w:w w:val="100"/>
          <w:position w:val="0"/>
          <w:shd w:val="clear" w:color="auto" w:fill="auto"/>
          <w:lang w:val="pl-PL" w:eastAsia="pl-PL" w:bidi="pl-PL"/>
        </w:rPr>
        <w:t>PENICYLINA olej. 3 milj</w:t>
        <w:tab/>
        <w:t xml:space="preserve">  10/—</w:t>
      </w:r>
    </w:p>
    <w:p>
      <w:pPr>
        <w:pStyle w:val="Style28"/>
        <w:keepNext w:val="0"/>
        <w:keepLines w:val="0"/>
        <w:widowControl w:val="0"/>
        <w:shd w:val="clear" w:color="auto" w:fill="auto"/>
        <w:bidi w:val="0"/>
        <w:spacing w:before="0" w:after="0" w:line="202" w:lineRule="auto"/>
        <w:ind w:left="0" w:right="0" w:firstLine="0"/>
        <w:jc w:val="center"/>
      </w:pPr>
      <w:r>
        <w:rPr>
          <w:color w:val="000000"/>
          <w:spacing w:val="0"/>
          <w:w w:val="100"/>
          <w:position w:val="0"/>
          <w:shd w:val="clear" w:color="auto" w:fill="auto"/>
          <w:lang w:val="pl-PL" w:eastAsia="pl-PL" w:bidi="pl-PL"/>
        </w:rPr>
        <w:t>użyteczność do grudnia 1956</w:t>
      </w:r>
    </w:p>
    <w:p>
      <w:pPr>
        <w:pStyle w:val="Style28"/>
        <w:keepNext w:val="0"/>
        <w:keepLines w:val="0"/>
        <w:widowControl w:val="0"/>
        <w:shd w:val="clear" w:color="auto" w:fill="auto"/>
        <w:tabs>
          <w:tab w:leader="dot" w:pos="5311" w:val="right"/>
        </w:tabs>
        <w:bidi w:val="0"/>
        <w:spacing w:before="0" w:after="0" w:line="240" w:lineRule="auto"/>
        <w:ind w:left="0" w:right="0" w:firstLine="200"/>
        <w:jc w:val="both"/>
      </w:pPr>
      <w:r>
        <w:rPr>
          <w:color w:val="000000"/>
          <w:spacing w:val="0"/>
          <w:w w:val="100"/>
          <w:position w:val="0"/>
          <w:shd w:val="clear" w:color="auto" w:fill="auto"/>
          <w:lang w:val="pl-PL" w:eastAsia="pl-PL" w:bidi="pl-PL"/>
        </w:rPr>
        <w:t>WITAMINA b-12 25 amp</w:t>
        <w:tab/>
        <w:t xml:space="preserve"> 14/—</w:t>
      </w:r>
    </w:p>
    <w:p>
      <w:pPr>
        <w:pStyle w:val="Style28"/>
        <w:keepNext w:val="0"/>
        <w:keepLines w:val="0"/>
        <w:widowControl w:val="0"/>
        <w:shd w:val="clear" w:color="auto" w:fill="auto"/>
        <w:tabs>
          <w:tab w:leader="dot" w:pos="4531" w:val="left"/>
        </w:tabs>
        <w:bidi w:val="0"/>
        <w:spacing w:before="0" w:after="0" w:line="240" w:lineRule="auto"/>
        <w:ind w:left="0" w:right="0" w:firstLine="200"/>
        <w:jc w:val="both"/>
      </w:pPr>
      <w:r>
        <w:rPr>
          <w:color w:val="000000"/>
          <w:spacing w:val="0"/>
          <w:w w:val="100"/>
          <w:position w:val="0"/>
          <w:shd w:val="clear" w:color="auto" w:fill="auto"/>
          <w:lang w:val="pl-PL" w:eastAsia="pl-PL" w:bidi="pl-PL"/>
        </w:rPr>
        <w:t xml:space="preserve">RIMIFON, 500 tabletek </w:t>
        <w:tab/>
        <w:t xml:space="preserve"> 26/—</w:t>
      </w:r>
      <w:r>
        <w:fldChar w:fldCharType="end"/>
      </w:r>
    </w:p>
    <w:p>
      <w:pPr>
        <w:pStyle w:val="Style48"/>
        <w:keepNext w:val="0"/>
        <w:keepLines w:val="0"/>
        <w:widowControl w:val="0"/>
        <w:shd w:val="clear" w:color="auto" w:fill="auto"/>
        <w:bidi w:val="0"/>
        <w:spacing w:before="0" w:after="0" w:line="192" w:lineRule="auto"/>
        <w:ind w:left="800" w:right="0" w:hanging="580"/>
        <w:jc w:val="both"/>
      </w:pPr>
      <w:r>
        <w:rPr>
          <w:rFonts w:ascii="Arial" w:eastAsia="Arial" w:hAnsi="Arial" w:cs="Arial"/>
          <w:color w:val="000000"/>
          <w:spacing w:val="0"/>
          <w:w w:val="100"/>
          <w:position w:val="0"/>
          <w:sz w:val="18"/>
          <w:szCs w:val="18"/>
          <w:shd w:val="clear" w:color="auto" w:fill="auto"/>
          <w:lang w:val="pl-PL" w:eastAsia="pl-PL" w:bidi="pl-PL"/>
        </w:rPr>
        <w:t xml:space="preserve">PF 0 ? </w:t>
      </w:r>
      <w:r>
        <w:rPr>
          <w:color w:val="000000"/>
          <w:spacing w:val="0"/>
          <w:w w:val="100"/>
          <w:position w:val="0"/>
          <w:shd w:val="clear" w:color="auto" w:fill="auto"/>
          <w:lang w:val="pl-PL" w:eastAsia="pl-PL" w:bidi="pl-PL"/>
        </w:rPr>
        <w:t>C° wysłać by rodzina zapłaciła najmniejszą stawkę ■ poradzą</w:t>
      </w:r>
    </w:p>
    <w:p>
      <w:pPr>
        <w:pStyle w:val="Style10"/>
        <w:keepNext w:val="0"/>
        <w:keepLines w:val="0"/>
        <w:widowControl w:val="0"/>
        <w:shd w:val="clear" w:color="auto" w:fill="auto"/>
        <w:bidi w:val="0"/>
        <w:spacing w:before="0" w:after="0" w:line="240" w:lineRule="auto"/>
        <w:ind w:left="0" w:right="0" w:firstLine="0"/>
        <w:jc w:val="center"/>
        <w:rPr>
          <w:sz w:val="60"/>
          <w:szCs w:val="60"/>
        </w:rPr>
      </w:pPr>
      <w:r>
        <w:rPr>
          <w:rFonts w:ascii="Arial" w:eastAsia="Arial" w:hAnsi="Arial" w:cs="Arial"/>
          <w:b/>
          <w:bCs/>
          <w:color w:val="000000"/>
          <w:spacing w:val="0"/>
          <w:w w:val="50"/>
          <w:position w:val="0"/>
          <w:sz w:val="60"/>
          <w:szCs w:val="60"/>
          <w:shd w:val="clear" w:color="auto" w:fill="auto"/>
          <w:lang w:val="pl-PL" w:eastAsia="pl-PL" w:bidi="pl-PL"/>
        </w:rPr>
        <w:t>NASZE KATALOGI TOWAROWE</w:t>
      </w:r>
    </w:p>
    <w:p>
      <w:pPr>
        <w:pStyle w:val="Style48"/>
        <w:keepNext w:val="0"/>
        <w:keepLines w:val="0"/>
        <w:widowControl w:val="0"/>
        <w:shd w:val="clear" w:color="auto" w:fill="auto"/>
        <w:bidi w:val="0"/>
        <w:spacing w:before="0" w:after="0" w:line="226" w:lineRule="auto"/>
        <w:ind w:left="200" w:right="0" w:firstLine="20"/>
        <w:jc w:val="both"/>
        <w:rPr>
          <w:sz w:val="17"/>
          <w:szCs w:val="17"/>
        </w:rPr>
      </w:pPr>
      <w:r>
        <w:rPr>
          <w:color w:val="000000"/>
          <w:spacing w:val="0"/>
          <w:w w:val="100"/>
          <w:position w:val="0"/>
          <w:sz w:val="20"/>
          <w:szCs w:val="20"/>
          <w:shd w:val="clear" w:color="auto" w:fill="auto"/>
          <w:lang w:val="pl-PL" w:eastAsia="pl-PL" w:bidi="pl-PL"/>
        </w:rPr>
        <w:t xml:space="preserve">zawierające przy każdym towarze odnośną stawkę celną. MASZYNY DO SZYCIA </w:t>
      </w:r>
      <w:r>
        <w:rPr>
          <w:color w:val="000000"/>
          <w:spacing w:val="0"/>
          <w:w w:val="100"/>
          <w:position w:val="0"/>
          <w:sz w:val="20"/>
          <w:szCs w:val="20"/>
          <w:shd w:val="clear" w:color="auto" w:fill="auto"/>
          <w:lang w:val="fr-FR" w:eastAsia="fr-FR" w:bidi="fr-FR"/>
        </w:rPr>
        <w:t xml:space="preserve">SINGERA </w:t>
      </w:r>
      <w:r>
        <w:rPr>
          <w:color w:val="000000"/>
          <w:spacing w:val="0"/>
          <w:w w:val="100"/>
          <w:position w:val="0"/>
          <w:sz w:val="20"/>
          <w:szCs w:val="20"/>
          <w:shd w:val="clear" w:color="auto" w:fill="auto"/>
          <w:lang w:val="pl-PL" w:eastAsia="pl-PL" w:bidi="pl-PL"/>
        </w:rPr>
        <w:t>za które cło w Polsce wynosi tylko 600 złotvch. — ZEGARKI CYMA. — Naj</w:t>
        <w:softHyphen/>
        <w:t>lepsze angielskie KAMGARNY. — PLASTYKI. — OBU</w:t>
        <w:softHyphen/>
        <w:t xml:space="preserve">WIE. — SKÓRY. — CHUSTKI tzw. ,,NYLONÓWKI”. </w:t>
      </w:r>
      <w:r>
        <w:rPr>
          <w:color w:val="000000"/>
          <w:spacing w:val="0"/>
          <w:w w:val="100"/>
          <w:position w:val="0"/>
          <w:sz w:val="17"/>
          <w:szCs w:val="17"/>
          <w:shd w:val="clear" w:color="auto" w:fill="auto"/>
          <w:lang w:val="pl-PL" w:eastAsia="pl-PL" w:bidi="pl-PL"/>
        </w:rPr>
        <w:t>SPECJALNY DZIAŁ PACZEK „ZA LINIĘ CURZONA"</w:t>
      </w:r>
    </w:p>
    <w:p>
      <w:pPr>
        <w:pStyle w:val="Style45"/>
        <w:keepNext/>
        <w:keepLines/>
        <w:widowControl w:val="0"/>
        <w:shd w:val="clear" w:color="auto" w:fill="auto"/>
        <w:bidi w:val="0"/>
        <w:spacing w:before="0" w:after="0" w:line="187" w:lineRule="auto"/>
        <w:ind w:left="0" w:right="0" w:firstLine="0"/>
        <w:jc w:val="center"/>
        <w:rPr>
          <w:sz w:val="32"/>
          <w:szCs w:val="32"/>
        </w:rPr>
      </w:pPr>
      <w:bookmarkStart w:id="82" w:name="bookmark82"/>
      <w:bookmarkStart w:id="83" w:name="bookmark83"/>
      <w:r>
        <w:rPr>
          <w:rFonts w:ascii="Arial" w:eastAsia="Arial" w:hAnsi="Arial" w:cs="Arial"/>
          <w:color w:val="000000"/>
          <w:spacing w:val="0"/>
          <w:w w:val="100"/>
          <w:position w:val="0"/>
          <w:sz w:val="46"/>
          <w:szCs w:val="46"/>
          <w:shd w:val="clear" w:color="auto" w:fill="auto"/>
          <w:lang w:val="fr-FR" w:eastAsia="fr-FR" w:bidi="fr-FR"/>
        </w:rPr>
        <w:t xml:space="preserve">T </w:t>
      </w:r>
      <w:r>
        <w:rPr>
          <w:rFonts w:ascii="Arial" w:eastAsia="Arial" w:hAnsi="Arial" w:cs="Arial"/>
          <w:color w:val="000000"/>
          <w:spacing w:val="0"/>
          <w:w w:val="100"/>
          <w:position w:val="0"/>
          <w:sz w:val="46"/>
          <w:szCs w:val="46"/>
          <w:shd w:val="clear" w:color="auto" w:fill="auto"/>
          <w:lang w:val="pl-PL" w:eastAsia="pl-PL" w:bidi="pl-PL"/>
        </w:rPr>
        <w:t xml:space="preserve">A Z A B </w:t>
      </w:r>
      <w:r>
        <w:rPr>
          <w:rFonts w:ascii="Arial" w:eastAsia="Arial" w:hAnsi="Arial" w:cs="Arial"/>
          <w:smallCaps/>
          <w:color w:val="000000"/>
          <w:spacing w:val="0"/>
          <w:w w:val="100"/>
          <w:position w:val="0"/>
          <w:sz w:val="32"/>
          <w:szCs w:val="32"/>
          <w:shd w:val="clear" w:color="auto" w:fill="auto"/>
          <w:lang w:val="pl-PL" w:eastAsia="pl-PL" w:bidi="pl-PL"/>
        </w:rPr>
        <w:t>ltd.</w:t>
      </w:r>
      <w:bookmarkEnd w:id="82"/>
      <w:bookmarkEnd w:id="83"/>
    </w:p>
    <w:p>
      <w:pPr>
        <w:pStyle w:val="Style48"/>
        <w:keepNext w:val="0"/>
        <w:keepLines w:val="0"/>
        <w:widowControl w:val="0"/>
        <w:shd w:val="clear" w:color="auto" w:fill="auto"/>
        <w:bidi w:val="0"/>
        <w:spacing w:before="0" w:after="0" w:line="240" w:lineRule="auto"/>
        <w:ind w:left="0" w:right="0" w:firstLine="0"/>
        <w:jc w:val="center"/>
        <w:sectPr>
          <w:headerReference w:type="default" r:id="rId227"/>
          <w:footerReference w:type="default" r:id="rId228"/>
          <w:headerReference w:type="even" r:id="rId229"/>
          <w:footerReference w:type="even" r:id="rId230"/>
          <w:footnotePr>
            <w:pos w:val="pageBottom"/>
            <w:numFmt w:val="decimal"/>
            <w:numRestart w:val="continuous"/>
            <w15:footnoteColumns w:val="1"/>
          </w:footnotePr>
          <w:pgSz w:w="7121" w:h="11609"/>
          <w:pgMar w:top="1088" w:left="305" w:right="304" w:bottom="772" w:header="0" w:footer="3" w:gutter="0"/>
          <w:pgNumType w:start="151"/>
          <w:cols w:space="720"/>
          <w:noEndnote/>
          <w:rtlGutter w:val="0"/>
          <w:docGrid w:linePitch="360"/>
        </w:sectPr>
      </w:pPr>
      <w:r>
        <w:rPr>
          <w:color w:val="000000"/>
          <w:spacing w:val="0"/>
          <w:w w:val="100"/>
          <w:position w:val="0"/>
          <w:shd w:val="clear" w:color="auto" w:fill="auto"/>
          <w:lang w:val="pl-PL" w:eastAsia="pl-PL" w:bidi="pl-PL"/>
        </w:rPr>
        <w:t>22, ROLAND GARDENS, LONDON. S.W.7.</w:t>
        <w:br/>
      </w:r>
      <w:r>
        <w:rPr>
          <w:i/>
          <w:iCs/>
          <w:color w:val="000000"/>
          <w:spacing w:val="0"/>
          <w:w w:val="100"/>
          <w:position w:val="0"/>
          <w:shd w:val="clear" w:color="auto" w:fill="auto"/>
          <w:lang w:val="pl-PL" w:eastAsia="pl-PL" w:bidi="pl-PL"/>
        </w:rPr>
        <w:t>Największy Polski Dom Towarowy w Anglii.</w:t>
      </w:r>
    </w:p>
    <w:p>
      <w:pPr>
        <w:pStyle w:val="Style36"/>
        <w:keepNext w:val="0"/>
        <w:keepLines w:val="0"/>
        <w:widowControl w:val="0"/>
        <w:shd w:val="clear" w:color="auto" w:fill="auto"/>
        <w:bidi w:val="0"/>
        <w:spacing w:before="0" w:after="180" w:line="240" w:lineRule="auto"/>
        <w:ind w:left="0" w:right="0" w:firstLine="780"/>
        <w:jc w:val="both"/>
      </w:pPr>
      <w:r>
        <w:rPr>
          <w:color w:val="000000"/>
          <w:spacing w:val="0"/>
          <w:w w:val="100"/>
          <w:position w:val="0"/>
          <w:shd w:val="clear" w:color="auto" w:fill="auto"/>
          <w:lang w:val="pl-PL" w:eastAsia="pl-PL" w:bidi="pl-PL"/>
        </w:rPr>
        <w:t>Szanowny Panie Redaktorze,</w:t>
      </w:r>
    </w:p>
    <w:p>
      <w:pPr>
        <w:pStyle w:val="Style36"/>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W numerze 12/86 ,,Kultury” przeczytałem „Opowiadanie Starego Emi</w:t>
        <w:softHyphen/>
        <w:t>granta — Przestroga dla innych”. Autor — Jan Klonowicz. Oczywiście, sto</w:t>
        <w:softHyphen/>
        <w:t>sunek każdego obywatela do Skarbu Narodowego wynika z jego poczucia obowiązku. Można być po tej, lub po innej stronie. Można — jak to określił swoje stanowisko „Zespół” — nie być ani tu ani tam. Pewien jednak jestem, że wielu czytelników „Kultury” pragnęłoby, aby toczące się wy</w:t>
        <w:softHyphen/>
        <w:t>darzenia nie obniżały poziomu polemiki i argumentacji, niestety tak często nadużywanej na łamach naszej prasy.</w:t>
      </w:r>
    </w:p>
    <w:p>
      <w:pPr>
        <w:pStyle w:val="Style36"/>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Wedle słów przytoczonych przez „Starego Emigranta”, młoda obiecu</w:t>
        <w:softHyphen/>
        <w:t>jąca latorośl jego rodu określiła swój stosunek do Skarbu Narodowego jako: „zbieranie pieniędzy na starych idiotów w Londynie”. Papa, prawdopodob</w:t>
        <w:softHyphen/>
        <w:t>nie ze względów wychowawczych, poprawił: „Są ramolami, a nie zawsze idiotami . Budujący dialog. Co za poczucie własnej wyższości !</w:t>
      </w:r>
    </w:p>
    <w:p>
      <w:pPr>
        <w:pStyle w:val="Style36"/>
        <w:keepNext w:val="0"/>
        <w:keepLines w:val="0"/>
        <w:widowControl w:val="0"/>
        <w:shd w:val="clear" w:color="auto" w:fill="auto"/>
        <w:bidi w:val="0"/>
        <w:spacing w:before="0" w:after="0" w:line="223" w:lineRule="auto"/>
        <w:ind w:left="0" w:right="0" w:firstLine="420"/>
        <w:jc w:val="both"/>
      </w:pPr>
      <w:r>
        <w:rPr>
          <w:color w:val="000000"/>
          <w:spacing w:val="0"/>
          <w:w w:val="100"/>
          <w:position w:val="0"/>
          <w:shd w:val="clear" w:color="auto" w:fill="auto"/>
          <w:lang w:val="pl-PL" w:eastAsia="pl-PL" w:bidi="pl-PL"/>
        </w:rPr>
        <w:t>Jakże dalekie jest to od tego, co napisał w tym samym numerze „Kul</w:t>
        <w:softHyphen/>
        <w:t xml:space="preserve">tury” </w:t>
      </w:r>
      <w:r>
        <w:rPr>
          <w:color w:val="000000"/>
          <w:spacing w:val="0"/>
          <w:w w:val="100"/>
          <w:position w:val="0"/>
          <w:shd w:val="clear" w:color="auto" w:fill="auto"/>
          <w:lang w:val="fr-FR" w:eastAsia="fr-FR" w:bidi="fr-FR"/>
        </w:rPr>
        <w:t xml:space="preserve">Manès </w:t>
      </w:r>
      <w:r>
        <w:rPr>
          <w:color w:val="000000"/>
          <w:spacing w:val="0"/>
          <w:w w:val="100"/>
          <w:position w:val="0"/>
          <w:shd w:val="clear" w:color="auto" w:fill="auto"/>
          <w:lang w:val="pl-PL" w:eastAsia="pl-PL" w:bidi="pl-PL"/>
        </w:rPr>
        <w:t xml:space="preserve">Sperber („Wieczysty dialog z przeszłością” — ustęp pierwszy). </w:t>
      </w:r>
      <w:r>
        <w:rPr>
          <w:rFonts w:ascii="Arial" w:eastAsia="Arial" w:hAnsi="Arial" w:cs="Arial"/>
          <w:b/>
          <w:bCs/>
          <w:color w:val="000000"/>
          <w:spacing w:val="0"/>
          <w:w w:val="100"/>
          <w:position w:val="0"/>
          <w:sz w:val="14"/>
          <w:szCs w:val="14"/>
          <w:shd w:val="clear" w:color="auto" w:fill="auto"/>
          <w:lang w:val="pl-PL" w:eastAsia="pl-PL" w:bidi="pl-PL"/>
        </w:rPr>
        <w:t xml:space="preserve">W </w:t>
      </w:r>
      <w:r>
        <w:rPr>
          <w:color w:val="000000"/>
          <w:spacing w:val="0"/>
          <w:w w:val="100"/>
          <w:position w:val="0"/>
          <w:shd w:val="clear" w:color="auto" w:fill="auto"/>
          <w:lang w:val="pl-PL" w:eastAsia="pl-PL" w:bidi="pl-PL"/>
        </w:rPr>
        <w:t>pełni jego słowa można by zastosować do polityki i spraw społecznych.</w:t>
      </w:r>
    </w:p>
    <w:p>
      <w:pPr>
        <w:pStyle w:val="Style36"/>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Nie zatrzymujmy młodego pokolenia na ich drodze. Ale przecież nasze pokolenie jest tylko ogniwem w łańcuchu wydarzeń. Jeśli ogniwo to jest ze słabego kruszcu, to ciągłość jest krucha i niepewna. Powinniśmy być silni na miarę zadań i obowiązków, powinniśmy wierzyć w lepszą przyszłość następ</w:t>
        <w:softHyphen/>
        <w:t>nych pokoleń.</w:t>
      </w:r>
    </w:p>
    <w:p>
      <w:pPr>
        <w:pStyle w:val="Style36"/>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Od lat karmią nas różni moralizatorzy z własnego powołania i samooceny swoimi wskazaniami, w poczuciu swoich wartości i stąd płynących praw i obowiązków. Przemawiają do nas w imię prawdy i sprawiedliwości, lep</w:t>
        <w:softHyphen/>
        <w:t>szego jutra i unikania błędów przeszłości. Powołanie piękne i pragnęlibyśmy ich słuchać, chciehbyśmy iść z nimi ku jaśniejszym celom. Obcięlibyśmy, aby kamień niezgody naszej utonął w morzu bezdennym, aby z nieszczęść naszych powstało dzieło przyszłości. Niestety, ci współcześni mesjasze starają się nas utrzymać na powierzchni bagienka codziennych wydarzeń — jakby stąd właś</w:t>
        <w:softHyphen/>
        <w:t>nie czerpali natchnienie, jakby tu właśnie znaleźli pożywkę swego istnienia i twórczości.</w:t>
      </w:r>
    </w:p>
    <w:p>
      <w:pPr>
        <w:pStyle w:val="Style36"/>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Pan Jan Klonowicz — „Stary emigrant” i były działacz Skarbu Naro</w:t>
        <w:softHyphen/>
        <w:t>dowego — stwierdza : ,coraz częściej żona robiła mi wymówki, że zmęczo</w:t>
        <w:softHyphen/>
        <w:t>ny wracam z nocnych posiedzeń”, a także, że „córka często mówiła : Rzuć ten Skarb i lepiej coś napisz. „Kultura” pewno wydrukuje...” I rzeczy</w:t>
        <w:softHyphen/>
        <w:t>wiście „Kultura” wydrukowała.</w:t>
      </w:r>
    </w:p>
    <w:p>
      <w:pPr>
        <w:pStyle w:val="Style36"/>
        <w:keepNext w:val="0"/>
        <w:keepLines w:val="0"/>
        <w:widowControl w:val="0"/>
        <w:shd w:val="clear" w:color="auto" w:fill="auto"/>
        <w:bidi w:val="0"/>
        <w:spacing w:before="0" w:after="80" w:line="209" w:lineRule="auto"/>
        <w:ind w:left="0" w:right="0"/>
        <w:jc w:val="both"/>
        <w:sectPr>
          <w:headerReference w:type="default" r:id="rId231"/>
          <w:footerReference w:type="default" r:id="rId232"/>
          <w:headerReference w:type="even" r:id="rId233"/>
          <w:footerReference w:type="even" r:id="rId234"/>
          <w:footnotePr>
            <w:pos w:val="pageBottom"/>
            <w:numFmt w:val="decimal"/>
            <w:numRestart w:val="continuous"/>
            <w15:footnoteColumns w:val="1"/>
          </w:footnotePr>
          <w:pgSz w:w="7121" w:h="11609"/>
          <w:pgMar w:top="1088" w:left="305" w:right="304" w:bottom="772" w:header="660" w:footer="344" w:gutter="0"/>
          <w:pgNumType w:start="400"/>
          <w:cols w:space="720"/>
          <w:noEndnote/>
          <w:rtlGutter w:val="0"/>
          <w:docGrid w:linePitch="360"/>
        </w:sectPr>
      </w:pPr>
      <w:r>
        <mc:AlternateContent>
          <mc:Choice Requires="wps">
            <w:drawing>
              <wp:anchor distT="0" distB="368300" distL="114300" distR="114300" simplePos="0" relativeHeight="125829390" behindDoc="0" locked="0" layoutInCell="1" allowOverlap="1">
                <wp:simplePos x="0" y="0"/>
                <wp:positionH relativeFrom="page">
                  <wp:posOffset>2019300</wp:posOffset>
                </wp:positionH>
                <wp:positionV relativeFrom="margin">
                  <wp:posOffset>825500</wp:posOffset>
                </wp:positionV>
                <wp:extent cx="2125980" cy="292735"/>
                <wp:wrapTopAndBottom/>
                <wp:docPr id="287" name="Shape 287"/>
                <a:graphic xmlns:a="http://schemas.openxmlformats.org/drawingml/2006/main">
                  <a:graphicData uri="http://schemas.microsoft.com/office/word/2010/wordprocessingShape">
                    <wps:wsp>
                      <wps:cNvSpPr txBox="1"/>
                      <wps:spPr>
                        <a:xfrm>
                          <a:ext cx="2125980" cy="29273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u w:val="none"/>
                                <w:shd w:val="clear" w:color="auto" w:fill="auto"/>
                                <w:lang w:val="pl-PL" w:eastAsia="pl-PL" w:bidi="pl-PL"/>
                              </w:rPr>
                              <w:t>Listy do Redakcji</w:t>
                            </w:r>
                          </w:p>
                        </w:txbxContent>
                      </wps:txbx>
                      <wps:bodyPr wrap="none" lIns="0" tIns="0" rIns="0" bIns="0">
                        <a:noAutoFit/>
                      </wps:bodyPr>
                    </wps:wsp>
                  </a:graphicData>
                </a:graphic>
              </wp:anchor>
            </w:drawing>
          </mc:Choice>
          <mc:Fallback>
            <w:pict>
              <v:shape id="_x0000_s1313" type="#_x0000_t202" style="position:absolute;margin-left:159.pt;margin-top:65.pt;width:167.40000000000001pt;height:23.050000000000001pt;z-index:-125829363;mso-wrap-distance-left:9.pt;mso-wrap-distance-right:9.pt;mso-wrap-distance-bottom:29.pt;mso-position-horizontal-relative:page;mso-position-vertical-relative:margin"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u w:val="none"/>
                          <w:shd w:val="clear" w:color="auto" w:fill="auto"/>
                          <w:lang w:val="pl-PL" w:eastAsia="pl-PL" w:bidi="pl-PL"/>
                        </w:rPr>
                        <w:t>Listy do Redakcji</w:t>
                      </w:r>
                    </w:p>
                  </w:txbxContent>
                </v:textbox>
                <w10:wrap type="topAndBottom" anchorx="page" anchory="margin"/>
              </v:shape>
            </w:pict>
          </mc:Fallback>
        </mc:AlternateContent>
      </w:r>
      <w:r>
        <w:rPr>
          <w:color w:val="000000"/>
          <w:spacing w:val="0"/>
          <w:w w:val="100"/>
          <w:position w:val="0"/>
          <w:shd w:val="clear" w:color="auto" w:fill="auto"/>
          <w:lang w:val="pl-PL" w:eastAsia="pl-PL" w:bidi="pl-PL"/>
        </w:rPr>
        <w:t>Głos każdego Polaka jest ważny, każdy ma prawo budować przyszłość Polski. Każdy ma prawo wymagać, aby blok, który dźwiga, był spojony z blokiem, który inni dźwigają, aby zaprawa była mocnym wiążącym spoid</w:t>
        <w:softHyphen/>
        <w:t xml:space="preserve">łem, aby już w początkach nie powstawały szczeliny i skazy. Przypuszczać </w:t>
      </w:r>
    </w:p>
    <w:p>
      <w:pPr>
        <w:pStyle w:val="Style36"/>
        <w:keepNext w:val="0"/>
        <w:keepLines w:val="0"/>
        <w:widowControl w:val="0"/>
        <w:shd w:val="clear" w:color="auto" w:fill="auto"/>
        <w:bidi w:val="0"/>
        <w:spacing w:before="0" w:after="80" w:line="209" w:lineRule="auto"/>
        <w:ind w:left="0" w:right="0" w:firstLine="0"/>
        <w:jc w:val="both"/>
      </w:pPr>
      <w:r>
        <w:rPr>
          <w:color w:val="000000"/>
          <w:spacing w:val="0"/>
          <w:w w:val="100"/>
          <w:position w:val="0"/>
          <w:shd w:val="clear" w:color="auto" w:fill="auto"/>
          <w:lang w:val="pl-PL" w:eastAsia="pl-PL" w:bidi="pl-PL"/>
        </w:rPr>
        <w:t xml:space="preserve">należy, że podobne zasady kierowały również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Klonowiczem, gdy brał pióro do ręki.</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Pan Jan Klonowicz czuł potrzebę wylegitymowania się — a więc, do</w:t>
        <w:softHyphen/>
        <w:t>wiadujemy się, że ,,do żadnej partii czy obozu politycznego, nigdy nie na</w:t>
        <w:softHyphen/>
        <w:t>leżał”, że ,,urodził się o parę lat za późno by walczyć w Legionach — w tym, należy stwierdzić, winy z jego strony nie ma żadnej. Natomiast winą jego jest, że wywołuje widma przeszłości, powtarzając za innymi : „Sana- torzy, Brześć i Bereza”. Tego dosyć — przestańcie ! To się przypomina i odbija się bez końca. W tym można się babrać, ale z tego nic się nie skleci. Korespondencja p. Jana Klonowicza z naczelnymi władzami polskimi na emigracji — to też podobne kwiatki. Wiem, że mogło nawet tak być, chociaż mogło właśnie tak nie być i tu znowu zjawiają się wątpliwości, czy ten pieprzyk sensacji, którym tak łatwo posługują się dzisiaj, koniecznie musiał być użyty.</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„Trosk” pan Jan Klonowicz już nie ma — przestał być działaczem Skarbu Narodowego. Czasu ma wiele ,a chcąc służyć sprawie pisze : „Prze</w:t>
        <w:softHyphen/>
        <w:t>strogi dla Innych”. Chciałbym skorzystać z jego doświadczeń i pouczeń, ale tu dopiero widzę, jak dalecy jesteśmy od tego żeby się zrozumieć .</w:t>
      </w:r>
    </w:p>
    <w:p>
      <w:pPr>
        <w:pStyle w:val="Style36"/>
        <w:keepNext w:val="0"/>
        <w:keepLines w:val="0"/>
        <w:widowControl w:val="0"/>
        <w:shd w:val="clear" w:color="auto" w:fill="auto"/>
        <w:bidi w:val="0"/>
        <w:spacing w:before="0" w:after="100"/>
        <w:ind w:left="0" w:right="0" w:firstLine="400"/>
        <w:jc w:val="both"/>
      </w:pPr>
      <w:r>
        <w:rPr>
          <w:color w:val="000000"/>
          <w:spacing w:val="0"/>
          <w:w w:val="100"/>
          <w:position w:val="0"/>
          <w:shd w:val="clear" w:color="auto" w:fill="auto"/>
          <w:lang w:val="pl-PL" w:eastAsia="pl-PL" w:bidi="pl-PL"/>
        </w:rPr>
        <w:t>Pana Klonowicza nie znam. Uwagi moje dotyczą rzeczy dzisiaj dosyć powszechnych, a na przykładzie jego artykułu chcę podkreślić, co w moim mniemaniu, jest złe i zbędne.</w:t>
      </w:r>
    </w:p>
    <w:p>
      <w:pPr>
        <w:pStyle w:val="Style36"/>
        <w:keepNext w:val="0"/>
        <w:keepLines w:val="0"/>
        <w:widowControl w:val="0"/>
        <w:shd w:val="clear" w:color="auto" w:fill="auto"/>
        <w:bidi w:val="0"/>
        <w:spacing w:before="0" w:after="160"/>
        <w:ind w:left="0" w:right="0" w:firstLine="400"/>
        <w:jc w:val="both"/>
      </w:pPr>
      <w:r>
        <w:rPr>
          <w:color w:val="000000"/>
          <w:spacing w:val="0"/>
          <w:w w:val="100"/>
          <w:position w:val="0"/>
          <w:shd w:val="clear" w:color="auto" w:fill="auto"/>
          <w:lang w:val="pl-PL" w:eastAsia="pl-PL" w:bidi="pl-PL"/>
        </w:rPr>
        <w:t>Łączę wyrazy poważania i przyjazny uścisk dłoni.</w:t>
      </w:r>
    </w:p>
    <w:p>
      <w:pPr>
        <w:pStyle w:val="Style36"/>
        <w:keepNext w:val="0"/>
        <w:keepLines w:val="0"/>
        <w:widowControl w:val="0"/>
        <w:shd w:val="clear" w:color="auto" w:fill="auto"/>
        <w:bidi w:val="0"/>
        <w:spacing w:before="0" w:after="0"/>
        <w:ind w:left="3780" w:right="0" w:firstLine="0"/>
        <w:jc w:val="both"/>
      </w:pPr>
      <w:r>
        <w:rPr>
          <w:i/>
          <w:iCs/>
          <w:color w:val="000000"/>
          <w:spacing w:val="0"/>
          <w:w w:val="100"/>
          <w:position w:val="0"/>
          <w:shd w:val="clear" w:color="auto" w:fill="auto"/>
          <w:lang w:val="pl-PL" w:eastAsia="pl-PL" w:bidi="pl-PL"/>
        </w:rPr>
        <w:t>Antoni SZYLLING</w:t>
      </w:r>
    </w:p>
    <w:p>
      <w:pPr>
        <w:pStyle w:val="Style59"/>
        <w:keepNext w:val="0"/>
        <w:keepLines w:val="0"/>
        <w:widowControl w:val="0"/>
        <w:shd w:val="clear" w:color="auto" w:fill="auto"/>
        <w:bidi w:val="0"/>
        <w:spacing w:before="0" w:after="160" w:line="190" w:lineRule="auto"/>
        <w:ind w:left="0" w:right="0" w:firstLine="0"/>
        <w:jc w:val="cente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160"/>
        <w:ind w:left="0" w:right="0" w:firstLine="720"/>
        <w:jc w:val="both"/>
      </w:pPr>
      <w:r>
        <w:rPr>
          <w:color w:val="000000"/>
          <w:spacing w:val="0"/>
          <w:w w:val="100"/>
          <w:position w:val="0"/>
          <w:shd w:val="clear" w:color="auto" w:fill="auto"/>
          <w:lang w:val="pl-PL" w:eastAsia="pl-PL" w:bidi="pl-PL"/>
        </w:rPr>
        <w:t>Szanowny Panie Redaktorze,</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 związku z oświadczeniem Zespołu „Kultury”, zamieszczonym w Nr 11/85, i dotyczącym przerwania przez ten Zespół dalszych wpłat na Skarb Narodowy, oraz wzywającym ogół płatników do powstrzymania się od dalszych wpłat — „...jest obowiązkiem każdego logicznie myślącego emi</w:t>
        <w:softHyphen/>
        <w:t>granta wstrzymać się z płaceniem jakichkolwiek opłat na Skarb Narodowy — pozwalam sobie zakomunikować uwagi następujące :</w:t>
      </w:r>
    </w:p>
    <w:p>
      <w:pPr>
        <w:pStyle w:val="Style3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Stwierdzić należy, iż „Kultura” zajmowała stanowisko uprzywilejowa</w:t>
        <w:softHyphen/>
        <w:t>ne w opinii ogromnej większości naszej emigracji, w porównaniu z innymi periodykami emigracyjnymi. Rola „Kultury” nie ograniczała się przy tym bynajmniej do oddźwięku jaki znajdowała w sprawach kulturalnych i artys</w:t>
        <w:softHyphen/>
        <w:t>tycznych, rozciągała się bowiem również na dziedzinę publiczną w ogólno</w:t>
        <w:softHyphen/>
        <w:t>ści. Temu stanowisku uprzywilejowanemu odpowiadał oczywiście obowiązek sumiennego i przemyślanego konsekwentnie do końca pobierania decyzji w sprawach publicznych, które podawane być miały do wiadomości publicz</w:t>
        <w:softHyphen/>
        <w:t>nej .</w:t>
      </w:r>
    </w:p>
    <w:p>
      <w:pPr>
        <w:pStyle w:val="Style36"/>
        <w:keepNext w:val="0"/>
        <w:keepLines w:val="0"/>
        <w:widowControl w:val="0"/>
        <w:shd w:val="clear" w:color="auto" w:fill="auto"/>
        <w:bidi w:val="0"/>
        <w:spacing w:before="0" w:after="160"/>
        <w:ind w:left="0" w:right="0" w:firstLine="400"/>
        <w:jc w:val="both"/>
      </w:pPr>
      <w:r>
        <w:rPr>
          <w:color w:val="000000"/>
          <w:spacing w:val="0"/>
          <w:w w:val="100"/>
          <w:position w:val="0"/>
          <w:shd w:val="clear" w:color="auto" w:fill="auto"/>
          <w:lang w:val="pl-PL" w:eastAsia="pl-PL" w:bidi="pl-PL"/>
        </w:rPr>
        <w:t>Decyzja Zespołu „Kultury”, o której powyżej mowa, logicznie i kon</w:t>
        <w:softHyphen/>
        <w:t>sekwentnie zastosowana, doprowadziłaby do sytuacji, którą obrazują powie</w:t>
        <w:softHyphen/>
        <w:t>dzenia : „razem z kąpielą wylejmy dziecko !” albo: „niech mi uszy zmarzną na złość ojcu !”. Nie zapominajmy bowiem, że wpłaty na Skarb Narodoowy dotyczyły również, i dotyczą, celów narodowych bezspornych z punktu wi</w:t>
        <w:softHyphen/>
        <w:t>dzenia wszystkich Polaków dobrej woli, nie przeżartych rakiem partyjnic- twa i warcholstwa. Ponadto Zespołowi „Kultury” znany był fakt, że szereg krajowych Komisji Skarbu Narodowego powziął decyzje, na czas trwania obecnej sytuacji, ograniczenia wpłat i wypłat wyłącznie na bezsporne cele narodowe, określone szczegółowo, z wyłączeniem przekazywania pieniędzy na budzące lub mogące budzić wątpliwości cele sporne, na rzecz tej czy innej ze stron zainteresowanych.</w:t>
      </w:r>
      <w:r>
        <w:br w:type="page"/>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 tych warunkach decyzja Zespołu ,,Kultury” a nie tylko ten Zespól, lecz, wydaje się, ogromna większość emigracji zniechęcone są w pełni do gniazda os, gnieżdżących się w Londynie — powinna hyc uzupełniona bądź — a) zawiadomieniem o równoczesnym otworzeniu prywatnego konta celów narodowych bezspornych, na które Zespół dokonywałby wpłat, które dotych</w:t>
        <w:softHyphen/>
        <w:t>czas zasilały Skarb Narodowy, przelewanych periodycznie na te cele, bądź też : b) zadeklarowaniem kontynuowania płacenia składek, wpłacanych w tych krajach, jak np. Kanada lub Stany Zjednoczone — zależnie od orien</w:t>
        <w:softHyphen/>
        <w:t>tacji i inklinacji osobistych — w których Komisje krajowe Skarbu Narodo</w:t>
        <w:softHyphen/>
        <w:t>wego zbierają fundusze wyłącznie na ogólne cele narodowe.</w:t>
      </w:r>
    </w:p>
    <w:p>
      <w:pPr>
        <w:pStyle w:val="Style36"/>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Przypomnę przy tym znany zapewne Zespołowi ,.Kultury" fakt, że członkowie Komisji Skarbu Narodowego na Kanadę piastują swoje mandaty z woli ogółu płatników Skarbu Narodowego w tym kraju, w drodze wyborów, które odpowiadają wszystkim wymogom prawa konstytucyjnego.</w:t>
      </w:r>
    </w:p>
    <w:p>
      <w:pPr>
        <w:pStyle w:val="Style36"/>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Łączę wyrazy poważania i uścisk dłoni.</w:t>
      </w:r>
    </w:p>
    <w:p>
      <w:pPr>
        <w:pStyle w:val="Style36"/>
        <w:keepNext w:val="0"/>
        <w:keepLines w:val="0"/>
        <w:widowControl w:val="0"/>
        <w:shd w:val="clear" w:color="auto" w:fill="auto"/>
        <w:bidi w:val="0"/>
        <w:spacing w:before="0" w:after="0" w:line="209" w:lineRule="auto"/>
        <w:ind w:left="360" w:right="0" w:firstLine="3300"/>
        <w:jc w:val="both"/>
      </w:pPr>
      <w:r>
        <w:rPr>
          <w:i/>
          <w:iCs/>
          <w:color w:val="000000"/>
          <w:spacing w:val="0"/>
          <w:w w:val="100"/>
          <w:position w:val="0"/>
          <w:shd w:val="clear" w:color="auto" w:fill="auto"/>
          <w:lang w:val="pl-PL" w:eastAsia="pl-PL" w:bidi="pl-PL"/>
        </w:rPr>
        <w:t xml:space="preserve">J.K. PIOTROWSKI </w:t>
      </w:r>
      <w:r>
        <w:rPr>
          <w:color w:val="000000"/>
          <w:spacing w:val="0"/>
          <w:w w:val="100"/>
          <w:position w:val="0"/>
          <w:shd w:val="clear" w:color="auto" w:fill="auto"/>
          <w:lang w:val="pl-PL" w:eastAsia="pl-PL" w:bidi="pl-PL"/>
        </w:rPr>
        <w:t>Montreal.</w:t>
      </w:r>
    </w:p>
    <w:p>
      <w:pPr>
        <w:pStyle w:val="Style59"/>
        <w:keepNext w:val="0"/>
        <w:keepLines w:val="0"/>
        <w:widowControl w:val="0"/>
        <w:shd w:val="clear" w:color="auto" w:fill="auto"/>
        <w:bidi w:val="0"/>
        <w:spacing w:before="0" w:after="240" w:line="226" w:lineRule="auto"/>
        <w:ind w:left="0" w:right="0" w:firstLine="0"/>
        <w:jc w:val="cente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160"/>
        <w:ind w:left="0" w:right="0" w:firstLine="720"/>
        <w:jc w:val="both"/>
      </w:pPr>
      <w:r>
        <w:rPr>
          <w:color w:val="000000"/>
          <w:spacing w:val="0"/>
          <w:w w:val="100"/>
          <w:position w:val="0"/>
          <w:shd w:val="clear" w:color="auto" w:fill="auto"/>
          <w:lang w:val="pl-PL" w:eastAsia="pl-PL" w:bidi="pl-PL"/>
        </w:rPr>
        <w:t>Szanowny Panie Redaktorze,</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Moje zastrzeżenia co do „oświadczenia” Zespołu „Kultury” z listo</w:t>
        <w:softHyphen/>
        <w:t>pada ubiegłego roku na temat Skarbu Narodowego spotkały się ze strony Pana z krytyką stosunku stronnictw politycznych do tego zagadnienia. W szczególności zarzuca Pan stronnictwom politycznym ich wieloletnią opo</w:t>
        <w:softHyphen/>
        <w:t>zycję do Skarbu oraz dokonanie ostatnio „rozłamu” w tymże Skarbie. Czy pozwoli Pan Redaktor że streszczę w paru zdaniach tego listu mój punkt widzenia na tę sprawę?</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Odpowiedź na Pańskie zarzuty daje historia polityczna emigracji w la</w:t>
        <w:softHyphen/>
        <w:t>tach ostatnich.</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Początkowo, wobec rozbicia politycznego na emigracji, stronnictwa zrzeszone w Radzie Politycznej uważały, że utworzenie Skarbu Narodowe</w:t>
        <w:softHyphen/>
        <w:t>go jest przedwczesne i grozi kompromitacją samej idei Skarbu przez wcią</w:t>
        <w:softHyphen/>
        <w:t>gnięcie jej do sporów wewnętrzno-politycznych.</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Z biegiem czasu opozycja stronnictw wobec Skarbu słabła w miarę stop</w:t>
        <w:softHyphen/>
        <w:t>niowego rozwoju sytuacji. Z jednej strony bowiem coraz wyraźniej ryso</w:t>
        <w:softHyphen/>
        <w:t>wały się możliwości załagodzenia sporów politycznych i doprowadzenia do zjednoczenia w naczelnym polskim ośrodku politycznym. Z drugiej strony w łonie samego Skarbu przeważała tendencja utrzymania tej instytucji w mia</w:t>
        <w:softHyphen/>
        <w:t>rę możności poza sporami politycznymi oraz wydatkowanie znakomitej więk</w:t>
        <w:softHyphen/>
        <w:t>szości funduszów na cele niesporne.</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Wobec powyższego, po dokonanym niedawno w Londynie zjednoczeniu ugrupowań reprezentujących prawie całą polską wolną myśl polityczną, Stronnictwa Rady oficjalnie wypowiedziały się za Skarbem Narodowym jako za instytucją służącą celom ogólno-narodowym, co do których nie ma różnic między Polakami.</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Organizacja lub samo funkcjonowanie Skarbu może natomiast, rzecz jasna, wzbudzać zastrzeżenie czy krytyki. Można dyskutować np. nad tym czy i w jakim stopniu należałoby oprzeć Skarb na wyborach i czy koniecz</w:t>
        <w:softHyphen/>
        <w:t>nie tą drogą (jak tego chce „Kultura”) społeczeństwo ma brać udział w pre</w:t>
        <w:softHyphen/>
        <w:t>cyzowaniu polityki polskiej na emigracji. (Nota bene, zasada wyborów była lub jest wprowadzana jako podstawa organizacji Skarbu na wielu terenach).</w:t>
      </w:r>
    </w:p>
    <w:p>
      <w:pPr>
        <w:pStyle w:val="Style36"/>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Nie widzę jednak w jaki sposób wezwanie Polaków przez Zespół</w:t>
        <w:br w:type="page"/>
      </w:r>
      <w:r>
        <w:rPr>
          <w:color w:val="000000"/>
          <w:spacing w:val="0"/>
          <w:w w:val="100"/>
          <w:position w:val="0"/>
          <w:shd w:val="clear" w:color="auto" w:fill="auto"/>
          <w:lang w:val="pl-PL" w:eastAsia="pl-PL" w:bidi="pl-PL"/>
        </w:rPr>
        <w:t>„Kultury” do niepłacenia składek na Skarb może przyczynić się do ulep</w:t>
        <w:softHyphen/>
        <w:t>szenia tej instytucji. Z okazji Święta Niepodległości, w dniu 1 I listopada Przedstawiciel Skarbu przekazał 25.000 fr. na rzecz Liceum polskiego we rancji. Gdyby Polacy posłuchali „oświadczenia” Zespołu „Kultury” za</w:t>
        <w:softHyphen/>
        <w:t>brakłoby nawet tej skromnej sumy i może w rezultacie młody Polak z Fran</w:t>
        <w:softHyphen/>
        <w:t>cji chcący uczyć się po polsku musiałby zwrócić się do... liceum komu</w:t>
        <w:softHyphen/>
        <w:t>nistycznego. Inaczej wygląda polityka w teorii, a inaczej w praktyce.</w:t>
      </w:r>
    </w:p>
    <w:p>
      <w:pPr>
        <w:pStyle w:val="Style36"/>
        <w:keepNext w:val="0"/>
        <w:keepLines w:val="0"/>
        <w:widowControl w:val="0"/>
        <w:shd w:val="clear" w:color="auto" w:fill="auto"/>
        <w:bidi w:val="0"/>
        <w:spacing w:before="0" w:after="160" w:line="209" w:lineRule="auto"/>
        <w:ind w:left="0" w:right="0" w:firstLine="380"/>
        <w:jc w:val="both"/>
      </w:pPr>
      <w:r>
        <w:rPr>
          <w:color w:val="000000"/>
          <w:spacing w:val="0"/>
          <w:w w:val="100"/>
          <w:position w:val="0"/>
          <w:shd w:val="clear" w:color="auto" w:fill="auto"/>
          <w:lang w:val="pl-PL" w:eastAsia="pl-PL" w:bidi="pl-PL"/>
        </w:rPr>
        <w:t>Jeśli chodzi zaś o tzw. „rozłam” w Skarbie, to trudno chyba winić Główną Komisję Skarbu za to, że prawomocną uchwałą (powziętą znakomi</w:t>
        <w:softHyphen/>
        <w:t>tą większością głosów) postanowiła odciąć się od „Rządów Pana Premiera” tak barwnie opisanych przez Wacława Zbyszewskiego w listopadowym nu</w:t>
        <w:softHyphen/>
        <w:t>merze Pańskiego poczytnego miesięcznika.</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Łączę wyrazy głębokiego poważania.</w:t>
      </w:r>
    </w:p>
    <w:p>
      <w:pPr>
        <w:pStyle w:val="Style36"/>
        <w:keepNext w:val="0"/>
        <w:keepLines w:val="0"/>
        <w:widowControl w:val="0"/>
        <w:shd w:val="clear" w:color="auto" w:fill="auto"/>
        <w:bidi w:val="0"/>
        <w:spacing w:before="0" w:after="600" w:line="209" w:lineRule="auto"/>
        <w:ind w:left="3600" w:right="0" w:firstLine="0"/>
        <w:jc w:val="left"/>
      </w:pP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MICHAŁOWSKI</w:t>
      </w:r>
    </w:p>
    <w:p>
      <w:pPr>
        <w:pStyle w:val="Style36"/>
        <w:keepNext w:val="0"/>
        <w:keepLines w:val="0"/>
        <w:widowControl w:val="0"/>
        <w:shd w:val="clear" w:color="auto" w:fill="auto"/>
        <w:bidi w:val="0"/>
        <w:spacing w:before="0" w:after="160" w:line="240" w:lineRule="auto"/>
        <w:ind w:left="0" w:right="0" w:firstLine="700"/>
        <w:jc w:val="both"/>
      </w:pPr>
      <w:r>
        <w:rPr>
          <w:color w:val="000000"/>
          <w:spacing w:val="0"/>
          <w:w w:val="100"/>
          <w:position w:val="0"/>
          <w:shd w:val="clear" w:color="auto" w:fill="auto"/>
          <w:lang w:val="pl-PL" w:eastAsia="pl-PL" w:bidi="pl-PL"/>
        </w:rPr>
        <w:t>Szanowny Panie Redaktorze,</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 xml:space="preserve">Uproszczenia nie są na pewno właściwą metodą w poważnej dyskusji, </w:t>
      </w:r>
      <w:r>
        <w:rPr>
          <w:rFonts w:ascii="Arial" w:eastAsia="Arial" w:hAnsi="Arial" w:cs="Arial"/>
          <w:b/>
          <w:bCs/>
          <w:color w:val="000000"/>
          <w:spacing w:val="0"/>
          <w:w w:val="100"/>
          <w:position w:val="0"/>
          <w:sz w:val="14"/>
          <w:szCs w:val="14"/>
          <w:shd w:val="clear" w:color="auto" w:fill="auto"/>
          <w:lang w:val="pl-PL" w:eastAsia="pl-PL" w:bidi="pl-PL"/>
        </w:rPr>
        <w:t xml:space="preserve">i </w:t>
      </w:r>
      <w:r>
        <w:rPr>
          <w:color w:val="000000"/>
          <w:spacing w:val="0"/>
          <w:w w:val="100"/>
          <w:position w:val="0"/>
          <w:shd w:val="clear" w:color="auto" w:fill="auto"/>
          <w:lang w:val="pl-PL" w:eastAsia="pl-PL" w:bidi="pl-PL"/>
        </w:rPr>
        <w:t>dlatego przyjmując nawet, że „po tej stronie barykady znajdujemy się wszyscy na pokładzie jednego okrętu”, jak to barwnie powiedziano w ko</w:t>
        <w:softHyphen/>
        <w:t>mentarzu redakcyjnym polemizującym z moim artykułem ogłoszonym w ru</w:t>
        <w:softHyphen/>
        <w:t xml:space="preserve">bryce „Wolna Trybuna” </w:t>
      </w:r>
      <w:r>
        <w:rPr>
          <w:i/>
          <w:iCs/>
          <w:color w:val="000000"/>
          <w:spacing w:val="0"/>
          <w:w w:val="100"/>
          <w:position w:val="0"/>
          <w:shd w:val="clear" w:color="auto" w:fill="auto"/>
          <w:lang w:val="pl-PL" w:eastAsia="pl-PL" w:bidi="pl-PL"/>
        </w:rPr>
        <w:t>(Kultura,</w:t>
      </w:r>
      <w:r>
        <w:rPr>
          <w:color w:val="000000"/>
          <w:spacing w:val="0"/>
          <w:w w:val="100"/>
          <w:position w:val="0"/>
          <w:shd w:val="clear" w:color="auto" w:fill="auto"/>
          <w:lang w:val="pl-PL" w:eastAsia="pl-PL" w:bidi="pl-PL"/>
        </w:rPr>
        <w:t xml:space="preserve"> nr 1/87-2/88, 1955), nie sądzę, aby jedynym wyjściem dla kogoś, kto nie godzi się na politykę kapitana okrętu, był... skok do morza. Można również wejść do łodzi ratunkowej i podjąć próbę dobicia do stałego lądu. Zawsze to lepsze, niż perspektywa pozo</w:t>
        <w:softHyphen/>
        <w:t>stania na trwałe na... dnie morza.</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Jeszcze bardziej ryzykowną tezą jest pogląd (wyrażony w tymże komen</w:t>
        <w:softHyphen/>
        <w:t>tarzu redakcyjnym), że „zarówno my jako Emigracja, jak i państwa Za</w:t>
        <w:softHyphen/>
        <w:t>chodu jesteśmy związani z Ameryką, zarówno wówczas kiedy polityka ame</w:t>
        <w:softHyphen/>
        <w:t>rykańska jest słuszna i celowa, jak i wtedy, kiedy ta polityka jest błędna”. Wybaczy Pan Redaktor, ale odnoszę wrażenie, że się Pan w ferworze pole</w:t>
        <w:softHyphen/>
        <w:t>micznym „przegadał”. Wiązanie sprawy polskiej z polityką amerykańską, która w naszej świadomości i przekonaniu byłaby błędna, byłoby nie tylko politycznym absurdem, ale niewytłumaczalnym szaleństwem. Nawet skaza</w:t>
        <w:softHyphen/>
        <w:t>niec mający do wyboru śmierć albo życie, wybierze na pewno wyrok choć</w:t>
        <w:softHyphen/>
        <w:t>by długoletniego więzienia od wyroku śmierci, bo żyć jednak lepiej, niż na pewno umierać.</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Sytuację dzisiejszą można — wbrew temuż komentarzowi — porówny</w:t>
        <w:softHyphen/>
        <w:t>wać jak najbardziej z sytuacią sprzed pierwszej wojny światowej. Brakuje nam wprawdzie Piłsudskiego i DmPwskiego, ale same sytuacje są podobne. Dzielimy się, Panie Redaktorze, wedle przeciwieństw politycznych koncep- cyj, i to w stopniu znacznie wyższym, niż w latach 1914 do 1918. Czy trzeba cytować dowody i tematy? Pan sam głosi koncepcję poparcia zjedno</w:t>
        <w:softHyphen/>
        <w:t>czenia Niemiec, gdy są inni temu zjednoczeniu przeciwni. Jedni z nas są za federacją, inni jak najbardziej są jej niechętni. Jedni są za ścisłym powią</w:t>
        <w:softHyphen/>
        <w:t xml:space="preserve">zaniem Polski ze wspólnotą Europy, inni nie uznają tej koncepcji w ogóle za poważną. Jedni </w:t>
      </w:r>
      <w:r>
        <w:rPr>
          <w:color w:val="000000"/>
          <w:spacing w:val="0"/>
          <w:w w:val="100"/>
          <w:position w:val="0"/>
          <w:shd w:val="clear" w:color="auto" w:fill="auto"/>
          <w:lang w:val="fr-FR" w:eastAsia="fr-FR" w:bidi="fr-FR"/>
        </w:rPr>
        <w:t xml:space="preserve">sa </w:t>
      </w:r>
      <w:r>
        <w:rPr>
          <w:color w:val="000000"/>
          <w:spacing w:val="0"/>
          <w:w w:val="100"/>
          <w:position w:val="0"/>
          <w:shd w:val="clear" w:color="auto" w:fill="auto"/>
          <w:lang w:val="pl-PL" w:eastAsia="pl-PL" w:bidi="pl-PL"/>
        </w:rPr>
        <w:t>za federacją typu międzymorskiego, inni — tylko z Czechami, inni z Węgrami, Rumunią i Litwą, a inni prócz tego z Ukra</w:t>
        <w:softHyphen/>
        <w:t>iną. Czyż można zatem twierdzić, że nie ma różnic koncepcyjnych, skoro aż się od nich roi ?</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Metody wielkiej polityki, dawniej czy dzisiaj, posiadają zawsze po</w:t>
        <w:softHyphen/>
        <w:t>dobne do siebie zasady. Wśród nich polityka słabszych nie może nigdy</w:t>
        <w:br w:type="page"/>
      </w:r>
      <w:r>
        <w:rPr>
          <w:color w:val="000000"/>
          <w:spacing w:val="0"/>
          <w:w w:val="100"/>
          <w:position w:val="0"/>
          <w:shd w:val="clear" w:color="auto" w:fill="auto"/>
          <w:lang w:val="pl-PL" w:eastAsia="pl-PL" w:bidi="pl-PL"/>
        </w:rPr>
        <w:t>ryzykować stawiania na jednego tylko konia i na jedną stawkę. Trzeba mieć ich bodaj dwie, aby we właściwej chwili wybrać jedną.</w:t>
      </w:r>
    </w:p>
    <w:p>
      <w:pPr>
        <w:pStyle w:val="Style36"/>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Nie ma to nic wspólnego z politycznym nihilizmem, a przeciwnie posiada wszelkie cechy politycznego realizmu uwzględniającego beznamiętnie ele</w:t>
        <w:softHyphen/>
        <w:t>menty rzeczywistości, wśród której najważniejszym celem każdej polityki słabszego partnera jest co najmniej zachowanie własnego bytu i najistotniej</w:t>
        <w:softHyphen/>
        <w:t>szych podstaw odrębności i niezależności.</w:t>
      </w:r>
    </w:p>
    <w:p>
      <w:pPr>
        <w:pStyle w:val="Style36"/>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Przekonanie o słuszności tej lub innej stawki nie wystarcza. Nieod</w:t>
        <w:softHyphen/>
        <w:t xml:space="preserve">zowna w ich doborze jest obiektywna ocena faktów, które w omawianym wypadku mówią nam bezspornie, że Stany Zjednoczone prowadzą politykę co najmniej wątpliwą co do jej skuteczności wobec naporu bloku sowiecko- kom </w:t>
      </w:r>
      <w:r>
        <w:rPr>
          <w:color w:val="000000"/>
          <w:spacing w:val="0"/>
          <w:w w:val="100"/>
          <w:position w:val="0"/>
          <w:shd w:val="clear" w:color="auto" w:fill="auto"/>
          <w:lang w:val="fr-FR" w:eastAsia="fr-FR" w:bidi="fr-FR"/>
        </w:rPr>
        <w:t xml:space="preserve">un </w:t>
      </w:r>
      <w:r>
        <w:rPr>
          <w:color w:val="000000"/>
          <w:spacing w:val="0"/>
          <w:w w:val="100"/>
          <w:position w:val="0"/>
          <w:shd w:val="clear" w:color="auto" w:fill="auto"/>
          <w:lang w:val="pl-PL" w:eastAsia="pl-PL" w:bidi="pl-PL"/>
        </w:rPr>
        <w:t>i stycznego. To powinno wystarczać, aby nie włączać się bez zastrze</w:t>
        <w:softHyphen/>
        <w:t>żeń do procesu zbiorowego samobójstwa. Mogą taką decyzję ryzykować poszczególni emigranci, a nawet poszczególne ich zespoły, ale nie wolno zalecać jej jako recepty dla sprawy polskiej i dla naszego narodu w Kraju. Ma on prawo do życia w każdej sytuacji: także wtedy, gdy polityka ame</w:t>
        <w:softHyphen/>
        <w:t>rykańska przegra wielką grę dziejową.</w:t>
      </w:r>
    </w:p>
    <w:p>
      <w:pPr>
        <w:pStyle w:val="Style36"/>
        <w:keepNext w:val="0"/>
        <w:keepLines w:val="0"/>
        <w:widowControl w:val="0"/>
        <w:shd w:val="clear" w:color="auto" w:fill="auto"/>
        <w:bidi w:val="0"/>
        <w:spacing w:before="0" w:after="160"/>
        <w:ind w:left="0" w:right="0" w:firstLine="420"/>
        <w:jc w:val="both"/>
      </w:pPr>
      <w:r>
        <w:rPr>
          <w:color w:val="000000"/>
          <w:spacing w:val="0"/>
          <w:w w:val="100"/>
          <w:position w:val="0"/>
          <w:shd w:val="clear" w:color="auto" w:fill="auto"/>
          <w:lang w:val="pl-PL" w:eastAsia="pl-PL" w:bidi="pl-PL"/>
        </w:rPr>
        <w:t xml:space="preserve">Jeżeli przebywając na Zachodzie i mając najgłębsze poczucie praw mego narodu, zgodnie z moim sumieniem, przypominam o nich Panu i innym moim Rodakom, wydaje mi się, że „nie marnuję czasu”. Chcę również wyjaśnić, że osobiście (a nie sądzę, abym był odosobniony), decydując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pewnym dniu, że nie wrócę do Kraju i pozostanę na Zachodzie, nie przesądziłem ani przez chwilę, z kim będę współpracował na rzecz wspól</w:t>
        <w:softHyphen/>
      </w:r>
      <w:r>
        <w:rPr>
          <w:b/>
          <w:bCs/>
          <w:color w:val="000000"/>
          <w:spacing w:val="0"/>
          <w:w w:val="100"/>
          <w:position w:val="0"/>
          <w:shd w:val="clear" w:color="auto" w:fill="auto"/>
          <w:lang w:val="pl-PL" w:eastAsia="pl-PL" w:bidi="pl-PL"/>
        </w:rPr>
        <w:t xml:space="preserve">nej </w:t>
      </w:r>
      <w:r>
        <w:rPr>
          <w:color w:val="000000"/>
          <w:spacing w:val="0"/>
          <w:w w:val="100"/>
          <w:position w:val="0"/>
          <w:shd w:val="clear" w:color="auto" w:fill="auto"/>
          <w:lang w:val="pl-PL" w:eastAsia="pl-PL" w:bidi="pl-PL"/>
        </w:rPr>
        <w:t xml:space="preserve">nam sprawy. To zagadnienie uzależniłem już wtedy i uzależniam nadal </w:t>
      </w:r>
      <w:r>
        <w:rPr>
          <w:b/>
          <w:bCs/>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tego, kto w tej współpracy może być pomocny sprawie, której służę.</w:t>
      </w:r>
    </w:p>
    <w:p>
      <w:pPr>
        <w:pStyle w:val="Style36"/>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Łączę wyrazy poważania.</w:t>
      </w:r>
    </w:p>
    <w:p>
      <w:pPr>
        <w:pStyle w:val="Style36"/>
        <w:keepNext w:val="0"/>
        <w:keepLines w:val="0"/>
        <w:widowControl w:val="0"/>
        <w:shd w:val="clear" w:color="auto" w:fill="auto"/>
        <w:bidi w:val="0"/>
        <w:spacing w:before="0" w:after="0" w:line="204" w:lineRule="auto"/>
        <w:ind w:left="3660" w:right="400" w:firstLine="0"/>
        <w:jc w:val="right"/>
      </w:pPr>
      <w:r>
        <w:rPr>
          <w:i/>
          <w:iCs/>
          <w:color w:val="000000"/>
          <w:spacing w:val="0"/>
          <w:w w:val="100"/>
          <w:position w:val="0"/>
          <w:shd w:val="clear" w:color="auto" w:fill="auto"/>
          <w:lang w:val="pl-PL" w:eastAsia="pl-PL" w:bidi="pl-PL"/>
        </w:rPr>
        <w:t xml:space="preserve">Klaudiusz HRABYK </w:t>
      </w:r>
      <w:r>
        <w:rPr>
          <w:b/>
          <w:bCs/>
          <w:color w:val="000000"/>
          <w:spacing w:val="0"/>
          <w:w w:val="100"/>
          <w:position w:val="0"/>
          <w:shd w:val="clear" w:color="auto" w:fill="auto"/>
          <w:lang w:val="pl-PL" w:eastAsia="pl-PL" w:bidi="pl-PL"/>
        </w:rPr>
        <w:t>New York.</w:t>
      </w:r>
    </w:p>
    <w:p>
      <w:pPr>
        <w:pStyle w:val="Style59"/>
        <w:keepNext w:val="0"/>
        <w:keepLines w:val="0"/>
        <w:widowControl w:val="0"/>
        <w:shd w:val="clear" w:color="auto" w:fill="auto"/>
        <w:bidi w:val="0"/>
        <w:spacing w:before="0" w:after="160" w:line="240" w:lineRule="auto"/>
        <w:ind w:left="0" w:right="0" w:firstLine="0"/>
        <w:jc w:val="cente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160"/>
        <w:ind w:left="0" w:right="0" w:firstLine="720"/>
        <w:jc w:val="both"/>
      </w:pPr>
      <w:r>
        <w:rPr>
          <w:color w:val="000000"/>
          <w:spacing w:val="0"/>
          <w:w w:val="100"/>
          <w:position w:val="0"/>
          <w:shd w:val="clear" w:color="auto" w:fill="auto"/>
          <w:lang w:val="pl-PL" w:eastAsia="pl-PL" w:bidi="pl-PL"/>
        </w:rPr>
        <w:t>Do Redakcji „Kultury”.</w:t>
      </w:r>
    </w:p>
    <w:p>
      <w:pPr>
        <w:pStyle w:val="Style36"/>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Pastiche’u </w:t>
      </w:r>
      <w:r>
        <w:rPr>
          <w:color w:val="000000"/>
          <w:spacing w:val="0"/>
          <w:w w:val="100"/>
          <w:position w:val="0"/>
          <w:shd w:val="clear" w:color="auto" w:fill="auto"/>
          <w:lang w:val="pl-PL" w:eastAsia="pl-PL" w:bidi="pl-PL"/>
        </w:rPr>
        <w:t>„Wiadomości” p. K. A. Jeleńskiego słowo „Forty” jest dwukrotnie podane z błędną ortografią („fourty”). Niezależnie od zapatry</w:t>
        <w:softHyphen/>
        <w:t xml:space="preserve">wań na wartość tego rodzaju literatury, i niezależnie od opinii, którą można mieć o pracach </w:t>
      </w:r>
      <w:r>
        <w:rPr>
          <w:color w:val="000000"/>
          <w:spacing w:val="0"/>
          <w:w w:val="100"/>
          <w:position w:val="0"/>
          <w:shd w:val="clear" w:color="auto" w:fill="auto"/>
          <w:lang w:val="la-001" w:eastAsia="la-001" w:bidi="la-001"/>
        </w:rPr>
        <w:t xml:space="preserve">„Silvy </w:t>
      </w:r>
      <w:r>
        <w:rPr>
          <w:color w:val="000000"/>
          <w:spacing w:val="0"/>
          <w:w w:val="100"/>
          <w:position w:val="0"/>
          <w:shd w:val="clear" w:color="auto" w:fill="auto"/>
          <w:lang w:val="pl-PL" w:eastAsia="pl-PL" w:bidi="pl-PL"/>
        </w:rPr>
        <w:t>rerum” każdy musi przyznać, że przypisywanie eru- dycie z Bloomsbury St. ordynarnych błędów ortograficznych jest wręcz śmieszne.</w:t>
      </w:r>
    </w:p>
    <w:p>
      <w:pPr>
        <w:pStyle w:val="Style36"/>
        <w:keepNext w:val="0"/>
        <w:keepLines w:val="0"/>
        <w:widowControl w:val="0"/>
        <w:shd w:val="clear" w:color="auto" w:fill="auto"/>
        <w:bidi w:val="0"/>
        <w:spacing w:before="0" w:after="160" w:line="209" w:lineRule="auto"/>
        <w:ind w:left="0" w:right="400" w:firstLine="0"/>
        <w:jc w:val="right"/>
      </w:pPr>
      <w:r>
        <w:rPr>
          <w:i/>
          <w:iCs/>
          <w:color w:val="000000"/>
          <w:spacing w:val="0"/>
          <w:w w:val="100"/>
          <w:position w:val="0"/>
          <w:shd w:val="clear" w:color="auto" w:fill="auto"/>
          <w:lang w:val="pl-PL" w:eastAsia="pl-PL" w:bidi="pl-PL"/>
        </w:rPr>
        <w:t>W. A. ZBY SZEWSKI</w:t>
      </w:r>
    </w:p>
    <w:p>
      <w:pPr>
        <w:pStyle w:val="Style59"/>
        <w:keepNext w:val="0"/>
        <w:keepLines w:val="0"/>
        <w:widowControl w:val="0"/>
        <w:shd w:val="clear" w:color="auto" w:fill="auto"/>
        <w:bidi w:val="0"/>
        <w:spacing w:before="0" w:after="220" w:line="240" w:lineRule="auto"/>
        <w:ind w:left="0" w:right="0" w:firstLine="0"/>
        <w:jc w:val="cente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160"/>
        <w:ind w:left="0" w:right="0" w:firstLine="340"/>
        <w:jc w:val="both"/>
      </w:pPr>
      <w:r>
        <w:rPr>
          <w:color w:val="000000"/>
          <w:spacing w:val="0"/>
          <w:w w:val="100"/>
          <w:position w:val="0"/>
          <w:shd w:val="clear" w:color="auto" w:fill="auto"/>
          <w:lang w:val="pl-PL" w:eastAsia="pl-PL" w:bidi="pl-PL"/>
        </w:rPr>
        <w:t>Do Redaktora „Kultury" w Paryżu.</w:t>
      </w:r>
    </w:p>
    <w:p>
      <w:pPr>
        <w:pStyle w:val="Style36"/>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Poszukuję wydanych przez Gebethnera i Wolffa (nr. 109) trzech pieśni Karola Szymanowskiego, op. 5-ty, do słów Jana Kasprowicza: „Święty Boże , „Jestem i Płaczę” oraz „Błogosławiona niech będzie ta chwila”.</w:t>
      </w:r>
    </w:p>
    <w:p>
      <w:pPr>
        <w:pStyle w:val="Style36"/>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Pokryję koszta fotostatu.</w:t>
      </w:r>
    </w:p>
    <w:p>
      <w:pPr>
        <w:pStyle w:val="Style36"/>
        <w:keepNext w:val="0"/>
        <w:keepLines w:val="0"/>
        <w:widowControl w:val="0"/>
        <w:shd w:val="clear" w:color="auto" w:fill="auto"/>
        <w:bidi w:val="0"/>
        <w:spacing w:before="0" w:after="160" w:line="209" w:lineRule="auto"/>
        <w:ind w:left="3700" w:right="0" w:firstLine="0"/>
        <w:jc w:val="left"/>
        <w:sectPr>
          <w:headerReference w:type="default" r:id="rId235"/>
          <w:footerReference w:type="default" r:id="rId236"/>
          <w:headerReference w:type="even" r:id="rId237"/>
          <w:footerReference w:type="even" r:id="rId238"/>
          <w:footnotePr>
            <w:pos w:val="pageBottom"/>
            <w:numFmt w:val="decimal"/>
            <w:numRestart w:val="continuous"/>
            <w15:footnoteColumns w:val="1"/>
          </w:footnotePr>
          <w:pgSz w:w="7121" w:h="11609"/>
          <w:pgMar w:top="1088" w:left="305" w:right="304" w:bottom="772" w:header="0" w:footer="3" w:gutter="0"/>
          <w:pgNumType w:start="155"/>
          <w:cols w:space="720"/>
          <w:noEndnote/>
          <w:rtlGutter w:val="0"/>
          <w:docGrid w:linePitch="360"/>
        </w:sectPr>
      </w:pPr>
      <w:r>
        <w:rPr>
          <w:i/>
          <w:iCs/>
          <w:color w:val="000000"/>
          <w:spacing w:val="0"/>
          <w:w w:val="100"/>
          <w:position w:val="0"/>
          <w:shd w:val="clear" w:color="auto" w:fill="auto"/>
          <w:lang w:val="pl-PL" w:eastAsia="pl-PL" w:bidi="pl-PL"/>
        </w:rPr>
        <w:t>Aleksander JANTA</w:t>
      </w:r>
    </w:p>
    <w:p>
      <w:pPr>
        <w:pStyle w:val="Style10"/>
        <w:keepNext w:val="0"/>
        <w:keepLines w:val="0"/>
        <w:widowControl w:val="0"/>
        <w:shd w:val="clear" w:color="auto" w:fill="auto"/>
        <w:bidi w:val="0"/>
        <w:spacing w:before="0" w:after="260" w:line="240" w:lineRule="auto"/>
        <w:ind w:left="0" w:right="0" w:firstLine="0"/>
        <w:jc w:val="center"/>
        <w:rPr>
          <w:sz w:val="24"/>
          <w:szCs w:val="24"/>
        </w:rPr>
      </w:pPr>
      <w:r>
        <w:rPr>
          <w:color w:val="000000"/>
          <w:spacing w:val="0"/>
          <w:w w:val="100"/>
          <w:position w:val="0"/>
          <w:sz w:val="24"/>
          <w:szCs w:val="24"/>
          <w:shd w:val="clear" w:color="auto" w:fill="auto"/>
        </w:rPr>
        <w:t>RÉSUMÉ EN LANGUE FRANÇAISE</w:t>
      </w:r>
    </w:p>
    <w:p>
      <w:pPr>
        <w:pStyle w:val="Style36"/>
        <w:keepNext w:val="0"/>
        <w:keepLines w:val="0"/>
        <w:widowControl w:val="0"/>
        <w:shd w:val="clear" w:color="auto" w:fill="auto"/>
        <w:bidi w:val="0"/>
        <w:spacing w:before="0" w:after="60" w:line="240" w:lineRule="auto"/>
        <w:ind w:left="0" w:right="0" w:firstLine="340"/>
        <w:jc w:val="both"/>
        <w:rPr>
          <w:sz w:val="16"/>
          <w:szCs w:val="16"/>
        </w:rPr>
      </w:pPr>
      <w:r>
        <w:rPr>
          <w:b/>
          <w:bCs/>
          <w:color w:val="000000"/>
          <w:spacing w:val="0"/>
          <w:w w:val="100"/>
          <w:position w:val="0"/>
          <w:sz w:val="16"/>
          <w:szCs w:val="16"/>
          <w:shd w:val="clear" w:color="auto" w:fill="auto"/>
          <w:lang w:val="fr-FR" w:eastAsia="fr-FR" w:bidi="fr-FR"/>
        </w:rPr>
        <w:t>En 1954, dans trois pays communistes, trois congrès d’écrivains : à Moscou, à Varsovie, à Belgrade. K.A. JELENSKI compare ces trois congrès (c’est la liberté des écrivains yougoslaves qui est la plus frappante) et tâche de situer le rôle de la littérature dans l’univers communiste.</w:t>
      </w:r>
    </w:p>
    <w:p>
      <w:pPr>
        <w:pStyle w:val="Style36"/>
        <w:keepNext w:val="0"/>
        <w:keepLines w:val="0"/>
        <w:widowControl w:val="0"/>
        <w:shd w:val="clear" w:color="auto" w:fill="auto"/>
        <w:bidi w:val="0"/>
        <w:spacing w:before="0" w:after="60" w:line="240" w:lineRule="auto"/>
        <w:ind w:left="0" w:right="0" w:firstLine="340"/>
        <w:jc w:val="both"/>
        <w:rPr>
          <w:sz w:val="16"/>
          <w:szCs w:val="16"/>
        </w:rPr>
      </w:pPr>
      <w:r>
        <w:rPr>
          <w:b/>
          <w:bCs/>
          <w:color w:val="000000"/>
          <w:spacing w:val="0"/>
          <w:w w:val="100"/>
          <w:position w:val="0"/>
          <w:sz w:val="16"/>
          <w:szCs w:val="16"/>
          <w:shd w:val="clear" w:color="auto" w:fill="auto"/>
          <w:lang w:val="pl-PL" w:eastAsia="pl-PL" w:bidi="pl-PL"/>
        </w:rPr>
        <w:t xml:space="preserve">Witold GOMBROWICZ </w:t>
      </w:r>
      <w:r>
        <w:rPr>
          <w:b/>
          <w:bCs/>
          <w:color w:val="000000"/>
          <w:spacing w:val="0"/>
          <w:w w:val="100"/>
          <w:position w:val="0"/>
          <w:sz w:val="16"/>
          <w:szCs w:val="16"/>
          <w:shd w:val="clear" w:color="auto" w:fill="auto"/>
          <w:lang w:val="fr-FR" w:eastAsia="fr-FR" w:bidi="fr-FR"/>
        </w:rPr>
        <w:t>décrit dans son «Journal» ses débuts d’écri</w:t>
        <w:softHyphen/>
        <w:t>vain en Argentine.</w:t>
      </w:r>
    </w:p>
    <w:p>
      <w:pPr>
        <w:pStyle w:val="Style36"/>
        <w:keepNext w:val="0"/>
        <w:keepLines w:val="0"/>
        <w:widowControl w:val="0"/>
        <w:shd w:val="clear" w:color="auto" w:fill="auto"/>
        <w:bidi w:val="0"/>
        <w:spacing w:before="0" w:after="60" w:line="240" w:lineRule="auto"/>
        <w:ind w:left="0" w:right="0" w:firstLine="340"/>
        <w:jc w:val="both"/>
        <w:rPr>
          <w:sz w:val="16"/>
          <w:szCs w:val="16"/>
        </w:rPr>
      </w:pP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pl-PL" w:eastAsia="pl-PL" w:bidi="pl-PL"/>
        </w:rPr>
        <w:t xml:space="preserve">Kultura </w:t>
      </w:r>
      <w:r>
        <w:rPr>
          <w:b/>
          <w:bCs/>
          <w:color w:val="000000"/>
          <w:spacing w:val="0"/>
          <w:w w:val="100"/>
          <w:position w:val="0"/>
          <w:sz w:val="16"/>
          <w:szCs w:val="16"/>
          <w:shd w:val="clear" w:color="auto" w:fill="auto"/>
          <w:lang w:val="fr-FR" w:eastAsia="fr-FR" w:bidi="fr-FR"/>
        </w:rPr>
        <w:t xml:space="preserve">» continue la publication du nouveau roman inédit de </w:t>
      </w:r>
      <w:r>
        <w:rPr>
          <w:b/>
          <w:bCs/>
          <w:color w:val="000000"/>
          <w:spacing w:val="0"/>
          <w:w w:val="100"/>
          <w:position w:val="0"/>
          <w:sz w:val="16"/>
          <w:szCs w:val="16"/>
          <w:shd w:val="clear" w:color="auto" w:fill="auto"/>
          <w:lang w:val="pl-PL" w:eastAsia="pl-PL" w:bidi="pl-PL"/>
        </w:rPr>
        <w:t xml:space="preserve">Czesław MIŁOSZ, </w:t>
      </w:r>
      <w:r>
        <w:rPr>
          <w:b/>
          <w:bCs/>
          <w:color w:val="000000"/>
          <w:spacing w:val="0"/>
          <w:w w:val="100"/>
          <w:position w:val="0"/>
          <w:sz w:val="16"/>
          <w:szCs w:val="16"/>
          <w:shd w:val="clear" w:color="auto" w:fill="auto"/>
          <w:lang w:val="fr-FR" w:eastAsia="fr-FR" w:bidi="fr-FR"/>
        </w:rPr>
        <w:t>« La Vallée de l’Issa ».</w:t>
      </w:r>
    </w:p>
    <w:p>
      <w:pPr>
        <w:pStyle w:val="Style36"/>
        <w:keepNext w:val="0"/>
        <w:keepLines w:val="0"/>
        <w:widowControl w:val="0"/>
        <w:shd w:val="clear" w:color="auto" w:fill="auto"/>
        <w:bidi w:val="0"/>
        <w:spacing w:before="0" w:after="60" w:line="240" w:lineRule="auto"/>
        <w:ind w:left="0" w:right="0" w:firstLine="340"/>
        <w:jc w:val="both"/>
        <w:rPr>
          <w:sz w:val="16"/>
          <w:szCs w:val="16"/>
        </w:rPr>
      </w:pPr>
      <w:r>
        <w:rPr>
          <w:b/>
          <w:bCs/>
          <w:color w:val="000000"/>
          <w:spacing w:val="0"/>
          <w:w w:val="100"/>
          <w:position w:val="0"/>
          <w:sz w:val="16"/>
          <w:szCs w:val="16"/>
          <w:shd w:val="clear" w:color="auto" w:fill="auto"/>
          <w:lang w:val="fr-FR" w:eastAsia="fr-FR" w:bidi="fr-FR"/>
        </w:rPr>
        <w:t xml:space="preserve">A la suite d’une lettre de l’Ambassadeur Tadeusz </w:t>
      </w:r>
      <w:r>
        <w:rPr>
          <w:b/>
          <w:bCs/>
          <w:color w:val="000000"/>
          <w:spacing w:val="0"/>
          <w:w w:val="100"/>
          <w:position w:val="0"/>
          <w:sz w:val="16"/>
          <w:szCs w:val="16"/>
          <w:shd w:val="clear" w:color="auto" w:fill="auto"/>
          <w:lang w:val="pl-PL" w:eastAsia="pl-PL" w:bidi="pl-PL"/>
        </w:rPr>
        <w:t xml:space="preserve">ROMER, </w:t>
      </w:r>
      <w:r>
        <w:rPr>
          <w:b/>
          <w:bCs/>
          <w:color w:val="000000"/>
          <w:spacing w:val="0"/>
          <w:w w:val="100"/>
          <w:position w:val="0"/>
          <w:sz w:val="16"/>
          <w:szCs w:val="16"/>
          <w:shd w:val="clear" w:color="auto" w:fill="auto"/>
          <w:lang w:val="fr-FR" w:eastAsia="fr-FR" w:bidi="fr-FR"/>
        </w:rPr>
        <w:t xml:space="preserve">qui nous informe que le « Fonds National polonais » en exil est géré selon des règles démocratiques au Canada, « </w:t>
      </w:r>
      <w:r>
        <w:rPr>
          <w:b/>
          <w:bCs/>
          <w:color w:val="000000"/>
          <w:spacing w:val="0"/>
          <w:w w:val="100"/>
          <w:position w:val="0"/>
          <w:sz w:val="16"/>
          <w:szCs w:val="16"/>
          <w:shd w:val="clear" w:color="auto" w:fill="auto"/>
          <w:lang w:val="pl-PL" w:eastAsia="pl-PL" w:bidi="pl-PL"/>
        </w:rPr>
        <w:t xml:space="preserve">Kultura </w:t>
      </w:r>
      <w:r>
        <w:rPr>
          <w:b/>
          <w:bCs/>
          <w:color w:val="000000"/>
          <w:spacing w:val="0"/>
          <w:w w:val="100"/>
          <w:position w:val="0"/>
          <w:sz w:val="16"/>
          <w:szCs w:val="16"/>
          <w:shd w:val="clear" w:color="auto" w:fill="auto"/>
          <w:lang w:val="fr-FR" w:eastAsia="fr-FR" w:bidi="fr-FR"/>
        </w:rPr>
        <w:t>» revient sur sa décision anté</w:t>
        <w:softHyphen/>
        <w:t>rieure de suspendre tous paiements destinés au Fonds et déclare son soutien de la section canadienne du Fonds.</w:t>
      </w:r>
    </w:p>
    <w:p>
      <w:pPr>
        <w:pStyle w:val="Style36"/>
        <w:keepNext w:val="0"/>
        <w:keepLines w:val="0"/>
        <w:widowControl w:val="0"/>
        <w:shd w:val="clear" w:color="auto" w:fill="auto"/>
        <w:bidi w:val="0"/>
        <w:spacing w:before="0" w:after="60" w:line="240" w:lineRule="auto"/>
        <w:ind w:left="0" w:right="0" w:firstLine="340"/>
        <w:jc w:val="both"/>
        <w:rPr>
          <w:sz w:val="16"/>
          <w:szCs w:val="16"/>
        </w:rPr>
      </w:pPr>
      <w:r>
        <w:rPr>
          <w:b/>
          <w:bCs/>
          <w:color w:val="000000"/>
          <w:spacing w:val="0"/>
          <w:w w:val="100"/>
          <w:position w:val="0"/>
          <w:sz w:val="16"/>
          <w:szCs w:val="16"/>
          <w:shd w:val="clear" w:color="auto" w:fill="auto"/>
          <w:lang w:val="pl-PL" w:eastAsia="pl-PL" w:bidi="pl-PL"/>
        </w:rPr>
        <w:t xml:space="preserve">W. ZALESKI </w:t>
      </w:r>
      <w:r>
        <w:rPr>
          <w:b/>
          <w:bCs/>
          <w:color w:val="000000"/>
          <w:spacing w:val="0"/>
          <w:w w:val="100"/>
          <w:position w:val="0"/>
          <w:sz w:val="16"/>
          <w:szCs w:val="16"/>
          <w:shd w:val="clear" w:color="auto" w:fill="auto"/>
          <w:lang w:val="fr-FR" w:eastAsia="fr-FR" w:bidi="fr-FR"/>
        </w:rPr>
        <w:t>commente la décision prise par « Free Europe » concer</w:t>
        <w:softHyphen/>
        <w:t>nant la fermeture du Collège de Robertsau et l’établissement de 300 bourses extérieures pour les étudiants exilés.</w:t>
      </w:r>
    </w:p>
    <w:p>
      <w:pPr>
        <w:pStyle w:val="Style36"/>
        <w:keepNext w:val="0"/>
        <w:keepLines w:val="0"/>
        <w:widowControl w:val="0"/>
        <w:shd w:val="clear" w:color="auto" w:fill="auto"/>
        <w:bidi w:val="0"/>
        <w:spacing w:before="0" w:after="60" w:line="240" w:lineRule="auto"/>
        <w:ind w:left="0" w:right="0" w:firstLine="340"/>
        <w:jc w:val="both"/>
        <w:rPr>
          <w:sz w:val="16"/>
          <w:szCs w:val="16"/>
        </w:rPr>
      </w:pPr>
      <w:r>
        <w:rPr>
          <w:b/>
          <w:bCs/>
          <w:color w:val="000000"/>
          <w:spacing w:val="0"/>
          <w:w w:val="100"/>
          <w:position w:val="0"/>
          <w:sz w:val="16"/>
          <w:szCs w:val="16"/>
          <w:shd w:val="clear" w:color="auto" w:fill="auto"/>
          <w:lang w:val="fr-FR" w:eastAsia="fr-FR" w:bidi="fr-FR"/>
        </w:rPr>
        <w:t>Dans la section de « La plus récente Histoire de Pologne », Tadeusz FELSZTYN nous parle d’études militaires en Pologne avant 1939.</w:t>
      </w:r>
    </w:p>
    <w:p>
      <w:pPr>
        <w:pStyle w:val="Style36"/>
        <w:keepNext w:val="0"/>
        <w:keepLines w:val="0"/>
        <w:widowControl w:val="0"/>
        <w:shd w:val="clear" w:color="auto" w:fill="auto"/>
        <w:bidi w:val="0"/>
        <w:spacing w:before="0" w:after="60" w:line="252" w:lineRule="auto"/>
        <w:ind w:left="0" w:right="0" w:firstLine="340"/>
        <w:jc w:val="both"/>
        <w:rPr>
          <w:sz w:val="16"/>
          <w:szCs w:val="16"/>
        </w:rPr>
      </w:pPr>
      <w:r>
        <w:rPr>
          <w:b/>
          <w:bCs/>
          <w:color w:val="000000"/>
          <w:spacing w:val="0"/>
          <w:w w:val="100"/>
          <w:position w:val="0"/>
          <w:sz w:val="16"/>
          <w:szCs w:val="16"/>
          <w:shd w:val="clear" w:color="auto" w:fill="auto"/>
          <w:lang w:val="fr-FR" w:eastAsia="fr-FR" w:bidi="fr-FR"/>
        </w:rPr>
        <w:t xml:space="preserve">A l’occasion du centenaire de la mort de </w:t>
      </w:r>
      <w:r>
        <w:rPr>
          <w:b/>
          <w:bCs/>
          <w:color w:val="000000"/>
          <w:spacing w:val="0"/>
          <w:w w:val="100"/>
          <w:position w:val="0"/>
          <w:sz w:val="16"/>
          <w:szCs w:val="16"/>
          <w:shd w:val="clear" w:color="auto" w:fill="auto"/>
          <w:lang w:val="pl-PL" w:eastAsia="pl-PL" w:bidi="pl-PL"/>
        </w:rPr>
        <w:t xml:space="preserve">Mickiewicz, </w:t>
      </w:r>
      <w:r>
        <w:rPr>
          <w:b/>
          <w:bCs/>
          <w:color w:val="000000"/>
          <w:spacing w:val="0"/>
          <w:w w:val="100"/>
          <w:position w:val="0"/>
          <w:sz w:val="16"/>
          <w:szCs w:val="16"/>
          <w:shd w:val="clear" w:color="auto" w:fill="auto"/>
          <w:lang w:val="fr-FR" w:eastAsia="fr-FR" w:bidi="fr-FR"/>
        </w:rPr>
        <w:t xml:space="preserve">de nombreuses études lui sont consacrées en Pologne. Maria </w:t>
      </w:r>
      <w:r>
        <w:rPr>
          <w:b/>
          <w:bCs/>
          <w:color w:val="000000"/>
          <w:spacing w:val="0"/>
          <w:w w:val="100"/>
          <w:position w:val="0"/>
          <w:sz w:val="16"/>
          <w:szCs w:val="16"/>
          <w:shd w:val="clear" w:color="auto" w:fill="auto"/>
          <w:lang w:val="pl-PL" w:eastAsia="pl-PL" w:bidi="pl-PL"/>
        </w:rPr>
        <w:t xml:space="preserve">CZAPSKA, </w:t>
      </w:r>
      <w:r>
        <w:rPr>
          <w:b/>
          <w:bCs/>
          <w:color w:val="000000"/>
          <w:spacing w:val="0"/>
          <w:w w:val="100"/>
          <w:position w:val="0"/>
          <w:sz w:val="16"/>
          <w:szCs w:val="16"/>
          <w:shd w:val="clear" w:color="auto" w:fill="auto"/>
          <w:lang w:val="fr-FR" w:eastAsia="fr-FR" w:bidi="fr-FR"/>
        </w:rPr>
        <w:t>elle-même auteur d’un livre sur le grand poète polonais, expose le malentendu de ces commentaires « marxistes ».</w:t>
      </w:r>
    </w:p>
    <w:p>
      <w:pPr>
        <w:pStyle w:val="Style36"/>
        <w:keepNext w:val="0"/>
        <w:keepLines w:val="0"/>
        <w:widowControl w:val="0"/>
        <w:shd w:val="clear" w:color="auto" w:fill="auto"/>
        <w:bidi w:val="0"/>
        <w:spacing w:before="0" w:after="60" w:line="252" w:lineRule="auto"/>
        <w:ind w:left="0" w:right="0" w:firstLine="340"/>
        <w:jc w:val="both"/>
        <w:rPr>
          <w:sz w:val="16"/>
          <w:szCs w:val="16"/>
        </w:rPr>
      </w:pPr>
      <w:r>
        <w:rPr>
          <w:b/>
          <w:bCs/>
          <w:color w:val="000000"/>
          <w:spacing w:val="0"/>
          <w:w w:val="100"/>
          <w:position w:val="0"/>
          <w:sz w:val="16"/>
          <w:szCs w:val="16"/>
          <w:shd w:val="clear" w:color="auto" w:fill="auto"/>
          <w:lang w:val="pl-PL" w:eastAsia="pl-PL" w:bidi="pl-PL"/>
        </w:rPr>
        <w:t xml:space="preserve">Marian PANKOWSKI </w:t>
      </w:r>
      <w:r>
        <w:rPr>
          <w:b/>
          <w:bCs/>
          <w:color w:val="000000"/>
          <w:spacing w:val="0"/>
          <w:w w:val="100"/>
          <w:position w:val="0"/>
          <w:sz w:val="16"/>
          <w:szCs w:val="16"/>
          <w:shd w:val="clear" w:color="auto" w:fill="auto"/>
          <w:lang w:val="fr-FR" w:eastAsia="fr-FR" w:bidi="fr-FR"/>
        </w:rPr>
        <w:t xml:space="preserve">démontre comment </w:t>
      </w:r>
      <w:r>
        <w:rPr>
          <w:b/>
          <w:bCs/>
          <w:color w:val="000000"/>
          <w:spacing w:val="0"/>
          <w:w w:val="100"/>
          <w:position w:val="0"/>
          <w:sz w:val="16"/>
          <w:szCs w:val="16"/>
          <w:shd w:val="clear" w:color="auto" w:fill="auto"/>
          <w:lang w:val="pl-PL" w:eastAsia="pl-PL" w:bidi="pl-PL"/>
        </w:rPr>
        <w:t xml:space="preserve">Czesław Miłosz </w:t>
      </w:r>
      <w:r>
        <w:rPr>
          <w:b/>
          <w:bCs/>
          <w:color w:val="000000"/>
          <w:spacing w:val="0"/>
          <w:w w:val="100"/>
          <w:position w:val="0"/>
          <w:sz w:val="16"/>
          <w:szCs w:val="16"/>
          <w:shd w:val="clear" w:color="auto" w:fill="auto"/>
          <w:lang w:val="fr-FR" w:eastAsia="fr-FR" w:bidi="fr-FR"/>
        </w:rPr>
        <w:t xml:space="preserve">et d’autres poètes polonais en exil partagent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 xml:space="preserve">en Pologne communiste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le sort de Heine dans l’Allemagne nazie : ils sont devenus à leur tour des « poètes inconnus ».</w:t>
      </w:r>
    </w:p>
    <w:p>
      <w:pPr>
        <w:pStyle w:val="Style36"/>
        <w:keepNext w:val="0"/>
        <w:keepLines w:val="0"/>
        <w:widowControl w:val="0"/>
        <w:shd w:val="clear" w:color="auto" w:fill="auto"/>
        <w:bidi w:val="0"/>
        <w:spacing w:before="0" w:after="460" w:line="254" w:lineRule="auto"/>
        <w:ind w:left="0" w:right="0" w:firstLine="340"/>
        <w:jc w:val="both"/>
        <w:rPr>
          <w:sz w:val="16"/>
          <w:szCs w:val="16"/>
        </w:rPr>
      </w:pPr>
      <w:r>
        <w:rPr>
          <w:b/>
          <w:bCs/>
          <w:color w:val="000000"/>
          <w:spacing w:val="0"/>
          <w:w w:val="100"/>
          <w:position w:val="0"/>
          <w:sz w:val="16"/>
          <w:szCs w:val="16"/>
          <w:shd w:val="clear" w:color="auto" w:fill="auto"/>
          <w:lang w:val="fr-FR" w:eastAsia="fr-FR" w:bidi="fr-FR"/>
        </w:rPr>
        <w:t>Une étude est consacrée au Musée National de Varsovie, et de nom</w:t>
        <w:softHyphen/>
        <w:t>breuses revues de livres polonais et étrangers complètent le numéro.</w:t>
      </w:r>
    </w:p>
    <w:p>
      <w:pPr>
        <w:pStyle w:val="Style10"/>
        <w:keepNext w:val="0"/>
        <w:keepLines w:val="0"/>
        <w:widowControl w:val="0"/>
        <w:shd w:val="clear" w:color="auto" w:fill="auto"/>
        <w:bidi w:val="0"/>
        <w:spacing w:before="0" w:after="260" w:line="240" w:lineRule="auto"/>
        <w:ind w:left="0" w:right="0" w:firstLine="0"/>
        <w:jc w:val="center"/>
        <w:rPr>
          <w:sz w:val="24"/>
          <w:szCs w:val="24"/>
        </w:rPr>
      </w:pPr>
      <w:r>
        <w:rPr>
          <w:color w:val="000000"/>
          <w:spacing w:val="0"/>
          <w:w w:val="100"/>
          <w:position w:val="0"/>
          <w:sz w:val="24"/>
          <w:szCs w:val="24"/>
          <w:shd w:val="clear" w:color="auto" w:fill="auto"/>
        </w:rPr>
        <w:t>ENGLISH SYNOPSIS</w:t>
      </w:r>
    </w:p>
    <w:p>
      <w:pPr>
        <w:pStyle w:val="Style36"/>
        <w:keepNext w:val="0"/>
        <w:keepLines w:val="0"/>
        <w:widowControl w:val="0"/>
        <w:shd w:val="clear" w:color="auto" w:fill="auto"/>
        <w:bidi w:val="0"/>
        <w:spacing w:before="0" w:after="60" w:line="240" w:lineRule="auto"/>
        <w:ind w:left="0" w:right="0" w:firstLine="280"/>
        <w:jc w:val="both"/>
        <w:rPr>
          <w:sz w:val="16"/>
          <w:szCs w:val="16"/>
        </w:rPr>
      </w:pPr>
      <w:r>
        <w:rPr>
          <w:b/>
          <w:bCs/>
          <w:color w:val="000000"/>
          <w:spacing w:val="0"/>
          <w:w w:val="100"/>
          <w:position w:val="0"/>
          <w:sz w:val="16"/>
          <w:szCs w:val="16"/>
          <w:shd w:val="clear" w:color="auto" w:fill="auto"/>
          <w:lang w:val="fr-FR" w:eastAsia="fr-FR" w:bidi="fr-FR"/>
        </w:rPr>
        <w:t xml:space="preserve">In 1954, in three communist countries, three congresses of writers: in Moscow, Warsaw and Belgrade. K.A. JELENSKI compares the debates (the freedom of the Yougoslav writers is the </w:t>
      </w:r>
      <w:r>
        <w:rPr>
          <w:b/>
          <w:bCs/>
          <w:color w:val="000000"/>
          <w:spacing w:val="0"/>
          <w:w w:val="100"/>
          <w:position w:val="0"/>
          <w:sz w:val="16"/>
          <w:szCs w:val="16"/>
          <w:shd w:val="clear" w:color="auto" w:fill="auto"/>
          <w:lang w:val="pl-PL" w:eastAsia="pl-PL" w:bidi="pl-PL"/>
        </w:rPr>
        <w:t xml:space="preserve">most </w:t>
      </w:r>
      <w:r>
        <w:rPr>
          <w:b/>
          <w:bCs/>
          <w:color w:val="000000"/>
          <w:spacing w:val="0"/>
          <w:w w:val="100"/>
          <w:position w:val="0"/>
          <w:sz w:val="16"/>
          <w:szCs w:val="16"/>
          <w:shd w:val="clear" w:color="auto" w:fill="auto"/>
          <w:lang w:val="fr-FR" w:eastAsia="fr-FR" w:bidi="fr-FR"/>
        </w:rPr>
        <w:t xml:space="preserve">striking feature) and endeavours to </w:t>
      </w:r>
      <w:r>
        <w:rPr>
          <w:b/>
          <w:bCs/>
          <w:color w:val="000000"/>
          <w:spacing w:val="0"/>
          <w:w w:val="100"/>
          <w:position w:val="0"/>
          <w:sz w:val="16"/>
          <w:szCs w:val="16"/>
          <w:shd w:val="clear" w:color="auto" w:fill="auto"/>
          <w:lang w:val="la-001" w:eastAsia="la-001" w:bidi="la-001"/>
        </w:rPr>
        <w:t xml:space="preserve">describe </w:t>
      </w:r>
      <w:r>
        <w:rPr>
          <w:b/>
          <w:bCs/>
          <w:color w:val="000000"/>
          <w:spacing w:val="0"/>
          <w:w w:val="100"/>
          <w:position w:val="0"/>
          <w:sz w:val="16"/>
          <w:szCs w:val="16"/>
          <w:shd w:val="clear" w:color="auto" w:fill="auto"/>
          <w:lang w:val="fr-FR" w:eastAsia="fr-FR" w:bidi="fr-FR"/>
        </w:rPr>
        <w:t xml:space="preserve">the </w:t>
      </w:r>
      <w:r>
        <w:rPr>
          <w:b/>
          <w:bCs/>
          <w:color w:val="000000"/>
          <w:spacing w:val="0"/>
          <w:w w:val="100"/>
          <w:position w:val="0"/>
          <w:sz w:val="16"/>
          <w:szCs w:val="16"/>
          <w:shd w:val="clear" w:color="auto" w:fill="auto"/>
          <w:lang w:val="pl-PL" w:eastAsia="pl-PL" w:bidi="pl-PL"/>
        </w:rPr>
        <w:t xml:space="preserve">role </w:t>
      </w:r>
      <w:r>
        <w:rPr>
          <w:b/>
          <w:bCs/>
          <w:color w:val="000000"/>
          <w:spacing w:val="0"/>
          <w:w w:val="100"/>
          <w:position w:val="0"/>
          <w:sz w:val="16"/>
          <w:szCs w:val="16"/>
          <w:shd w:val="clear" w:color="auto" w:fill="auto"/>
          <w:lang w:val="fr-FR" w:eastAsia="fr-FR" w:bidi="fr-FR"/>
        </w:rPr>
        <w:t xml:space="preserve">of littérature in the communist </w:t>
      </w:r>
      <w:r>
        <w:rPr>
          <w:b/>
          <w:bCs/>
          <w:color w:val="000000"/>
          <w:spacing w:val="0"/>
          <w:w w:val="100"/>
          <w:position w:val="0"/>
          <w:sz w:val="16"/>
          <w:szCs w:val="16"/>
          <w:shd w:val="clear" w:color="auto" w:fill="auto"/>
          <w:lang w:val="la-001" w:eastAsia="la-001" w:bidi="la-001"/>
        </w:rPr>
        <w:t>universe.</w:t>
      </w:r>
    </w:p>
    <w:p>
      <w:pPr>
        <w:pStyle w:val="Style36"/>
        <w:keepNext w:val="0"/>
        <w:keepLines w:val="0"/>
        <w:widowControl w:val="0"/>
        <w:shd w:val="clear" w:color="auto" w:fill="auto"/>
        <w:bidi w:val="0"/>
        <w:spacing w:before="0" w:after="60" w:line="240" w:lineRule="auto"/>
        <w:ind w:left="0" w:right="0" w:firstLine="280"/>
        <w:jc w:val="both"/>
        <w:rPr>
          <w:sz w:val="16"/>
          <w:szCs w:val="16"/>
        </w:rPr>
      </w:pPr>
      <w:r>
        <w:rPr>
          <w:b/>
          <w:bCs/>
          <w:color w:val="000000"/>
          <w:spacing w:val="0"/>
          <w:w w:val="100"/>
          <w:position w:val="0"/>
          <w:sz w:val="16"/>
          <w:szCs w:val="16"/>
          <w:shd w:val="clear" w:color="auto" w:fill="auto"/>
          <w:lang w:val="pl-PL" w:eastAsia="pl-PL" w:bidi="pl-PL"/>
        </w:rPr>
        <w:t xml:space="preserve">Witold GOMBROWICZ </w:t>
      </w:r>
      <w:r>
        <w:rPr>
          <w:b/>
          <w:bCs/>
          <w:color w:val="000000"/>
          <w:spacing w:val="0"/>
          <w:w w:val="100"/>
          <w:position w:val="0"/>
          <w:sz w:val="16"/>
          <w:szCs w:val="16"/>
          <w:shd w:val="clear" w:color="auto" w:fill="auto"/>
          <w:lang w:val="fr-FR" w:eastAsia="fr-FR" w:bidi="fr-FR"/>
        </w:rPr>
        <w:t xml:space="preserve">speaks in </w:t>
      </w:r>
      <w:r>
        <w:rPr>
          <w:b/>
          <w:bCs/>
          <w:color w:val="000000"/>
          <w:spacing w:val="0"/>
          <w:w w:val="100"/>
          <w:position w:val="0"/>
          <w:sz w:val="16"/>
          <w:szCs w:val="16"/>
          <w:shd w:val="clear" w:color="auto" w:fill="auto"/>
          <w:lang w:val="pl-PL" w:eastAsia="pl-PL" w:bidi="pl-PL"/>
        </w:rPr>
        <w:t xml:space="preserve">his </w:t>
      </w:r>
      <w:r>
        <w:rPr>
          <w:b/>
          <w:bCs/>
          <w:color w:val="000000"/>
          <w:spacing w:val="0"/>
          <w:w w:val="100"/>
          <w:position w:val="0"/>
          <w:sz w:val="16"/>
          <w:szCs w:val="16"/>
          <w:shd w:val="clear" w:color="auto" w:fill="auto"/>
          <w:lang w:val="fr-FR" w:eastAsia="fr-FR" w:bidi="fr-FR"/>
        </w:rPr>
        <w:t>« Diary » of his first steps in Argentine.</w:t>
      </w:r>
    </w:p>
    <w:p>
      <w:pPr>
        <w:pStyle w:val="Style36"/>
        <w:keepNext w:val="0"/>
        <w:keepLines w:val="0"/>
        <w:widowControl w:val="0"/>
        <w:shd w:val="clear" w:color="auto" w:fill="auto"/>
        <w:bidi w:val="0"/>
        <w:spacing w:before="0" w:after="60" w:line="240" w:lineRule="auto"/>
        <w:ind w:left="0" w:right="0" w:firstLine="280"/>
        <w:jc w:val="both"/>
        <w:rPr>
          <w:sz w:val="16"/>
          <w:szCs w:val="16"/>
        </w:rPr>
      </w:pP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pl-PL" w:eastAsia="pl-PL" w:bidi="pl-PL"/>
        </w:rPr>
        <w:t xml:space="preserve">Kultura </w:t>
      </w:r>
      <w:r>
        <w:rPr>
          <w:b/>
          <w:bCs/>
          <w:color w:val="000000"/>
          <w:spacing w:val="0"/>
          <w:w w:val="100"/>
          <w:position w:val="0"/>
          <w:sz w:val="16"/>
          <w:szCs w:val="16"/>
          <w:shd w:val="clear" w:color="auto" w:fill="auto"/>
          <w:lang w:val="fr-FR" w:eastAsia="fr-FR" w:bidi="fr-FR"/>
        </w:rPr>
        <w:t xml:space="preserve">» continues the publication of </w:t>
      </w:r>
      <w:r>
        <w:rPr>
          <w:b/>
          <w:bCs/>
          <w:color w:val="000000"/>
          <w:spacing w:val="0"/>
          <w:w w:val="100"/>
          <w:position w:val="0"/>
          <w:sz w:val="16"/>
          <w:szCs w:val="16"/>
          <w:shd w:val="clear" w:color="auto" w:fill="auto"/>
          <w:lang w:val="pl-PL" w:eastAsia="pl-PL" w:bidi="pl-PL"/>
        </w:rPr>
        <w:t xml:space="preserve">Czesław </w:t>
      </w:r>
      <w:r>
        <w:rPr>
          <w:b/>
          <w:bCs/>
          <w:color w:val="000000"/>
          <w:spacing w:val="0"/>
          <w:w w:val="100"/>
          <w:position w:val="0"/>
          <w:sz w:val="16"/>
          <w:szCs w:val="16"/>
          <w:shd w:val="clear" w:color="auto" w:fill="auto"/>
          <w:lang w:val="fr-FR" w:eastAsia="fr-FR" w:bidi="fr-FR"/>
        </w:rPr>
        <w:t>MILOSZ’S novel: « The Valley of the Issa ».</w:t>
      </w:r>
      <w:r>
        <w:br w:type="page"/>
      </w:r>
    </w:p>
    <w:p>
      <w:pPr>
        <w:pStyle w:val="Style36"/>
        <w:keepNext w:val="0"/>
        <w:keepLines w:val="0"/>
        <w:widowControl w:val="0"/>
        <w:shd w:val="clear" w:color="auto" w:fill="auto"/>
        <w:bidi w:val="0"/>
        <w:spacing w:before="0" w:after="60" w:line="240" w:lineRule="auto"/>
        <w:ind w:left="400" w:right="0" w:firstLine="260"/>
        <w:jc w:val="both"/>
        <w:rPr>
          <w:sz w:val="16"/>
          <w:szCs w:val="16"/>
        </w:rPr>
      </w:pPr>
      <w:r>
        <w:rPr>
          <w:b/>
          <w:bCs/>
          <w:color w:val="000000"/>
          <w:spacing w:val="0"/>
          <w:w w:val="100"/>
          <w:position w:val="0"/>
          <w:sz w:val="16"/>
          <w:szCs w:val="16"/>
          <w:shd w:val="clear" w:color="auto" w:fill="auto"/>
          <w:lang w:val="fr-FR" w:eastAsia="fr-FR" w:bidi="fr-FR"/>
        </w:rPr>
        <w:t xml:space="preserve">Following a letter from Ambassador Tadeusz </w:t>
      </w:r>
      <w:r>
        <w:rPr>
          <w:b/>
          <w:bCs/>
          <w:color w:val="000000"/>
          <w:spacing w:val="0"/>
          <w:w w:val="100"/>
          <w:position w:val="0"/>
          <w:sz w:val="16"/>
          <w:szCs w:val="16"/>
          <w:shd w:val="clear" w:color="auto" w:fill="auto"/>
          <w:lang w:val="pl-PL" w:eastAsia="pl-PL" w:bidi="pl-PL"/>
        </w:rPr>
        <w:t xml:space="preserve">ROMER, </w:t>
      </w:r>
      <w:r>
        <w:rPr>
          <w:b/>
          <w:bCs/>
          <w:color w:val="000000"/>
          <w:spacing w:val="0"/>
          <w:w w:val="100"/>
          <w:position w:val="0"/>
          <w:sz w:val="16"/>
          <w:szCs w:val="16"/>
          <w:shd w:val="clear" w:color="auto" w:fill="auto"/>
          <w:lang w:val="fr-FR" w:eastAsia="fr-FR" w:bidi="fr-FR"/>
        </w:rPr>
        <w:t xml:space="preserve">who informs us that the « National </w:t>
      </w:r>
      <w:r>
        <w:rPr>
          <w:b/>
          <w:bCs/>
          <w:color w:val="000000"/>
          <w:spacing w:val="0"/>
          <w:w w:val="100"/>
          <w:position w:val="0"/>
          <w:sz w:val="16"/>
          <w:szCs w:val="16"/>
          <w:shd w:val="clear" w:color="auto" w:fill="auto"/>
          <w:lang w:val="pl-PL" w:eastAsia="pl-PL" w:bidi="pl-PL"/>
        </w:rPr>
        <w:t xml:space="preserve">Fund </w:t>
      </w:r>
      <w:r>
        <w:rPr>
          <w:b/>
          <w:bCs/>
          <w:color w:val="000000"/>
          <w:spacing w:val="0"/>
          <w:w w:val="100"/>
          <w:position w:val="0"/>
          <w:sz w:val="16"/>
          <w:szCs w:val="16"/>
          <w:shd w:val="clear" w:color="auto" w:fill="auto"/>
          <w:lang w:val="fr-FR" w:eastAsia="fr-FR" w:bidi="fr-FR"/>
        </w:rPr>
        <w:t xml:space="preserve">» of Polish exiles is handled in Canada according to démocratie </w:t>
      </w:r>
      <w:r>
        <w:rPr>
          <w:b/>
          <w:bCs/>
          <w:color w:val="000000"/>
          <w:spacing w:val="0"/>
          <w:w w:val="100"/>
          <w:position w:val="0"/>
          <w:sz w:val="16"/>
          <w:szCs w:val="16"/>
          <w:shd w:val="clear" w:color="auto" w:fill="auto"/>
          <w:lang w:val="la-001" w:eastAsia="la-001" w:bidi="la-001"/>
        </w:rPr>
        <w:t xml:space="preserve">principies,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pl-PL" w:eastAsia="pl-PL" w:bidi="pl-PL"/>
        </w:rPr>
        <w:t xml:space="preserve">Kultura </w:t>
      </w:r>
      <w:r>
        <w:rPr>
          <w:b/>
          <w:bCs/>
          <w:color w:val="000000"/>
          <w:spacing w:val="0"/>
          <w:w w:val="100"/>
          <w:position w:val="0"/>
          <w:sz w:val="16"/>
          <w:szCs w:val="16"/>
          <w:shd w:val="clear" w:color="auto" w:fill="auto"/>
          <w:lang w:val="fr-FR" w:eastAsia="fr-FR" w:bidi="fr-FR"/>
        </w:rPr>
        <w:t xml:space="preserve">» reverses its former decision of suspending payments to the National </w:t>
      </w:r>
      <w:r>
        <w:rPr>
          <w:b/>
          <w:bCs/>
          <w:color w:val="000000"/>
          <w:spacing w:val="0"/>
          <w:w w:val="100"/>
          <w:position w:val="0"/>
          <w:sz w:val="16"/>
          <w:szCs w:val="16"/>
          <w:shd w:val="clear" w:color="auto" w:fill="auto"/>
          <w:lang w:val="pl-PL" w:eastAsia="pl-PL" w:bidi="pl-PL"/>
        </w:rPr>
        <w:t xml:space="preserve">Fund </w:t>
      </w:r>
      <w:r>
        <w:rPr>
          <w:b/>
          <w:bCs/>
          <w:color w:val="000000"/>
          <w:spacing w:val="0"/>
          <w:w w:val="100"/>
          <w:position w:val="0"/>
          <w:sz w:val="16"/>
          <w:szCs w:val="16"/>
          <w:shd w:val="clear" w:color="auto" w:fill="auto"/>
          <w:lang w:val="fr-FR" w:eastAsia="fr-FR" w:bidi="fr-FR"/>
        </w:rPr>
        <w:t xml:space="preserve">and </w:t>
      </w:r>
      <w:r>
        <w:rPr>
          <w:b/>
          <w:bCs/>
          <w:color w:val="000000"/>
          <w:spacing w:val="0"/>
          <w:w w:val="100"/>
          <w:position w:val="0"/>
          <w:sz w:val="16"/>
          <w:szCs w:val="16"/>
          <w:shd w:val="clear" w:color="auto" w:fill="auto"/>
          <w:lang w:val="la-001" w:eastAsia="la-001" w:bidi="la-001"/>
        </w:rPr>
        <w:t xml:space="preserve">declares </w:t>
      </w:r>
      <w:r>
        <w:rPr>
          <w:b/>
          <w:bCs/>
          <w:color w:val="000000"/>
          <w:spacing w:val="0"/>
          <w:w w:val="100"/>
          <w:position w:val="0"/>
          <w:sz w:val="16"/>
          <w:szCs w:val="16"/>
          <w:shd w:val="clear" w:color="auto" w:fill="auto"/>
          <w:lang w:val="fr-FR" w:eastAsia="fr-FR" w:bidi="fr-FR"/>
        </w:rPr>
        <w:t xml:space="preserve">its support of the Canadian section of the </w:t>
      </w:r>
      <w:r>
        <w:rPr>
          <w:b/>
          <w:bCs/>
          <w:color w:val="000000"/>
          <w:spacing w:val="0"/>
          <w:w w:val="100"/>
          <w:position w:val="0"/>
          <w:sz w:val="16"/>
          <w:szCs w:val="16"/>
          <w:shd w:val="clear" w:color="auto" w:fill="auto"/>
          <w:lang w:val="pl-PL" w:eastAsia="pl-PL" w:bidi="pl-PL"/>
        </w:rPr>
        <w:t>Fund.</w:t>
      </w:r>
    </w:p>
    <w:p>
      <w:pPr>
        <w:pStyle w:val="Style36"/>
        <w:keepNext w:val="0"/>
        <w:keepLines w:val="0"/>
        <w:widowControl w:val="0"/>
        <w:shd w:val="clear" w:color="auto" w:fill="auto"/>
        <w:bidi w:val="0"/>
        <w:spacing w:before="0" w:after="60" w:line="240" w:lineRule="auto"/>
        <w:ind w:left="400" w:right="0" w:firstLine="260"/>
        <w:jc w:val="both"/>
        <w:rPr>
          <w:sz w:val="16"/>
          <w:szCs w:val="16"/>
        </w:rPr>
      </w:pPr>
      <w:r>
        <w:rPr>
          <w:b/>
          <w:bCs/>
          <w:color w:val="000000"/>
          <w:spacing w:val="0"/>
          <w:w w:val="100"/>
          <w:position w:val="0"/>
          <w:sz w:val="16"/>
          <w:szCs w:val="16"/>
          <w:shd w:val="clear" w:color="auto" w:fill="auto"/>
          <w:lang w:val="pl-PL" w:eastAsia="pl-PL" w:bidi="pl-PL"/>
        </w:rPr>
        <w:t xml:space="preserve">W. ZALESKI </w:t>
      </w:r>
      <w:r>
        <w:rPr>
          <w:b/>
          <w:bCs/>
          <w:color w:val="000000"/>
          <w:spacing w:val="0"/>
          <w:w w:val="100"/>
          <w:position w:val="0"/>
          <w:sz w:val="16"/>
          <w:szCs w:val="16"/>
          <w:shd w:val="clear" w:color="auto" w:fill="auto"/>
          <w:lang w:val="fr-FR" w:eastAsia="fr-FR" w:bidi="fr-FR"/>
        </w:rPr>
        <w:t xml:space="preserve">comments on the recent decision of closing </w:t>
      </w:r>
      <w:r>
        <w:rPr>
          <w:b/>
          <w:bCs/>
          <w:color w:val="000000"/>
          <w:spacing w:val="0"/>
          <w:w w:val="100"/>
          <w:position w:val="0"/>
          <w:sz w:val="16"/>
          <w:szCs w:val="16"/>
          <w:shd w:val="clear" w:color="auto" w:fill="auto"/>
          <w:lang w:val="pl-PL" w:eastAsia="pl-PL" w:bidi="pl-PL"/>
        </w:rPr>
        <w:t xml:space="preserve">down </w:t>
      </w:r>
      <w:r>
        <w:rPr>
          <w:b/>
          <w:bCs/>
          <w:color w:val="000000"/>
          <w:spacing w:val="0"/>
          <w:w w:val="100"/>
          <w:position w:val="0"/>
          <w:sz w:val="16"/>
          <w:szCs w:val="16"/>
          <w:shd w:val="clear" w:color="auto" w:fill="auto"/>
          <w:lang w:val="fr-FR" w:eastAsia="fr-FR" w:bidi="fr-FR"/>
        </w:rPr>
        <w:t>the Free Europe College at Robertsau and of establishing 300 external scholarships of exiled students.</w:t>
      </w:r>
    </w:p>
    <w:p>
      <w:pPr>
        <w:pStyle w:val="Style36"/>
        <w:keepNext w:val="0"/>
        <w:keepLines w:val="0"/>
        <w:widowControl w:val="0"/>
        <w:shd w:val="clear" w:color="auto" w:fill="auto"/>
        <w:bidi w:val="0"/>
        <w:spacing w:before="0" w:after="60" w:line="254" w:lineRule="auto"/>
        <w:ind w:left="400" w:right="0" w:firstLine="260"/>
        <w:jc w:val="both"/>
        <w:rPr>
          <w:sz w:val="16"/>
          <w:szCs w:val="16"/>
        </w:rPr>
      </w:pPr>
      <w:r>
        <w:rPr>
          <w:b/>
          <w:bCs/>
          <w:color w:val="000000"/>
          <w:spacing w:val="0"/>
          <w:w w:val="100"/>
          <w:position w:val="0"/>
          <w:sz w:val="16"/>
          <w:szCs w:val="16"/>
          <w:shd w:val="clear" w:color="auto" w:fill="auto"/>
          <w:lang w:val="fr-FR" w:eastAsia="fr-FR" w:bidi="fr-FR"/>
        </w:rPr>
        <w:t>In the section of « Polish Recent History », Tadeusz FELSZTYN Writes about Polish military studies before 1939.</w:t>
      </w:r>
    </w:p>
    <w:p>
      <w:pPr>
        <w:pStyle w:val="Style36"/>
        <w:keepNext w:val="0"/>
        <w:keepLines w:val="0"/>
        <w:widowControl w:val="0"/>
        <w:shd w:val="clear" w:color="auto" w:fill="auto"/>
        <w:bidi w:val="0"/>
        <w:spacing w:before="0" w:after="60" w:line="240" w:lineRule="auto"/>
        <w:ind w:left="400" w:right="0" w:firstLine="260"/>
        <w:jc w:val="both"/>
        <w:rPr>
          <w:sz w:val="16"/>
          <w:szCs w:val="16"/>
        </w:rPr>
      </w:pPr>
      <w:r>
        <w:rPr>
          <w:b/>
          <w:bCs/>
          <w:color w:val="000000"/>
          <w:spacing w:val="0"/>
          <w:w w:val="100"/>
          <w:position w:val="0"/>
          <w:sz w:val="16"/>
          <w:szCs w:val="16"/>
          <w:shd w:val="clear" w:color="auto" w:fill="auto"/>
          <w:lang w:val="fr-FR" w:eastAsia="fr-FR" w:bidi="fr-FR"/>
        </w:rPr>
        <w:t xml:space="preserve">The centenary of Mickiewicz’s death is marked by the publication in Poland of numerous studies devoted to him. Maria </w:t>
      </w:r>
      <w:r>
        <w:rPr>
          <w:b/>
          <w:bCs/>
          <w:color w:val="000000"/>
          <w:spacing w:val="0"/>
          <w:w w:val="100"/>
          <w:position w:val="0"/>
          <w:sz w:val="16"/>
          <w:szCs w:val="16"/>
          <w:shd w:val="clear" w:color="auto" w:fill="auto"/>
          <w:lang w:val="pl-PL" w:eastAsia="pl-PL" w:bidi="pl-PL"/>
        </w:rPr>
        <w:t xml:space="preserve">CZAPSKA, </w:t>
      </w:r>
      <w:r>
        <w:rPr>
          <w:b/>
          <w:bCs/>
          <w:color w:val="000000"/>
          <w:spacing w:val="0"/>
          <w:w w:val="100"/>
          <w:position w:val="0"/>
          <w:sz w:val="16"/>
          <w:szCs w:val="16"/>
          <w:shd w:val="clear" w:color="auto" w:fill="auto"/>
          <w:lang w:val="fr-FR" w:eastAsia="fr-FR" w:bidi="fr-FR"/>
        </w:rPr>
        <w:t>herself the author of a book about Mickiewcz, exposes the misunderstandings of « marxist » criticism applied to the great Polish poet.</w:t>
      </w:r>
    </w:p>
    <w:p>
      <w:pPr>
        <w:pStyle w:val="Style36"/>
        <w:keepNext w:val="0"/>
        <w:keepLines w:val="0"/>
        <w:widowControl w:val="0"/>
        <w:shd w:val="clear" w:color="auto" w:fill="auto"/>
        <w:bidi w:val="0"/>
        <w:spacing w:before="0" w:after="60" w:line="240" w:lineRule="auto"/>
        <w:ind w:left="400" w:right="0" w:firstLine="260"/>
        <w:jc w:val="both"/>
        <w:rPr>
          <w:sz w:val="16"/>
          <w:szCs w:val="16"/>
        </w:rPr>
      </w:pPr>
      <w:r>
        <w:rPr>
          <w:b/>
          <w:bCs/>
          <w:color w:val="000000"/>
          <w:spacing w:val="0"/>
          <w:w w:val="100"/>
          <w:position w:val="0"/>
          <w:sz w:val="16"/>
          <w:szCs w:val="16"/>
          <w:shd w:val="clear" w:color="auto" w:fill="auto"/>
          <w:lang w:val="pl-PL" w:eastAsia="pl-PL" w:bidi="pl-PL"/>
        </w:rPr>
        <w:t xml:space="preserve">Marian PANKOWSKI </w:t>
      </w:r>
      <w:r>
        <w:rPr>
          <w:b/>
          <w:bCs/>
          <w:color w:val="000000"/>
          <w:spacing w:val="0"/>
          <w:w w:val="100"/>
          <w:position w:val="0"/>
          <w:sz w:val="16"/>
          <w:szCs w:val="16"/>
          <w:shd w:val="clear" w:color="auto" w:fill="auto"/>
          <w:lang w:val="fr-FR" w:eastAsia="fr-FR" w:bidi="fr-FR"/>
        </w:rPr>
        <w:t xml:space="preserve">shows how </w:t>
      </w:r>
      <w:r>
        <w:rPr>
          <w:b/>
          <w:bCs/>
          <w:color w:val="000000"/>
          <w:spacing w:val="0"/>
          <w:w w:val="100"/>
          <w:position w:val="0"/>
          <w:sz w:val="16"/>
          <w:szCs w:val="16"/>
          <w:shd w:val="clear" w:color="auto" w:fill="auto"/>
          <w:lang w:val="pl-PL" w:eastAsia="pl-PL" w:bidi="pl-PL"/>
        </w:rPr>
        <w:t>Czesław Miłosz, Kazimierz Wie</w:t>
        <w:softHyphen/>
        <w:t xml:space="preserve">rzyński and other Polish </w:t>
      </w:r>
      <w:r>
        <w:rPr>
          <w:b/>
          <w:bCs/>
          <w:color w:val="000000"/>
          <w:spacing w:val="0"/>
          <w:w w:val="100"/>
          <w:position w:val="0"/>
          <w:sz w:val="16"/>
          <w:szCs w:val="16"/>
          <w:shd w:val="clear" w:color="auto" w:fill="auto"/>
          <w:lang w:val="fr-FR" w:eastAsia="fr-FR" w:bidi="fr-FR"/>
        </w:rPr>
        <w:t xml:space="preserve">exiled </w:t>
      </w:r>
      <w:r>
        <w:rPr>
          <w:b/>
          <w:bCs/>
          <w:color w:val="000000"/>
          <w:spacing w:val="0"/>
          <w:w w:val="100"/>
          <w:position w:val="0"/>
          <w:sz w:val="16"/>
          <w:szCs w:val="16"/>
          <w:shd w:val="clear" w:color="auto" w:fill="auto"/>
          <w:lang w:val="pl-PL" w:eastAsia="pl-PL" w:bidi="pl-PL"/>
        </w:rPr>
        <w:t xml:space="preserve">poets share, in communist Poland, the fate of Heine </w:t>
      </w:r>
      <w:r>
        <w:rPr>
          <w:b/>
          <w:bCs/>
          <w:color w:val="000000"/>
          <w:spacing w:val="0"/>
          <w:w w:val="100"/>
          <w:position w:val="0"/>
          <w:sz w:val="16"/>
          <w:szCs w:val="16"/>
          <w:shd w:val="clear" w:color="auto" w:fill="auto"/>
          <w:lang w:val="fr-FR" w:eastAsia="fr-FR" w:bidi="fr-FR"/>
        </w:rPr>
        <w:t xml:space="preserve">in Nazi </w:t>
      </w:r>
      <w:r>
        <w:rPr>
          <w:b/>
          <w:bCs/>
          <w:color w:val="000000"/>
          <w:spacing w:val="0"/>
          <w:w w:val="100"/>
          <w:position w:val="0"/>
          <w:sz w:val="16"/>
          <w:szCs w:val="16"/>
          <w:shd w:val="clear" w:color="auto" w:fill="auto"/>
          <w:lang w:val="pl-PL" w:eastAsia="pl-PL" w:bidi="pl-PL"/>
        </w:rPr>
        <w:t xml:space="preserve">Germany: they </w:t>
      </w:r>
      <w:r>
        <w:rPr>
          <w:b/>
          <w:bCs/>
          <w:color w:val="000000"/>
          <w:spacing w:val="0"/>
          <w:w w:val="100"/>
          <w:position w:val="0"/>
          <w:sz w:val="16"/>
          <w:szCs w:val="16"/>
          <w:shd w:val="clear" w:color="auto" w:fill="auto"/>
          <w:lang w:val="la-001" w:eastAsia="la-001" w:bidi="la-001"/>
        </w:rPr>
        <w:t xml:space="preserve">have also </w:t>
      </w:r>
      <w:r>
        <w:rPr>
          <w:b/>
          <w:bCs/>
          <w:color w:val="000000"/>
          <w:spacing w:val="0"/>
          <w:w w:val="100"/>
          <w:position w:val="0"/>
          <w:sz w:val="16"/>
          <w:szCs w:val="16"/>
          <w:shd w:val="clear" w:color="auto" w:fill="auto"/>
          <w:lang w:val="pl-PL" w:eastAsia="pl-PL" w:bidi="pl-PL"/>
        </w:rPr>
        <w:t xml:space="preserve">become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pl-PL" w:eastAsia="pl-PL" w:bidi="pl-PL"/>
        </w:rPr>
        <w:t xml:space="preserve">unknown poets </w:t>
      </w:r>
      <w:r>
        <w:rPr>
          <w:b/>
          <w:bCs/>
          <w:color w:val="000000"/>
          <w:spacing w:val="0"/>
          <w:w w:val="100"/>
          <w:position w:val="0"/>
          <w:sz w:val="16"/>
          <w:szCs w:val="16"/>
          <w:shd w:val="clear" w:color="auto" w:fill="auto"/>
          <w:lang w:val="fr-FR" w:eastAsia="fr-FR" w:bidi="fr-FR"/>
        </w:rPr>
        <w:t>».</w:t>
      </w:r>
    </w:p>
    <w:p>
      <w:pPr>
        <w:pStyle w:val="Style36"/>
        <w:keepNext w:val="0"/>
        <w:keepLines w:val="0"/>
        <w:widowControl w:val="0"/>
        <w:shd w:val="clear" w:color="auto" w:fill="auto"/>
        <w:bidi w:val="0"/>
        <w:spacing w:before="0" w:after="960" w:line="240" w:lineRule="auto"/>
        <w:ind w:left="400" w:right="0" w:firstLine="260"/>
        <w:jc w:val="both"/>
        <w:rPr>
          <w:sz w:val="16"/>
          <w:szCs w:val="16"/>
        </w:rPr>
      </w:pPr>
      <w:r>
        <w:drawing>
          <wp:anchor distT="0" distB="338455" distL="63500" distR="63500" simplePos="0" relativeHeight="125829392" behindDoc="0" locked="0" layoutInCell="1" allowOverlap="1">
            <wp:simplePos x="0" y="0"/>
            <wp:positionH relativeFrom="page">
              <wp:posOffset>478155</wp:posOffset>
            </wp:positionH>
            <wp:positionV relativeFrom="paragraph">
              <wp:posOffset>774700</wp:posOffset>
            </wp:positionV>
            <wp:extent cx="1371600" cy="1383665"/>
            <wp:wrapSquare wrapText="right"/>
            <wp:docPr id="295" name="Shape 295"/>
            <a:graphic xmlns:a="http://schemas.openxmlformats.org/drawingml/2006/main">
              <a:graphicData uri="http://schemas.openxmlformats.org/drawingml/2006/picture">
                <pic:pic xmlns:pic="http://schemas.openxmlformats.org/drawingml/2006/picture">
                  <pic:nvPicPr>
                    <pic:cNvPr id="296" name="Picture box 296"/>
                    <pic:cNvPicPr/>
                  </pic:nvPicPr>
                  <pic:blipFill>
                    <a:blip r:embed="rId239"/>
                    <a:stretch/>
                  </pic:blipFill>
                  <pic:spPr>
                    <a:xfrm>
                      <a:ext cx="1371600" cy="138366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588010</wp:posOffset>
                </wp:positionH>
                <wp:positionV relativeFrom="paragraph">
                  <wp:posOffset>2139315</wp:posOffset>
                </wp:positionV>
                <wp:extent cx="1227455" cy="354330"/>
                <wp:wrapNone/>
                <wp:docPr id="297" name="Shape 297"/>
                <a:graphic xmlns:a="http://schemas.openxmlformats.org/drawingml/2006/main">
                  <a:graphicData uri="http://schemas.microsoft.com/office/word/2010/wordprocessingShape">
                    <wps:wsp>
                      <wps:cNvSpPr txBox="1"/>
                      <wps:spPr>
                        <a:xfrm>
                          <a:ext cx="1227455" cy="354330"/>
                        </a:xfrm>
                        <a:prstGeom prst="rect"/>
                        <a:noFill/>
                      </wps:spPr>
                      <wps:txbx>
                        <w:txbxContent>
                          <w:p>
                            <w:pPr>
                              <w:pStyle w:val="Style109"/>
                              <w:keepNext w:val="0"/>
                              <w:keepLines w:val="0"/>
                              <w:widowControl w:val="0"/>
                              <w:shd w:val="clear" w:color="auto" w:fill="auto"/>
                              <w:bidi w:val="0"/>
                              <w:spacing w:before="0" w:after="0" w:line="211" w:lineRule="auto"/>
                              <w:ind w:left="0" w:right="0" w:firstLine="0"/>
                              <w:jc w:val="center"/>
                              <w:rPr>
                                <w:sz w:val="17"/>
                                <w:szCs w:val="17"/>
                              </w:rPr>
                            </w:pPr>
                            <w:r>
                              <w:rPr>
                                <w:b w:val="0"/>
                                <w:bCs w:val="0"/>
                                <w:i w:val="0"/>
                                <w:iCs w:val="0"/>
                                <w:color w:val="000000"/>
                                <w:spacing w:val="0"/>
                                <w:w w:val="100"/>
                                <w:position w:val="0"/>
                                <w:sz w:val="17"/>
                                <w:szCs w:val="17"/>
                                <w:shd w:val="clear" w:color="auto" w:fill="auto"/>
                                <w:lang w:val="pl-PL" w:eastAsia="pl-PL" w:bidi="pl-PL"/>
                              </w:rPr>
                              <w:t xml:space="preserve">2 </w:t>
                            </w:r>
                            <w:r>
                              <w:rPr>
                                <w:b w:val="0"/>
                                <w:bCs w:val="0"/>
                                <w:i w:val="0"/>
                                <w:iCs w:val="0"/>
                                <w:color w:val="000000"/>
                                <w:spacing w:val="0"/>
                                <w:w w:val="100"/>
                                <w:position w:val="0"/>
                                <w:sz w:val="17"/>
                                <w:szCs w:val="17"/>
                                <w:shd w:val="clear" w:color="auto" w:fill="auto"/>
                                <w:lang w:val="fr-FR" w:eastAsia="fr-FR" w:bidi="fr-FR"/>
                              </w:rPr>
                              <w:t xml:space="preserve">HOGARTH </w:t>
                            </w:r>
                            <w:r>
                              <w:rPr>
                                <w:b w:val="0"/>
                                <w:bCs w:val="0"/>
                                <w:i w:val="0"/>
                                <w:iCs w:val="0"/>
                                <w:color w:val="000000"/>
                                <w:spacing w:val="0"/>
                                <w:w w:val="100"/>
                                <w:position w:val="0"/>
                                <w:sz w:val="17"/>
                                <w:szCs w:val="17"/>
                                <w:shd w:val="clear" w:color="auto" w:fill="auto"/>
                                <w:lang w:val="pl-PL" w:eastAsia="pl-PL" w:bidi="pl-PL"/>
                              </w:rPr>
                              <w:t>ROAD, LONDON S. W. 5, ENGLAND</w:t>
                            </w:r>
                          </w:p>
                        </w:txbxContent>
                      </wps:txbx>
                      <wps:bodyPr lIns="0" tIns="0" rIns="0" bIns="0">
                        <a:noAutoFit/>
                      </wps:bodyPr>
                    </wps:wsp>
                  </a:graphicData>
                </a:graphic>
              </wp:anchor>
            </w:drawing>
          </mc:Choice>
          <mc:Fallback>
            <w:pict>
              <v:shape id="_x0000_s1323" type="#_x0000_t202" style="position:absolute;margin-left:46.299999999999997pt;margin-top:168.44999999999999pt;width:96.650000000000006pt;height:27.899999999999999pt;z-index:251657729;mso-wrap-distance-left:0;mso-wrap-distance-right:0;mso-position-horizontal-relative:page" filled="f" stroked="f">
                <v:textbox inset="0,0,0,0">
                  <w:txbxContent>
                    <w:p>
                      <w:pPr>
                        <w:pStyle w:val="Style109"/>
                        <w:keepNext w:val="0"/>
                        <w:keepLines w:val="0"/>
                        <w:widowControl w:val="0"/>
                        <w:shd w:val="clear" w:color="auto" w:fill="auto"/>
                        <w:bidi w:val="0"/>
                        <w:spacing w:before="0" w:after="0" w:line="211" w:lineRule="auto"/>
                        <w:ind w:left="0" w:right="0" w:firstLine="0"/>
                        <w:jc w:val="center"/>
                        <w:rPr>
                          <w:sz w:val="17"/>
                          <w:szCs w:val="17"/>
                        </w:rPr>
                      </w:pPr>
                      <w:r>
                        <w:rPr>
                          <w:b w:val="0"/>
                          <w:bCs w:val="0"/>
                          <w:i w:val="0"/>
                          <w:iCs w:val="0"/>
                          <w:color w:val="000000"/>
                          <w:spacing w:val="0"/>
                          <w:w w:val="100"/>
                          <w:position w:val="0"/>
                          <w:sz w:val="17"/>
                          <w:szCs w:val="17"/>
                          <w:shd w:val="clear" w:color="auto" w:fill="auto"/>
                          <w:lang w:val="pl-PL" w:eastAsia="pl-PL" w:bidi="pl-PL"/>
                        </w:rPr>
                        <w:t xml:space="preserve">2 </w:t>
                      </w:r>
                      <w:r>
                        <w:rPr>
                          <w:b w:val="0"/>
                          <w:bCs w:val="0"/>
                          <w:i w:val="0"/>
                          <w:iCs w:val="0"/>
                          <w:color w:val="000000"/>
                          <w:spacing w:val="0"/>
                          <w:w w:val="100"/>
                          <w:position w:val="0"/>
                          <w:sz w:val="17"/>
                          <w:szCs w:val="17"/>
                          <w:shd w:val="clear" w:color="auto" w:fill="auto"/>
                          <w:lang w:val="fr-FR" w:eastAsia="fr-FR" w:bidi="fr-FR"/>
                        </w:rPr>
                        <w:t xml:space="preserve">HOGARTH </w:t>
                      </w:r>
                      <w:r>
                        <w:rPr>
                          <w:b w:val="0"/>
                          <w:bCs w:val="0"/>
                          <w:i w:val="0"/>
                          <w:iCs w:val="0"/>
                          <w:color w:val="000000"/>
                          <w:spacing w:val="0"/>
                          <w:w w:val="100"/>
                          <w:position w:val="0"/>
                          <w:sz w:val="17"/>
                          <w:szCs w:val="17"/>
                          <w:shd w:val="clear" w:color="auto" w:fill="auto"/>
                          <w:lang w:val="pl-PL" w:eastAsia="pl-PL" w:bidi="pl-PL"/>
                        </w:rPr>
                        <w:t>ROAD, LONDON S. W. 5, ENGLAND</w:t>
                      </w:r>
                    </w:p>
                  </w:txbxContent>
                </v:textbox>
                <w10:wrap anchorx="page"/>
              </v:shape>
            </w:pict>
          </mc:Fallback>
        </mc:AlternateContent>
      </w:r>
      <w:r>
        <w:rPr>
          <w:b/>
          <w:bCs/>
          <w:color w:val="000000"/>
          <w:spacing w:val="0"/>
          <w:w w:val="100"/>
          <w:position w:val="0"/>
          <w:sz w:val="16"/>
          <w:szCs w:val="16"/>
          <w:shd w:val="clear" w:color="auto" w:fill="auto"/>
          <w:lang w:val="pl-PL" w:eastAsia="pl-PL" w:bidi="pl-PL"/>
        </w:rPr>
        <w:t xml:space="preserve">A study is </w:t>
      </w:r>
      <w:r>
        <w:rPr>
          <w:b/>
          <w:bCs/>
          <w:color w:val="000000"/>
          <w:spacing w:val="0"/>
          <w:w w:val="100"/>
          <w:position w:val="0"/>
          <w:sz w:val="16"/>
          <w:szCs w:val="16"/>
          <w:shd w:val="clear" w:color="auto" w:fill="auto"/>
          <w:lang w:val="la-001" w:eastAsia="la-001" w:bidi="la-001"/>
        </w:rPr>
        <w:t xml:space="preserve">devoted </w:t>
      </w:r>
      <w:r>
        <w:rPr>
          <w:b/>
          <w:bCs/>
          <w:color w:val="000000"/>
          <w:spacing w:val="0"/>
          <w:w w:val="100"/>
          <w:position w:val="0"/>
          <w:sz w:val="16"/>
          <w:szCs w:val="16"/>
          <w:shd w:val="clear" w:color="auto" w:fill="auto"/>
          <w:lang w:val="pl-PL" w:eastAsia="pl-PL" w:bidi="pl-PL"/>
        </w:rPr>
        <w:t xml:space="preserve">to the </w:t>
      </w:r>
      <w:r>
        <w:rPr>
          <w:b/>
          <w:bCs/>
          <w:color w:val="000000"/>
          <w:spacing w:val="0"/>
          <w:w w:val="100"/>
          <w:position w:val="0"/>
          <w:sz w:val="16"/>
          <w:szCs w:val="16"/>
          <w:shd w:val="clear" w:color="auto" w:fill="auto"/>
          <w:lang w:val="fr-FR" w:eastAsia="fr-FR" w:bidi="fr-FR"/>
        </w:rPr>
        <w:t xml:space="preserve">National </w:t>
      </w:r>
      <w:r>
        <w:rPr>
          <w:b/>
          <w:bCs/>
          <w:color w:val="000000"/>
          <w:spacing w:val="0"/>
          <w:w w:val="100"/>
          <w:position w:val="0"/>
          <w:sz w:val="16"/>
          <w:szCs w:val="16"/>
          <w:shd w:val="clear" w:color="auto" w:fill="auto"/>
          <w:lang w:val="la-001" w:eastAsia="la-001" w:bidi="la-001"/>
        </w:rPr>
        <w:t xml:space="preserve">Museum </w:t>
      </w:r>
      <w:r>
        <w:rPr>
          <w:b/>
          <w:bCs/>
          <w:color w:val="000000"/>
          <w:spacing w:val="0"/>
          <w:w w:val="100"/>
          <w:position w:val="0"/>
          <w:sz w:val="16"/>
          <w:szCs w:val="16"/>
          <w:shd w:val="clear" w:color="auto" w:fill="auto"/>
          <w:lang w:val="pl-PL" w:eastAsia="pl-PL" w:bidi="pl-PL"/>
        </w:rPr>
        <w:t xml:space="preserve">of Warsaw; numerous </w:t>
      </w:r>
      <w:r>
        <w:rPr>
          <w:b/>
          <w:bCs/>
          <w:color w:val="000000"/>
          <w:spacing w:val="0"/>
          <w:w w:val="100"/>
          <w:position w:val="0"/>
          <w:sz w:val="16"/>
          <w:szCs w:val="16"/>
          <w:shd w:val="clear" w:color="auto" w:fill="auto"/>
          <w:lang w:val="fr-FR" w:eastAsia="fr-FR" w:bidi="fr-FR"/>
        </w:rPr>
        <w:t xml:space="preserve">reviews </w:t>
      </w:r>
      <w:r>
        <w:rPr>
          <w:b/>
          <w:bCs/>
          <w:color w:val="000000"/>
          <w:spacing w:val="0"/>
          <w:w w:val="100"/>
          <w:position w:val="0"/>
          <w:sz w:val="16"/>
          <w:szCs w:val="16"/>
          <w:shd w:val="clear" w:color="auto" w:fill="auto"/>
          <w:lang w:val="pl-PL" w:eastAsia="pl-PL" w:bidi="pl-PL"/>
        </w:rPr>
        <w:t xml:space="preserve">of Polish and foreign books </w:t>
      </w:r>
      <w:r>
        <w:rPr>
          <w:b/>
          <w:bCs/>
          <w:color w:val="000000"/>
          <w:spacing w:val="0"/>
          <w:w w:val="100"/>
          <w:position w:val="0"/>
          <w:sz w:val="16"/>
          <w:szCs w:val="16"/>
          <w:shd w:val="clear" w:color="auto" w:fill="auto"/>
          <w:lang w:val="la-001" w:eastAsia="la-001" w:bidi="la-001"/>
        </w:rPr>
        <w:t xml:space="preserve">complete </w:t>
      </w:r>
      <w:r>
        <w:rPr>
          <w:b/>
          <w:bCs/>
          <w:color w:val="000000"/>
          <w:spacing w:val="0"/>
          <w:w w:val="100"/>
          <w:position w:val="0"/>
          <w:sz w:val="16"/>
          <w:szCs w:val="16"/>
          <w:shd w:val="clear" w:color="auto" w:fill="auto"/>
          <w:lang w:val="pl-PL" w:eastAsia="pl-PL" w:bidi="pl-PL"/>
        </w:rPr>
        <w:t xml:space="preserve">the </w:t>
      </w:r>
      <w:r>
        <w:rPr>
          <w:b/>
          <w:bCs/>
          <w:color w:val="000000"/>
          <w:spacing w:val="0"/>
          <w:w w:val="100"/>
          <w:position w:val="0"/>
          <w:sz w:val="16"/>
          <w:szCs w:val="16"/>
          <w:shd w:val="clear" w:color="auto" w:fill="auto"/>
          <w:lang w:val="fr-FR" w:eastAsia="fr-FR" w:bidi="fr-FR"/>
        </w:rPr>
        <w:t>issue.</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76" w:lineRule="auto"/>
        <w:ind w:left="0" w:right="0" w:firstLine="0"/>
        <w:jc w:val="center"/>
      </w:pPr>
      <w:r>
        <w:rPr>
          <w:color w:val="000000"/>
          <w:spacing w:val="0"/>
          <w:position w:val="0"/>
          <w:sz w:val="24"/>
          <w:szCs w:val="24"/>
          <w:u w:val="none"/>
          <w:shd w:val="clear" w:color="auto" w:fill="auto"/>
          <w:lang w:val="pl-PL" w:eastAsia="pl-PL" w:bidi="pl-PL"/>
        </w:rPr>
        <w:t>POMOC DO POLSKI</w:t>
        <w:br/>
      </w:r>
      <w:r>
        <w:rPr>
          <w:color w:val="000000"/>
          <w:spacing w:val="0"/>
          <w:position w:val="0"/>
          <w:sz w:val="24"/>
          <w:szCs w:val="24"/>
          <w:shd w:val="clear" w:color="auto" w:fill="auto"/>
          <w:lang w:val="pl-PL" w:eastAsia="pl-PL" w:bidi="pl-PL"/>
        </w:rPr>
        <w:t>LEKARSTWA MATERIAŁY ŻYWNOŚĆ</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8" w:lineRule="auto"/>
        <w:ind w:left="0" w:right="0" w:firstLine="0"/>
        <w:jc w:val="left"/>
      </w:pPr>
      <w:r>
        <w:rPr>
          <w:color w:val="000000"/>
          <w:spacing w:val="0"/>
          <w:w w:val="100"/>
          <w:position w:val="0"/>
          <w:shd w:val="clear" w:color="auto" w:fill="auto"/>
          <w:lang w:val="pl-PL" w:eastAsia="pl-PL" w:bidi="pl-PL"/>
        </w:rPr>
        <w:t>Katalog</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8" w:lineRule="auto"/>
        <w:ind w:left="0" w:right="0" w:firstLine="260"/>
        <w:jc w:val="left"/>
      </w:pPr>
      <w:r>
        <w:rPr>
          <w:color w:val="000000"/>
          <w:spacing w:val="0"/>
          <w:w w:val="100"/>
          <w:position w:val="0"/>
          <w:shd w:val="clear" w:color="auto" w:fill="auto"/>
          <w:lang w:val="pl-PL" w:eastAsia="pl-PL" w:bidi="pl-PL"/>
        </w:rPr>
        <w:t xml:space="preserve">100 POPULARNYCH PACZEK oraz </w:t>
      </w:r>
      <w:r>
        <w:rPr>
          <w:i/>
          <w:iCs/>
          <w:color w:val="000000"/>
          <w:spacing w:val="0"/>
          <w:w w:val="100"/>
          <w:position w:val="0"/>
          <w:shd w:val="clear" w:color="auto" w:fill="auto"/>
          <w:lang w:val="pl-PL" w:eastAsia="pl-PL" w:bidi="pl-PL"/>
        </w:rPr>
        <w:t xml:space="preserve">Wykaz Przepisów Celnych — </w:t>
      </w:r>
      <w:r>
        <w:rPr>
          <w:color w:val="000000"/>
          <w:spacing w:val="0"/>
          <w:w w:val="100"/>
          <w:position w:val="0"/>
          <w:shd w:val="clear" w:color="auto" w:fill="auto"/>
          <w:lang w:val="pl-PL" w:eastAsia="pl-PL" w:bidi="pl-PL"/>
        </w:rPr>
        <w:t>na żądanie. Przyjmujemy zamówienia ze wszystkich części świata.</w:t>
      </w:r>
    </w:p>
    <w:p>
      <w:pPr>
        <w:pStyle w:val="Style12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600" w:line="180" w:lineRule="auto"/>
        <w:ind w:left="0" w:right="0" w:firstLine="0"/>
        <w:jc w:val="left"/>
      </w:pPr>
      <w:bookmarkStart w:id="84" w:name="bookmark84"/>
      <w:bookmarkStart w:id="85" w:name="bookmark85"/>
      <w:r>
        <w:rPr>
          <w:color w:val="000000"/>
          <w:spacing w:val="0"/>
          <w:position w:val="0"/>
          <w:shd w:val="clear" w:color="auto" w:fill="auto"/>
          <w:lang w:val="pl-PL" w:eastAsia="pl-PL" w:bidi="pl-PL"/>
        </w:rPr>
        <w:t xml:space="preserve">HASKOBA </w:t>
      </w:r>
      <w:r>
        <w:rPr>
          <w:color w:val="000000"/>
          <w:spacing w:val="0"/>
          <w:position w:val="0"/>
          <w:shd w:val="clear" w:color="auto" w:fill="auto"/>
          <w:vertAlign w:val="subscript"/>
          <w:lang w:val="pl-PL" w:eastAsia="pl-PL" w:bidi="pl-PL"/>
        </w:rPr>
        <w:t>m</w:t>
      </w:r>
      <w:bookmarkEnd w:id="84"/>
      <w:bookmarkEnd w:id="85"/>
    </w:p>
    <w:p>
      <w:pPr>
        <w:pStyle w:val="Style36"/>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pl-PL" w:eastAsia="pl-PL" w:bidi="pl-PL"/>
        </w:rPr>
        <w:t>Korespondent londyński „Kultury”: Juliusz MIEROSZEWSKI,</w:t>
      </w:r>
    </w:p>
    <w:p>
      <w:pPr>
        <w:pStyle w:val="Style36"/>
        <w:keepNext w:val="0"/>
        <w:keepLines w:val="0"/>
        <w:widowControl w:val="0"/>
        <w:pBdr>
          <w:bottom w:val="single" w:sz="4" w:space="0" w:color="auto"/>
        </w:pBdr>
        <w:shd w:val="clear" w:color="auto" w:fill="auto"/>
        <w:bidi w:val="0"/>
        <w:spacing w:before="0" w:after="120"/>
        <w:ind w:left="0" w:right="0" w:firstLine="620"/>
        <w:jc w:val="both"/>
        <w:rPr>
          <w:sz w:val="16"/>
          <w:szCs w:val="16"/>
        </w:rPr>
      </w:pPr>
      <w:r>
        <w:rPr>
          <w:b/>
          <w:bCs/>
          <w:color w:val="000000"/>
          <w:spacing w:val="0"/>
          <w:w w:val="100"/>
          <w:position w:val="0"/>
          <w:sz w:val="16"/>
          <w:szCs w:val="16"/>
          <w:shd w:val="clear" w:color="auto" w:fill="auto"/>
          <w:lang w:val="pl-PL" w:eastAsia="pl-PL" w:bidi="pl-PL"/>
        </w:rPr>
        <w:t>11 Gainsborough Road, London, W.4. — Telefon : CHIswick 1860.</w:t>
      </w:r>
    </w:p>
    <w:p>
      <w:pPr>
        <w:pStyle w:val="Style3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xml:space="preserve">Wydawca : </w:t>
      </w:r>
      <w:r>
        <w:rPr>
          <w:b/>
          <w:bCs/>
          <w:color w:val="000000"/>
          <w:spacing w:val="0"/>
          <w:w w:val="100"/>
          <w:position w:val="0"/>
          <w:sz w:val="16"/>
          <w:szCs w:val="16"/>
          <w:shd w:val="clear" w:color="auto" w:fill="auto"/>
          <w:lang w:val="fr-FR" w:eastAsia="fr-FR" w:bidi="fr-FR"/>
        </w:rPr>
        <w:t xml:space="preserve">Edition et Librairie </w:t>
      </w:r>
      <w:r>
        <w:rPr>
          <w:b/>
          <w:bCs/>
          <w:color w:val="000000"/>
          <w:spacing w:val="0"/>
          <w:w w:val="100"/>
          <w:position w:val="0"/>
          <w:sz w:val="16"/>
          <w:szCs w:val="16"/>
          <w:shd w:val="clear" w:color="auto" w:fill="auto"/>
          <w:lang w:val="la-001" w:eastAsia="la-001" w:bidi="la-001"/>
        </w:rPr>
        <w:t>„LIBELLA”,</w:t>
      </w:r>
    </w:p>
    <w:p>
      <w:pPr>
        <w:pStyle w:val="Style36"/>
        <w:keepNext w:val="0"/>
        <w:keepLines w:val="0"/>
        <w:widowControl w:val="0"/>
        <w:pBdr>
          <w:bottom w:val="single" w:sz="4" w:space="0" w:color="auto"/>
        </w:pBdr>
        <w:shd w:val="clear" w:color="auto" w:fill="auto"/>
        <w:bidi w:val="0"/>
        <w:spacing w:before="0" w:after="120" w:line="22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xml:space="preserve">12, </w:t>
      </w:r>
      <w:r>
        <w:rPr>
          <w:b/>
          <w:bCs/>
          <w:color w:val="000000"/>
          <w:spacing w:val="0"/>
          <w:w w:val="100"/>
          <w:position w:val="0"/>
          <w:sz w:val="16"/>
          <w:szCs w:val="16"/>
          <w:shd w:val="clear" w:color="auto" w:fill="auto"/>
          <w:lang w:val="fr-FR" w:eastAsia="fr-FR" w:bidi="fr-FR"/>
        </w:rPr>
        <w:t xml:space="preserve">rue </w:t>
      </w:r>
      <w:r>
        <w:rPr>
          <w:b/>
          <w:bCs/>
          <w:color w:val="000000"/>
          <w:spacing w:val="0"/>
          <w:w w:val="100"/>
          <w:position w:val="0"/>
          <w:sz w:val="16"/>
          <w:szCs w:val="16"/>
          <w:shd w:val="clear" w:color="auto" w:fill="auto"/>
          <w:lang w:val="pl-PL" w:eastAsia="pl-PL" w:bidi="pl-PL"/>
        </w:rPr>
        <w:t>St-Louis-en-Hle, Paris-(IV‘).</w:t>
      </w:r>
    </w:p>
    <w:p>
      <w:pPr>
        <w:pStyle w:val="Style48"/>
        <w:keepNext w:val="0"/>
        <w:keepLines w:val="0"/>
        <w:widowControl w:val="0"/>
        <w:shd w:val="clear" w:color="auto" w:fill="auto"/>
        <w:bidi w:val="0"/>
        <w:spacing w:before="0" w:after="0" w:line="192" w:lineRule="auto"/>
        <w:ind w:left="0" w:right="0" w:firstLine="1000"/>
        <w:jc w:val="both"/>
      </w:pPr>
      <w:r>
        <w:rPr>
          <w:color w:val="000000"/>
          <w:spacing w:val="0"/>
          <w:w w:val="100"/>
          <w:position w:val="0"/>
          <w:shd w:val="clear" w:color="auto" w:fill="auto"/>
          <w:lang w:val="fr-FR" w:eastAsia="fr-FR" w:bidi="fr-FR"/>
        </w:rPr>
        <w:t xml:space="preserve">Directeur-gérant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Mme Christiane Karasiewicz</w:t>
      </w:r>
    </w:p>
    <w:p>
      <w:pPr>
        <w:pStyle w:val="Style36"/>
        <w:keepNext w:val="0"/>
        <w:keepLines w:val="0"/>
        <w:widowControl w:val="0"/>
        <w:shd w:val="clear" w:color="auto" w:fill="auto"/>
        <w:bidi w:val="0"/>
        <w:spacing w:before="0" w:after="60" w:line="192" w:lineRule="auto"/>
        <w:ind w:left="0" w:right="0" w:firstLine="0"/>
        <w:jc w:val="center"/>
        <w:rPr>
          <w:sz w:val="16"/>
          <w:szCs w:val="16"/>
        </w:rPr>
        <w:sectPr>
          <w:headerReference w:type="default" r:id="rId241"/>
          <w:footerReference w:type="default" r:id="rId242"/>
          <w:headerReference w:type="even" r:id="rId243"/>
          <w:footerReference w:type="even" r:id="rId244"/>
          <w:headerReference w:type="first" r:id="rId245"/>
          <w:footerReference w:type="first" r:id="rId246"/>
          <w:footnotePr>
            <w:pos w:val="pageBottom"/>
            <w:numFmt w:val="decimal"/>
            <w:numRestart w:val="continuous"/>
            <w15:footnoteColumns w:val="1"/>
          </w:footnotePr>
          <w:pgSz w:w="7121" w:h="11609"/>
          <w:pgMar w:top="1088" w:left="305" w:right="304" w:bottom="772" w:header="0" w:footer="3" w:gutter="0"/>
          <w:cols w:space="720"/>
          <w:noEndnote/>
          <w:titlePg/>
          <w:rtlGutter w:val="0"/>
          <w:docGrid w:linePitch="360"/>
        </w:sectPr>
      </w:pPr>
      <w:r>
        <w:rPr>
          <w:b/>
          <w:bCs/>
          <w:color w:val="000000"/>
          <w:spacing w:val="0"/>
          <w:w w:val="100"/>
          <w:position w:val="0"/>
          <w:sz w:val="16"/>
          <w:szCs w:val="16"/>
          <w:shd w:val="clear" w:color="auto" w:fill="auto"/>
          <w:lang w:val="fr-FR" w:eastAsia="fr-FR" w:bidi="fr-FR"/>
        </w:rPr>
        <w:t>Dépôt légal : 1</w:t>
      </w:r>
      <w:r>
        <w:rPr>
          <w:b/>
          <w:bCs/>
          <w:color w:val="000000"/>
          <w:spacing w:val="0"/>
          <w:w w:val="100"/>
          <w:position w:val="0"/>
          <w:sz w:val="16"/>
          <w:szCs w:val="16"/>
          <w:shd w:val="clear" w:color="auto" w:fill="auto"/>
          <w:vertAlign w:val="superscript"/>
          <w:lang w:val="fr-FR" w:eastAsia="fr-FR" w:bidi="fr-FR"/>
        </w:rPr>
        <w:t>er</w:t>
      </w:r>
      <w:r>
        <w:rPr>
          <w:b/>
          <w:bCs/>
          <w:color w:val="000000"/>
          <w:spacing w:val="0"/>
          <w:w w:val="100"/>
          <w:position w:val="0"/>
          <w:sz w:val="16"/>
          <w:szCs w:val="16"/>
          <w:shd w:val="clear" w:color="auto" w:fill="auto"/>
          <w:lang w:val="fr-FR" w:eastAsia="fr-FR" w:bidi="fr-FR"/>
        </w:rPr>
        <w:t xml:space="preserve"> Trimestre 1955</w:t>
      </w:r>
    </w:p>
    <w:tbl>
      <w:tblPr>
        <w:tblOverlap w:val="never"/>
        <w:jc w:val="left"/>
        <w:tblLayout w:type="fixed"/>
      </w:tblPr>
      <w:tblGrid>
        <w:gridCol w:w="3928"/>
        <w:gridCol w:w="875"/>
        <w:gridCol w:w="846"/>
        <w:gridCol w:w="828"/>
      </w:tblGrid>
      <w:tr>
        <w:trPr>
          <w:trHeight w:val="230" w:hRule="exact"/>
        </w:trPr>
        <w:tc>
          <w:tcPr>
            <w:vMerge w:val="restart"/>
            <w:tcBorders>
              <w:top w:val="single" w:sz="4"/>
            </w:tcBorders>
            <w:shd w:val="clear" w:color="auto" w:fill="FFFFFF"/>
            <w:vAlign w:val="center"/>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PRZEDSTAWICIELSTWA</w:t>
            </w:r>
          </w:p>
        </w:tc>
        <w:tc>
          <w:tcPr>
            <w:vMerge w:val="restart"/>
            <w:tcBorders>
              <w:top w:val="single" w:sz="4"/>
              <w:left w:val="single" w:sz="4"/>
            </w:tcBorders>
            <w:shd w:val="clear" w:color="auto" w:fill="FFFFFF"/>
            <w:vAlign w:val="center"/>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rPr>
              <w:t>Egz. poj.</w:t>
            </w:r>
          </w:p>
        </w:tc>
        <w:tc>
          <w:tcPr>
            <w:gridSpan w:val="2"/>
            <w:tcBorders>
              <w:top w:val="single" w:sz="4"/>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Prenumerata</w:t>
            </w:r>
          </w:p>
        </w:tc>
      </w:tr>
      <w:tr>
        <w:trPr>
          <w:trHeight w:val="245" w:hRule="exact"/>
        </w:trPr>
        <w:tc>
          <w:tcPr>
            <w:vMerge/>
            <w:tcBorders/>
            <w:shd w:val="clear" w:color="auto" w:fill="FFFFFF"/>
            <w:vAlign w:val="center"/>
          </w:tcPr>
          <w:p>
            <w:pPr>
              <w:framePr w:w="6476" w:h="8946" w:hSpace="36" w:vSpace="342" w:wrap="notBeside" w:vAnchor="text" w:hAnchor="text" w:y="343"/>
            </w:pPr>
          </w:p>
        </w:tc>
        <w:tc>
          <w:tcPr>
            <w:vMerge/>
            <w:tcBorders>
              <w:left w:val="single" w:sz="4"/>
            </w:tcBorders>
            <w:shd w:val="clear" w:color="auto" w:fill="FFFFFF"/>
            <w:vAlign w:val="center"/>
          </w:tcPr>
          <w:p>
            <w:pPr>
              <w:framePr w:w="6476" w:h="8946" w:hSpace="36" w:vSpace="342" w:wrap="notBeside" w:vAnchor="text" w:hAnchor="text" w:y="343"/>
            </w:pPr>
          </w:p>
        </w:tc>
        <w:tc>
          <w:tcPr>
            <w:tcBorders>
              <w:top w:val="single" w:sz="4"/>
              <w:left w:val="single" w:sz="4"/>
            </w:tcBorders>
            <w:shd w:val="clear" w:color="auto" w:fill="FFFFFF"/>
            <w:vAlign w:val="top"/>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^-roczna</w:t>
            </w:r>
          </w:p>
        </w:tc>
        <w:tc>
          <w:tcPr>
            <w:tcBorders>
              <w:top w:val="single" w:sz="4"/>
            </w:tcBorders>
            <w:shd w:val="clear" w:color="auto" w:fill="FFFFFF"/>
            <w:vAlign w:val="top"/>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 xml:space="preserve">1 </w:t>
            </w:r>
            <w:r>
              <w:rPr>
                <w:color w:val="000000"/>
                <w:spacing w:val="0"/>
                <w:w w:val="100"/>
                <w:position w:val="0"/>
                <w:sz w:val="16"/>
                <w:szCs w:val="16"/>
                <w:shd w:val="clear" w:color="auto" w:fill="auto"/>
                <w:lang w:val="pl-PL" w:eastAsia="pl-PL" w:bidi="pl-PL"/>
              </w:rPr>
              <w:t>Roczna</w:t>
            </w:r>
          </w:p>
        </w:tc>
      </w:tr>
      <w:tr>
        <w:trPr>
          <w:trHeight w:val="475" w:hRule="exact"/>
        </w:trPr>
        <w:tc>
          <w:tcPr>
            <w:tcBorders>
              <w:top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AFRYKA POŁUDNIOWA: Janusz Kruszyński,</w:t>
            </w:r>
          </w:p>
          <w:p>
            <w:pPr>
              <w:pStyle w:val="Style10"/>
              <w:keepNext w:val="0"/>
              <w:keepLines w:val="0"/>
              <w:framePr w:w="6476" w:h="8946" w:hSpace="36" w:vSpace="342" w:wrap="notBeside" w:vAnchor="text" w:hAnchor="text" w:y="343"/>
              <w:widowControl w:val="0"/>
              <w:shd w:val="clear" w:color="auto" w:fill="auto"/>
              <w:tabs>
                <w:tab w:leader="dot" w:pos="3827" w:val="left"/>
              </w:tabs>
              <w:bidi w:val="0"/>
              <w:spacing w:before="0" w:after="0" w:line="206"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-54, 15 th. </w:t>
            </w:r>
            <w:r>
              <w:rPr>
                <w:color w:val="000000"/>
                <w:spacing w:val="0"/>
                <w:w w:val="100"/>
                <w:position w:val="0"/>
                <w:sz w:val="16"/>
                <w:szCs w:val="16"/>
                <w:shd w:val="clear" w:color="auto" w:fill="auto"/>
              </w:rPr>
              <w:t xml:space="preserve">St., Parkhurst, Johannesburg </w:t>
            </w:r>
            <w:r>
              <w:rPr>
                <w:color w:val="000000"/>
                <w:spacing w:val="0"/>
                <w:w w:val="100"/>
                <w:position w:val="0"/>
                <w:sz w:val="16"/>
                <w:szCs w:val="16"/>
                <w:shd w:val="clear" w:color="auto" w:fill="auto"/>
                <w:lang w:val="pl-PL" w:eastAsia="pl-PL" w:bidi="pl-PL"/>
              </w:rPr>
              <w:tab/>
            </w:r>
          </w:p>
        </w:tc>
        <w:tc>
          <w:tcPr>
            <w:tcBorders>
              <w:top w:val="single" w:sz="4"/>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3 sh. 9 d.</w:t>
            </w:r>
          </w:p>
        </w:tc>
        <w:tc>
          <w:tcPr>
            <w:tcBorders>
              <w:top w:val="single" w:sz="4"/>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20 sh.</w:t>
            </w:r>
          </w:p>
        </w:tc>
        <w:tc>
          <w:tcPr>
            <w:tcBorders>
              <w:top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40 sh.</w:t>
            </w:r>
          </w:p>
        </w:tc>
      </w:tr>
      <w:tr>
        <w:trPr>
          <w:trHeight w:val="302" w:hRule="exact"/>
        </w:trPr>
        <w:tc>
          <w:tcPr>
            <w:tcBorders>
              <w:top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pl-PL" w:eastAsia="pl-PL" w:bidi="pl-PL"/>
              </w:rPr>
              <w:t>ARGENTYNA: Tadeusz Dąbrowski, „Libreria</w:t>
            </w:r>
          </w:p>
          <w:p>
            <w:pPr>
              <w:pStyle w:val="Style10"/>
              <w:keepNext w:val="0"/>
              <w:keepLines w:val="0"/>
              <w:framePr w:w="6476" w:h="8946" w:hSpace="36" w:vSpace="342" w:wrap="notBeside" w:vAnchor="text" w:hAnchor="text" w:y="343"/>
              <w:widowControl w:val="0"/>
              <w:shd w:val="clear" w:color="auto" w:fill="auto"/>
              <w:tabs>
                <w:tab w:leader="dot" w:pos="3809" w:val="left"/>
              </w:tabs>
              <w:bidi w:val="0"/>
              <w:spacing w:before="0" w:after="0" w:line="202"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Polaca”, </w:t>
            </w:r>
            <w:r>
              <w:rPr>
                <w:color w:val="000000"/>
                <w:spacing w:val="0"/>
                <w:w w:val="100"/>
                <w:position w:val="0"/>
                <w:sz w:val="16"/>
                <w:szCs w:val="16"/>
                <w:shd w:val="clear" w:color="auto" w:fill="auto"/>
                <w:lang w:val="la-001" w:eastAsia="la-001" w:bidi="la-001"/>
              </w:rPr>
              <w:t xml:space="preserve">Serrano </w:t>
            </w:r>
            <w:r>
              <w:rPr>
                <w:color w:val="000000"/>
                <w:spacing w:val="0"/>
                <w:w w:val="100"/>
                <w:position w:val="0"/>
                <w:sz w:val="16"/>
                <w:szCs w:val="16"/>
                <w:shd w:val="clear" w:color="auto" w:fill="auto"/>
                <w:lang w:val="pl-PL" w:eastAsia="pl-PL" w:bidi="pl-PL"/>
              </w:rPr>
              <w:t xml:space="preserve">2076, Buenos Aires </w:t>
              <w:tab/>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10 peso</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rPr>
              <w:t>60 peso</w:t>
            </w:r>
          </w:p>
        </w:tc>
        <w:tc>
          <w:tcPr>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120 peso</w:t>
            </w:r>
          </w:p>
        </w:tc>
      </w:tr>
      <w:tr>
        <w:trPr>
          <w:trHeight w:val="310" w:hRule="exact"/>
        </w:trPr>
        <w:tc>
          <w:tcPr>
            <w:tcBorders>
              <w:top w:val="single" w:sz="4"/>
            </w:tcBorders>
            <w:shd w:val="clear" w:color="auto" w:fill="FFFFFF"/>
            <w:vAlign w:val="top"/>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AUSTRALIA: </w:t>
            </w:r>
            <w:r>
              <w:rPr>
                <w:b/>
                <w:bCs/>
                <w:color w:val="000000"/>
                <w:spacing w:val="0"/>
                <w:w w:val="100"/>
                <w:position w:val="0"/>
                <w:sz w:val="16"/>
                <w:szCs w:val="16"/>
                <w:shd w:val="clear" w:color="auto" w:fill="auto"/>
                <w:lang w:val="la-001" w:eastAsia="la-001" w:bidi="la-001"/>
              </w:rPr>
              <w:t xml:space="preserve">„Vistula” </w:t>
            </w:r>
            <w:r>
              <w:rPr>
                <w:b/>
                <w:bCs/>
                <w:color w:val="000000"/>
                <w:spacing w:val="0"/>
                <w:w w:val="100"/>
                <w:position w:val="0"/>
                <w:sz w:val="16"/>
                <w:szCs w:val="16"/>
                <w:shd w:val="clear" w:color="auto" w:fill="auto"/>
                <w:lang w:val="pl-PL" w:eastAsia="pl-PL" w:bidi="pl-PL"/>
              </w:rPr>
              <w:t>(Australia) PTY Ltd.,</w:t>
            </w:r>
          </w:p>
          <w:p>
            <w:pPr>
              <w:pStyle w:val="Style10"/>
              <w:keepNext w:val="0"/>
              <w:keepLines w:val="0"/>
              <w:framePr w:w="6476" w:h="8946" w:hSpace="36" w:vSpace="342" w:wrap="notBeside" w:vAnchor="text" w:hAnchor="text" w:y="343"/>
              <w:widowControl w:val="0"/>
              <w:shd w:val="clear" w:color="auto" w:fill="auto"/>
              <w:tabs>
                <w:tab w:leader="dot" w:pos="3816" w:val="left"/>
              </w:tabs>
              <w:bidi w:val="0"/>
              <w:spacing w:before="0" w:after="0" w:line="211"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77, Pitt Street, Sydney </w:t>
              <w:tab/>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rPr>
              <w:t>5 sh. (a.)</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rPr>
              <w:t>£.A.1.7.6.</w:t>
            </w:r>
          </w:p>
        </w:tc>
        <w:tc>
          <w:tcPr>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b/>
                <w:bCs/>
                <w:i/>
                <w:iCs/>
                <w:color w:val="000000"/>
                <w:spacing w:val="0"/>
                <w:w w:val="100"/>
                <w:position w:val="0"/>
                <w:sz w:val="17"/>
                <w:szCs w:val="17"/>
                <w:shd w:val="clear" w:color="auto" w:fill="auto"/>
              </w:rPr>
              <w:t>£.A.</w:t>
            </w:r>
            <w:r>
              <w:rPr>
                <w:color w:val="000000"/>
                <w:spacing w:val="0"/>
                <w:w w:val="100"/>
                <w:position w:val="0"/>
                <w:sz w:val="16"/>
                <w:szCs w:val="16"/>
                <w:shd w:val="clear" w:color="auto" w:fill="auto"/>
              </w:rPr>
              <w:t xml:space="preserve"> 2.12.8.</w:t>
            </w:r>
          </w:p>
        </w:tc>
      </w:tr>
      <w:tr>
        <w:trPr>
          <w:trHeight w:val="454" w:hRule="exact"/>
        </w:trPr>
        <w:tc>
          <w:tcPr>
            <w:tcBorders>
              <w:top w:val="single" w:sz="4"/>
            </w:tcBorders>
            <w:shd w:val="clear" w:color="auto" w:fill="FFFFFF"/>
            <w:vAlign w:val="top"/>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pl-PL" w:eastAsia="pl-PL" w:bidi="pl-PL"/>
              </w:rPr>
              <w:t>BELGIA I KONGO BELG.: Janina Korab</w:t>
            </w:r>
          </w:p>
          <w:p>
            <w:pPr>
              <w:pStyle w:val="Style10"/>
              <w:keepNext w:val="0"/>
              <w:keepLines w:val="0"/>
              <w:framePr w:w="6476" w:h="8946" w:hSpace="36" w:vSpace="342" w:wrap="notBeside" w:vAnchor="text" w:hAnchor="text" w:y="343"/>
              <w:widowControl w:val="0"/>
              <w:shd w:val="clear" w:color="auto" w:fill="auto"/>
              <w:bidi w:val="0"/>
              <w:spacing w:before="0" w:after="0" w:line="197"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Brzozowska-Csaky, 62, </w:t>
            </w:r>
            <w:r>
              <w:rPr>
                <w:color w:val="000000"/>
                <w:spacing w:val="0"/>
                <w:w w:val="100"/>
                <w:position w:val="0"/>
                <w:sz w:val="16"/>
                <w:szCs w:val="16"/>
                <w:shd w:val="clear" w:color="auto" w:fill="auto"/>
                <w:lang w:val="la-001" w:eastAsia="la-001" w:bidi="la-001"/>
              </w:rPr>
              <w:t>Vanderkindere, Bruxelles-</w:t>
            </w:r>
          </w:p>
          <w:p>
            <w:pPr>
              <w:pStyle w:val="Style10"/>
              <w:keepNext w:val="0"/>
              <w:keepLines w:val="0"/>
              <w:framePr w:w="6476" w:h="8946" w:hSpace="36" w:vSpace="342" w:wrap="notBeside" w:vAnchor="text" w:hAnchor="text" w:y="343"/>
              <w:widowControl w:val="0"/>
              <w:shd w:val="clear" w:color="auto" w:fill="auto"/>
              <w:tabs>
                <w:tab w:leader="dot" w:pos="3812" w:val="left"/>
              </w:tabs>
              <w:bidi w:val="0"/>
              <w:spacing w:before="0" w:after="0" w:line="202"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Uccle, Nr konta pocztowego 7315-20 </w:t>
              <w:tab/>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rPr>
              <w:t>30 frb.</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rPr>
              <w:t>145 frb.</w:t>
            </w:r>
          </w:p>
        </w:tc>
        <w:tc>
          <w:tcPr>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260 frb.</w:t>
            </w:r>
          </w:p>
        </w:tc>
      </w:tr>
      <w:tr>
        <w:trPr>
          <w:trHeight w:val="756" w:hRule="exact"/>
        </w:trPr>
        <w:tc>
          <w:tcPr>
            <w:tcBorders>
              <w:top w:val="single" w:sz="4"/>
            </w:tcBorders>
            <w:shd w:val="clear" w:color="auto" w:fill="FFFFFF"/>
            <w:vAlign w:val="top"/>
          </w:tcPr>
          <w:p>
            <w:pPr>
              <w:pStyle w:val="Style10"/>
              <w:keepNext w:val="0"/>
              <w:keepLines w:val="0"/>
              <w:framePr w:w="6476" w:h="8946" w:hSpace="36" w:vSpace="342" w:wrap="notBeside" w:vAnchor="text" w:hAnchor="text" w:y="343"/>
              <w:widowControl w:val="0"/>
              <w:shd w:val="clear" w:color="auto" w:fill="auto"/>
              <w:tabs>
                <w:tab w:leader="dot" w:pos="3816" w:val="left"/>
              </w:tabs>
              <w:bidi w:val="0"/>
              <w:spacing w:before="0" w:after="0" w:line="199" w:lineRule="auto"/>
              <w:ind w:left="0" w:right="0" w:firstLine="180"/>
              <w:jc w:val="both"/>
              <w:rPr>
                <w:sz w:val="16"/>
                <w:szCs w:val="16"/>
              </w:rPr>
            </w:pPr>
            <w:r>
              <w:rPr>
                <w:color w:val="000000"/>
                <w:spacing w:val="0"/>
                <w:w w:val="100"/>
                <w:position w:val="0"/>
                <w:sz w:val="16"/>
                <w:szCs w:val="16"/>
                <w:shd w:val="clear" w:color="auto" w:fill="auto"/>
                <w:lang w:val="pl-PL" w:eastAsia="pl-PL" w:bidi="pl-PL"/>
              </w:rPr>
              <w:t xml:space="preserve">BRAZYLIA: Prenumeraty przyjmują: Julia Barcińska, r. Erasmo Braga 227 s. 214, Rio de Janeiro, oraz Zofia Kietlińska, Av. Batel 1514, Curitiba, Parana; Hanna Lekszycka, </w:t>
            </w:r>
            <w:r>
              <w:rPr>
                <w:color w:val="000000"/>
                <w:spacing w:val="0"/>
                <w:w w:val="100"/>
                <w:position w:val="0"/>
                <w:sz w:val="16"/>
                <w:szCs w:val="16"/>
                <w:shd w:val="clear" w:color="auto" w:fill="auto"/>
              </w:rPr>
              <w:t xml:space="preserve">rua Guiarâ </w:t>
            </w:r>
            <w:r>
              <w:rPr>
                <w:color w:val="000000"/>
                <w:spacing w:val="0"/>
                <w:w w:val="100"/>
                <w:position w:val="0"/>
                <w:sz w:val="16"/>
                <w:szCs w:val="16"/>
                <w:shd w:val="clear" w:color="auto" w:fill="auto"/>
                <w:lang w:val="pl-PL" w:eastAsia="pl-PL" w:bidi="pl-PL"/>
              </w:rPr>
              <w:t xml:space="preserve">139, </w:t>
            </w:r>
            <w:r>
              <w:rPr>
                <w:color w:val="000000"/>
                <w:spacing w:val="0"/>
                <w:w w:val="100"/>
                <w:position w:val="0"/>
                <w:sz w:val="16"/>
                <w:szCs w:val="16"/>
                <w:shd w:val="clear" w:color="auto" w:fill="auto"/>
                <w:lang w:val="la-001" w:eastAsia="la-001" w:bidi="la-001"/>
              </w:rPr>
              <w:t xml:space="preserve">vila Pompeia, </w:t>
            </w:r>
            <w:r>
              <w:rPr>
                <w:color w:val="000000"/>
                <w:spacing w:val="0"/>
                <w:w w:val="100"/>
                <w:position w:val="0"/>
                <w:sz w:val="16"/>
                <w:szCs w:val="16"/>
                <w:shd w:val="clear" w:color="auto" w:fill="auto"/>
                <w:lang w:val="pl-PL" w:eastAsia="pl-PL" w:bidi="pl-PL"/>
              </w:rPr>
              <w:t xml:space="preserve">Sao Paulo </w:t>
              <w:tab/>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rPr>
              <w:t>25 cruz.</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150 cruz.</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250 cruz.</w:t>
            </w:r>
          </w:p>
        </w:tc>
      </w:tr>
      <w:tr>
        <w:trPr>
          <w:trHeight w:val="457" w:hRule="exact"/>
        </w:trPr>
        <w:tc>
          <w:tcPr>
            <w:tcBorders>
              <w:top w:val="single" w:sz="4"/>
            </w:tcBorders>
            <w:shd w:val="clear" w:color="auto" w:fill="FFFFFF"/>
            <w:vAlign w:val="top"/>
          </w:tcPr>
          <w:p>
            <w:pPr>
              <w:pStyle w:val="Style10"/>
              <w:keepNext w:val="0"/>
              <w:keepLines w:val="0"/>
              <w:framePr w:w="6476" w:h="8946" w:hSpace="36" w:vSpace="342" w:wrap="notBeside" w:vAnchor="text" w:hAnchor="text" w:y="343"/>
              <w:widowControl w:val="0"/>
              <w:shd w:val="clear" w:color="auto" w:fill="auto"/>
              <w:tabs>
                <w:tab w:leader="dot" w:pos="3809" w:val="left"/>
              </w:tabs>
              <w:bidi w:val="0"/>
              <w:spacing w:before="0" w:after="0" w:line="204" w:lineRule="auto"/>
              <w:ind w:left="0" w:right="0" w:firstLine="180"/>
              <w:jc w:val="both"/>
              <w:rPr>
                <w:sz w:val="16"/>
                <w:szCs w:val="16"/>
              </w:rPr>
            </w:pPr>
            <w:r>
              <w:rPr>
                <w:color w:val="000000"/>
                <w:spacing w:val="0"/>
                <w:w w:val="100"/>
                <w:position w:val="0"/>
                <w:sz w:val="16"/>
                <w:szCs w:val="16"/>
                <w:shd w:val="clear" w:color="auto" w:fill="auto"/>
                <w:lang w:val="pl-PL" w:eastAsia="pl-PL" w:bidi="pl-PL"/>
              </w:rPr>
              <w:t xml:space="preserve">BRYT. AFRYKA WSCH. </w:t>
            </w:r>
            <w:r>
              <w:rPr>
                <w:color w:val="000000"/>
                <w:spacing w:val="0"/>
                <w:w w:val="100"/>
                <w:position w:val="0"/>
                <w:sz w:val="16"/>
                <w:szCs w:val="16"/>
                <w:shd w:val="clear" w:color="auto" w:fill="auto"/>
              </w:rPr>
              <w:t xml:space="preserve">(Kenya, </w:t>
            </w:r>
            <w:r>
              <w:rPr>
                <w:color w:val="000000"/>
                <w:spacing w:val="0"/>
                <w:w w:val="100"/>
                <w:position w:val="0"/>
                <w:sz w:val="16"/>
                <w:szCs w:val="16"/>
                <w:shd w:val="clear" w:color="auto" w:fill="auto"/>
                <w:lang w:val="pl-PL" w:eastAsia="pl-PL" w:bidi="pl-PL"/>
              </w:rPr>
              <w:t xml:space="preserve">Tangany- ka, Uganda), Roman Królikowski, </w:t>
            </w:r>
            <w:r>
              <w:rPr>
                <w:color w:val="000000"/>
                <w:spacing w:val="0"/>
                <w:w w:val="100"/>
                <w:position w:val="0"/>
                <w:sz w:val="16"/>
                <w:szCs w:val="16"/>
                <w:shd w:val="clear" w:color="auto" w:fill="auto"/>
              </w:rPr>
              <w:t xml:space="preserve">POBOX </w:t>
            </w:r>
            <w:r>
              <w:rPr>
                <w:color w:val="000000"/>
                <w:spacing w:val="0"/>
                <w:w w:val="100"/>
                <w:position w:val="0"/>
                <w:sz w:val="16"/>
                <w:szCs w:val="16"/>
                <w:shd w:val="clear" w:color="auto" w:fill="auto"/>
                <w:lang w:val="pl-PL" w:eastAsia="pl-PL" w:bidi="pl-PL"/>
              </w:rPr>
              <w:t xml:space="preserve">5979, Nairobi, </w:t>
            </w:r>
            <w:r>
              <w:rPr>
                <w:color w:val="000000"/>
                <w:spacing w:val="0"/>
                <w:w w:val="100"/>
                <w:position w:val="0"/>
                <w:sz w:val="16"/>
                <w:szCs w:val="16"/>
                <w:shd w:val="clear" w:color="auto" w:fill="auto"/>
              </w:rPr>
              <w:t xml:space="preserve">Kenya </w:t>
            </w:r>
            <w:r>
              <w:rPr>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3sh.9d.</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20 sh.</w:t>
            </w:r>
          </w:p>
        </w:tc>
        <w:tc>
          <w:tcPr>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40 sh.</w:t>
            </w:r>
          </w:p>
        </w:tc>
      </w:tr>
      <w:tr>
        <w:trPr>
          <w:trHeight w:val="295" w:hRule="exact"/>
        </w:trPr>
        <w:tc>
          <w:tcPr>
            <w:tcBorders>
              <w:top w:val="single" w:sz="4"/>
            </w:tcBorders>
            <w:shd w:val="clear" w:color="auto" w:fill="FFFFFF"/>
            <w:vAlign w:val="top"/>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FRANCJA: </w:t>
            </w:r>
            <w:r>
              <w:rPr>
                <w:color w:val="000000"/>
                <w:spacing w:val="0"/>
                <w:w w:val="100"/>
                <w:position w:val="0"/>
                <w:sz w:val="16"/>
                <w:szCs w:val="16"/>
                <w:shd w:val="clear" w:color="auto" w:fill="auto"/>
                <w:lang w:val="la-001" w:eastAsia="la-001" w:bidi="la-001"/>
              </w:rPr>
              <w:t xml:space="preserve">„Libella”, </w:t>
            </w:r>
            <w:r>
              <w:rPr>
                <w:color w:val="000000"/>
                <w:spacing w:val="0"/>
                <w:w w:val="100"/>
                <w:position w:val="0"/>
                <w:sz w:val="16"/>
                <w:szCs w:val="16"/>
                <w:shd w:val="clear" w:color="auto" w:fill="auto"/>
                <w:lang w:val="pl-PL" w:eastAsia="pl-PL" w:bidi="pl-PL"/>
              </w:rPr>
              <w:t xml:space="preserve">12, </w:t>
            </w:r>
            <w:r>
              <w:rPr>
                <w:color w:val="000000"/>
                <w:spacing w:val="0"/>
                <w:w w:val="100"/>
                <w:position w:val="0"/>
                <w:sz w:val="16"/>
                <w:szCs w:val="16"/>
                <w:shd w:val="clear" w:color="auto" w:fill="auto"/>
              </w:rPr>
              <w:t xml:space="preserve">rue </w:t>
            </w:r>
            <w:r>
              <w:rPr>
                <w:color w:val="000000"/>
                <w:spacing w:val="0"/>
                <w:w w:val="100"/>
                <w:position w:val="0"/>
                <w:sz w:val="16"/>
                <w:szCs w:val="16"/>
                <w:shd w:val="clear" w:color="auto" w:fill="auto"/>
                <w:lang w:val="pl-PL" w:eastAsia="pl-PL" w:bidi="pl-PL"/>
              </w:rPr>
              <w:t>St-Louis-en-TIle,</w:t>
            </w:r>
          </w:p>
          <w:p>
            <w:pPr>
              <w:pStyle w:val="Style10"/>
              <w:keepNext w:val="0"/>
              <w:keepLines w:val="0"/>
              <w:framePr w:w="6476" w:h="8946" w:hSpace="36" w:vSpace="342" w:wrap="notBeside" w:vAnchor="text" w:hAnchor="text" w:y="343"/>
              <w:widowControl w:val="0"/>
              <w:shd w:val="clear" w:color="auto" w:fill="auto"/>
              <w:tabs>
                <w:tab w:pos="983" w:val="left"/>
                <w:tab w:leader="dot" w:pos="3794" w:val="left"/>
              </w:tabs>
              <w:bidi w:val="0"/>
              <w:spacing w:before="0" w:after="0" w:line="206" w:lineRule="auto"/>
              <w:ind w:left="0" w:right="0" w:firstLine="0"/>
              <w:jc w:val="both"/>
              <w:rPr>
                <w:sz w:val="16"/>
                <w:szCs w:val="16"/>
              </w:rPr>
            </w:pPr>
            <w:r>
              <w:rPr>
                <w:color w:val="000000"/>
                <w:spacing w:val="0"/>
                <w:w w:val="100"/>
                <w:position w:val="0"/>
                <w:sz w:val="16"/>
                <w:szCs w:val="16"/>
                <w:shd w:val="clear" w:color="auto" w:fill="auto"/>
              </w:rPr>
              <w:t>Paris (4</w:t>
            </w:r>
            <w:r>
              <w:rPr>
                <w:color w:val="000000"/>
                <w:spacing w:val="0"/>
                <w:w w:val="100"/>
                <w:position w:val="0"/>
                <w:sz w:val="16"/>
                <w:szCs w:val="16"/>
                <w:shd w:val="clear" w:color="auto" w:fill="auto"/>
                <w:vertAlign w:val="superscript"/>
              </w:rPr>
              <w:t>e</w:t>
            </w:r>
            <w:r>
              <w:rPr>
                <w:color w:val="000000"/>
                <w:spacing w:val="0"/>
                <w:w w:val="100"/>
                <w:position w:val="0"/>
                <w:sz w:val="16"/>
                <w:szCs w:val="16"/>
                <w:shd w:val="clear" w:color="auto" w:fill="auto"/>
              </w:rPr>
              <w:t>)</w:t>
              <w:tab/>
              <w:tab/>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180 fr.</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900 fr.</w:t>
            </w:r>
          </w:p>
        </w:tc>
        <w:tc>
          <w:tcPr>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1.800 fr.</w:t>
            </w:r>
          </w:p>
        </w:tc>
      </w:tr>
      <w:tr>
        <w:trPr>
          <w:trHeight w:val="1213" w:hRule="exact"/>
        </w:trPr>
        <w:tc>
          <w:tcPr>
            <w:tcBorders>
              <w:top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tabs>
                <w:tab w:leader="dot" w:pos="3802" w:val="left"/>
              </w:tabs>
              <w:bidi w:val="0"/>
              <w:spacing w:before="0" w:after="0" w:line="197" w:lineRule="auto"/>
              <w:ind w:left="0" w:right="0" w:firstLine="180"/>
              <w:jc w:val="both"/>
              <w:rPr>
                <w:sz w:val="16"/>
                <w:szCs w:val="16"/>
              </w:rPr>
            </w:pPr>
            <w:r>
              <w:rPr>
                <w:color w:val="000000"/>
                <w:spacing w:val="0"/>
                <w:w w:val="100"/>
                <w:position w:val="0"/>
                <w:sz w:val="16"/>
                <w:szCs w:val="16"/>
                <w:shd w:val="clear" w:color="auto" w:fill="auto"/>
                <w:lang w:val="pl-PL" w:eastAsia="pl-PL" w:bidi="pl-PL"/>
              </w:rPr>
              <w:t xml:space="preserve">KANADA: </w:t>
            </w:r>
            <w:r>
              <w:rPr>
                <w:color w:val="000000"/>
                <w:spacing w:val="0"/>
                <w:w w:val="100"/>
                <w:position w:val="0"/>
                <w:sz w:val="16"/>
                <w:szCs w:val="16"/>
                <w:shd w:val="clear" w:color="auto" w:fill="auto"/>
              </w:rPr>
              <w:t xml:space="preserve">K. </w:t>
            </w:r>
            <w:r>
              <w:rPr>
                <w:color w:val="000000"/>
                <w:spacing w:val="0"/>
                <w:w w:val="100"/>
                <w:position w:val="0"/>
                <w:sz w:val="16"/>
                <w:szCs w:val="16"/>
                <w:shd w:val="clear" w:color="auto" w:fill="auto"/>
                <w:lang w:val="pl-PL" w:eastAsia="pl-PL" w:bidi="pl-PL"/>
              </w:rPr>
              <w:t xml:space="preserve">Krakowska, </w:t>
            </w:r>
            <w:r>
              <w:rPr>
                <w:color w:val="000000"/>
                <w:spacing w:val="0"/>
                <w:w w:val="100"/>
                <w:position w:val="0"/>
                <w:sz w:val="16"/>
                <w:szCs w:val="16"/>
                <w:shd w:val="clear" w:color="auto" w:fill="auto"/>
              </w:rPr>
              <w:t xml:space="preserve">3445 Marlowe Ave., N.D. de G., Montreal/Que., Tel.: HU 8-5224; Ja- nique Trading Co., 835 Queen St. W. Toronto 3, Ont.; St. L. </w:t>
            </w:r>
            <w:r>
              <w:rPr>
                <w:color w:val="000000"/>
                <w:spacing w:val="0"/>
                <w:w w:val="100"/>
                <w:position w:val="0"/>
                <w:sz w:val="16"/>
                <w:szCs w:val="16"/>
                <w:shd w:val="clear" w:color="auto" w:fill="auto"/>
                <w:lang w:val="pl-PL" w:eastAsia="pl-PL" w:bidi="pl-PL"/>
              </w:rPr>
              <w:t xml:space="preserve">Lemański, </w:t>
            </w:r>
            <w:r>
              <w:rPr>
                <w:color w:val="000000"/>
                <w:spacing w:val="0"/>
                <w:w w:val="100"/>
                <w:position w:val="0"/>
                <w:sz w:val="16"/>
                <w:szCs w:val="16"/>
                <w:shd w:val="clear" w:color="auto" w:fill="auto"/>
              </w:rPr>
              <w:t xml:space="preserve">570 Aberdeen Ave., Win- nipeg/Man.; H. R. </w:t>
            </w:r>
            <w:r>
              <w:rPr>
                <w:color w:val="000000"/>
                <w:spacing w:val="0"/>
                <w:w w:val="100"/>
                <w:position w:val="0"/>
                <w:sz w:val="16"/>
                <w:szCs w:val="16"/>
                <w:shd w:val="clear" w:color="auto" w:fill="auto"/>
                <w:lang w:val="pl-PL" w:eastAsia="pl-PL" w:bidi="pl-PL"/>
              </w:rPr>
              <w:t xml:space="preserve">Radomski, </w:t>
            </w:r>
            <w:r>
              <w:rPr>
                <w:color w:val="000000"/>
                <w:spacing w:val="0"/>
                <w:w w:val="100"/>
                <w:position w:val="0"/>
                <w:sz w:val="16"/>
                <w:szCs w:val="16"/>
                <w:shd w:val="clear" w:color="auto" w:fill="auto"/>
              </w:rPr>
              <w:t xml:space="preserve">107, Rose </w:t>
            </w:r>
            <w:r>
              <w:rPr>
                <w:color w:val="000000"/>
                <w:spacing w:val="0"/>
                <w:w w:val="100"/>
                <w:position w:val="0"/>
                <w:sz w:val="16"/>
                <w:szCs w:val="16"/>
                <w:shd w:val="clear" w:color="auto" w:fill="auto"/>
                <w:lang w:val="pl-PL" w:eastAsia="pl-PL" w:bidi="pl-PL"/>
              </w:rPr>
              <w:t xml:space="preserve">Park </w:t>
            </w:r>
            <w:r>
              <w:rPr>
                <w:color w:val="000000"/>
                <w:spacing w:val="0"/>
                <w:w w:val="100"/>
                <w:position w:val="0"/>
                <w:sz w:val="16"/>
                <w:szCs w:val="16"/>
                <w:shd w:val="clear" w:color="auto" w:fill="auto"/>
              </w:rPr>
              <w:t>Dri</w:t>
              <w:softHyphen/>
              <w:t xml:space="preserve">ve, Toronto/Ont. Tel. HY-0829; St. Zybala, 1089 Queen St. </w:t>
            </w:r>
            <w:r>
              <w:rPr>
                <w:color w:val="000000"/>
                <w:spacing w:val="0"/>
                <w:w w:val="100"/>
                <w:position w:val="0"/>
                <w:sz w:val="16"/>
                <w:szCs w:val="16"/>
                <w:shd w:val="clear" w:color="auto" w:fill="auto"/>
                <w:lang w:val="pl-PL" w:eastAsia="pl-PL" w:bidi="pl-PL"/>
              </w:rPr>
              <w:t xml:space="preserve">W., </w:t>
            </w:r>
            <w:r>
              <w:rPr>
                <w:color w:val="000000"/>
                <w:spacing w:val="0"/>
                <w:w w:val="100"/>
                <w:position w:val="0"/>
                <w:sz w:val="16"/>
                <w:szCs w:val="16"/>
                <w:shd w:val="clear" w:color="auto" w:fill="auto"/>
              </w:rPr>
              <w:t xml:space="preserve">Toronto/Ont.; </w:t>
            </w:r>
            <w:r>
              <w:rPr>
                <w:color w:val="000000"/>
                <w:spacing w:val="0"/>
                <w:w w:val="100"/>
                <w:position w:val="0"/>
                <w:sz w:val="16"/>
                <w:szCs w:val="16"/>
                <w:shd w:val="clear" w:color="auto" w:fill="auto"/>
                <w:lang w:val="pl-PL" w:eastAsia="pl-PL" w:bidi="pl-PL"/>
              </w:rPr>
              <w:t xml:space="preserve">„Związkowiec”, </w:t>
            </w:r>
            <w:r>
              <w:rPr>
                <w:color w:val="000000"/>
                <w:spacing w:val="0"/>
                <w:w w:val="100"/>
                <w:position w:val="0"/>
                <w:sz w:val="16"/>
                <w:szCs w:val="16"/>
                <w:shd w:val="clear" w:color="auto" w:fill="auto"/>
              </w:rPr>
              <w:t>700 Queen St. W. Toronto/Ont</w:t>
              <w:tab/>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75 cent.</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4 dol.</w:t>
            </w:r>
          </w:p>
        </w:tc>
        <w:tc>
          <w:tcPr>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6 dol.</w:t>
            </w:r>
          </w:p>
        </w:tc>
      </w:tr>
      <w:tr>
        <w:trPr>
          <w:trHeight w:val="299" w:hRule="exact"/>
        </w:trPr>
        <w:tc>
          <w:tcPr>
            <w:tcBorders>
              <w:top w:val="single" w:sz="4"/>
            </w:tcBorders>
            <w:shd w:val="clear" w:color="auto" w:fill="FFFFFF"/>
            <w:vAlign w:val="top"/>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pl-PL" w:eastAsia="pl-PL" w:bidi="pl-PL"/>
              </w:rPr>
              <w:t xml:space="preserve">MEKSYK: </w:t>
            </w:r>
            <w:r>
              <w:rPr>
                <w:color w:val="000000"/>
                <w:spacing w:val="0"/>
                <w:w w:val="100"/>
                <w:position w:val="0"/>
                <w:sz w:val="16"/>
                <w:szCs w:val="16"/>
                <w:shd w:val="clear" w:color="auto" w:fill="auto"/>
              </w:rPr>
              <w:t xml:space="preserve">Victor </w:t>
            </w:r>
            <w:r>
              <w:rPr>
                <w:color w:val="000000"/>
                <w:spacing w:val="0"/>
                <w:w w:val="100"/>
                <w:position w:val="0"/>
                <w:sz w:val="16"/>
                <w:szCs w:val="16"/>
                <w:shd w:val="clear" w:color="auto" w:fill="auto"/>
                <w:lang w:val="pl-PL" w:eastAsia="pl-PL" w:bidi="pl-PL"/>
              </w:rPr>
              <w:t xml:space="preserve">Stanisławski, </w:t>
            </w:r>
            <w:r>
              <w:rPr>
                <w:color w:val="000000"/>
                <w:spacing w:val="0"/>
                <w:w w:val="100"/>
                <w:position w:val="0"/>
                <w:sz w:val="16"/>
                <w:szCs w:val="16"/>
                <w:shd w:val="clear" w:color="auto" w:fill="auto"/>
              </w:rPr>
              <w:t>Apartado</w:t>
            </w:r>
          </w:p>
          <w:p>
            <w:pPr>
              <w:pStyle w:val="Style10"/>
              <w:keepNext w:val="0"/>
              <w:keepLines w:val="0"/>
              <w:framePr w:w="6476" w:h="8946" w:hSpace="36" w:vSpace="342" w:wrap="notBeside" w:vAnchor="text" w:hAnchor="text" w:y="343"/>
              <w:widowControl w:val="0"/>
              <w:shd w:val="clear" w:color="auto" w:fill="auto"/>
              <w:tabs>
                <w:tab w:leader="dot" w:pos="3805" w:val="left"/>
              </w:tabs>
              <w:bidi w:val="0"/>
              <w:spacing w:before="0" w:after="0" w:line="206" w:lineRule="auto"/>
              <w:ind w:left="0" w:right="0" w:firstLine="0"/>
              <w:jc w:val="both"/>
              <w:rPr>
                <w:sz w:val="16"/>
                <w:szCs w:val="16"/>
              </w:rPr>
            </w:pPr>
            <w:r>
              <w:rPr>
                <w:color w:val="000000"/>
                <w:spacing w:val="0"/>
                <w:w w:val="100"/>
                <w:position w:val="0"/>
                <w:sz w:val="16"/>
                <w:szCs w:val="16"/>
                <w:shd w:val="clear" w:color="auto" w:fill="auto"/>
              </w:rPr>
              <w:t>Postal 206, Culiacan, Sin</w:t>
              <w:tab/>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75 cent.</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4 dol.</w:t>
            </w:r>
          </w:p>
        </w:tc>
        <w:tc>
          <w:tcPr>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6 dol.</w:t>
            </w:r>
          </w:p>
        </w:tc>
      </w:tr>
      <w:tr>
        <w:trPr>
          <w:trHeight w:val="457" w:hRule="exact"/>
        </w:trPr>
        <w:tc>
          <w:tcPr>
            <w:tcBorders>
              <w:top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199" w:lineRule="auto"/>
              <w:ind w:left="0" w:right="0" w:firstLine="180"/>
              <w:jc w:val="both"/>
              <w:rPr>
                <w:sz w:val="16"/>
                <w:szCs w:val="16"/>
              </w:rPr>
            </w:pPr>
            <w:r>
              <w:rPr>
                <w:color w:val="000000"/>
                <w:spacing w:val="0"/>
                <w:w w:val="100"/>
                <w:position w:val="0"/>
                <w:sz w:val="16"/>
                <w:szCs w:val="16"/>
                <w:shd w:val="clear" w:color="auto" w:fill="auto"/>
                <w:lang w:val="pl-PL" w:eastAsia="pl-PL" w:bidi="pl-PL"/>
              </w:rPr>
              <w:t xml:space="preserve">NIEMCY: „Ostatnie Wiadomości”, </w:t>
            </w:r>
            <w:r>
              <w:rPr>
                <w:color w:val="000000"/>
                <w:spacing w:val="0"/>
                <w:w w:val="100"/>
                <w:position w:val="0"/>
                <w:sz w:val="16"/>
                <w:szCs w:val="16"/>
                <w:shd w:val="clear" w:color="auto" w:fill="auto"/>
              </w:rPr>
              <w:t>Gendarme</w:t>
              <w:softHyphen/>
              <w:t>rie Kaserne, Mannheim-Schoenau; St. Mikiciuk, (13b) München 13, Gablonzerstr. 7/1</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2,50 DM</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13,50 DM</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25 DM</w:t>
            </w:r>
          </w:p>
        </w:tc>
      </w:tr>
      <w:tr>
        <w:trPr>
          <w:trHeight w:val="151" w:hRule="exact"/>
        </w:trPr>
        <w:tc>
          <w:tcPr>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pl-PL" w:eastAsia="pl-PL" w:bidi="pl-PL"/>
              </w:rPr>
              <w:t xml:space="preserve">NORWEGIA: Br. Lubiński, </w:t>
            </w:r>
            <w:r>
              <w:rPr>
                <w:color w:val="000000"/>
                <w:spacing w:val="0"/>
                <w:w w:val="100"/>
                <w:position w:val="0"/>
                <w:sz w:val="16"/>
                <w:szCs w:val="16"/>
                <w:shd w:val="clear" w:color="auto" w:fill="auto"/>
              </w:rPr>
              <w:t>Moss, Kongesgt. 2.</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3 sh. 9 d.</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rPr>
              <w:t>20 sh.</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40 sh.</w:t>
            </w:r>
          </w:p>
        </w:tc>
      </w:tr>
      <w:tr>
        <w:trPr>
          <w:trHeight w:val="302" w:hRule="exact"/>
        </w:trPr>
        <w:tc>
          <w:tcPr>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tabs>
                <w:tab w:leader="dot" w:pos="3809" w:val="left"/>
              </w:tabs>
              <w:bidi w:val="0"/>
              <w:spacing w:before="0" w:after="0" w:line="202" w:lineRule="auto"/>
              <w:ind w:left="0" w:right="0" w:firstLine="180"/>
              <w:jc w:val="both"/>
              <w:rPr>
                <w:sz w:val="16"/>
                <w:szCs w:val="16"/>
              </w:rPr>
            </w:pPr>
            <w:r>
              <w:rPr>
                <w:color w:val="000000"/>
                <w:spacing w:val="0"/>
                <w:w w:val="100"/>
                <w:position w:val="0"/>
                <w:sz w:val="16"/>
                <w:szCs w:val="16"/>
                <w:shd w:val="clear" w:color="auto" w:fill="auto"/>
                <w:lang w:val="pl-PL" w:eastAsia="pl-PL" w:bidi="pl-PL"/>
              </w:rPr>
              <w:t xml:space="preserve">SZWAJCARIA: </w:t>
            </w:r>
            <w:r>
              <w:rPr>
                <w:color w:val="000000"/>
                <w:spacing w:val="0"/>
                <w:w w:val="100"/>
                <w:position w:val="0"/>
                <w:sz w:val="16"/>
                <w:szCs w:val="16"/>
                <w:shd w:val="clear" w:color="auto" w:fill="auto"/>
              </w:rPr>
              <w:t xml:space="preserve">Maria Wasung, 2, rue Thal- berg, Genève, Tel. 32-32-92 </w:t>
              <w:tab/>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tabs>
                <w:tab w:pos="493" w:val="left"/>
              </w:tabs>
              <w:bidi w:val="0"/>
              <w:spacing w:before="0" w:after="0" w:line="240" w:lineRule="auto"/>
              <w:ind w:left="0" w:right="0" w:firstLine="0"/>
              <w:jc w:val="center"/>
              <w:rPr>
                <w:sz w:val="16"/>
                <w:szCs w:val="16"/>
              </w:rPr>
            </w:pPr>
            <w:r>
              <w:rPr>
                <w:color w:val="000000"/>
                <w:spacing w:val="0"/>
                <w:w w:val="100"/>
                <w:position w:val="0"/>
                <w:sz w:val="16"/>
                <w:szCs w:val="16"/>
                <w:shd w:val="clear" w:color="auto" w:fill="auto"/>
              </w:rPr>
              <w:t>|nf| ; .</w:t>
              <w:tab/>
              <w:t>1</w:t>
            </w:r>
          </w:p>
          <w:p>
            <w:pPr>
              <w:pStyle w:val="Style10"/>
              <w:keepNext w:val="0"/>
              <w:keepLines w:val="0"/>
              <w:framePr w:w="6476" w:h="8946" w:hSpace="36" w:vSpace="342" w:wrap="notBeside" w:vAnchor="text" w:hAnchor="text" w:y="343"/>
              <w:widowControl w:val="0"/>
              <w:shd w:val="clear" w:color="auto" w:fill="auto"/>
              <w:bidi w:val="0"/>
              <w:spacing w:before="0" w:after="0" w:line="228" w:lineRule="auto"/>
              <w:ind w:left="0" w:right="0" w:firstLine="0"/>
              <w:jc w:val="left"/>
              <w:rPr>
                <w:sz w:val="16"/>
                <w:szCs w:val="16"/>
              </w:rPr>
            </w:pPr>
            <w:r>
              <w:rPr>
                <w:color w:val="000000"/>
                <w:spacing w:val="0"/>
                <w:w w:val="100"/>
                <w:position w:val="0"/>
                <w:sz w:val="16"/>
                <w:szCs w:val="16"/>
                <w:shd w:val="clear" w:color="auto" w:fill="auto"/>
              </w:rPr>
              <w:t>2 fr. szw.</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12 fr. szw.</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22 fr. szw.</w:t>
            </w:r>
          </w:p>
        </w:tc>
      </w:tr>
      <w:tr>
        <w:trPr>
          <w:trHeight w:val="302" w:hRule="exact"/>
        </w:trPr>
        <w:tc>
          <w:tcPr>
            <w:tcBorders>
              <w:top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tabs>
                <w:tab w:leader="dot" w:pos="3802" w:val="left"/>
              </w:tabs>
              <w:bidi w:val="0"/>
              <w:spacing w:before="0" w:after="0" w:line="197" w:lineRule="auto"/>
              <w:ind w:left="0" w:right="0" w:firstLine="180"/>
              <w:jc w:val="both"/>
              <w:rPr>
                <w:sz w:val="16"/>
                <w:szCs w:val="16"/>
              </w:rPr>
            </w:pPr>
            <w:r>
              <w:rPr>
                <w:color w:val="000000"/>
                <w:spacing w:val="0"/>
                <w:w w:val="100"/>
                <w:position w:val="0"/>
                <w:sz w:val="16"/>
                <w:szCs w:val="16"/>
                <w:shd w:val="clear" w:color="auto" w:fill="auto"/>
                <w:lang w:val="pl-PL" w:eastAsia="pl-PL" w:bidi="pl-PL"/>
              </w:rPr>
              <w:t xml:space="preserve">SZWECJA: Red. </w:t>
            </w:r>
            <w:r>
              <w:rPr>
                <w:color w:val="000000"/>
                <w:spacing w:val="0"/>
                <w:w w:val="100"/>
                <w:position w:val="0"/>
                <w:sz w:val="16"/>
                <w:szCs w:val="16"/>
                <w:shd w:val="clear" w:color="auto" w:fill="auto"/>
              </w:rPr>
              <w:t xml:space="preserve">Norbert Zaba, Kallskarsga- tan 3/IV, Stockholm </w:t>
            </w:r>
            <w:r>
              <w:rPr>
                <w:color w:val="000000"/>
                <w:spacing w:val="0"/>
                <w:w w:val="100"/>
                <w:position w:val="0"/>
                <w:sz w:val="16"/>
                <w:szCs w:val="16"/>
                <w:shd w:val="clear" w:color="auto" w:fill="auto"/>
              </w:rPr>
              <w:t>:</w:t>
            </w:r>
            <w:r>
              <w:rPr>
                <w:color w:val="000000"/>
                <w:spacing w:val="0"/>
                <w:w w:val="100"/>
                <w:position w:val="0"/>
                <w:sz w:val="16"/>
                <w:szCs w:val="16"/>
                <w:shd w:val="clear" w:color="auto" w:fill="auto"/>
              </w:rPr>
              <w:tab/>
            </w:r>
          </w:p>
        </w:tc>
        <w:tc>
          <w:tcPr>
            <w:tcBorders>
              <w:left w:val="single" w:sz="4"/>
            </w:tcBorders>
            <w:shd w:val="clear" w:color="auto" w:fill="FFFFFF"/>
            <w:vAlign w:val="top"/>
          </w:tcPr>
          <w:p>
            <w:pPr>
              <w:framePr w:w="6476" w:h="8946" w:hSpace="36" w:vSpace="342" w:wrap="notBeside" w:vAnchor="text" w:hAnchor="text" w:y="343"/>
              <w:widowControl w:val="0"/>
              <w:rPr>
                <w:sz w:val="10"/>
                <w:szCs w:val="10"/>
              </w:rPr>
            </w:pP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15 kor.</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28 kor.</w:t>
            </w:r>
          </w:p>
        </w:tc>
      </w:tr>
      <w:tr>
        <w:trPr>
          <w:trHeight w:val="1951" w:hRule="exact"/>
        </w:trPr>
        <w:tc>
          <w:tcPr>
            <w:tcBorders>
              <w:top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197" w:lineRule="auto"/>
              <w:ind w:left="0" w:right="0" w:firstLine="180"/>
              <w:jc w:val="both"/>
              <w:rPr>
                <w:sz w:val="16"/>
                <w:szCs w:val="16"/>
              </w:rPr>
            </w:pPr>
            <w:r>
              <w:rPr>
                <w:color w:val="000000"/>
                <w:spacing w:val="0"/>
                <w:w w:val="100"/>
                <w:position w:val="0"/>
                <w:sz w:val="16"/>
                <w:szCs w:val="16"/>
                <w:shd w:val="clear" w:color="auto" w:fill="auto"/>
              </w:rPr>
              <w:t xml:space="preserve">U.S.A.: Polish Amer. Book C°, 1136 </w:t>
            </w:r>
            <w:r>
              <w:rPr>
                <w:color w:val="000000"/>
                <w:spacing w:val="0"/>
                <w:w w:val="100"/>
                <w:position w:val="0"/>
                <w:sz w:val="16"/>
                <w:szCs w:val="16"/>
                <w:shd w:val="clear" w:color="auto" w:fill="auto"/>
                <w:lang w:val="pl-PL" w:eastAsia="pl-PL" w:bidi="pl-PL"/>
              </w:rPr>
              <w:t xml:space="preserve">Milwaukee </w:t>
            </w:r>
            <w:r>
              <w:rPr>
                <w:color w:val="000000"/>
                <w:spacing w:val="0"/>
                <w:w w:val="100"/>
                <w:position w:val="0"/>
                <w:sz w:val="16"/>
                <w:szCs w:val="16"/>
                <w:shd w:val="clear" w:color="auto" w:fill="auto"/>
              </w:rPr>
              <w:t xml:space="preserve">Ave., Chicago 22, </w:t>
            </w:r>
            <w:r>
              <w:rPr>
                <w:color w:val="000000"/>
                <w:spacing w:val="0"/>
                <w:w w:val="100"/>
                <w:position w:val="0"/>
                <w:sz w:val="16"/>
                <w:szCs w:val="16"/>
                <w:shd w:val="clear" w:color="auto" w:fill="auto"/>
                <w:lang w:val="pl-PL" w:eastAsia="pl-PL" w:bidi="pl-PL"/>
              </w:rPr>
              <w:t xml:space="preserve">111.; W. Bieńkowski, „Gryf </w:t>
            </w:r>
            <w:r>
              <w:rPr>
                <w:color w:val="000000"/>
                <w:spacing w:val="0"/>
                <w:w w:val="100"/>
                <w:position w:val="0"/>
                <w:sz w:val="16"/>
                <w:szCs w:val="16"/>
                <w:shd w:val="clear" w:color="auto" w:fill="auto"/>
                <w:lang w:val="la-001" w:eastAsia="la-001" w:bidi="la-001"/>
              </w:rPr>
              <w:t xml:space="preserve">Pubi.”, </w:t>
            </w:r>
            <w:r>
              <w:rPr>
                <w:color w:val="000000"/>
                <w:spacing w:val="0"/>
                <w:w w:val="100"/>
                <w:position w:val="0"/>
                <w:sz w:val="16"/>
                <w:szCs w:val="16"/>
                <w:shd w:val="clear" w:color="auto" w:fill="auto"/>
              </w:rPr>
              <w:t xml:space="preserve">615 Henry St., </w:t>
            </w:r>
            <w:r>
              <w:rPr>
                <w:color w:val="000000"/>
                <w:spacing w:val="0"/>
                <w:w w:val="100"/>
                <w:position w:val="0"/>
                <w:sz w:val="16"/>
                <w:szCs w:val="16"/>
                <w:shd w:val="clear" w:color="auto" w:fill="auto"/>
                <w:lang w:val="la-001" w:eastAsia="la-001" w:bidi="la-001"/>
              </w:rPr>
              <w:t xml:space="preserve">Utica, </w:t>
            </w:r>
            <w:r>
              <w:rPr>
                <w:color w:val="000000"/>
                <w:spacing w:val="0"/>
                <w:w w:val="100"/>
                <w:position w:val="0"/>
                <w:sz w:val="16"/>
                <w:szCs w:val="16"/>
                <w:shd w:val="clear" w:color="auto" w:fill="auto"/>
              </w:rPr>
              <w:t xml:space="preserve">N.Y.; L. Dudarew </w:t>
            </w:r>
            <w:r>
              <w:rPr>
                <w:color w:val="000000"/>
                <w:spacing w:val="0"/>
                <w:w w:val="100"/>
                <w:position w:val="0"/>
                <w:sz w:val="16"/>
                <w:szCs w:val="16"/>
                <w:shd w:val="clear" w:color="auto" w:fill="auto"/>
                <w:lang w:val="pl-PL" w:eastAsia="pl-PL" w:bidi="pl-PL"/>
              </w:rPr>
              <w:t xml:space="preserve">Ossetyński, </w:t>
            </w:r>
            <w:r>
              <w:rPr>
                <w:color w:val="000000"/>
                <w:spacing w:val="0"/>
                <w:w w:val="100"/>
                <w:position w:val="0"/>
                <w:sz w:val="16"/>
                <w:szCs w:val="16"/>
                <w:shd w:val="clear" w:color="auto" w:fill="auto"/>
              </w:rPr>
              <w:t>1818 No Sierra Bonita Ave., Holly</w:t>
              <w:softHyphen/>
              <w:t xml:space="preserve">wood 46, Calif.; S. Dziarczykowski, 3216 W.— 15 St., Los Angeles 19, California; M. K. </w:t>
            </w:r>
            <w:r>
              <w:rPr>
                <w:color w:val="000000"/>
                <w:spacing w:val="0"/>
                <w:w w:val="100"/>
                <w:position w:val="0"/>
                <w:sz w:val="16"/>
                <w:szCs w:val="16"/>
                <w:shd w:val="clear" w:color="auto" w:fill="auto"/>
                <w:lang w:val="pl-PL" w:eastAsia="pl-PL" w:bidi="pl-PL"/>
              </w:rPr>
              <w:t>Dziewa</w:t>
              <w:softHyphen/>
              <w:t xml:space="preserve">nowski, </w:t>
            </w:r>
            <w:r>
              <w:rPr>
                <w:color w:val="000000"/>
                <w:spacing w:val="0"/>
                <w:w w:val="100"/>
                <w:position w:val="0"/>
                <w:sz w:val="16"/>
                <w:szCs w:val="16"/>
                <w:shd w:val="clear" w:color="auto" w:fill="auto"/>
              </w:rPr>
              <w:t xml:space="preserve">27, Aberdeen Ave, Cambridge, Mass.; T. </w:t>
            </w:r>
            <w:r>
              <w:rPr>
                <w:color w:val="000000"/>
                <w:spacing w:val="0"/>
                <w:w w:val="100"/>
                <w:position w:val="0"/>
                <w:sz w:val="16"/>
                <w:szCs w:val="16"/>
                <w:shd w:val="clear" w:color="auto" w:fill="auto"/>
                <w:lang w:val="pl-PL" w:eastAsia="pl-PL" w:bidi="pl-PL"/>
              </w:rPr>
              <w:t xml:space="preserve">Konopacki, </w:t>
            </w:r>
            <w:r>
              <w:rPr>
                <w:color w:val="000000"/>
                <w:spacing w:val="0"/>
                <w:w w:val="100"/>
                <w:position w:val="0"/>
                <w:sz w:val="16"/>
                <w:szCs w:val="16"/>
                <w:shd w:val="clear" w:color="auto" w:fill="auto"/>
              </w:rPr>
              <w:t xml:space="preserve">1356 E. 86 St., Cleveland 6, Ohio. Tel. SW-1-2040; Ch. M. Kretowicz, 2109 Robin- wood Ave, </w:t>
            </w:r>
            <w:r>
              <w:rPr>
                <w:color w:val="000000"/>
                <w:spacing w:val="0"/>
                <w:w w:val="100"/>
                <w:position w:val="0"/>
                <w:sz w:val="16"/>
                <w:szCs w:val="16"/>
                <w:shd w:val="clear" w:color="auto" w:fill="auto"/>
                <w:lang w:val="pl-PL" w:eastAsia="pl-PL" w:bidi="pl-PL"/>
              </w:rPr>
              <w:t xml:space="preserve">Toledo </w:t>
            </w:r>
            <w:r>
              <w:rPr>
                <w:color w:val="000000"/>
                <w:spacing w:val="0"/>
                <w:w w:val="100"/>
                <w:position w:val="0"/>
                <w:sz w:val="16"/>
                <w:szCs w:val="16"/>
                <w:shd w:val="clear" w:color="auto" w:fill="auto"/>
              </w:rPr>
              <w:t xml:space="preserve">2, Ohio; A. Pleszczynski. 2025 Monterey St. </w:t>
            </w:r>
            <w:r>
              <w:rPr>
                <w:color w:val="000000"/>
                <w:spacing w:val="0"/>
                <w:w w:val="100"/>
                <w:position w:val="0"/>
                <w:sz w:val="16"/>
                <w:szCs w:val="16"/>
                <w:shd w:val="clear" w:color="auto" w:fill="auto"/>
                <w:lang w:val="pl-PL" w:eastAsia="pl-PL" w:bidi="pl-PL"/>
              </w:rPr>
              <w:t xml:space="preserve">Santa </w:t>
            </w:r>
            <w:r>
              <w:rPr>
                <w:color w:val="000000"/>
                <w:spacing w:val="0"/>
                <w:w w:val="100"/>
                <w:position w:val="0"/>
                <w:sz w:val="16"/>
                <w:szCs w:val="16"/>
                <w:shd w:val="clear" w:color="auto" w:fill="auto"/>
              </w:rPr>
              <w:t xml:space="preserve">Barbara, Calif.; S. </w:t>
            </w:r>
            <w:r>
              <w:rPr>
                <w:color w:val="000000"/>
                <w:spacing w:val="0"/>
                <w:w w:val="100"/>
                <w:position w:val="0"/>
                <w:sz w:val="16"/>
                <w:szCs w:val="16"/>
                <w:shd w:val="clear" w:color="auto" w:fill="auto"/>
                <w:lang w:val="pl-PL" w:eastAsia="pl-PL" w:bidi="pl-PL"/>
              </w:rPr>
              <w:t>Sokoło</w:t>
              <w:softHyphen/>
              <w:t xml:space="preserve">wski, </w:t>
            </w:r>
            <w:r>
              <w:rPr>
                <w:color w:val="000000"/>
                <w:spacing w:val="0"/>
                <w:w w:val="100"/>
                <w:position w:val="0"/>
                <w:sz w:val="16"/>
                <w:szCs w:val="16"/>
                <w:shd w:val="clear" w:color="auto" w:fill="auto"/>
              </w:rPr>
              <w:t xml:space="preserve">2719 E. </w:t>
            </w:r>
            <w:r>
              <w:rPr>
                <w:color w:val="000000"/>
                <w:spacing w:val="0"/>
                <w:w w:val="100"/>
                <w:position w:val="0"/>
                <w:sz w:val="16"/>
                <w:szCs w:val="16"/>
                <w:shd w:val="clear" w:color="auto" w:fill="auto"/>
                <w:lang w:val="pl-PL" w:eastAsia="pl-PL" w:bidi="pl-PL"/>
              </w:rPr>
              <w:t xml:space="preserve">Indiana </w:t>
            </w:r>
            <w:r>
              <w:rPr>
                <w:color w:val="000000"/>
                <w:spacing w:val="0"/>
                <w:w w:val="100"/>
                <w:position w:val="0"/>
                <w:sz w:val="16"/>
                <w:szCs w:val="16"/>
                <w:shd w:val="clear" w:color="auto" w:fill="auto"/>
              </w:rPr>
              <w:t xml:space="preserve">St., Philadelphia 34, Pa; K. </w:t>
            </w:r>
            <w:r>
              <w:rPr>
                <w:color w:val="000000"/>
                <w:spacing w:val="0"/>
                <w:w w:val="100"/>
                <w:position w:val="0"/>
                <w:sz w:val="16"/>
                <w:szCs w:val="16"/>
                <w:shd w:val="clear" w:color="auto" w:fill="auto"/>
                <w:lang w:val="pl-PL" w:eastAsia="pl-PL" w:bidi="pl-PL"/>
              </w:rPr>
              <w:t xml:space="preserve">Trojanowski, </w:t>
            </w:r>
            <w:r>
              <w:rPr>
                <w:color w:val="000000"/>
                <w:spacing w:val="0"/>
                <w:w w:val="100"/>
                <w:position w:val="0"/>
                <w:sz w:val="16"/>
                <w:szCs w:val="16"/>
                <w:shd w:val="clear" w:color="auto" w:fill="auto"/>
              </w:rPr>
              <w:t xml:space="preserve">17932 Van Dyke, Detroit 34 </w:t>
            </w:r>
            <w:r>
              <w:rPr>
                <w:color w:val="000000"/>
                <w:spacing w:val="0"/>
                <w:w w:val="100"/>
                <w:position w:val="0"/>
                <w:sz w:val="16"/>
                <w:szCs w:val="16"/>
                <w:shd w:val="clear" w:color="auto" w:fill="auto"/>
                <w:lang w:val="pl-PL" w:eastAsia="pl-PL" w:bidi="pl-PL"/>
              </w:rPr>
              <w:t>Mich</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rPr>
              <w:t>75 cent.</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rPr>
              <w:t>4 dol.</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6 dol.</w:t>
            </w:r>
          </w:p>
        </w:tc>
      </w:tr>
      <w:tr>
        <w:trPr>
          <w:trHeight w:val="299" w:hRule="exact"/>
        </w:trPr>
        <w:tc>
          <w:tcPr>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pl-PL" w:eastAsia="pl-PL" w:bidi="pl-PL"/>
              </w:rPr>
              <w:t xml:space="preserve">W. BRYTANIA: „Gryf” </w:t>
            </w:r>
            <w:r>
              <w:rPr>
                <w:color w:val="000000"/>
                <w:spacing w:val="0"/>
                <w:w w:val="100"/>
                <w:position w:val="0"/>
                <w:sz w:val="16"/>
                <w:szCs w:val="16"/>
                <w:shd w:val="clear" w:color="auto" w:fill="auto"/>
              </w:rPr>
              <w:t>Publication Ltd., 169-</w:t>
            </w:r>
          </w:p>
          <w:p>
            <w:pPr>
              <w:pStyle w:val="Style10"/>
              <w:keepNext w:val="0"/>
              <w:keepLines w:val="0"/>
              <w:framePr w:w="6476" w:h="8946" w:hSpace="36" w:vSpace="342" w:wrap="notBeside" w:vAnchor="text" w:hAnchor="text" w:y="343"/>
              <w:widowControl w:val="0"/>
              <w:shd w:val="clear" w:color="auto" w:fill="auto"/>
              <w:bidi w:val="0"/>
              <w:spacing w:before="0" w:after="0" w:line="197" w:lineRule="auto"/>
              <w:ind w:left="0" w:right="0" w:firstLine="0"/>
              <w:jc w:val="both"/>
              <w:rPr>
                <w:sz w:val="16"/>
                <w:szCs w:val="16"/>
              </w:rPr>
            </w:pPr>
            <w:r>
              <w:rPr>
                <w:color w:val="000000"/>
                <w:spacing w:val="0"/>
                <w:w w:val="100"/>
                <w:position w:val="0"/>
                <w:sz w:val="16"/>
                <w:szCs w:val="16"/>
                <w:shd w:val="clear" w:color="auto" w:fill="auto"/>
              </w:rPr>
              <w:t xml:space="preserve">171. Battersea </w:t>
            </w:r>
            <w:r>
              <w:rPr>
                <w:color w:val="000000"/>
                <w:spacing w:val="0"/>
                <w:w w:val="100"/>
                <w:position w:val="0"/>
                <w:sz w:val="16"/>
                <w:szCs w:val="16"/>
                <w:shd w:val="clear" w:color="auto" w:fill="auto"/>
                <w:lang w:val="pl-PL" w:eastAsia="pl-PL" w:bidi="pl-PL"/>
              </w:rPr>
              <w:t xml:space="preserve">Church Road. </w:t>
            </w:r>
            <w:r>
              <w:rPr>
                <w:color w:val="000000"/>
                <w:spacing w:val="0"/>
                <w:w w:val="100"/>
                <w:position w:val="0"/>
                <w:sz w:val="16"/>
                <w:szCs w:val="16"/>
                <w:shd w:val="clear" w:color="auto" w:fill="auto"/>
              </w:rPr>
              <w:t>London. S.W.ll.</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rPr>
              <w:t>3 sh. 9 d.</w:t>
            </w:r>
          </w:p>
        </w:tc>
        <w:tc>
          <w:tcPr>
            <w:tcBorders>
              <w:left w:val="single" w:sz="4"/>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rPr>
              <w:t>20 sh.</w:t>
            </w:r>
          </w:p>
        </w:tc>
        <w:tc>
          <w:tcPr>
            <w:tcBorders/>
            <w:shd w:val="clear" w:color="auto" w:fill="FFFFFF"/>
            <w:vAlign w:val="bottom"/>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40 sh.</w:t>
            </w:r>
          </w:p>
        </w:tc>
      </w:tr>
      <w:tr>
        <w:trPr>
          <w:trHeight w:val="446" w:hRule="exact"/>
        </w:trPr>
        <w:tc>
          <w:tcPr>
            <w:tcBorders>
              <w:bottom w:val="single" w:sz="4"/>
            </w:tcBorders>
            <w:shd w:val="clear" w:color="auto" w:fill="FFFFFF"/>
            <w:vAlign w:val="top"/>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pl-PL" w:eastAsia="pl-PL" w:bidi="pl-PL"/>
              </w:rPr>
              <w:t xml:space="preserve">WŁOCHY: Ewa </w:t>
            </w:r>
            <w:r>
              <w:rPr>
                <w:color w:val="000000"/>
                <w:spacing w:val="0"/>
                <w:w w:val="100"/>
                <w:position w:val="0"/>
                <w:sz w:val="16"/>
                <w:szCs w:val="16"/>
                <w:shd w:val="clear" w:color="auto" w:fill="auto"/>
              </w:rPr>
              <w:t>WIERUSZ-Kowalska, Corso</w:t>
            </w:r>
          </w:p>
          <w:p>
            <w:pPr>
              <w:pStyle w:val="Style10"/>
              <w:keepNext w:val="0"/>
              <w:keepLines w:val="0"/>
              <w:framePr w:w="6476" w:h="8946" w:hSpace="36" w:vSpace="342" w:wrap="notBeside" w:vAnchor="text" w:hAnchor="text" w:y="343"/>
              <w:widowControl w:val="0"/>
              <w:shd w:val="clear" w:color="auto" w:fill="auto"/>
              <w:tabs>
                <w:tab w:leader="dot" w:pos="3805" w:val="left"/>
              </w:tabs>
              <w:bidi w:val="0"/>
              <w:spacing w:before="0" w:after="0" w:line="192" w:lineRule="auto"/>
              <w:ind w:left="0" w:right="0" w:firstLine="0"/>
              <w:jc w:val="both"/>
              <w:rPr>
                <w:sz w:val="16"/>
                <w:szCs w:val="16"/>
              </w:rPr>
            </w:pPr>
            <w:r>
              <w:rPr>
                <w:color w:val="000000"/>
                <w:spacing w:val="0"/>
                <w:w w:val="100"/>
                <w:position w:val="0"/>
                <w:sz w:val="16"/>
                <w:szCs w:val="16"/>
                <w:shd w:val="clear" w:color="auto" w:fill="auto"/>
              </w:rPr>
              <w:t xml:space="preserve">Trieste 130/5, </w:t>
            </w:r>
            <w:r>
              <w:rPr>
                <w:color w:val="000000"/>
                <w:spacing w:val="0"/>
                <w:w w:val="100"/>
                <w:position w:val="0"/>
                <w:sz w:val="16"/>
                <w:szCs w:val="16"/>
                <w:shd w:val="clear" w:color="auto" w:fill="auto"/>
                <w:lang w:val="pl-PL" w:eastAsia="pl-PL" w:bidi="pl-PL"/>
              </w:rPr>
              <w:t xml:space="preserve">Roma, </w:t>
            </w:r>
            <w:r>
              <w:rPr>
                <w:color w:val="000000"/>
                <w:spacing w:val="0"/>
                <w:w w:val="100"/>
                <w:position w:val="0"/>
                <w:sz w:val="16"/>
                <w:szCs w:val="16"/>
                <w:shd w:val="clear" w:color="auto" w:fill="auto"/>
              </w:rPr>
              <w:t>tel. 859632</w:t>
              <w:tab/>
            </w:r>
          </w:p>
        </w:tc>
        <w:tc>
          <w:tcPr>
            <w:tcBorders>
              <w:left w:val="single" w:sz="4"/>
              <w:bottom w:val="single" w:sz="4"/>
            </w:tcBorders>
            <w:shd w:val="clear" w:color="auto" w:fill="FFFFFF"/>
            <w:vAlign w:val="center"/>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rPr>
              <w:t>300 lir</w:t>
            </w:r>
          </w:p>
        </w:tc>
        <w:tc>
          <w:tcPr>
            <w:tcBorders>
              <w:left w:val="single" w:sz="4"/>
              <w:bottom w:val="single" w:sz="4"/>
            </w:tcBorders>
            <w:shd w:val="clear" w:color="auto" w:fill="FFFFFF"/>
            <w:vAlign w:val="center"/>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rPr>
              <w:t>1.750 lir</w:t>
            </w:r>
          </w:p>
        </w:tc>
        <w:tc>
          <w:tcPr>
            <w:tcBorders>
              <w:bottom w:val="single" w:sz="4"/>
            </w:tcBorders>
            <w:shd w:val="clear" w:color="auto" w:fill="FFFFFF"/>
            <w:vAlign w:val="center"/>
          </w:tcPr>
          <w:p>
            <w:pPr>
              <w:pStyle w:val="Style10"/>
              <w:keepNext w:val="0"/>
              <w:keepLines w:val="0"/>
              <w:framePr w:w="6476" w:h="8946" w:hSpace="36" w:vSpace="342" w:wrap="notBeside" w:vAnchor="text" w:hAnchor="text" w:y="343"/>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rPr>
              <w:t>3.000 lir</w:t>
            </w:r>
          </w:p>
        </w:tc>
      </w:tr>
    </w:tbl>
    <w:p>
      <w:pPr>
        <w:pStyle w:val="Style130"/>
        <w:keepNext w:val="0"/>
        <w:keepLines w:val="0"/>
        <w:framePr w:w="4165" w:h="324" w:hSpace="2347" w:wrap="notBeside" w:vAnchor="text" w:hAnchor="text" w:x="2348" w:y="1"/>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Adres Redakcji: 91, </w:t>
      </w:r>
      <w:r>
        <w:rPr>
          <w:rFonts w:ascii="Arial" w:eastAsia="Arial" w:hAnsi="Arial" w:cs="Arial"/>
          <w:color w:val="000000"/>
          <w:spacing w:val="0"/>
          <w:w w:val="100"/>
          <w:position w:val="0"/>
          <w:sz w:val="13"/>
          <w:szCs w:val="13"/>
          <w:shd w:val="clear" w:color="auto" w:fill="auto"/>
          <w:lang w:val="en-US" w:eastAsia="en-US" w:bidi="en-US"/>
        </w:rPr>
        <w:t>Av.de</w:t>
      </w:r>
      <w:r>
        <w:rPr>
          <w:rFonts w:ascii="Arial" w:eastAsia="Arial" w:hAnsi="Arial" w:cs="Arial"/>
          <w:color w:val="000000"/>
          <w:spacing w:val="0"/>
          <w:w w:val="100"/>
          <w:position w:val="0"/>
          <w:sz w:val="13"/>
          <w:szCs w:val="13"/>
          <w:shd w:val="clear" w:color="auto" w:fill="auto"/>
          <w:lang w:val="en-US" w:eastAsia="en-US" w:bidi="en-US"/>
        </w:rPr>
        <w:t xml:space="preserve"> </w:t>
      </w:r>
      <w:r>
        <w:rPr>
          <w:rFonts w:ascii="Arial" w:eastAsia="Arial" w:hAnsi="Arial" w:cs="Arial"/>
          <w:color w:val="000000"/>
          <w:spacing w:val="0"/>
          <w:w w:val="100"/>
          <w:position w:val="0"/>
          <w:sz w:val="13"/>
          <w:szCs w:val="13"/>
          <w:shd w:val="clear" w:color="auto" w:fill="auto"/>
          <w:lang w:val="pl-PL" w:eastAsia="pl-PL" w:bidi="pl-PL"/>
        </w:rPr>
        <w:t>Poissy Maisons-Laffiłte(S.&amp; O.)</w:t>
      </w:r>
    </w:p>
    <w:p>
      <w:pPr>
        <w:pStyle w:val="Style130"/>
        <w:keepNext w:val="0"/>
        <w:keepLines w:val="0"/>
        <w:framePr w:w="4165" w:h="324" w:hSpace="2347" w:wrap="notBeside" w:vAnchor="text" w:hAnchor="text" w:x="2348" w:y="1"/>
        <w:widowControl w:val="0"/>
        <w:shd w:val="clear" w:color="auto" w:fill="auto"/>
        <w:bidi w:val="0"/>
        <w:spacing w:before="0" w:after="0" w:line="187" w:lineRule="auto"/>
        <w:ind w:left="0" w:right="0" w:firstLine="440"/>
        <w:jc w:val="both"/>
        <w:rPr>
          <w:sz w:val="16"/>
          <w:szCs w:val="16"/>
        </w:rPr>
      </w:pPr>
      <w:r>
        <w:rPr>
          <w:color w:val="000000"/>
          <w:spacing w:val="0"/>
          <w:w w:val="100"/>
          <w:position w:val="0"/>
          <w:sz w:val="16"/>
          <w:szCs w:val="16"/>
          <w:shd w:val="clear" w:color="auto" w:fill="auto"/>
          <w:lang w:val="pl-PL" w:eastAsia="pl-PL" w:bidi="pl-PL"/>
        </w:rPr>
        <w:t xml:space="preserve">Telefon : </w:t>
      </w:r>
      <w:r>
        <w:rPr>
          <w:color w:val="000000"/>
          <w:spacing w:val="0"/>
          <w:w w:val="100"/>
          <w:position w:val="0"/>
          <w:sz w:val="16"/>
          <w:szCs w:val="16"/>
          <w:shd w:val="clear" w:color="auto" w:fill="auto"/>
          <w:lang w:val="fr-FR" w:eastAsia="fr-FR" w:bidi="fr-FR"/>
        </w:rPr>
        <w:t xml:space="preserve">Maisons-Laffitte </w:t>
      </w:r>
      <w:r>
        <w:rPr>
          <w:color w:val="000000"/>
          <w:spacing w:val="0"/>
          <w:w w:val="100"/>
          <w:position w:val="0"/>
          <w:sz w:val="16"/>
          <w:szCs w:val="16"/>
          <w:shd w:val="clear" w:color="auto" w:fill="auto"/>
          <w:lang w:val="pl-PL" w:eastAsia="pl-PL" w:bidi="pl-PL"/>
        </w:rPr>
        <w:t>(S.-et-O.) 19-04</w:t>
      </w:r>
    </w:p>
    <w:p>
      <w:pPr>
        <w:pStyle w:val="Style130"/>
        <w:keepNext w:val="0"/>
        <w:keepLines w:val="0"/>
        <w:framePr w:w="6437" w:h="569" w:hSpace="75" w:wrap="notBeside" w:vAnchor="text" w:hAnchor="text" w:x="8" w:y="9300"/>
        <w:widowControl w:val="0"/>
        <w:shd w:val="clear" w:color="auto" w:fill="auto"/>
        <w:bidi w:val="0"/>
        <w:spacing w:before="0" w:after="0" w:line="199" w:lineRule="auto"/>
        <w:ind w:left="0" w:right="0" w:firstLine="400"/>
        <w:jc w:val="both"/>
      </w:pPr>
      <w:r>
        <w:rPr>
          <w:color w:val="000000"/>
          <w:spacing w:val="0"/>
          <w:w w:val="100"/>
          <w:position w:val="0"/>
          <w:shd w:val="clear" w:color="auto" w:fill="auto"/>
          <w:lang w:val="pl-PL" w:eastAsia="pl-PL" w:bidi="pl-PL"/>
        </w:rPr>
        <w:t>W krajach niewymienionych prenumerata jak we Francji, plus koszty porta</w:t>
      </w:r>
    </w:p>
    <w:p>
      <w:pPr>
        <w:pStyle w:val="Style130"/>
        <w:keepNext w:val="0"/>
        <w:keepLines w:val="0"/>
        <w:framePr w:w="6437" w:h="569" w:hSpace="75" w:wrap="notBeside" w:vAnchor="text" w:hAnchor="text" w:x="8" w:y="9300"/>
        <w:widowControl w:val="0"/>
        <w:shd w:val="clear" w:color="auto" w:fill="auto"/>
        <w:bidi w:val="0"/>
        <w:spacing w:before="0" w:after="0" w:line="182" w:lineRule="auto"/>
        <w:ind w:left="0" w:right="0" w:firstLine="0"/>
        <w:jc w:val="center"/>
        <w:rPr>
          <w:sz w:val="20"/>
          <w:szCs w:val="20"/>
        </w:rPr>
      </w:pPr>
      <w:r>
        <w:rPr>
          <w:color w:val="000000"/>
          <w:spacing w:val="0"/>
          <w:w w:val="100"/>
          <w:position w:val="0"/>
          <w:sz w:val="17"/>
          <w:szCs w:val="17"/>
          <w:shd w:val="clear" w:color="auto" w:fill="auto"/>
          <w:lang w:val="pl-PL" w:eastAsia="pl-PL" w:bidi="pl-PL"/>
        </w:rPr>
        <w:t xml:space="preserve">180 frs półrocznie i 360 frs rocznie. Przesyłka pojedynczego numeru: 30 frs. </w:t>
      </w:r>
      <w:r>
        <w:rPr>
          <w:color w:val="000000"/>
          <w:spacing w:val="0"/>
          <w:w w:val="100"/>
          <w:position w:val="0"/>
          <w:sz w:val="20"/>
          <w:szCs w:val="20"/>
          <w:shd w:val="clear" w:color="auto" w:fill="auto"/>
          <w:lang w:val="pl-PL" w:eastAsia="pl-PL" w:bidi="pl-PL"/>
        </w:rPr>
        <w:t>Należności we Francji wpłacać można przekazem pocztowym na adres :</w:t>
      </w:r>
    </w:p>
    <w:p>
      <w:pPr>
        <w:widowControl w:val="0"/>
        <w:spacing w:line="1" w:lineRule="exact"/>
        <w:sectPr>
          <w:headerReference w:type="default" r:id="rId247"/>
          <w:footerReference w:type="default" r:id="rId248"/>
          <w:headerReference w:type="even" r:id="rId249"/>
          <w:footerReference w:type="even" r:id="rId250"/>
          <w:footnotePr>
            <w:pos w:val="pageBottom"/>
            <w:numFmt w:val="decimal"/>
            <w:numRestart w:val="continuous"/>
            <w15:footnoteColumns w:val="1"/>
          </w:footnotePr>
          <w:pgSz w:w="7121" w:h="11609"/>
          <w:pgMar w:top="772" w:left="313" w:right="295" w:bottom="538" w:header="0" w:footer="110" w:gutter="0"/>
          <w:pgNumType w:start="407"/>
          <w:cols w:space="720"/>
          <w:noEndnote/>
          <w:rtlGutter w:val="0"/>
          <w:docGrid w:linePitch="360"/>
        </w:sectPr>
      </w:pPr>
      <w:r>
        <mc:AlternateContent>
          <mc:Choice Requires="wps">
            <w:drawing>
              <wp:anchor distT="0" distB="0" distL="0" distR="0" simplePos="0" relativeHeight="125829393" behindDoc="0" locked="0" layoutInCell="1" allowOverlap="1">
                <wp:simplePos x="0" y="0"/>
                <wp:positionH relativeFrom="page">
                  <wp:posOffset>433705</wp:posOffset>
                </wp:positionH>
                <wp:positionV relativeFrom="margin">
                  <wp:posOffset>6094095</wp:posOffset>
                </wp:positionV>
                <wp:extent cx="3620770" cy="299720"/>
                <wp:wrapSquare wrapText="bothSides"/>
                <wp:docPr id="310" name="Shape 310"/>
                <a:graphic xmlns:a="http://schemas.openxmlformats.org/drawingml/2006/main">
                  <a:graphicData uri="http://schemas.microsoft.com/office/word/2010/wordprocessingShape">
                    <wps:wsp>
                      <wps:cNvSpPr txBox="1"/>
                      <wps:spPr>
                        <a:xfrm>
                          <a:ext cx="3620770" cy="299720"/>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z w:val="14"/>
                                <w:szCs w:val="14"/>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91, </w:t>
                            </w:r>
                            <w:r>
                              <w:rPr>
                                <w:color w:val="000000"/>
                                <w:spacing w:val="0"/>
                                <w:w w:val="100"/>
                                <w:position w:val="0"/>
                                <w:shd w:val="clear" w:color="auto" w:fill="auto"/>
                                <w:lang w:val="fr-FR" w:eastAsia="fr-FR" w:bidi="fr-FR"/>
                              </w:rPr>
                              <w:t xml:space="preserve">Avenue </w:t>
                            </w:r>
                            <w:r>
                              <w:rPr>
                                <w:color w:val="000000"/>
                                <w:spacing w:val="0"/>
                                <w:w w:val="100"/>
                                <w:position w:val="0"/>
                                <w:shd w:val="clear" w:color="auto" w:fill="auto"/>
                                <w:lang w:val="pl-PL" w:eastAsia="pl-PL" w:bidi="pl-PL"/>
                              </w:rPr>
                              <w:t xml:space="preserve">de Poissy, </w:t>
                            </w:r>
                            <w:r>
                              <w:rPr>
                                <w:rFonts w:ascii="Arial" w:eastAsia="Arial" w:hAnsi="Arial" w:cs="Arial"/>
                                <w:b/>
                                <w:bCs/>
                                <w:color w:val="000000"/>
                                <w:spacing w:val="0"/>
                                <w:w w:val="100"/>
                                <w:position w:val="0"/>
                                <w:sz w:val="14"/>
                                <w:szCs w:val="14"/>
                                <w:shd w:val="clear" w:color="auto" w:fill="auto"/>
                                <w:lang w:val="fr-FR" w:eastAsia="fr-FR" w:bidi="fr-FR"/>
                              </w:rPr>
                              <w:t xml:space="preserve">Maisons-Laffitte </w:t>
                            </w:r>
                            <w:r>
                              <w:rPr>
                                <w:color w:val="000000"/>
                                <w:spacing w:val="0"/>
                                <w:w w:val="100"/>
                                <w:position w:val="0"/>
                                <w:shd w:val="clear" w:color="auto" w:fill="auto"/>
                                <w:lang w:val="pl-PL" w:eastAsia="pl-PL" w:bidi="pl-PL"/>
                              </w:rPr>
                              <w:t>(S.-et-O.)</w:t>
                            </w:r>
                          </w:p>
                          <w:p>
                            <w:pPr>
                              <w:pStyle w:val="Style3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Cena ogłoszeń:</w:t>
                            </w:r>
                            <w:r>
                              <w:rPr>
                                <w:color w:val="000000"/>
                                <w:spacing w:val="0"/>
                                <w:w w:val="100"/>
                                <w:position w:val="0"/>
                                <w:shd w:val="clear" w:color="auto" w:fill="auto"/>
                                <w:lang w:val="pl-PL" w:eastAsia="pl-PL" w:bidi="pl-PL"/>
                              </w:rPr>
                              <w:t xml:space="preserve"> cała strona 12.00Ó fr. ; 1/2 str. 7.000 fr. fr. (okładka 50°/)</w:t>
                            </w:r>
                          </w:p>
                        </w:txbxContent>
                      </wps:txbx>
                      <wps:bodyPr lIns="0" tIns="0" rIns="0" bIns="0">
                        <a:noAutoFit/>
                      </wps:bodyPr>
                    </wps:wsp>
                  </a:graphicData>
                </a:graphic>
              </wp:anchor>
            </w:drawing>
          </mc:Choice>
          <mc:Fallback>
            <w:pict>
              <v:shape id="_x0000_s1336" type="#_x0000_t202" style="position:absolute;margin-left:34.149999999999999pt;margin-top:479.85000000000002pt;width:285.10000000000002pt;height:23.600000000000001pt;z-index:-125829360;mso-wrap-distance-left:0;mso-wrap-distance-right:0;mso-position-horizontal-relative:page;mso-position-vertical-relative:margin" filled="f" stroked="f">
                <v:textbox inset="0,0,0,0">
                  <w:txbxContent>
                    <w:p>
                      <w:pPr>
                        <w:pStyle w:val="Style36"/>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z w:val="14"/>
                          <w:szCs w:val="14"/>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91, </w:t>
                      </w:r>
                      <w:r>
                        <w:rPr>
                          <w:color w:val="000000"/>
                          <w:spacing w:val="0"/>
                          <w:w w:val="100"/>
                          <w:position w:val="0"/>
                          <w:shd w:val="clear" w:color="auto" w:fill="auto"/>
                          <w:lang w:val="fr-FR" w:eastAsia="fr-FR" w:bidi="fr-FR"/>
                        </w:rPr>
                        <w:t xml:space="preserve">Avenue </w:t>
                      </w:r>
                      <w:r>
                        <w:rPr>
                          <w:color w:val="000000"/>
                          <w:spacing w:val="0"/>
                          <w:w w:val="100"/>
                          <w:position w:val="0"/>
                          <w:shd w:val="clear" w:color="auto" w:fill="auto"/>
                          <w:lang w:val="pl-PL" w:eastAsia="pl-PL" w:bidi="pl-PL"/>
                        </w:rPr>
                        <w:t xml:space="preserve">de Poissy, </w:t>
                      </w:r>
                      <w:r>
                        <w:rPr>
                          <w:rFonts w:ascii="Arial" w:eastAsia="Arial" w:hAnsi="Arial" w:cs="Arial"/>
                          <w:b/>
                          <w:bCs/>
                          <w:color w:val="000000"/>
                          <w:spacing w:val="0"/>
                          <w:w w:val="100"/>
                          <w:position w:val="0"/>
                          <w:sz w:val="14"/>
                          <w:szCs w:val="14"/>
                          <w:shd w:val="clear" w:color="auto" w:fill="auto"/>
                          <w:lang w:val="fr-FR" w:eastAsia="fr-FR" w:bidi="fr-FR"/>
                        </w:rPr>
                        <w:t xml:space="preserve">Maisons-Laffitte </w:t>
                      </w:r>
                      <w:r>
                        <w:rPr>
                          <w:color w:val="000000"/>
                          <w:spacing w:val="0"/>
                          <w:w w:val="100"/>
                          <w:position w:val="0"/>
                          <w:shd w:val="clear" w:color="auto" w:fill="auto"/>
                          <w:lang w:val="pl-PL" w:eastAsia="pl-PL" w:bidi="pl-PL"/>
                        </w:rPr>
                        <w:t>(S.-et-O.)</w:t>
                      </w:r>
                    </w:p>
                    <w:p>
                      <w:pPr>
                        <w:pStyle w:val="Style3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Cena ogłoszeń:</w:t>
                      </w:r>
                      <w:r>
                        <w:rPr>
                          <w:color w:val="000000"/>
                          <w:spacing w:val="0"/>
                          <w:w w:val="100"/>
                          <w:position w:val="0"/>
                          <w:shd w:val="clear" w:color="auto" w:fill="auto"/>
                          <w:lang w:val="pl-PL" w:eastAsia="pl-PL" w:bidi="pl-PL"/>
                        </w:rPr>
                        <w:t xml:space="preserve"> cała strona 12.00Ó fr. ; 1/2 str. 7.000 fr. fr. (okładka 50°/)</w:t>
                      </w:r>
                    </w:p>
                  </w:txbxContent>
                </v:textbox>
                <w10:wrap type="square" anchorx="page" anchory="margin"/>
              </v:shape>
            </w:pict>
          </mc:Fallback>
        </mc:AlternateContent>
      </w:r>
    </w:p>
    <w:p>
      <w:pPr>
        <w:pStyle w:val="Style10"/>
        <w:keepNext w:val="0"/>
        <w:keepLines w:val="0"/>
        <w:widowControl w:val="0"/>
        <w:shd w:val="clear" w:color="auto" w:fill="auto"/>
        <w:bidi w:val="0"/>
        <w:spacing w:before="0" w:after="120" w:line="240" w:lineRule="auto"/>
        <w:ind w:left="0" w:right="0" w:firstLine="580"/>
        <w:jc w:val="left"/>
        <w:rPr>
          <w:sz w:val="32"/>
          <w:szCs w:val="32"/>
        </w:rPr>
      </w:pPr>
      <w:r>
        <w:rPr>
          <w:b/>
          <w:bCs/>
          <w:i/>
          <w:iCs/>
          <w:color w:val="000000"/>
          <w:spacing w:val="0"/>
          <w:w w:val="100"/>
          <w:position w:val="0"/>
          <w:sz w:val="32"/>
          <w:szCs w:val="32"/>
          <w:shd w:val="clear" w:color="auto" w:fill="auto"/>
          <w:lang w:val="pl-PL" w:eastAsia="pl-PL" w:bidi="pl-PL"/>
        </w:rPr>
        <w:t>ftoara kóiąika</w:t>
      </w:r>
    </w:p>
    <w:p>
      <w:pPr>
        <w:pStyle w:val="Style39"/>
        <w:keepNext w:val="0"/>
        <w:keepLines w:val="0"/>
        <w:widowControl w:val="0"/>
        <w:shd w:val="clear" w:color="auto" w:fill="auto"/>
        <w:bidi w:val="0"/>
        <w:spacing w:before="0" w:after="280" w:line="240" w:lineRule="auto"/>
        <w:ind w:left="0" w:right="0" w:firstLine="0"/>
        <w:jc w:val="center"/>
        <w:rPr>
          <w:sz w:val="26"/>
          <w:szCs w:val="26"/>
        </w:rPr>
      </w:pPr>
      <w:r>
        <w:rPr>
          <w:color w:val="000000"/>
          <w:spacing w:val="0"/>
          <w:w w:val="100"/>
          <w:position w:val="0"/>
          <w:sz w:val="26"/>
          <w:szCs w:val="26"/>
          <w:u w:val="none"/>
          <w:shd w:val="clear" w:color="auto" w:fill="auto"/>
          <w:lang w:val="pl-PL" w:eastAsia="pl-PL" w:bidi="pl-PL"/>
        </w:rPr>
        <w:t>CZESŁAWA MIŁOSZA</w:t>
      </w:r>
    </w:p>
    <w:p>
      <w:pPr>
        <w:pStyle w:val="Style96"/>
        <w:keepNext/>
        <w:keepLines/>
        <w:widowControl w:val="0"/>
        <w:shd w:val="clear" w:color="auto" w:fill="auto"/>
        <w:bidi w:val="0"/>
        <w:spacing w:before="0" w:after="120" w:line="240" w:lineRule="auto"/>
        <w:ind w:left="0" w:right="0" w:firstLine="440"/>
        <w:jc w:val="left"/>
      </w:pPr>
      <w:bookmarkStart w:id="86" w:name="bookmark86"/>
      <w:bookmarkStart w:id="87" w:name="bookmark87"/>
      <w:r>
        <w:rPr>
          <w:rFonts w:ascii="Arial" w:eastAsia="Arial" w:hAnsi="Arial" w:cs="Arial"/>
          <w:color w:val="000000"/>
          <w:spacing w:val="0"/>
          <w:w w:val="100"/>
          <w:position w:val="0"/>
          <w:sz w:val="50"/>
          <w:szCs w:val="50"/>
          <w:shd w:val="clear" w:color="auto" w:fill="auto"/>
          <w:lang w:val="pl-PL" w:eastAsia="pl-PL" w:bidi="pl-PL"/>
        </w:rPr>
        <w:t>ZDOBYCIE WŁADZY</w:t>
      </w:r>
      <w:bookmarkEnd w:id="86"/>
      <w:bookmarkEnd w:id="87"/>
    </w:p>
    <w:p>
      <w:pPr>
        <w:pStyle w:val="Style64"/>
        <w:keepNext w:val="0"/>
        <w:keepLines w:val="0"/>
        <w:widowControl w:val="0"/>
        <w:shd w:val="clear" w:color="auto" w:fill="auto"/>
        <w:bidi w:val="0"/>
        <w:spacing w:before="0" w:after="420" w:line="240" w:lineRule="auto"/>
        <w:ind w:left="0" w:right="0" w:firstLine="0"/>
        <w:jc w:val="center"/>
        <w:rPr>
          <w:sz w:val="17"/>
          <w:szCs w:val="17"/>
        </w:rPr>
      </w:pPr>
      <w:r>
        <w:rPr>
          <w:b/>
          <w:bCs/>
          <w:color w:val="000000"/>
          <w:spacing w:val="0"/>
          <w:w w:val="100"/>
          <w:position w:val="0"/>
          <w:sz w:val="17"/>
          <w:szCs w:val="17"/>
          <w:shd w:val="clear" w:color="auto" w:fill="auto"/>
          <w:lang w:val="fr-FR" w:eastAsia="fr-FR" w:bidi="fr-FR"/>
        </w:rPr>
        <w:t xml:space="preserve">(PRIX EUROPEEN </w:t>
      </w:r>
      <w:r>
        <w:rPr>
          <w:b/>
          <w:bCs/>
          <w:color w:val="000000"/>
          <w:spacing w:val="0"/>
          <w:w w:val="100"/>
          <w:position w:val="0"/>
          <w:sz w:val="17"/>
          <w:szCs w:val="17"/>
          <w:shd w:val="clear" w:color="auto" w:fill="auto"/>
          <w:lang w:val="pl-PL" w:eastAsia="pl-PL" w:bidi="pl-PL"/>
        </w:rPr>
        <w:t>1953)</w:t>
      </w:r>
    </w:p>
    <w:p>
      <w:pPr>
        <w:pStyle w:val="Style36"/>
        <w:keepNext w:val="0"/>
        <w:keepLines w:val="0"/>
        <w:widowControl w:val="0"/>
        <w:shd w:val="clear" w:color="auto" w:fill="auto"/>
        <w:bidi w:val="0"/>
        <w:spacing w:before="0" w:after="40"/>
        <w:ind w:left="580" w:right="0" w:firstLine="380"/>
        <w:jc w:val="both"/>
      </w:pPr>
      <w:r>
        <w:rPr>
          <w:color w:val="000000"/>
          <w:spacing w:val="0"/>
          <w:w w:val="100"/>
          <w:position w:val="0"/>
          <w:shd w:val="clear" w:color="auto" w:fill="auto"/>
          <w:lang w:val="pl-PL" w:eastAsia="pl-PL" w:bidi="pl-PL"/>
        </w:rPr>
        <w:t>Jako IX tom Biblioteki ,,Kultury” ukazała się głośna książka Czesława Miłosza, która w przekładzie francuskim (,,</w:t>
      </w:r>
      <w:r>
        <w:rPr>
          <w:color w:val="000000"/>
          <w:spacing w:val="0"/>
          <w:w w:val="100"/>
          <w:position w:val="0"/>
          <w:shd w:val="clear" w:color="auto" w:fill="auto"/>
          <w:lang w:val="fr-FR" w:eastAsia="fr-FR" w:bidi="fr-FR"/>
        </w:rPr>
        <w:t>Prise du pou</w:t>
        <w:softHyphen/>
        <w:t xml:space="preserve">voir”) </w:t>
      </w:r>
      <w:r>
        <w:rPr>
          <w:color w:val="000000"/>
          <w:spacing w:val="0"/>
          <w:w w:val="100"/>
          <w:position w:val="0"/>
          <w:shd w:val="clear" w:color="auto" w:fill="auto"/>
          <w:lang w:val="pl-PL" w:eastAsia="pl-PL" w:bidi="pl-PL"/>
        </w:rPr>
        <w:t>zdobyła „Nagrodę Europejską”.</w:t>
      </w:r>
    </w:p>
    <w:p>
      <w:pPr>
        <w:pStyle w:val="Style36"/>
        <w:keepNext w:val="0"/>
        <w:keepLines w:val="0"/>
        <w:widowControl w:val="0"/>
        <w:shd w:val="clear" w:color="auto" w:fill="auto"/>
        <w:bidi w:val="0"/>
        <w:spacing w:before="0" w:after="120" w:line="214" w:lineRule="auto"/>
        <w:ind w:left="580" w:right="0" w:firstLine="380"/>
        <w:jc w:val="both"/>
      </w:pPr>
      <w:r>
        <w:rPr>
          <w:color w:val="000000"/>
          <w:spacing w:val="0"/>
          <w:w w:val="100"/>
          <w:position w:val="0"/>
          <w:shd w:val="clear" w:color="auto" w:fill="auto"/>
          <w:lang w:val="pl-PL" w:eastAsia="pl-PL" w:bidi="pl-PL"/>
        </w:rPr>
        <w:t xml:space="preserve">W ciągu niespełna dwóch lat </w:t>
      </w:r>
      <w:r>
        <w:rPr>
          <w:color w:val="000000"/>
          <w:spacing w:val="0"/>
          <w:w w:val="100"/>
          <w:position w:val="0"/>
          <w:shd w:val="clear" w:color="auto" w:fill="auto"/>
          <w:lang w:val="fr-FR" w:eastAsia="fr-FR" w:bidi="fr-FR"/>
        </w:rPr>
        <w:t xml:space="preserve">„Prise du pouvoir” </w:t>
      </w:r>
      <w:r>
        <w:rPr>
          <w:color w:val="000000"/>
          <w:spacing w:val="0"/>
          <w:w w:val="100"/>
          <w:position w:val="0"/>
          <w:shd w:val="clear" w:color="auto" w:fill="auto"/>
          <w:lang w:val="pl-PL" w:eastAsia="pl-PL" w:bidi="pl-PL"/>
        </w:rPr>
        <w:t>doczekała się przekładów na osiem języków.</w:t>
      </w:r>
    </w:p>
    <w:p>
      <w:pPr>
        <w:pStyle w:val="Style36"/>
        <w:keepNext w:val="0"/>
        <w:keepLines w:val="0"/>
        <w:widowControl w:val="0"/>
        <w:shd w:val="clear" w:color="auto" w:fill="auto"/>
        <w:bidi w:val="0"/>
        <w:spacing w:before="0" w:after="220" w:line="214" w:lineRule="auto"/>
        <w:ind w:left="540" w:right="500" w:firstLine="0"/>
        <w:jc w:val="right"/>
      </w:pPr>
      <w:r>
        <w:rPr>
          <w:color w:val="000000"/>
          <w:spacing w:val="0"/>
          <w:w w:val="100"/>
          <w:position w:val="0"/>
          <w:shd w:val="clear" w:color="auto" w:fill="auto"/>
          <w:lang w:val="pl-PL" w:eastAsia="pl-PL" w:bidi="pl-PL"/>
        </w:rPr>
        <w:t>„Zdobycie władzy” jest pierwszym wydaniem w języku polskim. Książka liczy I60 stron. Cena egzemplarza: frs 650 (I3 sh., 2 doi.).</w:t>
      </w:r>
    </w:p>
    <w:p>
      <w:pPr>
        <w:pStyle w:val="Style59"/>
        <w:keepNext w:val="0"/>
        <w:keepLines w:val="0"/>
        <w:widowControl w:val="0"/>
        <w:shd w:val="clear" w:color="auto" w:fill="auto"/>
        <w:bidi w:val="0"/>
        <w:spacing w:before="0" w:after="220" w:line="240" w:lineRule="auto"/>
        <w:ind w:left="0" w:right="0" w:firstLine="0"/>
        <w:jc w:val="cente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220" w:line="240" w:lineRule="auto"/>
        <w:ind w:left="580" w:right="0" w:firstLine="380"/>
        <w:jc w:val="left"/>
        <w:rPr>
          <w:sz w:val="18"/>
          <w:szCs w:val="18"/>
        </w:rPr>
      </w:pPr>
      <w:r>
        <w:rPr>
          <w:color w:val="000000"/>
          <w:spacing w:val="0"/>
          <w:w w:val="100"/>
          <w:position w:val="0"/>
          <w:sz w:val="18"/>
          <w:szCs w:val="18"/>
          <w:shd w:val="clear" w:color="auto" w:fill="auto"/>
          <w:lang w:val="pl-PL" w:eastAsia="pl-PL" w:bidi="pl-PL"/>
        </w:rPr>
        <w:t>Poprzednio w „Bibliotece Kultury’ ukazały się nastę</w:t>
        <w:softHyphen/>
        <w:t>pujące książki Czesława Miłosza:</w:t>
      </w:r>
    </w:p>
    <w:p>
      <w:pPr>
        <w:pStyle w:val="Style45"/>
        <w:keepNext/>
        <w:keepLines/>
        <w:widowControl w:val="0"/>
        <w:shd w:val="clear" w:color="auto" w:fill="auto"/>
        <w:bidi w:val="0"/>
        <w:spacing w:before="0" w:after="120" w:line="240" w:lineRule="auto"/>
        <w:ind w:left="0" w:right="0" w:firstLine="580"/>
        <w:jc w:val="left"/>
        <w:rPr>
          <w:sz w:val="46"/>
          <w:szCs w:val="46"/>
        </w:rPr>
      </w:pPr>
      <w:bookmarkStart w:id="88" w:name="bookmark88"/>
      <w:bookmarkStart w:id="89" w:name="bookmark89"/>
      <w:r>
        <w:rPr>
          <w:color w:val="000000"/>
          <w:spacing w:val="0"/>
          <w:w w:val="100"/>
          <w:position w:val="0"/>
          <w:sz w:val="46"/>
          <w:szCs w:val="46"/>
          <w:shd w:val="clear" w:color="auto" w:fill="auto"/>
          <w:lang w:val="pl-PL" w:eastAsia="pl-PL" w:bidi="pl-PL"/>
        </w:rPr>
        <w:t>ZNIEWOLONY UMYSŁ</w:t>
      </w:r>
      <w:bookmarkEnd w:id="88"/>
      <w:bookmarkEnd w:id="89"/>
    </w:p>
    <w:p>
      <w:pPr>
        <w:pStyle w:val="Style36"/>
        <w:keepNext w:val="0"/>
        <w:keepLines w:val="0"/>
        <w:widowControl w:val="0"/>
        <w:shd w:val="clear" w:color="auto" w:fill="auto"/>
        <w:bidi w:val="0"/>
        <w:spacing w:before="0" w:after="220"/>
        <w:ind w:left="1180" w:right="0" w:firstLine="0"/>
        <w:jc w:val="both"/>
      </w:pPr>
      <w:r>
        <w:rPr>
          <w:color w:val="000000"/>
          <w:spacing w:val="0"/>
          <w:w w:val="100"/>
          <w:position w:val="0"/>
          <w:shd w:val="clear" w:color="auto" w:fill="auto"/>
          <w:lang w:val="pl-PL" w:eastAsia="pl-PL" w:bidi="pl-PL"/>
        </w:rPr>
        <w:t>Stron 240. Cena egz.: 500 frs, (I0 sh., 1,75 doi.)</w:t>
      </w:r>
    </w:p>
    <w:p>
      <w:pPr>
        <w:pStyle w:val="Style45"/>
        <w:keepNext/>
        <w:keepLines/>
        <w:widowControl w:val="0"/>
        <w:shd w:val="clear" w:color="auto" w:fill="auto"/>
        <w:bidi w:val="0"/>
        <w:spacing w:before="0" w:after="120" w:line="240" w:lineRule="auto"/>
        <w:ind w:left="0" w:right="0" w:firstLine="580"/>
        <w:jc w:val="left"/>
        <w:rPr>
          <w:sz w:val="46"/>
          <w:szCs w:val="46"/>
        </w:rPr>
      </w:pPr>
      <w:bookmarkStart w:id="90" w:name="bookmark90"/>
      <w:bookmarkStart w:id="91" w:name="bookmark91"/>
      <w:r>
        <w:rPr>
          <w:color w:val="000000"/>
          <w:spacing w:val="0"/>
          <w:w w:val="100"/>
          <w:position w:val="0"/>
          <w:sz w:val="46"/>
          <w:szCs w:val="46"/>
          <w:shd w:val="clear" w:color="auto" w:fill="auto"/>
          <w:lang w:val="pl-PL" w:eastAsia="pl-PL" w:bidi="pl-PL"/>
        </w:rPr>
        <w:t>ŚWIATŁO DZIENNE</w:t>
      </w:r>
      <w:bookmarkEnd w:id="90"/>
      <w:bookmarkEnd w:id="91"/>
    </w:p>
    <w:p>
      <w:pPr>
        <w:pStyle w:val="Style36"/>
        <w:keepNext w:val="0"/>
        <w:keepLines w:val="0"/>
        <w:widowControl w:val="0"/>
        <w:shd w:val="clear" w:color="auto" w:fill="auto"/>
        <w:bidi w:val="0"/>
        <w:spacing w:before="0" w:after="220"/>
        <w:ind w:left="0" w:right="0" w:firstLine="0"/>
        <w:jc w:val="center"/>
      </w:pPr>
      <w:r>
        <w:rPr>
          <w:color w:val="000000"/>
          <w:spacing w:val="0"/>
          <w:w w:val="100"/>
          <w:position w:val="0"/>
          <w:shd w:val="clear" w:color="auto" w:fill="auto"/>
          <w:lang w:val="pl-PL" w:eastAsia="pl-PL" w:bidi="pl-PL"/>
        </w:rPr>
        <w:t>Stron 160. Cena egz.: 350 frs, (7 sh., I doi.)</w:t>
      </w:r>
    </w:p>
    <w:p>
      <w:pPr>
        <w:pStyle w:val="Style59"/>
        <w:keepNext w:val="0"/>
        <w:keepLines w:val="0"/>
        <w:widowControl w:val="0"/>
        <w:shd w:val="clear" w:color="auto" w:fill="auto"/>
        <w:bidi w:val="0"/>
        <w:spacing w:before="0" w:after="120" w:line="240" w:lineRule="auto"/>
        <w:ind w:left="0" w:right="0" w:firstLine="0"/>
        <w:jc w:val="center"/>
      </w:pPr>
      <w:r>
        <w:rPr>
          <w:color w:val="000000"/>
          <w:spacing w:val="0"/>
          <w:w w:val="100"/>
          <w:position w:val="0"/>
          <w:sz w:val="20"/>
          <w:szCs w:val="20"/>
          <w:shd w:val="clear" w:color="auto" w:fill="auto"/>
          <w:lang w:val="pl-PL" w:eastAsia="pl-PL" w:bidi="pl-PL"/>
        </w:rPr>
        <w:t>♦</w:t>
      </w:r>
    </w:p>
    <w:p>
      <w:pPr>
        <w:pStyle w:val="Style45"/>
        <w:keepNext/>
        <w:keepLines/>
        <w:widowControl w:val="0"/>
        <w:shd w:val="clear" w:color="auto" w:fill="auto"/>
        <w:bidi w:val="0"/>
        <w:spacing w:before="0" w:after="120" w:line="240" w:lineRule="auto"/>
        <w:ind w:left="0" w:right="0" w:firstLine="0"/>
        <w:jc w:val="center"/>
        <w:rPr>
          <w:sz w:val="46"/>
          <w:szCs w:val="46"/>
        </w:rPr>
      </w:pPr>
      <w:bookmarkStart w:id="92" w:name="bookmark92"/>
      <w:bookmarkStart w:id="93" w:name="bookmark93"/>
      <w:r>
        <w:rPr>
          <w:color w:val="000000"/>
          <w:spacing w:val="0"/>
          <w:w w:val="100"/>
          <w:position w:val="0"/>
          <w:sz w:val="46"/>
          <w:szCs w:val="46"/>
          <w:shd w:val="clear" w:color="auto" w:fill="auto"/>
          <w:lang w:val="pl-PL" w:eastAsia="pl-PL" w:bidi="pl-PL"/>
        </w:rPr>
        <w:t>DOLINA ISSY</w:t>
      </w:r>
      <w:bookmarkEnd w:id="92"/>
      <w:bookmarkEnd w:id="93"/>
    </w:p>
    <w:p>
      <w:pPr>
        <w:pStyle w:val="Style36"/>
        <w:keepNext w:val="0"/>
        <w:keepLines w:val="0"/>
        <w:widowControl w:val="0"/>
        <w:shd w:val="clear" w:color="auto" w:fill="auto"/>
        <w:bidi w:val="0"/>
        <w:spacing w:before="0" w:after="120" w:line="209" w:lineRule="auto"/>
        <w:ind w:left="520" w:right="0"/>
        <w:jc w:val="left"/>
      </w:pPr>
      <w:r>
        <w:rPr>
          <w:color w:val="000000"/>
          <w:spacing w:val="0"/>
          <w:w w:val="100"/>
          <w:position w:val="0"/>
          <w:shd w:val="clear" w:color="auto" w:fill="auto"/>
          <w:lang w:val="pl-PL" w:eastAsia="pl-PL" w:bidi="pl-PL"/>
        </w:rPr>
        <w:t>Po zakończeniu druku w odcinku „Kultury” ukaże się w wy</w:t>
        <w:softHyphen/>
        <w:t xml:space="preserve">daniu książkowym, w </w:t>
      </w:r>
      <w:r>
        <w:rPr>
          <w:i/>
          <w:iCs/>
          <w:color w:val="000000"/>
          <w:spacing w:val="0"/>
          <w:w w:val="100"/>
          <w:position w:val="0"/>
          <w:shd w:val="clear" w:color="auto" w:fill="auto"/>
          <w:lang w:val="pl-PL" w:eastAsia="pl-PL" w:bidi="pl-PL"/>
        </w:rPr>
        <w:t>ograniczonym</w:t>
      </w:r>
      <w:r>
        <w:rPr>
          <w:color w:val="000000"/>
          <w:spacing w:val="0"/>
          <w:w w:val="100"/>
          <w:position w:val="0"/>
          <w:shd w:val="clear" w:color="auto" w:fill="auto"/>
          <w:lang w:val="pl-PL" w:eastAsia="pl-PL" w:bidi="pl-PL"/>
        </w:rPr>
        <w:t xml:space="preserve"> nakładzie.</w:t>
      </w:r>
    </w:p>
    <w:p>
      <w:pPr>
        <w:pStyle w:val="Style36"/>
        <w:keepNext w:val="0"/>
        <w:keepLines w:val="0"/>
        <w:widowControl w:val="0"/>
        <w:shd w:val="clear" w:color="auto" w:fill="auto"/>
        <w:bidi w:val="0"/>
        <w:spacing w:before="0" w:after="460" w:line="209" w:lineRule="auto"/>
        <w:ind w:left="520" w:right="0"/>
        <w:jc w:val="left"/>
      </w:pPr>
      <w:r>
        <w:rPr>
          <w:color w:val="000000"/>
          <w:spacing w:val="0"/>
          <w:w w:val="100"/>
          <w:position w:val="0"/>
          <w:shd w:val="clear" w:color="auto" w:fill="auto"/>
          <w:lang w:val="pl-PL" w:eastAsia="pl-PL" w:bidi="pl-PL"/>
        </w:rPr>
        <w:t>Zamówienia i przedpłaty (700 frs, 14 sh., 2 doi.) można już zgłaszać do Administracji „Kultury” i do przedstawicieli.</w:t>
      </w:r>
    </w:p>
    <w:p>
      <w:pPr>
        <w:pStyle w:val="Style10"/>
        <w:keepNext w:val="0"/>
        <w:keepLines w:val="0"/>
        <w:widowControl w:val="0"/>
        <w:shd w:val="clear" w:color="auto" w:fill="auto"/>
        <w:bidi w:val="0"/>
        <w:spacing w:before="0" w:after="0" w:line="240" w:lineRule="auto"/>
        <w:ind w:left="0" w:right="0" w:firstLine="440"/>
        <w:jc w:val="left"/>
        <w:rPr>
          <w:sz w:val="13"/>
          <w:szCs w:val="13"/>
        </w:rPr>
      </w:pPr>
      <w:r>
        <w:rPr>
          <w:smallCaps/>
          <w:color w:val="000000"/>
          <w:spacing w:val="0"/>
          <w:w w:val="100"/>
          <w:position w:val="0"/>
          <w:sz w:val="14"/>
          <w:szCs w:val="14"/>
          <w:shd w:val="clear" w:color="auto" w:fill="auto"/>
        </w:rPr>
        <w:t>Imprimerie</w:t>
      </w:r>
      <w:r>
        <w:rPr>
          <w:color w:val="000000"/>
          <w:spacing w:val="0"/>
          <w:w w:val="100"/>
          <w:position w:val="0"/>
          <w:sz w:val="13"/>
          <w:szCs w:val="13"/>
          <w:shd w:val="clear" w:color="auto" w:fill="auto"/>
        </w:rPr>
        <w:t xml:space="preserve"> </w:t>
      </w:r>
      <w:r>
        <w:rPr>
          <w:color w:val="000000"/>
          <w:spacing w:val="0"/>
          <w:w w:val="100"/>
          <w:position w:val="0"/>
          <w:sz w:val="13"/>
          <w:szCs w:val="13"/>
          <w:shd w:val="clear" w:color="auto" w:fill="auto"/>
          <w:lang w:val="pl-PL" w:eastAsia="pl-PL" w:bidi="pl-PL"/>
        </w:rPr>
        <w:t>RICHARD,</w:t>
      </w:r>
    </w:p>
    <w:p>
      <w:pPr>
        <w:pStyle w:val="Style10"/>
        <w:keepNext w:val="0"/>
        <w:keepLines w:val="0"/>
        <w:widowControl w:val="0"/>
        <w:shd w:val="clear" w:color="auto" w:fill="auto"/>
        <w:bidi w:val="0"/>
        <w:spacing w:before="0" w:after="180" w:line="240" w:lineRule="auto"/>
        <w:ind w:left="0" w:right="0" w:firstLine="280"/>
        <w:jc w:val="both"/>
        <w:rPr>
          <w:sz w:val="13"/>
          <w:szCs w:val="13"/>
        </w:rPr>
        <w:sectPr>
          <w:headerReference w:type="default" r:id="rId251"/>
          <w:footerReference w:type="default" r:id="rId252"/>
          <w:headerReference w:type="even" r:id="rId253"/>
          <w:footerReference w:type="even" r:id="rId254"/>
          <w:footnotePr>
            <w:pos w:val="pageBottom"/>
            <w:numFmt w:val="decimal"/>
            <w:numRestart w:val="continuous"/>
            <w15:footnoteColumns w:val="1"/>
          </w:footnotePr>
          <w:pgSz w:w="7121" w:h="11609"/>
          <w:pgMar w:top="961" w:left="441" w:right="452" w:bottom="451" w:header="533" w:footer="3" w:gutter="0"/>
          <w:cols w:space="720"/>
          <w:noEndnote/>
          <w:rtlGutter w:val="0"/>
          <w:docGrid w:linePitch="360"/>
        </w:sectPr>
      </w:pPr>
      <w:r>
        <w:rPr>
          <w:color w:val="000000"/>
          <w:spacing w:val="0"/>
          <w:w w:val="100"/>
          <w:position w:val="0"/>
          <w:sz w:val="13"/>
          <w:szCs w:val="13"/>
          <w:shd w:val="clear" w:color="auto" w:fill="auto"/>
          <w:lang w:val="pl-PL" w:eastAsia="pl-PL" w:bidi="pl-PL"/>
        </w:rPr>
        <w:t xml:space="preserve">24. </w:t>
      </w:r>
      <w:r>
        <w:rPr>
          <w:color w:val="000000"/>
          <w:spacing w:val="0"/>
          <w:w w:val="100"/>
          <w:position w:val="0"/>
          <w:sz w:val="13"/>
          <w:szCs w:val="13"/>
          <w:shd w:val="clear" w:color="auto" w:fill="auto"/>
        </w:rPr>
        <w:t xml:space="preserve">rue </w:t>
      </w:r>
      <w:r>
        <w:rPr>
          <w:color w:val="000000"/>
          <w:spacing w:val="0"/>
          <w:w w:val="100"/>
          <w:position w:val="0"/>
          <w:sz w:val="13"/>
          <w:szCs w:val="13"/>
          <w:shd w:val="clear" w:color="auto" w:fill="auto"/>
          <w:lang w:val="pl-PL" w:eastAsia="pl-PL" w:bidi="pl-PL"/>
        </w:rPr>
        <w:t>Stephenson, Paris-18’</w:t>
      </w:r>
    </w:p>
    <w:p>
      <w:pPr>
        <w:pStyle w:val="Style3"/>
        <w:keepNext w:val="0"/>
        <w:keepLines w:val="0"/>
        <w:widowControl w:val="0"/>
        <w:shd w:val="clear" w:color="auto" w:fill="auto"/>
        <w:bidi w:val="0"/>
        <w:spacing w:before="0" w:after="0"/>
        <w:ind w:left="0" w:right="0" w:firstLine="380"/>
        <w:jc w:val="both"/>
      </w:pPr>
      <w:r>
        <w:rPr>
          <w:b/>
          <w:bCs/>
          <w:color w:val="000000"/>
          <w:spacing w:val="0"/>
          <w:w w:val="100"/>
          <w:position w:val="0"/>
          <w:shd w:val="clear" w:color="auto" w:fill="auto"/>
          <w:lang w:val="pl-PL" w:eastAsia="pl-PL" w:bidi="pl-PL"/>
        </w:rPr>
        <w:t>(*) Pisane wiosną roku 1954 — czary okazały się zbyt mocne i do Pernhosu się ostatecznie nie pojechało.</w:t>
      </w:r>
    </w:p>
    <w:p>
      <w:pPr>
        <w:pStyle w:val="Style3"/>
        <w:keepNext w:val="0"/>
        <w:keepLines w:val="0"/>
        <w:widowControl w:val="0"/>
        <w:numPr>
          <w:ilvl w:val="0"/>
          <w:numId w:val="1"/>
        </w:numPr>
        <w:shd w:val="clear" w:color="auto" w:fill="auto"/>
        <w:tabs>
          <w:tab w:pos="650" w:val="left"/>
        </w:tabs>
        <w:bidi w:val="0"/>
        <w:spacing w:before="0" w:after="0"/>
        <w:ind w:left="0" w:right="0" w:firstLine="380"/>
        <w:jc w:val="both"/>
      </w:pPr>
      <w:r>
        <w:rPr>
          <w:b/>
          <w:bCs/>
          <w:color w:val="000000"/>
          <w:spacing w:val="0"/>
          <w:w w:val="100"/>
          <w:position w:val="0"/>
          <w:shd w:val="clear" w:color="auto" w:fill="auto"/>
          <w:lang w:val="pl-PL" w:eastAsia="pl-PL" w:bidi="pl-PL"/>
        </w:rPr>
        <w:t>Wrocław. Wyd. Z. Nar. im. Ossol., 1952.</w:t>
      </w:r>
    </w:p>
    <w:sectPr>
      <w:footnotePr>
        <w:pos w:val="pageBottom"/>
        <w:numFmt w:val="decimal"/>
        <w:numRestart w:val="continuous"/>
        <w15:footnoteColumns w:val="1"/>
      </w:footnotePr>
      <w:type w:val="continuous"/>
      <w:pgSz w:w="7121" w:h="11609"/>
      <w:pgMar w:top="961" w:left="441" w:right="452" w:bottom="45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3963670</wp:posOffset>
              </wp:positionH>
              <wp:positionV relativeFrom="page">
                <wp:posOffset>6967855</wp:posOffset>
              </wp:positionV>
              <wp:extent cx="48260" cy="71120"/>
              <wp:wrapNone/>
              <wp:docPr id="27" name="Shape 27"/>
              <a:graphic xmlns:a="http://schemas.openxmlformats.org/drawingml/2006/main">
                <a:graphicData uri="http://schemas.microsoft.com/office/word/2010/wordprocessingShape">
                  <wps:wsp>
                    <wps:cNvSpPr txBox="1"/>
                    <wps:spPr>
                      <a:xfrm>
                        <a:ext cx="48260" cy="7112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w:t>
                          </w:r>
                        </w:p>
                      </w:txbxContent>
                    </wps:txbx>
                    <wps:bodyPr wrap="none" lIns="0" tIns="0" rIns="0" bIns="0">
                      <a:spAutoFit/>
                    </wps:bodyPr>
                  </wps:wsp>
                </a:graphicData>
              </a:graphic>
            </wp:anchor>
          </w:drawing>
        </mc:Choice>
        <mc:Fallback>
          <w:pict>
            <v:shape id="_x0000_s1053" type="#_x0000_t202" style="position:absolute;margin-left:312.10000000000002pt;margin-top:548.64999999999998pt;width:3.7999999999999998pt;height:5.5999999999999996pt;z-index:-188744045;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2357755</wp:posOffset>
              </wp:positionH>
              <wp:positionV relativeFrom="page">
                <wp:posOffset>6869430</wp:posOffset>
              </wp:positionV>
              <wp:extent cx="1627505" cy="168910"/>
              <wp:wrapNone/>
              <wp:docPr id="312" name="Shape 312"/>
              <a:graphic xmlns:a="http://schemas.openxmlformats.org/drawingml/2006/main">
                <a:graphicData uri="http://schemas.microsoft.com/office/word/2010/wordprocessingShape">
                  <wps:wsp>
                    <wps:cNvSpPr txBox="1"/>
                    <wps:spPr>
                      <a:xfrm>
                        <a:ext cx="1627505" cy="16891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pl-PL" w:eastAsia="pl-PL" w:bidi="pl-PL"/>
                            </w:rPr>
                            <w:t>Cena 180 1rs</w:t>
                          </w:r>
                        </w:p>
                      </w:txbxContent>
                    </wps:txbx>
                    <wps:bodyPr wrap="none" lIns="0" tIns="0" rIns="0" bIns="0">
                      <a:spAutoFit/>
                    </wps:bodyPr>
                  </wps:wsp>
                </a:graphicData>
              </a:graphic>
            </wp:anchor>
          </w:drawing>
        </mc:Choice>
        <mc:Fallback>
          <w:pict>
            <v:shape id="_x0000_s1338" type="#_x0000_t202" style="position:absolute;margin-left:185.65000000000001pt;margin-top:540.89999999999998pt;width:128.15000000000001pt;height:13.300000000000001pt;z-index:-188743849;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pl-PL" w:eastAsia="pl-PL" w:bidi="pl-PL"/>
                      </w:rPr>
                      <w:t>Cena 180 1rs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6766560</wp:posOffset>
              </wp:positionV>
              <wp:extent cx="3500120" cy="0"/>
              <wp:wrapNone/>
              <wp:docPr id="314" name="Shape 314"/>
              <a:graphic xmlns:a="http://schemas.openxmlformats.org/drawingml/2006/main">
                <a:graphicData uri="http://schemas.microsoft.com/office/word/2010/wordprocessingShape">
                  <wps:wsp>
                    <wps:cNvCnPr/>
                    <wps:spPr>
                      <a:xfrm>
                        <a:ext cx="3500120" cy="0"/>
                      </a:xfrm>
                      <a:prstGeom prst="straightConnector1"/>
                      <a:ln w="12700">
                        <a:solidFill/>
                      </a:ln>
                    </wps:spPr>
                    <wps:bodyPr/>
                  </wps:wsp>
                </a:graphicData>
              </a:graphic>
            </wp:anchor>
          </w:drawing>
        </mc:Choice>
        <mc:Fallback>
          <w:pict>
            <v:shape o:spt="32" o:oned="true" path="m,l21600,21600e" style="position:absolute;margin-left:37.299999999999997pt;margin-top:532.79999999999995pt;width:275.60000000000002pt;height:0;z-index:-251658240;mso-position-horizontal-relative:page;mso-position-vertical-relative:page">
              <v:stroke weight="1.pt"/>
            </v:shape>
          </w:pict>
        </mc:Fallback>
      </mc:AlternateContent>
    </w:r>
  </w:p>
</w:ftr>
</file>

<file path=word/footer1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2357755</wp:posOffset>
              </wp:positionH>
              <wp:positionV relativeFrom="page">
                <wp:posOffset>6869430</wp:posOffset>
              </wp:positionV>
              <wp:extent cx="1627505" cy="168910"/>
              <wp:wrapNone/>
              <wp:docPr id="315" name="Shape 315"/>
              <a:graphic xmlns:a="http://schemas.openxmlformats.org/drawingml/2006/main">
                <a:graphicData uri="http://schemas.microsoft.com/office/word/2010/wordprocessingShape">
                  <wps:wsp>
                    <wps:cNvSpPr txBox="1"/>
                    <wps:spPr>
                      <a:xfrm>
                        <a:ext cx="1627505" cy="16891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pl-PL" w:eastAsia="pl-PL" w:bidi="pl-PL"/>
                            </w:rPr>
                            <w:t>Cena 180 1rs</w:t>
                          </w:r>
                        </w:p>
                      </w:txbxContent>
                    </wps:txbx>
                    <wps:bodyPr wrap="none" lIns="0" tIns="0" rIns="0" bIns="0">
                      <a:spAutoFit/>
                    </wps:bodyPr>
                  </wps:wsp>
                </a:graphicData>
              </a:graphic>
            </wp:anchor>
          </w:drawing>
        </mc:Choice>
        <mc:Fallback>
          <w:pict>
            <v:shape id="_x0000_s1341" type="#_x0000_t202" style="position:absolute;margin-left:185.65000000000001pt;margin-top:540.89999999999998pt;width:128.15000000000001pt;height:13.300000000000001pt;z-index:-188743847;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pl-PL" w:eastAsia="pl-PL" w:bidi="pl-PL"/>
                      </w:rPr>
                      <w:t>Cena 180 1rs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6766560</wp:posOffset>
              </wp:positionV>
              <wp:extent cx="3500120" cy="0"/>
              <wp:wrapNone/>
              <wp:docPr id="317" name="Shape 317"/>
              <a:graphic xmlns:a="http://schemas.openxmlformats.org/drawingml/2006/main">
                <a:graphicData uri="http://schemas.microsoft.com/office/word/2010/wordprocessingShape">
                  <wps:wsp>
                    <wps:cNvCnPr/>
                    <wps:spPr>
                      <a:xfrm>
                        <a:ext cx="3500120" cy="0"/>
                      </a:xfrm>
                      <a:prstGeom prst="straightConnector1"/>
                      <a:ln w="12700">
                        <a:solidFill/>
                      </a:ln>
                    </wps:spPr>
                    <wps:bodyPr/>
                  </wps:wsp>
                </a:graphicData>
              </a:graphic>
            </wp:anchor>
          </w:drawing>
        </mc:Choice>
        <mc:Fallback>
          <w:pict>
            <v:shape o:spt="32" o:oned="true" path="m,l21600,21600e" style="position:absolute;margin-left:37.299999999999997pt;margin-top:532.79999999999995pt;width:275.60000000000002pt;height:0;z-index:-251658240;mso-position-horizontal-relative:page;mso-position-vertical-relative:page">
              <v:stroke weight="1.pt"/>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3968115</wp:posOffset>
              </wp:positionH>
              <wp:positionV relativeFrom="page">
                <wp:posOffset>6960870</wp:posOffset>
              </wp:positionV>
              <wp:extent cx="45720" cy="77470"/>
              <wp:wrapNone/>
              <wp:docPr id="86" name="Shape 86"/>
              <a:graphic xmlns:a="http://schemas.openxmlformats.org/drawingml/2006/main">
                <a:graphicData uri="http://schemas.microsoft.com/office/word/2010/wordprocessingShape">
                  <wps:wsp>
                    <wps:cNvSpPr txBox="1"/>
                    <wps:spPr>
                      <a:xfrm>
                        <a:ext cx="45720" cy="7747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6</w:t>
                          </w:r>
                        </w:p>
                      </w:txbxContent>
                    </wps:txbx>
                    <wps:bodyPr wrap="none" lIns="0" tIns="0" rIns="0" bIns="0">
                      <a:spAutoFit/>
                    </wps:bodyPr>
                  </wps:wsp>
                </a:graphicData>
              </a:graphic>
            </wp:anchor>
          </w:drawing>
        </mc:Choice>
        <mc:Fallback>
          <w:pict>
            <v:shape id="_x0000_s1112" type="#_x0000_t202" style="position:absolute;margin-left:312.44999999999999pt;margin-top:548.10000000000002pt;width:3.6000000000000001pt;height:6.0999999999999996pt;z-index:-188744007;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6</w:t>
                    </w:r>
                  </w:p>
                </w:txbxContent>
              </v:textbox>
              <w10:wrap anchorx="page" anchory="page"/>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3956050</wp:posOffset>
              </wp:positionH>
              <wp:positionV relativeFrom="page">
                <wp:posOffset>6958965</wp:posOffset>
              </wp:positionV>
              <wp:extent cx="48260" cy="73025"/>
              <wp:wrapNone/>
              <wp:docPr id="114" name="Shape 114"/>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6</w:t>
                          </w:r>
                        </w:p>
                      </w:txbxContent>
                    </wps:txbx>
                    <wps:bodyPr wrap="none" lIns="0" tIns="0" rIns="0" bIns="0">
                      <a:spAutoFit/>
                    </wps:bodyPr>
                  </wps:wsp>
                </a:graphicData>
              </a:graphic>
            </wp:anchor>
          </w:drawing>
        </mc:Choice>
        <mc:Fallback>
          <w:pict>
            <v:shape id="_x0000_s1140" type="#_x0000_t202" style="position:absolute;margin-left:311.5pt;margin-top:547.95000000000005pt;width:3.7999999999999998pt;height:5.75pt;z-index:-188743985;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6</w:t>
                    </w:r>
                  </w:p>
                </w:txbxContent>
              </v:textbox>
              <w10:wrap anchorx="page" anchory="page"/>
            </v:shape>
          </w:pict>
        </mc:Fallback>
      </mc:AlternateContent>
    </w: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3964940</wp:posOffset>
              </wp:positionH>
              <wp:positionV relativeFrom="page">
                <wp:posOffset>6954520</wp:posOffset>
              </wp:positionV>
              <wp:extent cx="43180" cy="71120"/>
              <wp:wrapNone/>
              <wp:docPr id="189" name="Shape 189"/>
              <a:graphic xmlns:a="http://schemas.openxmlformats.org/drawingml/2006/main">
                <a:graphicData uri="http://schemas.microsoft.com/office/word/2010/wordprocessingShape">
                  <wps:wsp>
                    <wps:cNvSpPr txBox="1"/>
                    <wps:spPr>
                      <a:xfrm>
                        <a:ext cx="43180" cy="7112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w:t>
                          </w:r>
                        </w:p>
                      </w:txbxContent>
                    </wps:txbx>
                    <wps:bodyPr wrap="none" lIns="0" tIns="0" rIns="0" bIns="0">
                      <a:spAutoFit/>
                    </wps:bodyPr>
                  </wps:wsp>
                </a:graphicData>
              </a:graphic>
            </wp:anchor>
          </w:drawing>
        </mc:Choice>
        <mc:Fallback>
          <w:pict>
            <v:shape id="_x0000_s1215" type="#_x0000_t202" style="position:absolute;margin-left:312.19999999999999pt;margin-top:547.60000000000002pt;width:3.3999999999999999pt;height:5.5999999999999996pt;z-index:-188743931;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3964940</wp:posOffset>
              </wp:positionH>
              <wp:positionV relativeFrom="page">
                <wp:posOffset>6954520</wp:posOffset>
              </wp:positionV>
              <wp:extent cx="43180" cy="71120"/>
              <wp:wrapNone/>
              <wp:docPr id="193" name="Shape 193"/>
              <a:graphic xmlns:a="http://schemas.openxmlformats.org/drawingml/2006/main">
                <a:graphicData uri="http://schemas.microsoft.com/office/word/2010/wordprocessingShape">
                  <wps:wsp>
                    <wps:cNvSpPr txBox="1"/>
                    <wps:spPr>
                      <a:xfrm>
                        <a:ext cx="43180" cy="7112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w:t>
                          </w:r>
                        </w:p>
                      </w:txbxContent>
                    </wps:txbx>
                    <wps:bodyPr wrap="none" lIns="0" tIns="0" rIns="0" bIns="0">
                      <a:spAutoFit/>
                    </wps:bodyPr>
                  </wps:wsp>
                </a:graphicData>
              </a:graphic>
            </wp:anchor>
          </w:drawing>
        </mc:Choice>
        <mc:Fallback>
          <w:pict>
            <v:shape id="_x0000_s1219" type="#_x0000_t202" style="position:absolute;margin-left:312.19999999999999pt;margin-top:547.60000000000002pt;width:3.3999999999999999pt;height:5.5999999999999996pt;z-index:-188743927;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w:t>
                    </w:r>
                  </w:p>
                </w:txbxContent>
              </v:textbox>
              <w10:wrap anchorx="page" anchory="page"/>
            </v:shape>
          </w:pict>
        </mc:Fallback>
      </mc:AlternateContent>
    </w: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3896360</wp:posOffset>
              </wp:positionH>
              <wp:positionV relativeFrom="page">
                <wp:posOffset>6941185</wp:posOffset>
              </wp:positionV>
              <wp:extent cx="98425" cy="75565"/>
              <wp:wrapNone/>
              <wp:docPr id="266" name="Shape 266"/>
              <a:graphic xmlns:a="http://schemas.openxmlformats.org/drawingml/2006/main">
                <a:graphicData uri="http://schemas.microsoft.com/office/word/2010/wordprocessingShape">
                  <wps:wsp>
                    <wps:cNvSpPr txBox="1"/>
                    <wps:spPr>
                      <a:xfrm>
                        <a:ext cx="98425" cy="7556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10</w:t>
                          </w:r>
                        </w:p>
                      </w:txbxContent>
                    </wps:txbx>
                    <wps:bodyPr wrap="none" lIns="0" tIns="0" rIns="0" bIns="0">
                      <a:spAutoFit/>
                    </wps:bodyPr>
                  </wps:wsp>
                </a:graphicData>
              </a:graphic>
            </wp:anchor>
          </w:drawing>
        </mc:Choice>
        <mc:Fallback>
          <w:pict>
            <v:shape id="_x0000_s1292" type="#_x0000_t202" style="position:absolute;margin-left:306.80000000000001pt;margin-top:546.54999999999995pt;width:7.75pt;height:5.9500000000000002pt;z-index:-188743875;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Relację o ostatnich dniach </w:t>
      </w:r>
      <w:r>
        <w:rPr>
          <w:color w:val="000000"/>
          <w:spacing w:val="0"/>
          <w:w w:val="100"/>
          <w:position w:val="0"/>
          <w:shd w:val="clear" w:color="auto" w:fill="auto"/>
          <w:lang w:val="fr-FR" w:eastAsia="fr-FR" w:bidi="fr-FR"/>
        </w:rPr>
        <w:t xml:space="preserve">Serveta </w:t>
      </w:r>
      <w:r>
        <w:rPr>
          <w:color w:val="000000"/>
          <w:spacing w:val="0"/>
          <w:w w:val="100"/>
          <w:position w:val="0"/>
          <w:shd w:val="clear" w:color="auto" w:fill="auto"/>
          <w:lang w:val="pl-PL" w:eastAsia="pl-PL" w:bidi="pl-PL"/>
        </w:rPr>
        <w:t>podał Wiszowaty według zagi</w:t>
        <w:softHyphen/>
        <w:t xml:space="preserve">nionych następnie źródeł. Patrz : Stanisław Kot. </w:t>
      </w:r>
      <w:r>
        <w:rPr>
          <w:i/>
          <w:iCs/>
          <w:color w:val="000000"/>
          <w:spacing w:val="0"/>
          <w:w w:val="100"/>
          <w:position w:val="0"/>
          <w:shd w:val="clear" w:color="auto" w:fill="auto"/>
          <w:lang w:val="fr-FR" w:eastAsia="fr-FR" w:bidi="fr-FR"/>
        </w:rPr>
        <w:t xml:space="preserve">L’influence </w:t>
      </w:r>
      <w:r>
        <w:rPr>
          <w:i/>
          <w:iCs/>
          <w:color w:val="000000"/>
          <w:spacing w:val="0"/>
          <w:w w:val="100"/>
          <w:position w:val="0"/>
          <w:shd w:val="clear" w:color="auto" w:fill="auto"/>
          <w:lang w:val="pl-PL" w:eastAsia="pl-PL" w:bidi="pl-PL"/>
        </w:rPr>
        <w:t xml:space="preserve">de Michel </w:t>
      </w:r>
      <w:r>
        <w:rPr>
          <w:i/>
          <w:iCs/>
          <w:color w:val="000000"/>
          <w:spacing w:val="0"/>
          <w:w w:val="100"/>
          <w:position w:val="0"/>
          <w:shd w:val="clear" w:color="auto" w:fill="auto"/>
          <w:lang w:val="la-001" w:eastAsia="la-001" w:bidi="la-001"/>
        </w:rPr>
        <w:t xml:space="preserve">Servet </w:t>
      </w:r>
      <w:r>
        <w:rPr>
          <w:i/>
          <w:iCs/>
          <w:color w:val="000000"/>
          <w:spacing w:val="0"/>
          <w:w w:val="100"/>
          <w:position w:val="0"/>
          <w:shd w:val="clear" w:color="auto" w:fill="auto"/>
          <w:lang w:val="fr-FR" w:eastAsia="fr-FR" w:bidi="fr-FR"/>
        </w:rPr>
        <w:t xml:space="preserve">sur le mouvement </w:t>
      </w:r>
      <w:r>
        <w:rPr>
          <w:i/>
          <w:iCs/>
          <w:color w:val="000000"/>
          <w:spacing w:val="0"/>
          <w:w w:val="100"/>
          <w:position w:val="0"/>
          <w:shd w:val="clear" w:color="auto" w:fill="auto"/>
          <w:lang w:val="pl-PL" w:eastAsia="pl-PL" w:bidi="pl-PL"/>
        </w:rPr>
        <w:t xml:space="preserve">antitrinitarien </w:t>
      </w:r>
      <w:r>
        <w:rPr>
          <w:i/>
          <w:iCs/>
          <w:color w:val="000000"/>
          <w:spacing w:val="0"/>
          <w:w w:val="100"/>
          <w:position w:val="0"/>
          <w:shd w:val="clear" w:color="auto" w:fill="auto"/>
          <w:lang w:val="fr-FR" w:eastAsia="fr-FR" w:bidi="fr-FR"/>
        </w:rPr>
        <w:t xml:space="preserve">en Pologne et en Transylvanie.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zbiorze </w:t>
      </w:r>
      <w:r>
        <w:rPr>
          <w:color w:val="000000"/>
          <w:spacing w:val="0"/>
          <w:w w:val="100"/>
          <w:position w:val="0"/>
          <w:shd w:val="clear" w:color="auto" w:fill="auto"/>
          <w:lang w:val="fr-FR" w:eastAsia="fr-FR" w:bidi="fr-FR"/>
        </w:rPr>
        <w:t xml:space="preserve">„Autour </w:t>
      </w:r>
      <w:r>
        <w:rPr>
          <w:color w:val="000000"/>
          <w:spacing w:val="0"/>
          <w:w w:val="100"/>
          <w:position w:val="0"/>
          <w:shd w:val="clear" w:color="auto" w:fill="auto"/>
          <w:lang w:val="pl-PL" w:eastAsia="pl-PL" w:bidi="pl-PL"/>
        </w:rPr>
        <w:t xml:space="preserve">de Michel </w:t>
      </w:r>
      <w:r>
        <w:rPr>
          <w:color w:val="000000"/>
          <w:spacing w:val="0"/>
          <w:w w:val="100"/>
          <w:position w:val="0"/>
          <w:shd w:val="clear" w:color="auto" w:fill="auto"/>
          <w:lang w:val="la-001" w:eastAsia="la-001" w:bidi="la-001"/>
        </w:rPr>
        <w:t xml:space="preserve">Servet </w:t>
      </w:r>
      <w:r>
        <w:rPr>
          <w:color w:val="000000"/>
          <w:spacing w:val="0"/>
          <w:w w:val="100"/>
          <w:position w:val="0"/>
          <w:shd w:val="clear" w:color="auto" w:fill="auto"/>
          <w:lang w:val="fr-FR" w:eastAsia="fr-FR" w:bidi="fr-FR"/>
        </w:rPr>
        <w:t xml:space="preserve">et de Sébastien </w:t>
      </w:r>
      <w:r>
        <w:rPr>
          <w:color w:val="000000"/>
          <w:spacing w:val="0"/>
          <w:w w:val="100"/>
          <w:position w:val="0"/>
          <w:shd w:val="clear" w:color="auto" w:fill="auto"/>
          <w:lang w:val="pl-PL" w:eastAsia="pl-PL" w:bidi="pl-PL"/>
        </w:rPr>
        <w:t xml:space="preserve">Castellion”, 1953,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D. Tjeenk, Willing and </w:t>
      </w:r>
      <w:r>
        <w:rPr>
          <w:color w:val="000000"/>
          <w:spacing w:val="0"/>
          <w:w w:val="100"/>
          <w:position w:val="0"/>
          <w:shd w:val="clear" w:color="auto" w:fill="auto"/>
          <w:lang w:val="fr-FR" w:eastAsia="fr-FR" w:bidi="fr-FR"/>
        </w:rPr>
        <w:t xml:space="preserve">Zoon, N. </w:t>
      </w:r>
      <w:r>
        <w:rPr>
          <w:color w:val="000000"/>
          <w:spacing w:val="0"/>
          <w:w w:val="100"/>
          <w:position w:val="0"/>
          <w:shd w:val="clear" w:color="auto" w:fill="auto"/>
          <w:lang w:val="pl-PL" w:eastAsia="pl-PL" w:bidi="pl-PL"/>
        </w:rPr>
        <w:t>Y., Haarlem.</w:t>
      </w:r>
    </w:p>
  </w:footnote>
  <w:footnote w:id="3">
    <w:p>
      <w:pPr>
        <w:pStyle w:val="Style3"/>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Obszerny ustęp poświęcony tej analizie został przez Redakcję opusz</w:t>
        <w:softHyphen/>
        <w:t>czony z braku miejsca.</w:t>
      </w:r>
    </w:p>
  </w:footnote>
  <w:footnote w:id="4">
    <w:p>
      <w:pPr>
        <w:pStyle w:val="Style3"/>
        <w:keepNext w:val="0"/>
        <w:keepLines w:val="0"/>
        <w:widowControl w:val="0"/>
        <w:shd w:val="clear" w:color="auto" w:fill="auto"/>
        <w:bidi w:val="0"/>
        <w:spacing w:before="0" w:after="0" w:line="204" w:lineRule="auto"/>
        <w:ind w:left="0" w:right="0" w:firstLine="360"/>
        <w:jc w:val="both"/>
      </w:pPr>
      <w:r>
        <w:rPr>
          <w:b/>
          <w:bCs/>
          <w:color w:val="000000"/>
          <w:spacing w:val="0"/>
          <w:w w:val="100"/>
          <w:position w:val="0"/>
          <w:shd w:val="clear" w:color="auto" w:fill="auto"/>
          <w:lang w:val="pl-PL" w:eastAsia="pl-PL" w:bidi="pl-PL"/>
        </w:rPr>
        <w:t>(*) Przepisy pisowni z roku 1936 dozwalają jednak obu postaci — są</w:t>
      </w:r>
    </w:p>
  </w:footnote>
  <w:footnote w:id="5">
    <w:p>
      <w:pPr>
        <w:pStyle w:val="Style3"/>
        <w:keepNext w:val="0"/>
        <w:keepLines w:val="0"/>
        <w:widowControl w:val="0"/>
        <w:shd w:val="clear" w:color="auto" w:fill="auto"/>
        <w:bidi w:val="0"/>
        <w:spacing w:before="0" w:after="0" w:line="204" w:lineRule="auto"/>
        <w:ind w:left="0" w:right="0" w:firstLine="0"/>
        <w:jc w:val="left"/>
      </w:pPr>
      <w:r>
        <w:rPr>
          <w:b/>
          <w:bCs/>
          <w:color w:val="000000"/>
          <w:spacing w:val="0"/>
          <w:w w:val="100"/>
          <w:position w:val="0"/>
          <w:shd w:val="clear" w:color="auto" w:fill="auto"/>
          <w:lang w:val="pl-PL" w:eastAsia="pl-PL" w:bidi="pl-PL"/>
        </w:rPr>
        <w:footnoteRef/>
      </w:r>
      <w:r>
        <w:rPr>
          <w:b/>
          <w:bCs/>
          <w:color w:val="000000"/>
          <w:spacing w:val="0"/>
          <w:w w:val="100"/>
          <w:position w:val="0"/>
          <w:shd w:val="clear" w:color="auto" w:fill="auto"/>
          <w:lang w:val="pl-PL" w:eastAsia="pl-PL" w:bidi="pl-PL"/>
        </w:rPr>
        <w:t xml:space="preserve"> tu zbyt krakowskie.</w:t>
      </w:r>
    </w:p>
  </w:footnote>
  <w:footnote w:id="6">
    <w:p>
      <w:pPr>
        <w:pStyle w:val="Style3"/>
        <w:keepNext w:val="0"/>
        <w:keepLines w:val="0"/>
        <w:widowControl w:val="0"/>
        <w:numPr>
          <w:ilvl w:val="0"/>
          <w:numId w:val="3"/>
        </w:numPr>
        <w:shd w:val="clear" w:color="auto" w:fill="auto"/>
        <w:tabs>
          <w:tab w:pos="641" w:val="left"/>
        </w:tabs>
        <w:bidi w:val="0"/>
        <w:spacing w:before="0" w:after="0" w:line="240" w:lineRule="auto"/>
        <w:ind w:left="0" w:right="0" w:firstLine="360"/>
        <w:jc w:val="both"/>
      </w:pPr>
      <w:r>
        <w:rPr>
          <w:b/>
          <w:bCs/>
          <w:color w:val="000000"/>
          <w:spacing w:val="0"/>
          <w:w w:val="100"/>
          <w:position w:val="0"/>
          <w:shd w:val="clear" w:color="auto" w:fill="auto"/>
          <w:lang w:val="pl-PL" w:eastAsia="pl-PL" w:bidi="pl-PL"/>
        </w:rPr>
        <w:t>„Dokumenty i Legendy”, Ruch Literacki, Warszawa, Maj 1934.</w:t>
      </w:r>
    </w:p>
    <w:p>
      <w:pPr>
        <w:pStyle w:val="Style3"/>
        <w:keepNext w:val="0"/>
        <w:keepLines w:val="0"/>
        <w:widowControl w:val="0"/>
        <w:numPr>
          <w:ilvl w:val="0"/>
          <w:numId w:val="3"/>
        </w:numPr>
        <w:shd w:val="clear" w:color="auto" w:fill="auto"/>
        <w:tabs>
          <w:tab w:pos="637" w:val="left"/>
        </w:tabs>
        <w:bidi w:val="0"/>
        <w:spacing w:before="0" w:after="0" w:line="211" w:lineRule="auto"/>
        <w:ind w:left="0" w:right="0" w:firstLine="360"/>
        <w:jc w:val="both"/>
      </w:pPr>
      <w:r>
        <w:rPr>
          <w:b/>
          <w:bCs/>
          <w:color w:val="000000"/>
          <w:spacing w:val="0"/>
          <w:w w:val="100"/>
          <w:position w:val="0"/>
          <w:shd w:val="clear" w:color="auto" w:fill="auto"/>
          <w:lang w:val="pl-PL" w:eastAsia="pl-PL" w:bidi="pl-PL"/>
        </w:rPr>
        <w:t>„Kowieńska Wenera”, Droga, Warszawa Nr 12, 1932.</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506095</wp:posOffset>
              </wp:positionH>
              <wp:positionV relativeFrom="page">
                <wp:posOffset>462280</wp:posOffset>
              </wp:positionV>
              <wp:extent cx="3026410" cy="102870"/>
              <wp:wrapNone/>
              <wp:docPr id="1" name="Shape 1"/>
              <a:graphic xmlns:a="http://schemas.openxmlformats.org/drawingml/2006/main">
                <a:graphicData uri="http://schemas.microsoft.com/office/word/2010/wordprocessingShape">
                  <wps:wsp>
                    <wps:cNvSpPr txBox="1"/>
                    <wps:spPr>
                      <a:xfrm>
                        <a:ext cx="3026410" cy="102870"/>
                      </a:xfrm>
                      <a:prstGeom prst="rect"/>
                      <a:noFill/>
                    </wps:spPr>
                    <wps:txbx>
                      <w:txbxContent>
                        <w:p>
                          <w:pPr>
                            <w:pStyle w:val="Style53"/>
                            <w:keepNext w:val="0"/>
                            <w:keepLines w:val="0"/>
                            <w:widowControl w:val="0"/>
                            <w:shd w:val="clear" w:color="auto" w:fill="auto"/>
                            <w:tabs>
                              <w:tab w:pos="47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DALSZE WPŁATY NA DOM „KULTURY”</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850000000000001pt;margin-top:36.399999999999999pt;width:238.30000000000001pt;height:8.0999999999999996pt;z-index:-18874406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7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DALSZE WPŁATY NA DOM „KULTURY”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612140</wp:posOffset>
              </wp:positionV>
              <wp:extent cx="3550285" cy="0"/>
              <wp:wrapNone/>
              <wp:docPr id="3" name="Shape 3"/>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9.5pt;margin-top:48.200000000000003pt;width:279.55000000000001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527050</wp:posOffset>
              </wp:positionH>
              <wp:positionV relativeFrom="page">
                <wp:posOffset>462280</wp:posOffset>
              </wp:positionV>
              <wp:extent cx="2174240" cy="107315"/>
              <wp:wrapNone/>
              <wp:docPr id="22" name="Shape 22"/>
              <a:graphic xmlns:a="http://schemas.openxmlformats.org/drawingml/2006/main">
                <a:graphicData uri="http://schemas.microsoft.com/office/word/2010/wordprocessingShape">
                  <wps:wsp>
                    <wps:cNvSpPr txBox="1"/>
                    <wps:spPr>
                      <a:xfrm>
                        <a:ext cx="2174240" cy="107315"/>
                      </a:xfrm>
                      <a:prstGeom prst="rect"/>
                      <a:noFill/>
                    </wps:spPr>
                    <wps:txbx>
                      <w:txbxContent>
                        <w:p>
                          <w:pPr>
                            <w:pStyle w:val="Style53"/>
                            <w:keepNext w:val="0"/>
                            <w:keepLines w:val="0"/>
                            <w:widowControl w:val="0"/>
                            <w:shd w:val="clear" w:color="auto" w:fill="auto"/>
                            <w:tabs>
                              <w:tab w:pos="34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 JELEŃSKI</w:t>
                          </w:r>
                        </w:p>
                      </w:txbxContent>
                    </wps:txbx>
                    <wps:bodyPr lIns="0" tIns="0" rIns="0" bIns="0">
                      <a:spAutoFit/>
                    </wps:bodyPr>
                  </wps:wsp>
                </a:graphicData>
              </a:graphic>
            </wp:anchor>
          </w:drawing>
        </mc:Choice>
        <mc:Fallback>
          <w:pict>
            <v:shape id="_x0000_s1048" type="#_x0000_t202" style="position:absolute;margin-left:41.5pt;margin-top:36.399999999999999pt;width:171.19999999999999pt;height:8.4499999999999993pt;z-index:-18874404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4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 JELEŃSKI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612140</wp:posOffset>
              </wp:positionV>
              <wp:extent cx="3561715" cy="0"/>
              <wp:wrapNone/>
              <wp:docPr id="24" name="Shape 24"/>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149999999999999pt;margin-top:48.200000000000003pt;width:280.44999999999999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1587500</wp:posOffset>
              </wp:positionH>
              <wp:positionV relativeFrom="page">
                <wp:posOffset>473075</wp:posOffset>
              </wp:positionV>
              <wp:extent cx="2484755" cy="100330"/>
              <wp:wrapNone/>
              <wp:docPr id="232" name="Shape 232"/>
              <a:graphic xmlns:a="http://schemas.openxmlformats.org/drawingml/2006/main">
                <a:graphicData uri="http://schemas.microsoft.com/office/word/2010/wordprocessingShape">
                  <wps:wsp>
                    <wps:cNvSpPr txBox="1"/>
                    <wps:spPr>
                      <a:xfrm>
                        <a:ext cx="2484755" cy="100330"/>
                      </a:xfrm>
                      <a:prstGeom prst="rect"/>
                      <a:noFill/>
                    </wps:spPr>
                    <wps:txbx>
                      <w:txbxContent>
                        <w:p>
                          <w:pPr>
                            <w:pStyle w:val="Style53"/>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„ODWILŻ” ERENBURGA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8" type="#_x0000_t202" style="position:absolute;margin-left:125.pt;margin-top:37.25pt;width:195.65000000000001pt;height:7.9000000000000004pt;z-index:-18874389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„ODWILŻ” ERENBURGA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524510</wp:posOffset>
              </wp:positionH>
              <wp:positionV relativeFrom="page">
                <wp:posOffset>626110</wp:posOffset>
              </wp:positionV>
              <wp:extent cx="3545840" cy="0"/>
              <wp:wrapNone/>
              <wp:docPr id="234" name="Shape 234"/>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41.299999999999997pt;margin-top:49.299999999999997pt;width:279.19999999999999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508635</wp:posOffset>
              </wp:positionH>
              <wp:positionV relativeFrom="page">
                <wp:posOffset>484505</wp:posOffset>
              </wp:positionV>
              <wp:extent cx="2377440" cy="98425"/>
              <wp:wrapNone/>
              <wp:docPr id="235" name="Shape 235"/>
              <a:graphic xmlns:a="http://schemas.openxmlformats.org/drawingml/2006/main">
                <a:graphicData uri="http://schemas.microsoft.com/office/word/2010/wordprocessingShape">
                  <wps:wsp>
                    <wps:cNvSpPr txBox="1"/>
                    <wps:spPr>
                      <a:xfrm>
                        <a:ext cx="2377440" cy="98425"/>
                      </a:xfrm>
                      <a:prstGeom prst="rect"/>
                      <a:noFill/>
                    </wps:spPr>
                    <wps:txbx>
                      <w:txbxContent>
                        <w:p>
                          <w:pPr>
                            <w:pStyle w:val="Style53"/>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PAWEŁ HOSTOWIEC</w:t>
                          </w:r>
                        </w:p>
                      </w:txbxContent>
                    </wps:txbx>
                    <wps:bodyPr lIns="0" tIns="0" rIns="0" bIns="0">
                      <a:spAutoFit/>
                    </wps:bodyPr>
                  </wps:wsp>
                </a:graphicData>
              </a:graphic>
            </wp:anchor>
          </w:drawing>
        </mc:Choice>
        <mc:Fallback>
          <w:pict>
            <v:shape id="_x0000_s1261" type="#_x0000_t202" style="position:absolute;margin-left:40.049999999999997pt;margin-top:38.149999999999999pt;width:187.19999999999999pt;height:7.75pt;z-index:-18874389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PAWEŁ HOSTOWIEC</w:t>
                    </w:r>
                  </w:p>
                </w:txbxContent>
              </v:textbox>
              <w10:wrap anchorx="page" anchory="page"/>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1003935</wp:posOffset>
              </wp:positionH>
              <wp:positionV relativeFrom="page">
                <wp:posOffset>484505</wp:posOffset>
              </wp:positionV>
              <wp:extent cx="3028950" cy="105410"/>
              <wp:wrapNone/>
              <wp:docPr id="237" name="Shape 237"/>
              <a:graphic xmlns:a="http://schemas.openxmlformats.org/drawingml/2006/main">
                <a:graphicData uri="http://schemas.microsoft.com/office/word/2010/wordprocessingShape">
                  <wps:wsp>
                    <wps:cNvSpPr txBox="1"/>
                    <wps:spPr>
                      <a:xfrm>
                        <a:ext cx="3028950" cy="10541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RUCHY CHŁOPSKIE NA RUSI CZERWONEJ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63" type="#_x0000_t202" style="position:absolute;margin-left:79.049999999999997pt;margin-top:38.149999999999999pt;width:238.5pt;height:8.3000000000000007pt;z-index:-188743895;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RUCHY CHŁOPSKIE NA RUSI CZERWONEJ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690245</wp:posOffset>
              </wp:positionV>
              <wp:extent cx="3547745" cy="0"/>
              <wp:wrapNone/>
              <wp:docPr id="239" name="Shape 23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700000000000003pt;margin-top:54.350000000000001pt;width:279.35000000000002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1003935</wp:posOffset>
              </wp:positionH>
              <wp:positionV relativeFrom="page">
                <wp:posOffset>484505</wp:posOffset>
              </wp:positionV>
              <wp:extent cx="3028950" cy="105410"/>
              <wp:wrapNone/>
              <wp:docPr id="240" name="Shape 240"/>
              <a:graphic xmlns:a="http://schemas.openxmlformats.org/drawingml/2006/main">
                <a:graphicData uri="http://schemas.microsoft.com/office/word/2010/wordprocessingShape">
                  <wps:wsp>
                    <wps:cNvSpPr txBox="1"/>
                    <wps:spPr>
                      <a:xfrm>
                        <a:ext cx="3028950" cy="10541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RUCHY CHŁOPSKIE NA RUSI CZERWONEJ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66" type="#_x0000_t202" style="position:absolute;margin-left:79.049999999999997pt;margin-top:38.149999999999999pt;width:238.5pt;height:8.3000000000000007pt;z-index:-188743893;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RUCHY CHŁOPSKIE NA RUSI CZERWONEJ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690245</wp:posOffset>
              </wp:positionV>
              <wp:extent cx="3547745" cy="0"/>
              <wp:wrapNone/>
              <wp:docPr id="242" name="Shape 242"/>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700000000000003pt;margin-top:54.350000000000001pt;width:279.35000000000002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521335</wp:posOffset>
              </wp:positionH>
              <wp:positionV relativeFrom="page">
                <wp:posOffset>500380</wp:posOffset>
              </wp:positionV>
              <wp:extent cx="2350135" cy="109855"/>
              <wp:wrapNone/>
              <wp:docPr id="243" name="Shape 243"/>
              <a:graphic xmlns:a="http://schemas.openxmlformats.org/drawingml/2006/main">
                <a:graphicData uri="http://schemas.microsoft.com/office/word/2010/wordprocessingShape">
                  <wps:wsp>
                    <wps:cNvSpPr txBox="1"/>
                    <wps:spPr>
                      <a:xfrm>
                        <a:ext cx="2350135" cy="109855"/>
                      </a:xfrm>
                      <a:prstGeom prst="rect"/>
                      <a:noFill/>
                    </wps:spPr>
                    <wps:txbx>
                      <w:txbxContent>
                        <w:p>
                          <w:pPr>
                            <w:pStyle w:val="Style53"/>
                            <w:keepNext w:val="0"/>
                            <w:keepLines w:val="0"/>
                            <w:widowControl w:val="0"/>
                            <w:shd w:val="clear" w:color="auto" w:fill="auto"/>
                            <w:tabs>
                              <w:tab w:pos="3701" w:val="right"/>
                            </w:tabs>
                            <w:bidi w:val="0"/>
                            <w:spacing w:before="0" w:after="0" w:line="240" w:lineRule="auto"/>
                            <w:ind w:left="0" w:right="0" w:firstLine="0"/>
                            <w:jc w:val="left"/>
                          </w:pPr>
                          <w:r>
                            <w:rPr>
                              <w:color w:val="000000"/>
                              <w:spacing w:val="0"/>
                              <w:w w:val="100"/>
                              <w:position w:val="0"/>
                              <w:shd w:val="clear" w:color="auto" w:fill="auto"/>
                              <w:lang w:val="fr-FR" w:eastAsia="fr-FR" w:bidi="fr-FR"/>
                            </w:rPr>
                            <w:t>Î42</w:t>
                            <w:tab/>
                          </w:r>
                          <w:r>
                            <w:rPr>
                              <w:color w:val="000000"/>
                              <w:spacing w:val="0"/>
                              <w:w w:val="100"/>
                              <w:position w:val="0"/>
                              <w:shd w:val="clear" w:color="auto" w:fill="auto"/>
                              <w:lang w:val="pl-PL" w:eastAsia="pl-PL" w:bidi="pl-PL"/>
                            </w:rPr>
                            <w:t xml:space="preserve">ANDRZEJ </w:t>
                          </w:r>
                          <w:r>
                            <w:rPr>
                              <w:color w:val="000000"/>
                              <w:spacing w:val="0"/>
                              <w:w w:val="100"/>
                              <w:position w:val="0"/>
                              <w:shd w:val="clear" w:color="auto" w:fill="auto"/>
                              <w:lang w:val="fr-FR" w:eastAsia="fr-FR" w:bidi="fr-FR"/>
                            </w:rPr>
                            <w:t>VINCENZ</w:t>
                          </w:r>
                        </w:p>
                      </w:txbxContent>
                    </wps:txbx>
                    <wps:bodyPr lIns="0" tIns="0" rIns="0" bIns="0">
                      <a:spAutoFit/>
                    </wps:bodyPr>
                  </wps:wsp>
                </a:graphicData>
              </a:graphic>
            </wp:anchor>
          </w:drawing>
        </mc:Choice>
        <mc:Fallback>
          <w:pict>
            <v:shape id="_x0000_s1269" type="#_x0000_t202" style="position:absolute;margin-left:41.049999999999997pt;margin-top:39.399999999999999pt;width:185.05000000000001pt;height:8.6500000000000004pt;z-index:-18874389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701" w:val="right"/>
                      </w:tabs>
                      <w:bidi w:val="0"/>
                      <w:spacing w:before="0" w:after="0" w:line="240" w:lineRule="auto"/>
                      <w:ind w:left="0" w:right="0" w:firstLine="0"/>
                      <w:jc w:val="left"/>
                    </w:pPr>
                    <w:r>
                      <w:rPr>
                        <w:color w:val="000000"/>
                        <w:spacing w:val="0"/>
                        <w:w w:val="100"/>
                        <w:position w:val="0"/>
                        <w:shd w:val="clear" w:color="auto" w:fill="auto"/>
                        <w:lang w:val="fr-FR" w:eastAsia="fr-FR" w:bidi="fr-FR"/>
                      </w:rPr>
                      <w:t>Î42</w:t>
                      <w:tab/>
                    </w:r>
                    <w:r>
                      <w:rPr>
                        <w:color w:val="000000"/>
                        <w:spacing w:val="0"/>
                        <w:w w:val="100"/>
                        <w:position w:val="0"/>
                        <w:shd w:val="clear" w:color="auto" w:fill="auto"/>
                        <w:lang w:val="pl-PL" w:eastAsia="pl-PL" w:bidi="pl-PL"/>
                      </w:rPr>
                      <w:t xml:space="preserve">ANDRZEJ </w:t>
                    </w:r>
                    <w:r>
                      <w:rPr>
                        <w:color w:val="000000"/>
                        <w:spacing w:val="0"/>
                        <w:w w:val="100"/>
                        <w:position w:val="0"/>
                        <w:shd w:val="clear" w:color="auto" w:fill="auto"/>
                        <w:lang w:val="fr-FR" w:eastAsia="fr-FR" w:bidi="fr-FR"/>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646430</wp:posOffset>
              </wp:positionV>
              <wp:extent cx="3552190" cy="0"/>
              <wp:wrapNone/>
              <wp:docPr id="245" name="Shape 24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899999999999999pt;margin-top:50.899999999999999pt;width:279.69999999999999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521335</wp:posOffset>
              </wp:positionH>
              <wp:positionV relativeFrom="page">
                <wp:posOffset>500380</wp:posOffset>
              </wp:positionV>
              <wp:extent cx="2350135" cy="109855"/>
              <wp:wrapNone/>
              <wp:docPr id="246" name="Shape 246"/>
              <a:graphic xmlns:a="http://schemas.openxmlformats.org/drawingml/2006/main">
                <a:graphicData uri="http://schemas.microsoft.com/office/word/2010/wordprocessingShape">
                  <wps:wsp>
                    <wps:cNvSpPr txBox="1"/>
                    <wps:spPr>
                      <a:xfrm>
                        <a:ext cx="2350135" cy="109855"/>
                      </a:xfrm>
                      <a:prstGeom prst="rect"/>
                      <a:noFill/>
                    </wps:spPr>
                    <wps:txbx>
                      <w:txbxContent>
                        <w:p>
                          <w:pPr>
                            <w:pStyle w:val="Style53"/>
                            <w:keepNext w:val="0"/>
                            <w:keepLines w:val="0"/>
                            <w:widowControl w:val="0"/>
                            <w:shd w:val="clear" w:color="auto" w:fill="auto"/>
                            <w:tabs>
                              <w:tab w:pos="3701" w:val="right"/>
                            </w:tabs>
                            <w:bidi w:val="0"/>
                            <w:spacing w:before="0" w:after="0" w:line="240" w:lineRule="auto"/>
                            <w:ind w:left="0" w:right="0" w:firstLine="0"/>
                            <w:jc w:val="left"/>
                          </w:pPr>
                          <w:r>
                            <w:rPr>
                              <w:color w:val="000000"/>
                              <w:spacing w:val="0"/>
                              <w:w w:val="100"/>
                              <w:position w:val="0"/>
                              <w:shd w:val="clear" w:color="auto" w:fill="auto"/>
                              <w:lang w:val="fr-FR" w:eastAsia="fr-FR" w:bidi="fr-FR"/>
                            </w:rPr>
                            <w:t>Î42</w:t>
                            <w:tab/>
                          </w:r>
                          <w:r>
                            <w:rPr>
                              <w:color w:val="000000"/>
                              <w:spacing w:val="0"/>
                              <w:w w:val="100"/>
                              <w:position w:val="0"/>
                              <w:shd w:val="clear" w:color="auto" w:fill="auto"/>
                              <w:lang w:val="pl-PL" w:eastAsia="pl-PL" w:bidi="pl-PL"/>
                            </w:rPr>
                            <w:t xml:space="preserve">ANDRZEJ </w:t>
                          </w:r>
                          <w:r>
                            <w:rPr>
                              <w:color w:val="000000"/>
                              <w:spacing w:val="0"/>
                              <w:w w:val="100"/>
                              <w:position w:val="0"/>
                              <w:shd w:val="clear" w:color="auto" w:fill="auto"/>
                              <w:lang w:val="fr-FR" w:eastAsia="fr-FR" w:bidi="fr-FR"/>
                            </w:rPr>
                            <w:t>VINCENZ</w:t>
                          </w:r>
                        </w:p>
                      </w:txbxContent>
                    </wps:txbx>
                    <wps:bodyPr lIns="0" tIns="0" rIns="0" bIns="0">
                      <a:spAutoFit/>
                    </wps:bodyPr>
                  </wps:wsp>
                </a:graphicData>
              </a:graphic>
            </wp:anchor>
          </w:drawing>
        </mc:Choice>
        <mc:Fallback>
          <w:pict>
            <v:shape id="_x0000_s1272" type="#_x0000_t202" style="position:absolute;margin-left:41.049999999999997pt;margin-top:39.399999999999999pt;width:185.05000000000001pt;height:8.6500000000000004pt;z-index:-18874388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701" w:val="right"/>
                      </w:tabs>
                      <w:bidi w:val="0"/>
                      <w:spacing w:before="0" w:after="0" w:line="240" w:lineRule="auto"/>
                      <w:ind w:left="0" w:right="0" w:firstLine="0"/>
                      <w:jc w:val="left"/>
                    </w:pPr>
                    <w:r>
                      <w:rPr>
                        <w:color w:val="000000"/>
                        <w:spacing w:val="0"/>
                        <w:w w:val="100"/>
                        <w:position w:val="0"/>
                        <w:shd w:val="clear" w:color="auto" w:fill="auto"/>
                        <w:lang w:val="fr-FR" w:eastAsia="fr-FR" w:bidi="fr-FR"/>
                      </w:rPr>
                      <w:t>Î42</w:t>
                      <w:tab/>
                    </w:r>
                    <w:r>
                      <w:rPr>
                        <w:color w:val="000000"/>
                        <w:spacing w:val="0"/>
                        <w:w w:val="100"/>
                        <w:position w:val="0"/>
                        <w:shd w:val="clear" w:color="auto" w:fill="auto"/>
                        <w:lang w:val="pl-PL" w:eastAsia="pl-PL" w:bidi="pl-PL"/>
                      </w:rPr>
                      <w:t xml:space="preserve">ANDRZEJ </w:t>
                    </w:r>
                    <w:r>
                      <w:rPr>
                        <w:color w:val="000000"/>
                        <w:spacing w:val="0"/>
                        <w:w w:val="100"/>
                        <w:position w:val="0"/>
                        <w:shd w:val="clear" w:color="auto" w:fill="auto"/>
                        <w:lang w:val="fr-FR" w:eastAsia="fr-FR" w:bidi="fr-FR"/>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646430</wp:posOffset>
              </wp:positionV>
              <wp:extent cx="3552190" cy="0"/>
              <wp:wrapNone/>
              <wp:docPr id="248" name="Shape 248"/>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899999999999999pt;margin-top:50.899999999999999pt;width:279.69999999999999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538480</wp:posOffset>
              </wp:positionH>
              <wp:positionV relativeFrom="page">
                <wp:posOffset>490855</wp:posOffset>
              </wp:positionV>
              <wp:extent cx="2347595" cy="109855"/>
              <wp:wrapNone/>
              <wp:docPr id="249" name="Shape 249"/>
              <a:graphic xmlns:a="http://schemas.openxmlformats.org/drawingml/2006/main">
                <a:graphicData uri="http://schemas.microsoft.com/office/word/2010/wordprocessingShape">
                  <wps:wsp>
                    <wps:cNvSpPr txBox="1"/>
                    <wps:spPr>
                      <a:xfrm>
                        <a:ext cx="2347595" cy="109855"/>
                      </a:xfrm>
                      <a:prstGeom prst="rect"/>
                      <a:noFill/>
                    </wps:spPr>
                    <wps:txbx>
                      <w:txbxContent>
                        <w:p>
                          <w:pPr>
                            <w:pStyle w:val="Style53"/>
                            <w:keepNext w:val="0"/>
                            <w:keepLines w:val="0"/>
                            <w:widowControl w:val="0"/>
                            <w:shd w:val="clear" w:color="auto" w:fill="auto"/>
                            <w:tabs>
                              <w:tab w:pos="369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ANDRZEJ </w:t>
                          </w:r>
                          <w:r>
                            <w:rPr>
                              <w:color w:val="000000"/>
                              <w:spacing w:val="0"/>
                              <w:w w:val="100"/>
                              <w:position w:val="0"/>
                              <w:shd w:val="clear" w:color="auto" w:fill="auto"/>
                              <w:lang w:val="la-001" w:eastAsia="la-001" w:bidi="la-001"/>
                            </w:rPr>
                            <w:t>VINCENZ</w:t>
                          </w:r>
                        </w:p>
                      </w:txbxContent>
                    </wps:txbx>
                    <wps:bodyPr lIns="0" tIns="0" rIns="0" bIns="0">
                      <a:spAutoFit/>
                    </wps:bodyPr>
                  </wps:wsp>
                </a:graphicData>
              </a:graphic>
            </wp:anchor>
          </w:drawing>
        </mc:Choice>
        <mc:Fallback>
          <w:pict>
            <v:shape id="_x0000_s1275" type="#_x0000_t202" style="position:absolute;margin-left:42.399999999999999pt;margin-top:38.649999999999999pt;width:184.84999999999999pt;height:8.6500000000000004pt;z-index:-18874388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9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ANDRZEJ </w:t>
                    </w:r>
                    <w:r>
                      <w:rPr>
                        <w:color w:val="000000"/>
                        <w:spacing w:val="0"/>
                        <w:w w:val="100"/>
                        <w:position w:val="0"/>
                        <w:shd w:val="clear" w:color="auto" w:fill="auto"/>
                        <w:lang w:val="la-001" w:eastAsia="la-001" w:bidi="la-001"/>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638810</wp:posOffset>
              </wp:positionV>
              <wp:extent cx="3550285" cy="0"/>
              <wp:wrapNone/>
              <wp:docPr id="251" name="Shape 251"/>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9.pt;margin-top:50.299999999999997pt;width:279.55000000000001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538480</wp:posOffset>
              </wp:positionH>
              <wp:positionV relativeFrom="page">
                <wp:posOffset>490855</wp:posOffset>
              </wp:positionV>
              <wp:extent cx="2347595" cy="109855"/>
              <wp:wrapNone/>
              <wp:docPr id="252" name="Shape 252"/>
              <a:graphic xmlns:a="http://schemas.openxmlformats.org/drawingml/2006/main">
                <a:graphicData uri="http://schemas.microsoft.com/office/word/2010/wordprocessingShape">
                  <wps:wsp>
                    <wps:cNvSpPr txBox="1"/>
                    <wps:spPr>
                      <a:xfrm>
                        <a:ext cx="2347595" cy="109855"/>
                      </a:xfrm>
                      <a:prstGeom prst="rect"/>
                      <a:noFill/>
                    </wps:spPr>
                    <wps:txbx>
                      <w:txbxContent>
                        <w:p>
                          <w:pPr>
                            <w:pStyle w:val="Style53"/>
                            <w:keepNext w:val="0"/>
                            <w:keepLines w:val="0"/>
                            <w:widowControl w:val="0"/>
                            <w:shd w:val="clear" w:color="auto" w:fill="auto"/>
                            <w:tabs>
                              <w:tab w:pos="369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ANDRZEJ </w:t>
                          </w:r>
                          <w:r>
                            <w:rPr>
                              <w:color w:val="000000"/>
                              <w:spacing w:val="0"/>
                              <w:w w:val="100"/>
                              <w:position w:val="0"/>
                              <w:shd w:val="clear" w:color="auto" w:fill="auto"/>
                              <w:lang w:val="la-001" w:eastAsia="la-001" w:bidi="la-001"/>
                            </w:rPr>
                            <w:t>VINCENZ</w:t>
                          </w:r>
                        </w:p>
                      </w:txbxContent>
                    </wps:txbx>
                    <wps:bodyPr lIns="0" tIns="0" rIns="0" bIns="0">
                      <a:spAutoFit/>
                    </wps:bodyPr>
                  </wps:wsp>
                </a:graphicData>
              </a:graphic>
            </wp:anchor>
          </w:drawing>
        </mc:Choice>
        <mc:Fallback>
          <w:pict>
            <v:shape id="_x0000_s1278" type="#_x0000_t202" style="position:absolute;margin-left:42.399999999999999pt;margin-top:38.649999999999999pt;width:184.84999999999999pt;height:8.6500000000000004pt;z-index:-18874388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9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ANDRZEJ </w:t>
                    </w:r>
                    <w:r>
                      <w:rPr>
                        <w:color w:val="000000"/>
                        <w:spacing w:val="0"/>
                        <w:w w:val="100"/>
                        <w:position w:val="0"/>
                        <w:shd w:val="clear" w:color="auto" w:fill="auto"/>
                        <w:lang w:val="la-001" w:eastAsia="la-001" w:bidi="la-001"/>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638810</wp:posOffset>
              </wp:positionV>
              <wp:extent cx="3550285" cy="0"/>
              <wp:wrapNone/>
              <wp:docPr id="254" name="Shape 254"/>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9.pt;margin-top:50.299999999999997pt;width:279.55000000000001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1003935</wp:posOffset>
              </wp:positionH>
              <wp:positionV relativeFrom="page">
                <wp:posOffset>484505</wp:posOffset>
              </wp:positionV>
              <wp:extent cx="3028950" cy="105410"/>
              <wp:wrapNone/>
              <wp:docPr id="255" name="Shape 255"/>
              <a:graphic xmlns:a="http://schemas.openxmlformats.org/drawingml/2006/main">
                <a:graphicData uri="http://schemas.microsoft.com/office/word/2010/wordprocessingShape">
                  <wps:wsp>
                    <wps:cNvSpPr txBox="1"/>
                    <wps:spPr>
                      <a:xfrm>
                        <a:ext cx="3028950" cy="10541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RUCHY CHŁOPSKIE NA RUSI CZERWONEJ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81" type="#_x0000_t202" style="position:absolute;margin-left:79.049999999999997pt;margin-top:38.149999999999999pt;width:238.5pt;height:8.3000000000000007pt;z-index:-188743883;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RUCHY CHŁOPSKIE NA RUSI CZERWONEJ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690245</wp:posOffset>
              </wp:positionV>
              <wp:extent cx="3547745" cy="0"/>
              <wp:wrapNone/>
              <wp:docPr id="257" name="Shape 257"/>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700000000000003pt;margin-top:54.350000000000001pt;width:279.35000000000002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520065</wp:posOffset>
              </wp:positionH>
              <wp:positionV relativeFrom="page">
                <wp:posOffset>490855</wp:posOffset>
              </wp:positionV>
              <wp:extent cx="1794510" cy="105410"/>
              <wp:wrapNone/>
              <wp:docPr id="258" name="Shape 258"/>
              <a:graphic xmlns:a="http://schemas.openxmlformats.org/drawingml/2006/main">
                <a:graphicData uri="http://schemas.microsoft.com/office/word/2010/wordprocessingShape">
                  <wps:wsp>
                    <wps:cNvSpPr txBox="1"/>
                    <wps:spPr>
                      <a:xfrm>
                        <a:ext cx="1794510" cy="105410"/>
                      </a:xfrm>
                      <a:prstGeom prst="rect"/>
                      <a:noFill/>
                    </wps:spPr>
                    <wps:txbx>
                      <w:txbxContent>
                        <w:p>
                          <w:pPr>
                            <w:pStyle w:val="Style53"/>
                            <w:keepNext w:val="0"/>
                            <w:keepLines w:val="0"/>
                            <w:widowControl w:val="0"/>
                            <w:shd w:val="clear" w:color="auto" w:fill="auto"/>
                            <w:tabs>
                              <w:tab w:pos="28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wps:txbx>
                    <wps:bodyPr lIns="0" tIns="0" rIns="0" bIns="0">
                      <a:spAutoFit/>
                    </wps:bodyPr>
                  </wps:wsp>
                </a:graphicData>
              </a:graphic>
            </wp:anchor>
          </w:drawing>
        </mc:Choice>
        <mc:Fallback>
          <w:pict>
            <v:shape id="_x0000_s1284" type="#_x0000_t202" style="position:absolute;margin-left:40.950000000000003pt;margin-top:38.649999999999999pt;width:141.30000000000001pt;height:8.3000000000000007pt;z-index:-18874388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8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635000</wp:posOffset>
              </wp:positionV>
              <wp:extent cx="3561715" cy="0"/>
              <wp:wrapNone/>
              <wp:docPr id="260" name="Shape 26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450000000000003pt;margin-top:50.pt;width:280.44999999999999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520065</wp:posOffset>
              </wp:positionH>
              <wp:positionV relativeFrom="page">
                <wp:posOffset>490855</wp:posOffset>
              </wp:positionV>
              <wp:extent cx="1794510" cy="105410"/>
              <wp:wrapNone/>
              <wp:docPr id="261" name="Shape 261"/>
              <a:graphic xmlns:a="http://schemas.openxmlformats.org/drawingml/2006/main">
                <a:graphicData uri="http://schemas.microsoft.com/office/word/2010/wordprocessingShape">
                  <wps:wsp>
                    <wps:cNvSpPr txBox="1"/>
                    <wps:spPr>
                      <a:xfrm>
                        <a:ext cx="1794510" cy="105410"/>
                      </a:xfrm>
                      <a:prstGeom prst="rect"/>
                      <a:noFill/>
                    </wps:spPr>
                    <wps:txbx>
                      <w:txbxContent>
                        <w:p>
                          <w:pPr>
                            <w:pStyle w:val="Style53"/>
                            <w:keepNext w:val="0"/>
                            <w:keepLines w:val="0"/>
                            <w:widowControl w:val="0"/>
                            <w:shd w:val="clear" w:color="auto" w:fill="auto"/>
                            <w:tabs>
                              <w:tab w:pos="28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wps:txbx>
                    <wps:bodyPr lIns="0" tIns="0" rIns="0" bIns="0">
                      <a:spAutoFit/>
                    </wps:bodyPr>
                  </wps:wsp>
                </a:graphicData>
              </a:graphic>
            </wp:anchor>
          </w:drawing>
        </mc:Choice>
        <mc:Fallback>
          <w:pict>
            <v:shape id="_x0000_s1287" type="#_x0000_t202" style="position:absolute;margin-left:40.950000000000003pt;margin-top:38.649999999999999pt;width:141.30000000000001pt;height:8.3000000000000007pt;z-index:-18874387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8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635000</wp:posOffset>
              </wp:positionV>
              <wp:extent cx="3561715" cy="0"/>
              <wp:wrapNone/>
              <wp:docPr id="263" name="Shape 26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450000000000003pt;margin-top:50.pt;width:280.44999999999999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1560195</wp:posOffset>
              </wp:positionH>
              <wp:positionV relativeFrom="page">
                <wp:posOffset>537845</wp:posOffset>
              </wp:positionV>
              <wp:extent cx="2519045" cy="86995"/>
              <wp:wrapNone/>
              <wp:docPr id="264" name="Shape 264"/>
              <a:graphic xmlns:a="http://schemas.openxmlformats.org/drawingml/2006/main">
                <a:graphicData uri="http://schemas.microsoft.com/office/word/2010/wordprocessingShape">
                  <wps:wsp>
                    <wps:cNvSpPr txBox="1"/>
                    <wps:spPr>
                      <a:xfrm>
                        <a:ext cx="2519045" cy="86995"/>
                      </a:xfrm>
                      <a:prstGeom prst="rect"/>
                      <a:noFill/>
                    </wps:spPr>
                    <wps:txbx>
                      <w:txbxContent>
                        <w:p>
                          <w:pPr>
                            <w:pStyle w:val="Style53"/>
                            <w:keepNext w:val="0"/>
                            <w:keepLines w:val="0"/>
                            <w:widowControl w:val="0"/>
                            <w:shd w:val="clear" w:color="auto" w:fill="auto"/>
                            <w:tabs>
                              <w:tab w:pos="3967"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0" type="#_x0000_t202" style="position:absolute;margin-left:122.84999999999999pt;margin-top:42.350000000000001pt;width:198.34999999999999pt;height:6.8499999999999996pt;z-index:-18874387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967"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512445</wp:posOffset>
              </wp:positionH>
              <wp:positionV relativeFrom="page">
                <wp:posOffset>523875</wp:posOffset>
              </wp:positionV>
              <wp:extent cx="1791970" cy="100330"/>
              <wp:wrapNone/>
              <wp:docPr id="268" name="Shape 268"/>
              <a:graphic xmlns:a="http://schemas.openxmlformats.org/drawingml/2006/main">
                <a:graphicData uri="http://schemas.microsoft.com/office/word/2010/wordprocessingShape">
                  <wps:wsp>
                    <wps:cNvSpPr txBox="1"/>
                    <wps:spPr>
                      <a:xfrm>
                        <a:ext cx="1791970" cy="100330"/>
                      </a:xfrm>
                      <a:prstGeom prst="rect"/>
                      <a:noFill/>
                    </wps:spPr>
                    <wps:txbx>
                      <w:txbxContent>
                        <w:p>
                          <w:pPr>
                            <w:pStyle w:val="Style53"/>
                            <w:keepNext w:val="0"/>
                            <w:keepLines w:val="0"/>
                            <w:widowControl w:val="0"/>
                            <w:shd w:val="clear" w:color="auto" w:fill="auto"/>
                            <w:tabs>
                              <w:tab w:pos="282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w:t>
                          </w:r>
                        </w:p>
                      </w:txbxContent>
                    </wps:txbx>
                    <wps:bodyPr lIns="0" tIns="0" rIns="0" bIns="0">
                      <a:spAutoFit/>
                    </wps:bodyPr>
                  </wps:wsp>
                </a:graphicData>
              </a:graphic>
            </wp:anchor>
          </w:drawing>
        </mc:Choice>
        <mc:Fallback>
          <w:pict>
            <v:shape id="_x0000_s1294" type="#_x0000_t202" style="position:absolute;margin-left:40.350000000000001pt;margin-top:41.25pt;width:141.09999999999999pt;height:7.9000000000000004pt;z-index:-18874387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82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w:t>
                    </w:r>
                  </w:p>
                </w:txbxContent>
              </v:textbox>
              <w10:wrap anchorx="page" anchory="page"/>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512445</wp:posOffset>
              </wp:positionH>
              <wp:positionV relativeFrom="page">
                <wp:posOffset>523875</wp:posOffset>
              </wp:positionV>
              <wp:extent cx="1791970" cy="100330"/>
              <wp:wrapNone/>
              <wp:docPr id="270" name="Shape 270"/>
              <a:graphic xmlns:a="http://schemas.openxmlformats.org/drawingml/2006/main">
                <a:graphicData uri="http://schemas.microsoft.com/office/word/2010/wordprocessingShape">
                  <wps:wsp>
                    <wps:cNvSpPr txBox="1"/>
                    <wps:spPr>
                      <a:xfrm>
                        <a:ext cx="1791970" cy="100330"/>
                      </a:xfrm>
                      <a:prstGeom prst="rect"/>
                      <a:noFill/>
                    </wps:spPr>
                    <wps:txbx>
                      <w:txbxContent>
                        <w:p>
                          <w:pPr>
                            <w:pStyle w:val="Style53"/>
                            <w:keepNext w:val="0"/>
                            <w:keepLines w:val="0"/>
                            <w:widowControl w:val="0"/>
                            <w:shd w:val="clear" w:color="auto" w:fill="auto"/>
                            <w:tabs>
                              <w:tab w:pos="282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w:t>
                          </w:r>
                        </w:p>
                      </w:txbxContent>
                    </wps:txbx>
                    <wps:bodyPr lIns="0" tIns="0" rIns="0" bIns="0">
                      <a:spAutoFit/>
                    </wps:bodyPr>
                  </wps:wsp>
                </a:graphicData>
              </a:graphic>
            </wp:anchor>
          </w:drawing>
        </mc:Choice>
        <mc:Fallback>
          <w:pict>
            <v:shape id="_x0000_s1296" type="#_x0000_t202" style="position:absolute;margin-left:40.350000000000001pt;margin-top:41.25pt;width:141.09999999999999pt;height:7.9000000000000004pt;z-index:-18874387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82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w:t>
                    </w:r>
                  </w:p>
                </w:txbxContent>
              </v:textbox>
              <w10:wrap anchorx="page" anchory="page"/>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1418590</wp:posOffset>
              </wp:positionH>
              <wp:positionV relativeFrom="page">
                <wp:posOffset>507365</wp:posOffset>
              </wp:positionV>
              <wp:extent cx="2635885" cy="107315"/>
              <wp:wrapNone/>
              <wp:docPr id="272" name="Shape 272"/>
              <a:graphic xmlns:a="http://schemas.openxmlformats.org/drawingml/2006/main">
                <a:graphicData uri="http://schemas.microsoft.com/office/word/2010/wordprocessingShape">
                  <wps:wsp>
                    <wps:cNvSpPr txBox="1"/>
                    <wps:spPr>
                      <a:xfrm>
                        <a:ext cx="2635885" cy="107315"/>
                      </a:xfrm>
                      <a:prstGeom prst="rect"/>
                      <a:noFill/>
                    </wps:spPr>
                    <wps:txbx>
                      <w:txbxContent>
                        <w:p>
                          <w:pPr>
                            <w:pStyle w:val="Style53"/>
                            <w:keepNext w:val="0"/>
                            <w:keepLines w:val="0"/>
                            <w:widowControl w:val="0"/>
                            <w:shd w:val="clear" w:color="auto" w:fill="auto"/>
                            <w:tabs>
                              <w:tab w:pos="41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MIESIĘCZNIKÓW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8" type="#_x0000_t202" style="position:absolute;margin-left:111.7pt;margin-top:39.950000000000003pt;width:207.55000000000001pt;height:8.4499999999999993pt;z-index:-18874386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1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MIESIĘCZNIKÓW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652145</wp:posOffset>
              </wp:positionV>
              <wp:extent cx="3559175" cy="0"/>
              <wp:wrapNone/>
              <wp:docPr id="274" name="Shape 274"/>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799999999999997pt;margin-top:51.350000000000001pt;width:280.25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730250</wp:posOffset>
              </wp:positionH>
              <wp:positionV relativeFrom="page">
                <wp:posOffset>512445</wp:posOffset>
              </wp:positionV>
              <wp:extent cx="3307715" cy="109855"/>
              <wp:wrapNone/>
              <wp:docPr id="281" name="Shape 281"/>
              <a:graphic xmlns:a="http://schemas.openxmlformats.org/drawingml/2006/main">
                <a:graphicData uri="http://schemas.microsoft.com/office/word/2010/wordprocessingShape">
                  <wps:wsp>
                    <wps:cNvSpPr txBox="1"/>
                    <wps:spPr>
                      <a:xfrm>
                        <a:ext cx="3307715" cy="10985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POLSKA W BIBLIOGRAFII POWOJENNYCH NIEMIEC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07" type="#_x0000_t202" style="position:absolute;margin-left:57.5pt;margin-top:40.350000000000001pt;width:260.44999999999999pt;height:8.6500000000000004pt;z-index:-188743867;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POLSKA W BIBLIOGRAFII POWOJENNYCH NIEMIEC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663575</wp:posOffset>
              </wp:positionV>
              <wp:extent cx="3554730" cy="0"/>
              <wp:wrapNone/>
              <wp:docPr id="283" name="Shape 283"/>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9.pt;margin-top:52.25pt;width:279.89999999999998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541655</wp:posOffset>
              </wp:positionH>
              <wp:positionV relativeFrom="page">
                <wp:posOffset>502285</wp:posOffset>
              </wp:positionV>
              <wp:extent cx="2270125" cy="107315"/>
              <wp:wrapNone/>
              <wp:docPr id="284" name="Shape 284"/>
              <a:graphic xmlns:a="http://schemas.openxmlformats.org/drawingml/2006/main">
                <a:graphicData uri="http://schemas.microsoft.com/office/word/2010/wordprocessingShape">
                  <wps:wsp>
                    <wps:cNvSpPr txBox="1"/>
                    <wps:spPr>
                      <a:xfrm>
                        <a:ext cx="2270125" cy="107315"/>
                      </a:xfrm>
                      <a:prstGeom prst="rect"/>
                      <a:noFill/>
                    </wps:spPr>
                    <wps:txbx>
                      <w:txbxContent>
                        <w:p>
                          <w:pPr>
                            <w:pStyle w:val="Style53"/>
                            <w:keepNext w:val="0"/>
                            <w:keepLines w:val="0"/>
                            <w:widowControl w:val="0"/>
                            <w:shd w:val="clear" w:color="auto" w:fill="auto"/>
                            <w:tabs>
                              <w:tab w:pos="357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JAN KOWALIK</w:t>
                          </w:r>
                        </w:p>
                      </w:txbxContent>
                    </wps:txbx>
                    <wps:bodyPr lIns="0" tIns="0" rIns="0" bIns="0">
                      <a:spAutoFit/>
                    </wps:bodyPr>
                  </wps:wsp>
                </a:graphicData>
              </a:graphic>
            </wp:anchor>
          </w:drawing>
        </mc:Choice>
        <mc:Fallback>
          <w:pict>
            <v:shape id="_x0000_s1310" type="#_x0000_t202" style="position:absolute;margin-left:42.649999999999999pt;margin-top:39.549999999999997pt;width:178.75pt;height:8.4499999999999993pt;z-index:-18874386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57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JAN KOWALIK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528320</wp:posOffset>
              </wp:positionH>
              <wp:positionV relativeFrom="page">
                <wp:posOffset>648970</wp:posOffset>
              </wp:positionV>
              <wp:extent cx="3540760" cy="0"/>
              <wp:wrapNone/>
              <wp:docPr id="286" name="Shape 286"/>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1.600000000000001pt;margin-top:51.100000000000001pt;width:278.80000000000001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1687195</wp:posOffset>
              </wp:positionH>
              <wp:positionV relativeFrom="page">
                <wp:posOffset>502285</wp:posOffset>
              </wp:positionV>
              <wp:extent cx="2354580" cy="105410"/>
              <wp:wrapNone/>
              <wp:docPr id="289" name="Shape 289"/>
              <a:graphic xmlns:a="http://schemas.openxmlformats.org/drawingml/2006/main">
                <a:graphicData uri="http://schemas.microsoft.com/office/word/2010/wordprocessingShape">
                  <wps:wsp>
                    <wps:cNvSpPr txBox="1"/>
                    <wps:spPr>
                      <a:xfrm>
                        <a:ext cx="2354580" cy="105410"/>
                      </a:xfrm>
                      <a:prstGeom prst="rect"/>
                      <a:noFill/>
                    </wps:spPr>
                    <wps:txbx>
                      <w:txbxContent>
                        <w:p>
                          <w:pPr>
                            <w:pStyle w:val="Style53"/>
                            <w:keepNext w:val="0"/>
                            <w:keepLines w:val="0"/>
                            <w:widowControl w:val="0"/>
                            <w:shd w:val="clear" w:color="auto" w:fill="auto"/>
                            <w:tabs>
                              <w:tab w:pos="37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5" type="#_x0000_t202" style="position:absolute;margin-left:132.84999999999999pt;margin-top:39.549999999999997pt;width:185.40000000000001pt;height:8.3000000000000007pt;z-index:-18874386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7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652145</wp:posOffset>
              </wp:positionV>
              <wp:extent cx="3566160" cy="0"/>
              <wp:wrapNone/>
              <wp:docPr id="291" name="Shape 29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350000000000001pt;margin-top:51.350000000000001pt;width:280.80000000000001pt;height:0;z-index:-251658240;mso-position-horizontal-relative:page;mso-position-vertical-relative:page">
              <v:stroke weight="1.pt"/>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512445</wp:posOffset>
              </wp:positionH>
              <wp:positionV relativeFrom="page">
                <wp:posOffset>495935</wp:posOffset>
              </wp:positionV>
              <wp:extent cx="2454910" cy="105410"/>
              <wp:wrapNone/>
              <wp:docPr id="292" name="Shape 292"/>
              <a:graphic xmlns:a="http://schemas.openxmlformats.org/drawingml/2006/main">
                <a:graphicData uri="http://schemas.microsoft.com/office/word/2010/wordprocessingShape">
                  <wps:wsp>
                    <wps:cNvSpPr txBox="1"/>
                    <wps:spPr>
                      <a:xfrm>
                        <a:ext cx="2454910" cy="105410"/>
                      </a:xfrm>
                      <a:prstGeom prst="rect"/>
                      <a:noFill/>
                    </wps:spPr>
                    <wps:txbx>
                      <w:txbxContent>
                        <w:p>
                          <w:pPr>
                            <w:pStyle w:val="Style53"/>
                            <w:keepNext w:val="0"/>
                            <w:keepLines w:val="0"/>
                            <w:widowControl w:val="0"/>
                            <w:shd w:val="clear" w:color="auto" w:fill="auto"/>
                            <w:tabs>
                              <w:tab w:pos="386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LISTY DO REDAKCJI</w:t>
                          </w:r>
                        </w:p>
                      </w:txbxContent>
                    </wps:txbx>
                    <wps:bodyPr lIns="0" tIns="0" rIns="0" bIns="0">
                      <a:spAutoFit/>
                    </wps:bodyPr>
                  </wps:wsp>
                </a:graphicData>
              </a:graphic>
            </wp:anchor>
          </w:drawing>
        </mc:Choice>
        <mc:Fallback>
          <w:pict>
            <v:shape id="_x0000_s1318" type="#_x0000_t202" style="position:absolute;margin-left:40.350000000000001pt;margin-top:39.049999999999997pt;width:193.30000000000001pt;height:8.3000000000000007pt;z-index:-18874386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86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641985</wp:posOffset>
              </wp:positionV>
              <wp:extent cx="3563620" cy="0"/>
              <wp:wrapNone/>
              <wp:docPr id="294" name="Shape 29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649999999999999pt;margin-top:50.549999999999997pt;width:280.60000000000002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516890</wp:posOffset>
              </wp:positionH>
              <wp:positionV relativeFrom="page">
                <wp:posOffset>507365</wp:posOffset>
              </wp:positionV>
              <wp:extent cx="2336165" cy="91440"/>
              <wp:wrapNone/>
              <wp:docPr id="299" name="Shape 299"/>
              <a:graphic xmlns:a="http://schemas.openxmlformats.org/drawingml/2006/main">
                <a:graphicData uri="http://schemas.microsoft.com/office/word/2010/wordprocessingShape">
                  <wps:wsp>
                    <wps:cNvSpPr txBox="1"/>
                    <wps:spPr>
                      <a:xfrm>
                        <a:ext cx="2336165" cy="91440"/>
                      </a:xfrm>
                      <a:prstGeom prst="rect"/>
                      <a:noFill/>
                    </wps:spPr>
                    <wps:txbx>
                      <w:txbxContent>
                        <w:p>
                          <w:pPr>
                            <w:pStyle w:val="Style53"/>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ENGL1SH </w:t>
                          </w:r>
                          <w:r>
                            <w:rPr>
                              <w:color w:val="000000"/>
                              <w:spacing w:val="0"/>
                              <w:w w:val="100"/>
                              <w:position w:val="0"/>
                              <w:shd w:val="clear" w:color="auto" w:fill="auto"/>
                              <w:lang w:val="fr-FR" w:eastAsia="fr-FR" w:bidi="fr-FR"/>
                            </w:rPr>
                            <w:t>SYNOPSIS</w:t>
                          </w:r>
                        </w:p>
                      </w:txbxContent>
                    </wps:txbx>
                    <wps:bodyPr lIns="0" tIns="0" rIns="0" bIns="0">
                      <a:spAutoFit/>
                    </wps:bodyPr>
                  </wps:wsp>
                </a:graphicData>
              </a:graphic>
            </wp:anchor>
          </w:drawing>
        </mc:Choice>
        <mc:Fallback>
          <w:pict>
            <v:shape id="_x0000_s1325" type="#_x0000_t202" style="position:absolute;margin-left:40.700000000000003pt;margin-top:39.950000000000003pt;width:183.94999999999999pt;height:7.2000000000000002pt;z-index:-18874385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ENGL1SH </w:t>
                    </w:r>
                    <w:r>
                      <w:rPr>
                        <w:color w:val="000000"/>
                        <w:spacing w:val="0"/>
                        <w:w w:val="100"/>
                        <w:position w:val="0"/>
                        <w:shd w:val="clear" w:color="auto" w:fill="auto"/>
                        <w:lang w:val="fr-FR" w:eastAsia="fr-FR" w:bidi="fr-FR"/>
                      </w:rPr>
                      <w:t>SYNOPSIS</w:t>
                    </w:r>
                  </w:p>
                </w:txbxContent>
              </v:textbox>
              <w10:wrap anchorx="page" anchory="page"/>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516890</wp:posOffset>
              </wp:positionH>
              <wp:positionV relativeFrom="page">
                <wp:posOffset>507365</wp:posOffset>
              </wp:positionV>
              <wp:extent cx="2336165" cy="91440"/>
              <wp:wrapNone/>
              <wp:docPr id="301" name="Shape 301"/>
              <a:graphic xmlns:a="http://schemas.openxmlformats.org/drawingml/2006/main">
                <a:graphicData uri="http://schemas.microsoft.com/office/word/2010/wordprocessingShape">
                  <wps:wsp>
                    <wps:cNvSpPr txBox="1"/>
                    <wps:spPr>
                      <a:xfrm>
                        <a:ext cx="2336165" cy="91440"/>
                      </a:xfrm>
                      <a:prstGeom prst="rect"/>
                      <a:noFill/>
                    </wps:spPr>
                    <wps:txbx>
                      <w:txbxContent>
                        <w:p>
                          <w:pPr>
                            <w:pStyle w:val="Style53"/>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ENGL1SH </w:t>
                          </w:r>
                          <w:r>
                            <w:rPr>
                              <w:color w:val="000000"/>
                              <w:spacing w:val="0"/>
                              <w:w w:val="100"/>
                              <w:position w:val="0"/>
                              <w:shd w:val="clear" w:color="auto" w:fill="auto"/>
                              <w:lang w:val="fr-FR" w:eastAsia="fr-FR" w:bidi="fr-FR"/>
                            </w:rPr>
                            <w:t>SYNOPSIS</w:t>
                          </w:r>
                        </w:p>
                      </w:txbxContent>
                    </wps:txbx>
                    <wps:bodyPr lIns="0" tIns="0" rIns="0" bIns="0">
                      <a:spAutoFit/>
                    </wps:bodyPr>
                  </wps:wsp>
                </a:graphicData>
              </a:graphic>
            </wp:anchor>
          </w:drawing>
        </mc:Choice>
        <mc:Fallback>
          <w:pict>
            <v:shape id="_x0000_s1327" type="#_x0000_t202" style="position:absolute;margin-left:40.700000000000003pt;margin-top:39.950000000000003pt;width:183.94999999999999pt;height:7.2000000000000002pt;z-index:-18874385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ENGL1SH </w:t>
                    </w:r>
                    <w:r>
                      <w:rPr>
                        <w:color w:val="000000"/>
                        <w:spacing w:val="0"/>
                        <w:w w:val="100"/>
                        <w:position w:val="0"/>
                        <w:shd w:val="clear" w:color="auto" w:fill="auto"/>
                        <w:lang w:val="fr-FR" w:eastAsia="fr-FR" w:bidi="fr-FR"/>
                      </w:rPr>
                      <w:t>SYNOPSIS</w:t>
                    </w:r>
                  </w:p>
                </w:txbxContent>
              </v:textbox>
              <w10:wrap anchorx="page" anchory="page"/>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1276985</wp:posOffset>
              </wp:positionH>
              <wp:positionV relativeFrom="page">
                <wp:posOffset>509270</wp:posOffset>
              </wp:positionV>
              <wp:extent cx="2804795" cy="109855"/>
              <wp:wrapNone/>
              <wp:docPr id="303" name="Shape 303"/>
              <a:graphic xmlns:a="http://schemas.openxmlformats.org/drawingml/2006/main">
                <a:graphicData uri="http://schemas.microsoft.com/office/word/2010/wordprocessingShape">
                  <wps:wsp>
                    <wps:cNvSpPr txBox="1"/>
                    <wps:spPr>
                      <a:xfrm>
                        <a:ext cx="2804795" cy="109855"/>
                      </a:xfrm>
                      <a:prstGeom prst="rect"/>
                      <a:noFill/>
                    </wps:spPr>
                    <wps:txbx>
                      <w:txbxContent>
                        <w:p>
                          <w:pPr>
                            <w:pStyle w:val="Style53"/>
                            <w:keepNext w:val="0"/>
                            <w:keepLines w:val="0"/>
                            <w:widowControl w:val="0"/>
                            <w:shd w:val="clear" w:color="auto" w:fill="auto"/>
                            <w:tabs>
                              <w:tab w:pos="4417" w:val="right"/>
                            </w:tabs>
                            <w:bidi w:val="0"/>
                            <w:spacing w:before="0" w:after="0" w:line="240" w:lineRule="auto"/>
                            <w:ind w:left="0" w:right="0" w:firstLine="0"/>
                            <w:jc w:val="left"/>
                          </w:pPr>
                          <w:r>
                            <w:rPr>
                              <w:color w:val="000000"/>
                              <w:spacing w:val="0"/>
                              <w:w w:val="100"/>
                              <w:position w:val="0"/>
                              <w:shd w:val="clear" w:color="auto" w:fill="auto"/>
                              <w:lang w:val="fr-FR" w:eastAsia="fr-FR" w:bidi="fr-FR"/>
                            </w:rPr>
                            <w:t>RÉSUMÉ EN LANGUE FRANÇAISE</w:t>
                            <w:tab/>
                          </w:r>
                          <w:fldSimple w:instr=" PAGE \* MERGEFORMAT ">
                            <w:r>
                              <w:rPr>
                                <w:b/>
                                <w:bCs/>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329" type="#_x0000_t202" style="position:absolute;margin-left:100.55pt;margin-top:40.100000000000001pt;width:220.84999999999999pt;height:8.6500000000000004pt;z-index:-18874385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417" w:val="right"/>
                      </w:tabs>
                      <w:bidi w:val="0"/>
                      <w:spacing w:before="0" w:after="0" w:line="240" w:lineRule="auto"/>
                      <w:ind w:left="0" w:right="0" w:firstLine="0"/>
                      <w:jc w:val="left"/>
                    </w:pPr>
                    <w:r>
                      <w:rPr>
                        <w:color w:val="000000"/>
                        <w:spacing w:val="0"/>
                        <w:w w:val="100"/>
                        <w:position w:val="0"/>
                        <w:shd w:val="clear" w:color="auto" w:fill="auto"/>
                        <w:lang w:val="fr-FR" w:eastAsia="fr-FR" w:bidi="fr-FR"/>
                      </w:rPr>
                      <w:t>RÉSUMÉ EN LANGUE FRANÇAISE</w:t>
                      <w:tab/>
                    </w:r>
                    <w:fldSimple w:instr=" PAGE \* MERGEFORMAT ">
                      <w:r>
                        <w:rPr>
                          <w:b/>
                          <w:bCs/>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511175</wp:posOffset>
              </wp:positionH>
              <wp:positionV relativeFrom="page">
                <wp:posOffset>659130</wp:posOffset>
              </wp:positionV>
              <wp:extent cx="3554730" cy="0"/>
              <wp:wrapNone/>
              <wp:docPr id="305" name="Shape 305"/>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40.25pt;margin-top:51.899999999999999pt;width:279.89999999999998pt;height:0;z-index:-251658240;mso-position-horizontal-relative:page;mso-position-vertical-relative:page">
              <v:stroke weight="1.pt"/>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219075</wp:posOffset>
              </wp:positionH>
              <wp:positionV relativeFrom="page">
                <wp:posOffset>217805</wp:posOffset>
              </wp:positionV>
              <wp:extent cx="3730625" cy="231140"/>
              <wp:wrapNone/>
              <wp:docPr id="306" name="Shape 306"/>
              <a:graphic xmlns:a="http://schemas.openxmlformats.org/drawingml/2006/main">
                <a:graphicData uri="http://schemas.microsoft.com/office/word/2010/wordprocessingShape">
                  <wps:wsp>
                    <wps:cNvSpPr txBox="1"/>
                    <wps:spPr>
                      <a:xfrm>
                        <a:ext cx="3730625" cy="231140"/>
                      </a:xfrm>
                      <a:prstGeom prst="rect"/>
                      <a:noFill/>
                    </wps:spPr>
                    <wps:txbx>
                      <w:txbxContent>
                        <w:p>
                          <w:pPr>
                            <w:pStyle w:val="Style53"/>
                            <w:keepNext w:val="0"/>
                            <w:keepLines w:val="0"/>
                            <w:widowControl w:val="0"/>
                            <w:shd w:val="clear" w:color="auto" w:fill="auto"/>
                            <w:tabs>
                              <w:tab w:pos="5875" w:val="right"/>
                            </w:tabs>
                            <w:bidi w:val="0"/>
                            <w:spacing w:before="0" w:after="0" w:line="240" w:lineRule="auto"/>
                            <w:ind w:left="0" w:right="0" w:firstLine="0"/>
                            <w:jc w:val="left"/>
                            <w:rPr>
                              <w:sz w:val="16"/>
                              <w:szCs w:val="16"/>
                            </w:rPr>
                          </w:pPr>
                          <w:r>
                            <w:rPr>
                              <w:b/>
                              <w:bCs/>
                              <w:color w:val="000000"/>
                              <w:spacing w:val="0"/>
                              <w:w w:val="100"/>
                              <w:position w:val="0"/>
                              <w:sz w:val="46"/>
                              <w:szCs w:val="46"/>
                              <w:shd w:val="clear" w:color="auto" w:fill="auto"/>
                              <w:lang w:val="pl-PL" w:eastAsia="pl-PL" w:bidi="pl-PL"/>
                            </w:rPr>
                            <w:t>KULTURA</w:t>
                            <w:tab/>
                          </w:r>
                          <w:r>
                            <w:rPr>
                              <w:color w:val="000000"/>
                              <w:spacing w:val="0"/>
                              <w:w w:val="100"/>
                              <w:position w:val="0"/>
                              <w:sz w:val="16"/>
                              <w:szCs w:val="16"/>
                              <w:shd w:val="clear" w:color="auto" w:fill="auto"/>
                              <w:lang w:val="pl-PL" w:eastAsia="pl-PL" w:bidi="pl-PL"/>
                            </w:rPr>
                            <w:t xml:space="preserve">REDAKTOR : </w:t>
                          </w:r>
                          <w:r>
                            <w:rPr>
                              <w:b/>
                              <w:bCs/>
                              <w:color w:val="000000"/>
                              <w:spacing w:val="0"/>
                              <w:w w:val="100"/>
                              <w:position w:val="0"/>
                              <w:sz w:val="16"/>
                              <w:szCs w:val="16"/>
                              <w:shd w:val="clear" w:color="auto" w:fill="auto"/>
                              <w:lang w:val="pl-PL" w:eastAsia="pl-PL" w:bidi="pl-PL"/>
                            </w:rPr>
                            <w:t>JERZY GIEDROYC</w:t>
                          </w:r>
                        </w:p>
                      </w:txbxContent>
                    </wps:txbx>
                    <wps:bodyPr lIns="0" tIns="0" rIns="0" bIns="0">
                      <a:spAutoFit/>
                    </wps:bodyPr>
                  </wps:wsp>
                </a:graphicData>
              </a:graphic>
            </wp:anchor>
          </w:drawing>
        </mc:Choice>
        <mc:Fallback>
          <w:pict>
            <v:shape id="_x0000_s1332" type="#_x0000_t202" style="position:absolute;margin-left:17.25pt;margin-top:17.149999999999999pt;width:293.75pt;height:18.199999999999999pt;z-index:-18874385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5875" w:val="right"/>
                      </w:tabs>
                      <w:bidi w:val="0"/>
                      <w:spacing w:before="0" w:after="0" w:line="240" w:lineRule="auto"/>
                      <w:ind w:left="0" w:right="0" w:firstLine="0"/>
                      <w:jc w:val="left"/>
                      <w:rPr>
                        <w:sz w:val="16"/>
                        <w:szCs w:val="16"/>
                      </w:rPr>
                    </w:pPr>
                    <w:r>
                      <w:rPr>
                        <w:b/>
                        <w:bCs/>
                        <w:color w:val="000000"/>
                        <w:spacing w:val="0"/>
                        <w:w w:val="100"/>
                        <w:position w:val="0"/>
                        <w:sz w:val="46"/>
                        <w:szCs w:val="46"/>
                        <w:shd w:val="clear" w:color="auto" w:fill="auto"/>
                        <w:lang w:val="pl-PL" w:eastAsia="pl-PL" w:bidi="pl-PL"/>
                      </w:rPr>
                      <w:t>KULTURA</w:t>
                      <w:tab/>
                    </w:r>
                    <w:r>
                      <w:rPr>
                        <w:color w:val="000000"/>
                        <w:spacing w:val="0"/>
                        <w:w w:val="100"/>
                        <w:position w:val="0"/>
                        <w:sz w:val="16"/>
                        <w:szCs w:val="16"/>
                        <w:shd w:val="clear" w:color="auto" w:fill="auto"/>
                        <w:lang w:val="pl-PL" w:eastAsia="pl-PL" w:bidi="pl-PL"/>
                      </w:rPr>
                      <w:t xml:space="preserve">REDAKTOR : </w:t>
                    </w:r>
                    <w:r>
                      <w:rPr>
                        <w:b/>
                        <w:bCs/>
                        <w:color w:val="000000"/>
                        <w:spacing w:val="0"/>
                        <w:w w:val="100"/>
                        <w:position w:val="0"/>
                        <w:sz w:val="16"/>
                        <w:szCs w:val="16"/>
                        <w:shd w:val="clear" w:color="auto" w:fill="auto"/>
                        <w:lang w:val="pl-PL" w:eastAsia="pl-PL" w:bidi="pl-PL"/>
                      </w:rPr>
                      <w:t>JERZY GIEDROYC</w:t>
                    </w:r>
                  </w:p>
                </w:txbxContent>
              </v:textbox>
              <w10:wrap anchorx="page" anchory="page"/>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219075</wp:posOffset>
              </wp:positionH>
              <wp:positionV relativeFrom="page">
                <wp:posOffset>217805</wp:posOffset>
              </wp:positionV>
              <wp:extent cx="3730625" cy="231140"/>
              <wp:wrapNone/>
              <wp:docPr id="308" name="Shape 308"/>
              <a:graphic xmlns:a="http://schemas.openxmlformats.org/drawingml/2006/main">
                <a:graphicData uri="http://schemas.microsoft.com/office/word/2010/wordprocessingShape">
                  <wps:wsp>
                    <wps:cNvSpPr txBox="1"/>
                    <wps:spPr>
                      <a:xfrm>
                        <a:ext cx="3730625" cy="231140"/>
                      </a:xfrm>
                      <a:prstGeom prst="rect"/>
                      <a:noFill/>
                    </wps:spPr>
                    <wps:txbx>
                      <w:txbxContent>
                        <w:p>
                          <w:pPr>
                            <w:pStyle w:val="Style53"/>
                            <w:keepNext w:val="0"/>
                            <w:keepLines w:val="0"/>
                            <w:widowControl w:val="0"/>
                            <w:shd w:val="clear" w:color="auto" w:fill="auto"/>
                            <w:tabs>
                              <w:tab w:pos="5875" w:val="right"/>
                            </w:tabs>
                            <w:bidi w:val="0"/>
                            <w:spacing w:before="0" w:after="0" w:line="240" w:lineRule="auto"/>
                            <w:ind w:left="0" w:right="0" w:firstLine="0"/>
                            <w:jc w:val="left"/>
                            <w:rPr>
                              <w:sz w:val="16"/>
                              <w:szCs w:val="16"/>
                            </w:rPr>
                          </w:pPr>
                          <w:r>
                            <w:rPr>
                              <w:b/>
                              <w:bCs/>
                              <w:color w:val="000000"/>
                              <w:spacing w:val="0"/>
                              <w:w w:val="100"/>
                              <w:position w:val="0"/>
                              <w:sz w:val="46"/>
                              <w:szCs w:val="46"/>
                              <w:shd w:val="clear" w:color="auto" w:fill="auto"/>
                              <w:lang w:val="pl-PL" w:eastAsia="pl-PL" w:bidi="pl-PL"/>
                            </w:rPr>
                            <w:t>KULTURA</w:t>
                            <w:tab/>
                          </w:r>
                          <w:r>
                            <w:rPr>
                              <w:color w:val="000000"/>
                              <w:spacing w:val="0"/>
                              <w:w w:val="100"/>
                              <w:position w:val="0"/>
                              <w:sz w:val="16"/>
                              <w:szCs w:val="16"/>
                              <w:shd w:val="clear" w:color="auto" w:fill="auto"/>
                              <w:lang w:val="pl-PL" w:eastAsia="pl-PL" w:bidi="pl-PL"/>
                            </w:rPr>
                            <w:t xml:space="preserve">REDAKTOR : </w:t>
                          </w:r>
                          <w:r>
                            <w:rPr>
                              <w:b/>
                              <w:bCs/>
                              <w:color w:val="000000"/>
                              <w:spacing w:val="0"/>
                              <w:w w:val="100"/>
                              <w:position w:val="0"/>
                              <w:sz w:val="16"/>
                              <w:szCs w:val="16"/>
                              <w:shd w:val="clear" w:color="auto" w:fill="auto"/>
                              <w:lang w:val="pl-PL" w:eastAsia="pl-PL" w:bidi="pl-PL"/>
                            </w:rPr>
                            <w:t>JERZY GIEDROYC</w:t>
                          </w:r>
                        </w:p>
                      </w:txbxContent>
                    </wps:txbx>
                    <wps:bodyPr lIns="0" tIns="0" rIns="0" bIns="0">
                      <a:spAutoFit/>
                    </wps:bodyPr>
                  </wps:wsp>
                </a:graphicData>
              </a:graphic>
            </wp:anchor>
          </w:drawing>
        </mc:Choice>
        <mc:Fallback>
          <w:pict>
            <v:shape id="_x0000_s1334" type="#_x0000_t202" style="position:absolute;margin-left:17.25pt;margin-top:17.149999999999999pt;width:293.75pt;height:18.199999999999999pt;z-index:-18874385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5875" w:val="right"/>
                      </w:tabs>
                      <w:bidi w:val="0"/>
                      <w:spacing w:before="0" w:after="0" w:line="240" w:lineRule="auto"/>
                      <w:ind w:left="0" w:right="0" w:firstLine="0"/>
                      <w:jc w:val="left"/>
                      <w:rPr>
                        <w:sz w:val="16"/>
                        <w:szCs w:val="16"/>
                      </w:rPr>
                    </w:pPr>
                    <w:r>
                      <w:rPr>
                        <w:b/>
                        <w:bCs/>
                        <w:color w:val="000000"/>
                        <w:spacing w:val="0"/>
                        <w:w w:val="100"/>
                        <w:position w:val="0"/>
                        <w:sz w:val="46"/>
                        <w:szCs w:val="46"/>
                        <w:shd w:val="clear" w:color="auto" w:fill="auto"/>
                        <w:lang w:val="pl-PL" w:eastAsia="pl-PL" w:bidi="pl-PL"/>
                      </w:rPr>
                      <w:t>KULTURA</w:t>
                      <w:tab/>
                    </w:r>
                    <w:r>
                      <w:rPr>
                        <w:color w:val="000000"/>
                        <w:spacing w:val="0"/>
                        <w:w w:val="100"/>
                        <w:position w:val="0"/>
                        <w:sz w:val="16"/>
                        <w:szCs w:val="16"/>
                        <w:shd w:val="clear" w:color="auto" w:fill="auto"/>
                        <w:lang w:val="pl-PL" w:eastAsia="pl-PL" w:bidi="pl-PL"/>
                      </w:rPr>
                      <w:t xml:space="preserve">REDAKTOR : </w:t>
                    </w:r>
                    <w:r>
                      <w:rPr>
                        <w:b/>
                        <w:bCs/>
                        <w:color w:val="000000"/>
                        <w:spacing w:val="0"/>
                        <w:w w:val="100"/>
                        <w:position w:val="0"/>
                        <w:sz w:val="16"/>
                        <w:szCs w:val="16"/>
                        <w:shd w:val="clear" w:color="auto" w:fill="auto"/>
                        <w:lang w:val="pl-PL" w:eastAsia="pl-PL" w:bidi="pl-PL"/>
                      </w:rPr>
                      <w:t>JERZY GIEDROYC</w:t>
                    </w:r>
                  </w:p>
                </w:txbxContent>
              </v:textbox>
              <w10:wrap anchorx="page" anchory="page"/>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1496695</wp:posOffset>
              </wp:positionH>
              <wp:positionV relativeFrom="page">
                <wp:posOffset>503555</wp:posOffset>
              </wp:positionV>
              <wp:extent cx="2560320" cy="93980"/>
              <wp:wrapNone/>
              <wp:docPr id="25" name="Shape 25"/>
              <a:graphic xmlns:a="http://schemas.openxmlformats.org/drawingml/2006/main">
                <a:graphicData uri="http://schemas.microsoft.com/office/word/2010/wordprocessingShape">
                  <wps:wsp>
                    <wps:cNvSpPr txBox="1"/>
                    <wps:spPr>
                      <a:xfrm>
                        <a:ext cx="2560320" cy="93980"/>
                      </a:xfrm>
                      <a:prstGeom prst="rect"/>
                      <a:noFill/>
                    </wps:spPr>
                    <wps:txbx>
                      <w:txbxContent>
                        <w:p>
                          <w:pPr>
                            <w:pStyle w:val="Style53"/>
                            <w:keepNext w:val="0"/>
                            <w:keepLines w:val="0"/>
                            <w:widowControl w:val="0"/>
                            <w:shd w:val="clear" w:color="auto" w:fill="auto"/>
                            <w:tabs>
                              <w:tab w:pos="40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1" type="#_x0000_t202" style="position:absolute;margin-left:117.84999999999999pt;margin-top:39.649999999999999pt;width:201.59999999999999pt;height:7.4000000000000004pt;z-index:-18874404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0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537845</wp:posOffset>
              </wp:positionH>
              <wp:positionV relativeFrom="page">
                <wp:posOffset>487680</wp:posOffset>
              </wp:positionV>
              <wp:extent cx="2439035" cy="93980"/>
              <wp:wrapNone/>
              <wp:docPr id="29" name="Shape 29"/>
              <a:graphic xmlns:a="http://schemas.openxmlformats.org/drawingml/2006/main">
                <a:graphicData uri="http://schemas.microsoft.com/office/word/2010/wordprocessingShape">
                  <wps:wsp>
                    <wps:cNvSpPr txBox="1"/>
                    <wps:spPr>
                      <a:xfrm>
                        <a:ext cx="2439035" cy="93980"/>
                      </a:xfrm>
                      <a:prstGeom prst="rect"/>
                      <a:noFill/>
                    </wps:spPr>
                    <wps:txbx>
                      <w:txbxContent>
                        <w:p>
                          <w:pPr>
                            <w:pStyle w:val="Style53"/>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055" type="#_x0000_t202" style="position:absolute;margin-left:42.350000000000001pt;margin-top:38.399999999999999pt;width:192.05000000000001pt;height:7.4000000000000004pt;z-index:-18874404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635000</wp:posOffset>
              </wp:positionV>
              <wp:extent cx="3561715" cy="0"/>
              <wp:wrapNone/>
              <wp:docPr id="31" name="Shape 3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5pt;margin-top:50.pt;width:280.44999999999999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1492250</wp:posOffset>
              </wp:positionH>
              <wp:positionV relativeFrom="page">
                <wp:posOffset>494665</wp:posOffset>
              </wp:positionV>
              <wp:extent cx="2564765" cy="88900"/>
              <wp:wrapNone/>
              <wp:docPr id="32" name="Shape 32"/>
              <a:graphic xmlns:a="http://schemas.openxmlformats.org/drawingml/2006/main">
                <a:graphicData uri="http://schemas.microsoft.com/office/word/2010/wordprocessingShape">
                  <wps:wsp>
                    <wps:cNvSpPr txBox="1"/>
                    <wps:spPr>
                      <a:xfrm>
                        <a:ext cx="2564765" cy="88900"/>
                      </a:xfrm>
                      <a:prstGeom prst="rect"/>
                      <a:noFill/>
                    </wps:spPr>
                    <wps:txbx>
                      <w:txbxContent>
                        <w:p>
                          <w:pPr>
                            <w:pStyle w:val="Style53"/>
                            <w:keepNext w:val="0"/>
                            <w:keepLines w:val="0"/>
                            <w:widowControl w:val="0"/>
                            <w:shd w:val="clear" w:color="auto" w:fill="auto"/>
                            <w:tabs>
                              <w:tab w:pos="4039"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8" type="#_x0000_t202" style="position:absolute;margin-left:117.5pt;margin-top:38.950000000000003pt;width:201.94999999999999pt;height:7.pt;z-index:-18874404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039"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639445</wp:posOffset>
              </wp:positionV>
              <wp:extent cx="3547745" cy="0"/>
              <wp:wrapNone/>
              <wp:docPr id="34" name="Shape 34"/>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950000000000003pt;margin-top:50.350000000000001pt;width:279.35000000000002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537845</wp:posOffset>
              </wp:positionH>
              <wp:positionV relativeFrom="page">
                <wp:posOffset>487680</wp:posOffset>
              </wp:positionV>
              <wp:extent cx="2439035" cy="93980"/>
              <wp:wrapNone/>
              <wp:docPr id="35" name="Shape 35"/>
              <a:graphic xmlns:a="http://schemas.openxmlformats.org/drawingml/2006/main">
                <a:graphicData uri="http://schemas.microsoft.com/office/word/2010/wordprocessingShape">
                  <wps:wsp>
                    <wps:cNvSpPr txBox="1"/>
                    <wps:spPr>
                      <a:xfrm>
                        <a:ext cx="2439035" cy="93980"/>
                      </a:xfrm>
                      <a:prstGeom prst="rect"/>
                      <a:noFill/>
                    </wps:spPr>
                    <wps:txbx>
                      <w:txbxContent>
                        <w:p>
                          <w:pPr>
                            <w:pStyle w:val="Style53"/>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061" type="#_x0000_t202" style="position:absolute;margin-left:42.350000000000001pt;margin-top:38.399999999999999pt;width:192.05000000000001pt;height:7.4000000000000004pt;z-index:-18874403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635000</wp:posOffset>
              </wp:positionV>
              <wp:extent cx="3561715" cy="0"/>
              <wp:wrapNone/>
              <wp:docPr id="37" name="Shape 3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5pt;margin-top:50.pt;width:280.44999999999999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495935</wp:posOffset>
              </wp:positionH>
              <wp:positionV relativeFrom="page">
                <wp:posOffset>492125</wp:posOffset>
              </wp:positionV>
              <wp:extent cx="2345690" cy="88900"/>
              <wp:wrapNone/>
              <wp:docPr id="38" name="Shape 38"/>
              <a:graphic xmlns:a="http://schemas.openxmlformats.org/drawingml/2006/main">
                <a:graphicData uri="http://schemas.microsoft.com/office/word/2010/wordprocessingShape">
                  <wps:wsp>
                    <wps:cNvSpPr txBox="1"/>
                    <wps:spPr>
                      <a:xfrm>
                        <a:ext cx="2345690" cy="88900"/>
                      </a:xfrm>
                      <a:prstGeom prst="rect"/>
                      <a:noFill/>
                    </wps:spPr>
                    <wps:txbx>
                      <w:txbxContent>
                        <w:p>
                          <w:pPr>
                            <w:pStyle w:val="Style53"/>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064" type="#_x0000_t202" style="position:absolute;margin-left:39.049999999999997pt;margin-top:38.75pt;width:184.69999999999999pt;height:7.pt;z-index:-18874403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539115</wp:posOffset>
              </wp:positionH>
              <wp:positionV relativeFrom="page">
                <wp:posOffset>650240</wp:posOffset>
              </wp:positionV>
              <wp:extent cx="3506470" cy="0"/>
              <wp:wrapNone/>
              <wp:docPr id="40" name="Shape 40"/>
              <a:graphic xmlns:a="http://schemas.openxmlformats.org/drawingml/2006/main">
                <a:graphicData uri="http://schemas.microsoft.com/office/word/2010/wordprocessingShape">
                  <wps:wsp>
                    <wps:cNvCnPr/>
                    <wps:spPr>
                      <a:xfrm>
                        <a:ext cx="3506470" cy="0"/>
                      </a:xfrm>
                      <a:prstGeom prst="straightConnector1"/>
                      <a:ln w="12700">
                        <a:solidFill/>
                      </a:ln>
                    </wps:spPr>
                    <wps:bodyPr/>
                  </wps:wsp>
                </a:graphicData>
              </a:graphic>
            </wp:anchor>
          </w:drawing>
        </mc:Choice>
        <mc:Fallback>
          <w:pict>
            <v:shape o:spt="32" o:oned="true" path="m,l21600,21600e" style="position:absolute;margin-left:42.450000000000003pt;margin-top:51.200000000000003pt;width:276.10000000000002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506095</wp:posOffset>
              </wp:positionH>
              <wp:positionV relativeFrom="page">
                <wp:posOffset>462280</wp:posOffset>
              </wp:positionV>
              <wp:extent cx="3026410" cy="102870"/>
              <wp:wrapNone/>
              <wp:docPr id="4" name="Shape 4"/>
              <a:graphic xmlns:a="http://schemas.openxmlformats.org/drawingml/2006/main">
                <a:graphicData uri="http://schemas.microsoft.com/office/word/2010/wordprocessingShape">
                  <wps:wsp>
                    <wps:cNvSpPr txBox="1"/>
                    <wps:spPr>
                      <a:xfrm>
                        <a:ext cx="3026410" cy="102870"/>
                      </a:xfrm>
                      <a:prstGeom prst="rect"/>
                      <a:noFill/>
                    </wps:spPr>
                    <wps:txbx>
                      <w:txbxContent>
                        <w:p>
                          <w:pPr>
                            <w:pStyle w:val="Style53"/>
                            <w:keepNext w:val="0"/>
                            <w:keepLines w:val="0"/>
                            <w:widowControl w:val="0"/>
                            <w:shd w:val="clear" w:color="auto" w:fill="auto"/>
                            <w:tabs>
                              <w:tab w:pos="47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DALSZE WPŁATY NA DOM „KULTURY”</w:t>
                          </w:r>
                        </w:p>
                      </w:txbxContent>
                    </wps:txbx>
                    <wps:bodyPr lIns="0" tIns="0" rIns="0" bIns="0">
                      <a:spAutoFit/>
                    </wps:bodyPr>
                  </wps:wsp>
                </a:graphicData>
              </a:graphic>
            </wp:anchor>
          </w:drawing>
        </mc:Choice>
        <mc:Fallback>
          <w:pict>
            <v:shape id="_x0000_s1030" type="#_x0000_t202" style="position:absolute;margin-left:39.850000000000001pt;margin-top:36.399999999999999pt;width:238.30000000000001pt;height:8.0999999999999996pt;z-index:-18874406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7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DALSZE WPŁATY NA DOM „KULTURY”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612140</wp:posOffset>
              </wp:positionV>
              <wp:extent cx="3550285" cy="0"/>
              <wp:wrapNone/>
              <wp:docPr id="6" name="Shape 6"/>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9.5pt;margin-top:48.200000000000003pt;width:279.55000000000001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495935</wp:posOffset>
              </wp:positionH>
              <wp:positionV relativeFrom="page">
                <wp:posOffset>492125</wp:posOffset>
              </wp:positionV>
              <wp:extent cx="2345690" cy="88900"/>
              <wp:wrapNone/>
              <wp:docPr id="41" name="Shape 41"/>
              <a:graphic xmlns:a="http://schemas.openxmlformats.org/drawingml/2006/main">
                <a:graphicData uri="http://schemas.microsoft.com/office/word/2010/wordprocessingShape">
                  <wps:wsp>
                    <wps:cNvSpPr txBox="1"/>
                    <wps:spPr>
                      <a:xfrm>
                        <a:ext cx="2345690" cy="88900"/>
                      </a:xfrm>
                      <a:prstGeom prst="rect"/>
                      <a:noFill/>
                    </wps:spPr>
                    <wps:txbx>
                      <w:txbxContent>
                        <w:p>
                          <w:pPr>
                            <w:pStyle w:val="Style53"/>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067" type="#_x0000_t202" style="position:absolute;margin-left:39.049999999999997pt;margin-top:38.75pt;width:184.69999999999999pt;height:7.pt;z-index:-18874403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539115</wp:posOffset>
              </wp:positionH>
              <wp:positionV relativeFrom="page">
                <wp:posOffset>650240</wp:posOffset>
              </wp:positionV>
              <wp:extent cx="3506470" cy="0"/>
              <wp:wrapNone/>
              <wp:docPr id="43" name="Shape 43"/>
              <a:graphic xmlns:a="http://schemas.openxmlformats.org/drawingml/2006/main">
                <a:graphicData uri="http://schemas.microsoft.com/office/word/2010/wordprocessingShape">
                  <wps:wsp>
                    <wps:cNvCnPr/>
                    <wps:spPr>
                      <a:xfrm>
                        <a:ext cx="3506470" cy="0"/>
                      </a:xfrm>
                      <a:prstGeom prst="straightConnector1"/>
                      <a:ln w="12700">
                        <a:solidFill/>
                      </a:ln>
                    </wps:spPr>
                    <wps:bodyPr/>
                  </wps:wsp>
                </a:graphicData>
              </a:graphic>
            </wp:anchor>
          </w:drawing>
        </mc:Choice>
        <mc:Fallback>
          <w:pict>
            <v:shape o:spt="32" o:oned="true" path="m,l21600,21600e" style="position:absolute;margin-left:42.450000000000003pt;margin-top:51.200000000000003pt;width:276.10000000000002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1906270</wp:posOffset>
              </wp:positionH>
              <wp:positionV relativeFrom="page">
                <wp:posOffset>494665</wp:posOffset>
              </wp:positionV>
              <wp:extent cx="770255" cy="88900"/>
              <wp:wrapNone/>
              <wp:docPr id="44" name="Shape 44"/>
              <a:graphic xmlns:a="http://schemas.openxmlformats.org/drawingml/2006/main">
                <a:graphicData uri="http://schemas.microsoft.com/office/word/2010/wordprocessingShape">
                  <wps:wsp>
                    <wps:cNvSpPr txBox="1"/>
                    <wps:spPr>
                      <a:xfrm>
                        <a:ext cx="770255" cy="8890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r>
                        </w:p>
                      </w:txbxContent>
                    </wps:txbx>
                    <wps:bodyPr wrap="none" lIns="0" tIns="0" rIns="0" bIns="0">
                      <a:spAutoFit/>
                    </wps:bodyPr>
                  </wps:wsp>
                </a:graphicData>
              </a:graphic>
            </wp:anchor>
          </w:drawing>
        </mc:Choice>
        <mc:Fallback>
          <w:pict>
            <v:shape id="_x0000_s1070" type="#_x0000_t202" style="position:absolute;margin-left:150.09999999999999pt;margin-top:38.950000000000003pt;width:60.649999999999999pt;height:7.pt;z-index:-188744033;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673735</wp:posOffset>
              </wp:positionV>
              <wp:extent cx="2240280" cy="0"/>
              <wp:wrapNone/>
              <wp:docPr id="46" name="Shape 46"/>
              <a:graphic xmlns:a="http://schemas.openxmlformats.org/drawingml/2006/main">
                <a:graphicData uri="http://schemas.microsoft.com/office/word/2010/wordprocessingShape">
                  <wps:wsp>
                    <wps:cNvCnPr/>
                    <wps:spPr>
                      <a:xfrm>
                        <a:ext cx="2240280" cy="0"/>
                      </a:xfrm>
                      <a:prstGeom prst="straightConnector1"/>
                      <a:ln w="12700">
                        <a:solidFill/>
                      </a:ln>
                    </wps:spPr>
                    <wps:bodyPr/>
                  </wps:wsp>
                </a:graphicData>
              </a:graphic>
            </wp:anchor>
          </w:drawing>
        </mc:Choice>
        <mc:Fallback>
          <w:pict>
            <v:shape o:spt="32" o:oned="true" path="m,l21600,21600e" style="position:absolute;margin-left:37.600000000000001pt;margin-top:53.049999999999997pt;width:176.40000000000001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1906270</wp:posOffset>
              </wp:positionH>
              <wp:positionV relativeFrom="page">
                <wp:posOffset>494665</wp:posOffset>
              </wp:positionV>
              <wp:extent cx="770255" cy="88900"/>
              <wp:wrapNone/>
              <wp:docPr id="47" name="Shape 47"/>
              <a:graphic xmlns:a="http://schemas.openxmlformats.org/drawingml/2006/main">
                <a:graphicData uri="http://schemas.microsoft.com/office/word/2010/wordprocessingShape">
                  <wps:wsp>
                    <wps:cNvSpPr txBox="1"/>
                    <wps:spPr>
                      <a:xfrm>
                        <a:ext cx="770255" cy="8890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r>
                        </w:p>
                      </w:txbxContent>
                    </wps:txbx>
                    <wps:bodyPr wrap="none" lIns="0" tIns="0" rIns="0" bIns="0">
                      <a:spAutoFit/>
                    </wps:bodyPr>
                  </wps:wsp>
                </a:graphicData>
              </a:graphic>
            </wp:anchor>
          </w:drawing>
        </mc:Choice>
        <mc:Fallback>
          <w:pict>
            <v:shape id="_x0000_s1073" type="#_x0000_t202" style="position:absolute;margin-left:150.09999999999999pt;margin-top:38.950000000000003pt;width:60.649999999999999pt;height:7.pt;z-index:-188744031;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673735</wp:posOffset>
              </wp:positionV>
              <wp:extent cx="2240280" cy="0"/>
              <wp:wrapNone/>
              <wp:docPr id="49" name="Shape 49"/>
              <a:graphic xmlns:a="http://schemas.openxmlformats.org/drawingml/2006/main">
                <a:graphicData uri="http://schemas.microsoft.com/office/word/2010/wordprocessingShape">
                  <wps:wsp>
                    <wps:cNvCnPr/>
                    <wps:spPr>
                      <a:xfrm>
                        <a:ext cx="2240280" cy="0"/>
                      </a:xfrm>
                      <a:prstGeom prst="straightConnector1"/>
                      <a:ln w="12700">
                        <a:solidFill/>
                      </a:ln>
                    </wps:spPr>
                    <wps:bodyPr/>
                  </wps:wsp>
                </a:graphicData>
              </a:graphic>
            </wp:anchor>
          </w:drawing>
        </mc:Choice>
        <mc:Fallback>
          <w:pict>
            <v:shape o:spt="32" o:oned="true" path="m,l21600,21600e" style="position:absolute;margin-left:37.600000000000001pt;margin-top:53.049999999999997pt;width:176.40000000000001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1903730</wp:posOffset>
              </wp:positionH>
              <wp:positionV relativeFrom="page">
                <wp:posOffset>490220</wp:posOffset>
              </wp:positionV>
              <wp:extent cx="2123440" cy="93980"/>
              <wp:wrapNone/>
              <wp:docPr id="50" name="Shape 50"/>
              <a:graphic xmlns:a="http://schemas.openxmlformats.org/drawingml/2006/main">
                <a:graphicData uri="http://schemas.microsoft.com/office/word/2010/wordprocessingShape">
                  <wps:wsp>
                    <wps:cNvSpPr txBox="1"/>
                    <wps:spPr>
                      <a:xfrm>
                        <a:ext cx="2123440" cy="93980"/>
                      </a:xfrm>
                      <a:prstGeom prst="rect"/>
                      <a:noFill/>
                    </wps:spPr>
                    <wps:txbx>
                      <w:txbxContent>
                        <w:p>
                          <w:pPr>
                            <w:pStyle w:val="Style53"/>
                            <w:keepNext w:val="0"/>
                            <w:keepLines w:val="0"/>
                            <w:widowControl w:val="0"/>
                            <w:shd w:val="clear" w:color="auto" w:fill="auto"/>
                            <w:tabs>
                              <w:tab w:pos="33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6" type="#_x0000_t202" style="position:absolute;margin-left:149.90000000000001pt;margin-top:38.600000000000001pt;width:167.19999999999999pt;height:7.4000000000000004pt;z-index:-18874402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3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657860</wp:posOffset>
              </wp:positionV>
              <wp:extent cx="3561715" cy="0"/>
              <wp:wrapNone/>
              <wp:docPr id="52" name="Shape 52"/>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7.399999999999999pt;margin-top:51.799999999999997pt;width:280.44999999999999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495935</wp:posOffset>
              </wp:positionH>
              <wp:positionV relativeFrom="page">
                <wp:posOffset>492125</wp:posOffset>
              </wp:positionV>
              <wp:extent cx="2345690" cy="88900"/>
              <wp:wrapNone/>
              <wp:docPr id="53" name="Shape 53"/>
              <a:graphic xmlns:a="http://schemas.openxmlformats.org/drawingml/2006/main">
                <a:graphicData uri="http://schemas.microsoft.com/office/word/2010/wordprocessingShape">
                  <wps:wsp>
                    <wps:cNvSpPr txBox="1"/>
                    <wps:spPr>
                      <a:xfrm>
                        <a:ext cx="2345690" cy="88900"/>
                      </a:xfrm>
                      <a:prstGeom prst="rect"/>
                      <a:noFill/>
                    </wps:spPr>
                    <wps:txbx>
                      <w:txbxContent>
                        <w:p>
                          <w:pPr>
                            <w:pStyle w:val="Style53"/>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079" type="#_x0000_t202" style="position:absolute;margin-left:39.049999999999997pt;margin-top:38.75pt;width:184.69999999999999pt;height:7.pt;z-index:-18874402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539115</wp:posOffset>
              </wp:positionH>
              <wp:positionV relativeFrom="page">
                <wp:posOffset>650240</wp:posOffset>
              </wp:positionV>
              <wp:extent cx="3506470" cy="0"/>
              <wp:wrapNone/>
              <wp:docPr id="55" name="Shape 55"/>
              <a:graphic xmlns:a="http://schemas.openxmlformats.org/drawingml/2006/main">
                <a:graphicData uri="http://schemas.microsoft.com/office/word/2010/wordprocessingShape">
                  <wps:wsp>
                    <wps:cNvCnPr/>
                    <wps:spPr>
                      <a:xfrm>
                        <a:ext cx="3506470" cy="0"/>
                      </a:xfrm>
                      <a:prstGeom prst="straightConnector1"/>
                      <a:ln w="12700">
                        <a:solidFill/>
                      </a:ln>
                    </wps:spPr>
                    <wps:bodyPr/>
                  </wps:wsp>
                </a:graphicData>
              </a:graphic>
            </wp:anchor>
          </w:drawing>
        </mc:Choice>
        <mc:Fallback>
          <w:pict>
            <v:shape o:spt="32" o:oned="true" path="m,l21600,21600e" style="position:absolute;margin-left:42.450000000000003pt;margin-top:51.200000000000003pt;width:276.10000000000002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490220</wp:posOffset>
              </wp:positionH>
              <wp:positionV relativeFrom="page">
                <wp:posOffset>496570</wp:posOffset>
              </wp:positionV>
              <wp:extent cx="2345690" cy="91440"/>
              <wp:wrapNone/>
              <wp:docPr id="56" name="Shape 56"/>
              <a:graphic xmlns:a="http://schemas.openxmlformats.org/drawingml/2006/main">
                <a:graphicData uri="http://schemas.microsoft.com/office/word/2010/wordprocessingShape">
                  <wps:wsp>
                    <wps:cNvSpPr txBox="1"/>
                    <wps:spPr>
                      <a:xfrm>
                        <a:ext cx="2345690" cy="91440"/>
                      </a:xfrm>
                      <a:prstGeom prst="rect"/>
                      <a:noFill/>
                    </wps:spPr>
                    <wps:txbx>
                      <w:txbxContent>
                        <w:p>
                          <w:pPr>
                            <w:pStyle w:val="Style53"/>
                            <w:keepNext w:val="0"/>
                            <w:keepLines w:val="0"/>
                            <w:widowControl w:val="0"/>
                            <w:shd w:val="clear" w:color="auto" w:fill="auto"/>
                            <w:tabs>
                              <w:tab w:pos="36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46</w:t>
                            <w:tab/>
                            <w:t>CZESŁAW MIŁOSZ</w:t>
                          </w:r>
                        </w:p>
                      </w:txbxContent>
                    </wps:txbx>
                    <wps:bodyPr lIns="0" tIns="0" rIns="0" bIns="0">
                      <a:spAutoFit/>
                    </wps:bodyPr>
                  </wps:wsp>
                </a:graphicData>
              </a:graphic>
            </wp:anchor>
          </w:drawing>
        </mc:Choice>
        <mc:Fallback>
          <w:pict>
            <v:shape id="_x0000_s1082" type="#_x0000_t202" style="position:absolute;margin-left:38.600000000000001pt;margin-top:39.100000000000001pt;width:184.69999999999999pt;height:7.2000000000000002pt;z-index:-18874402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46</w:t>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643255</wp:posOffset>
              </wp:positionV>
              <wp:extent cx="3506470" cy="0"/>
              <wp:wrapNone/>
              <wp:docPr id="58" name="Shape 58"/>
              <a:graphic xmlns:a="http://schemas.openxmlformats.org/drawingml/2006/main">
                <a:graphicData uri="http://schemas.microsoft.com/office/word/2010/wordprocessingShape">
                  <wps:wsp>
                    <wps:cNvCnPr/>
                    <wps:spPr>
                      <a:xfrm>
                        <a:ext cx="3506470" cy="0"/>
                      </a:xfrm>
                      <a:prstGeom prst="straightConnector1"/>
                      <a:ln w="12700">
                        <a:solidFill/>
                      </a:ln>
                    </wps:spPr>
                    <wps:bodyPr/>
                  </wps:wsp>
                </a:graphicData>
              </a:graphic>
            </wp:anchor>
          </w:drawing>
        </mc:Choice>
        <mc:Fallback>
          <w:pict>
            <v:shape o:spt="32" o:oned="true" path="m,l21600,21600e" style="position:absolute;margin-left:38.399999999999999pt;margin-top:50.649999999999999pt;width:276.10000000000002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490220</wp:posOffset>
              </wp:positionH>
              <wp:positionV relativeFrom="page">
                <wp:posOffset>496570</wp:posOffset>
              </wp:positionV>
              <wp:extent cx="2345690" cy="91440"/>
              <wp:wrapNone/>
              <wp:docPr id="59" name="Shape 59"/>
              <a:graphic xmlns:a="http://schemas.openxmlformats.org/drawingml/2006/main">
                <a:graphicData uri="http://schemas.microsoft.com/office/word/2010/wordprocessingShape">
                  <wps:wsp>
                    <wps:cNvSpPr txBox="1"/>
                    <wps:spPr>
                      <a:xfrm>
                        <a:ext cx="2345690" cy="91440"/>
                      </a:xfrm>
                      <a:prstGeom prst="rect"/>
                      <a:noFill/>
                    </wps:spPr>
                    <wps:txbx>
                      <w:txbxContent>
                        <w:p>
                          <w:pPr>
                            <w:pStyle w:val="Style53"/>
                            <w:keepNext w:val="0"/>
                            <w:keepLines w:val="0"/>
                            <w:widowControl w:val="0"/>
                            <w:shd w:val="clear" w:color="auto" w:fill="auto"/>
                            <w:tabs>
                              <w:tab w:pos="36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46</w:t>
                            <w:tab/>
                            <w:t>CZESŁAW MIŁOSZ</w:t>
                          </w:r>
                        </w:p>
                      </w:txbxContent>
                    </wps:txbx>
                    <wps:bodyPr lIns="0" tIns="0" rIns="0" bIns="0">
                      <a:spAutoFit/>
                    </wps:bodyPr>
                  </wps:wsp>
                </a:graphicData>
              </a:graphic>
            </wp:anchor>
          </w:drawing>
        </mc:Choice>
        <mc:Fallback>
          <w:pict>
            <v:shape id="_x0000_s1085" type="#_x0000_t202" style="position:absolute;margin-left:38.600000000000001pt;margin-top:39.100000000000001pt;width:184.69999999999999pt;height:7.2000000000000002pt;z-index:-18874402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46</w:t>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643255</wp:posOffset>
              </wp:positionV>
              <wp:extent cx="3506470" cy="0"/>
              <wp:wrapNone/>
              <wp:docPr id="61" name="Shape 61"/>
              <a:graphic xmlns:a="http://schemas.openxmlformats.org/drawingml/2006/main">
                <a:graphicData uri="http://schemas.microsoft.com/office/word/2010/wordprocessingShape">
                  <wps:wsp>
                    <wps:cNvCnPr/>
                    <wps:spPr>
                      <a:xfrm>
                        <a:ext cx="3506470" cy="0"/>
                      </a:xfrm>
                      <a:prstGeom prst="straightConnector1"/>
                      <a:ln w="12700">
                        <a:solidFill/>
                      </a:ln>
                    </wps:spPr>
                    <wps:bodyPr/>
                  </wps:wsp>
                </a:graphicData>
              </a:graphic>
            </wp:anchor>
          </w:drawing>
        </mc:Choice>
        <mc:Fallback>
          <w:pict>
            <v:shape o:spt="32" o:oned="true" path="m,l21600,21600e" style="position:absolute;margin-left:38.399999999999999pt;margin-top:50.649999999999999pt;width:276.10000000000002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1903730</wp:posOffset>
              </wp:positionH>
              <wp:positionV relativeFrom="page">
                <wp:posOffset>490220</wp:posOffset>
              </wp:positionV>
              <wp:extent cx="2123440" cy="93980"/>
              <wp:wrapNone/>
              <wp:docPr id="62" name="Shape 62"/>
              <a:graphic xmlns:a="http://schemas.openxmlformats.org/drawingml/2006/main">
                <a:graphicData uri="http://schemas.microsoft.com/office/word/2010/wordprocessingShape">
                  <wps:wsp>
                    <wps:cNvSpPr txBox="1"/>
                    <wps:spPr>
                      <a:xfrm>
                        <a:ext cx="2123440" cy="93980"/>
                      </a:xfrm>
                      <a:prstGeom prst="rect"/>
                      <a:noFill/>
                    </wps:spPr>
                    <wps:txbx>
                      <w:txbxContent>
                        <w:p>
                          <w:pPr>
                            <w:pStyle w:val="Style53"/>
                            <w:keepNext w:val="0"/>
                            <w:keepLines w:val="0"/>
                            <w:widowControl w:val="0"/>
                            <w:shd w:val="clear" w:color="auto" w:fill="auto"/>
                            <w:tabs>
                              <w:tab w:pos="33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8" type="#_x0000_t202" style="position:absolute;margin-left:149.90000000000001pt;margin-top:38.600000000000001pt;width:167.19999999999999pt;height:7.4000000000000004pt;z-index:-18874402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3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657860</wp:posOffset>
              </wp:positionV>
              <wp:extent cx="3561715" cy="0"/>
              <wp:wrapNone/>
              <wp:docPr id="64" name="Shape 64"/>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7.399999999999999pt;margin-top:51.799999999999997pt;width:280.44999999999999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495935</wp:posOffset>
              </wp:positionH>
              <wp:positionV relativeFrom="page">
                <wp:posOffset>492125</wp:posOffset>
              </wp:positionV>
              <wp:extent cx="2345690" cy="88900"/>
              <wp:wrapNone/>
              <wp:docPr id="65" name="Shape 65"/>
              <a:graphic xmlns:a="http://schemas.openxmlformats.org/drawingml/2006/main">
                <a:graphicData uri="http://schemas.microsoft.com/office/word/2010/wordprocessingShape">
                  <wps:wsp>
                    <wps:cNvSpPr txBox="1"/>
                    <wps:spPr>
                      <a:xfrm>
                        <a:ext cx="2345690" cy="88900"/>
                      </a:xfrm>
                      <a:prstGeom prst="rect"/>
                      <a:noFill/>
                    </wps:spPr>
                    <wps:txbx>
                      <w:txbxContent>
                        <w:p>
                          <w:pPr>
                            <w:pStyle w:val="Style53"/>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091" type="#_x0000_t202" style="position:absolute;margin-left:39.049999999999997pt;margin-top:38.75pt;width:184.69999999999999pt;height:7.pt;z-index:-18874401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539115</wp:posOffset>
              </wp:positionH>
              <wp:positionV relativeFrom="page">
                <wp:posOffset>650240</wp:posOffset>
              </wp:positionV>
              <wp:extent cx="3506470" cy="0"/>
              <wp:wrapNone/>
              <wp:docPr id="67" name="Shape 67"/>
              <a:graphic xmlns:a="http://schemas.openxmlformats.org/drawingml/2006/main">
                <a:graphicData uri="http://schemas.microsoft.com/office/word/2010/wordprocessingShape">
                  <wps:wsp>
                    <wps:cNvCnPr/>
                    <wps:spPr>
                      <a:xfrm>
                        <a:ext cx="3506470" cy="0"/>
                      </a:xfrm>
                      <a:prstGeom prst="straightConnector1"/>
                      <a:ln w="12700">
                        <a:solidFill/>
                      </a:ln>
                    </wps:spPr>
                    <wps:bodyPr/>
                  </wps:wsp>
                </a:graphicData>
              </a:graphic>
            </wp:anchor>
          </w:drawing>
        </mc:Choice>
        <mc:Fallback>
          <w:pict>
            <v:shape o:spt="32" o:oned="true" path="m,l21600,21600e" style="position:absolute;margin-left:42.450000000000003pt;margin-top:51.200000000000003pt;width:276.10000000000002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1536065</wp:posOffset>
              </wp:positionH>
              <wp:positionV relativeFrom="page">
                <wp:posOffset>494665</wp:posOffset>
              </wp:positionV>
              <wp:extent cx="2503170" cy="88900"/>
              <wp:wrapNone/>
              <wp:docPr id="68" name="Shape 68"/>
              <a:graphic xmlns:a="http://schemas.openxmlformats.org/drawingml/2006/main">
                <a:graphicData uri="http://schemas.microsoft.com/office/word/2010/wordprocessingShape">
                  <wps:wsp>
                    <wps:cNvSpPr txBox="1"/>
                    <wps:spPr>
                      <a:xfrm>
                        <a:ext cx="2503170" cy="88900"/>
                      </a:xfrm>
                      <a:prstGeom prst="rect"/>
                      <a:noFill/>
                    </wps:spPr>
                    <wps:txbx>
                      <w:txbxContent>
                        <w:p>
                          <w:pPr>
                            <w:pStyle w:val="Style53"/>
                            <w:keepNext w:val="0"/>
                            <w:keepLines w:val="0"/>
                            <w:widowControl w:val="0"/>
                            <w:shd w:val="clear" w:color="auto" w:fill="auto"/>
                            <w:tabs>
                              <w:tab w:pos="3942"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NASZA STAŁA LEKTURA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4" type="#_x0000_t202" style="position:absolute;margin-left:120.95pt;margin-top:38.950000000000003pt;width:197.09999999999999pt;height:7.pt;z-index:-18874401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942"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NASZA STAŁA LEKTURA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541655</wp:posOffset>
              </wp:positionH>
              <wp:positionV relativeFrom="page">
                <wp:posOffset>657860</wp:posOffset>
              </wp:positionV>
              <wp:extent cx="3500120" cy="0"/>
              <wp:wrapNone/>
              <wp:docPr id="70" name="Shape 70"/>
              <a:graphic xmlns:a="http://schemas.openxmlformats.org/drawingml/2006/main">
                <a:graphicData uri="http://schemas.microsoft.com/office/word/2010/wordprocessingShape">
                  <wps:wsp>
                    <wps:cNvCnPr/>
                    <wps:spPr>
                      <a:xfrm>
                        <a:ext cx="3500120" cy="0"/>
                      </a:xfrm>
                      <a:prstGeom prst="straightConnector1"/>
                      <a:ln w="12700">
                        <a:solidFill/>
                      </a:ln>
                    </wps:spPr>
                    <wps:bodyPr/>
                  </wps:wsp>
                </a:graphicData>
              </a:graphic>
            </wp:anchor>
          </w:drawing>
        </mc:Choice>
        <mc:Fallback>
          <w:pict>
            <v:shape o:spt="32" o:oned="true" path="m,l21600,21600e" style="position:absolute;margin-left:42.649999999999999pt;margin-top:51.799999999999997pt;width:275.60000000000002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497840</wp:posOffset>
              </wp:positionH>
              <wp:positionV relativeFrom="page">
                <wp:posOffset>492125</wp:posOffset>
              </wp:positionV>
              <wp:extent cx="2571750" cy="91440"/>
              <wp:wrapNone/>
              <wp:docPr id="71" name="Shape 71"/>
              <a:graphic xmlns:a="http://schemas.openxmlformats.org/drawingml/2006/main">
                <a:graphicData uri="http://schemas.microsoft.com/office/word/2010/wordprocessingShape">
                  <wps:wsp>
                    <wps:cNvSpPr txBox="1"/>
                    <wps:spPr>
                      <a:xfrm>
                        <a:ext cx="2571750" cy="91440"/>
                      </a:xfrm>
                      <a:prstGeom prst="rect"/>
                      <a:noFill/>
                    </wps:spPr>
                    <wps:txbx>
                      <w:txbxContent>
                        <w:p>
                          <w:pPr>
                            <w:pStyle w:val="Style53"/>
                            <w:keepNext w:val="0"/>
                            <w:keepLines w:val="0"/>
                            <w:widowControl w:val="0"/>
                            <w:shd w:val="clear" w:color="auto" w:fill="auto"/>
                            <w:tabs>
                              <w:tab w:pos="40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NASZA STAŁA LEKTURA</w:t>
                          </w:r>
                        </w:p>
                      </w:txbxContent>
                    </wps:txbx>
                    <wps:bodyPr lIns="0" tIns="0" rIns="0" bIns="0">
                      <a:spAutoFit/>
                    </wps:bodyPr>
                  </wps:wsp>
                </a:graphicData>
              </a:graphic>
            </wp:anchor>
          </w:drawing>
        </mc:Choice>
        <mc:Fallback>
          <w:pict>
            <v:shape id="_x0000_s1097" type="#_x0000_t202" style="position:absolute;margin-left:39.200000000000003pt;margin-top:38.75pt;width:202.5pt;height:7.2000000000000002pt;z-index:-18874401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0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NASZA STAŁA LEKTURA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647700</wp:posOffset>
              </wp:positionV>
              <wp:extent cx="3566160" cy="0"/>
              <wp:wrapNone/>
              <wp:docPr id="73" name="Shape 7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399999999999999pt;margin-top:51.pt;width:280.80000000000001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1536065</wp:posOffset>
              </wp:positionH>
              <wp:positionV relativeFrom="page">
                <wp:posOffset>494665</wp:posOffset>
              </wp:positionV>
              <wp:extent cx="2503170" cy="88900"/>
              <wp:wrapNone/>
              <wp:docPr id="78" name="Shape 78"/>
              <a:graphic xmlns:a="http://schemas.openxmlformats.org/drawingml/2006/main">
                <a:graphicData uri="http://schemas.microsoft.com/office/word/2010/wordprocessingShape">
                  <wps:wsp>
                    <wps:cNvSpPr txBox="1"/>
                    <wps:spPr>
                      <a:xfrm>
                        <a:ext cx="2503170" cy="88900"/>
                      </a:xfrm>
                      <a:prstGeom prst="rect"/>
                      <a:noFill/>
                    </wps:spPr>
                    <wps:txbx>
                      <w:txbxContent>
                        <w:p>
                          <w:pPr>
                            <w:pStyle w:val="Style53"/>
                            <w:keepNext w:val="0"/>
                            <w:keepLines w:val="0"/>
                            <w:widowControl w:val="0"/>
                            <w:shd w:val="clear" w:color="auto" w:fill="auto"/>
                            <w:tabs>
                              <w:tab w:pos="3942"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NASZA STAŁA LEKTURA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4" type="#_x0000_t202" style="position:absolute;margin-left:120.95pt;margin-top:38.950000000000003pt;width:197.09999999999999pt;height:7.pt;z-index:-18874401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942"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NASZA STAŁA LEKTURA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541655</wp:posOffset>
              </wp:positionH>
              <wp:positionV relativeFrom="page">
                <wp:posOffset>657860</wp:posOffset>
              </wp:positionV>
              <wp:extent cx="3500120" cy="0"/>
              <wp:wrapNone/>
              <wp:docPr id="80" name="Shape 80"/>
              <a:graphic xmlns:a="http://schemas.openxmlformats.org/drawingml/2006/main">
                <a:graphicData uri="http://schemas.microsoft.com/office/word/2010/wordprocessingShape">
                  <wps:wsp>
                    <wps:cNvCnPr/>
                    <wps:spPr>
                      <a:xfrm>
                        <a:ext cx="3500120" cy="0"/>
                      </a:xfrm>
                      <a:prstGeom prst="straightConnector1"/>
                      <a:ln w="12700">
                        <a:solidFill/>
                      </a:ln>
                    </wps:spPr>
                    <wps:bodyPr/>
                  </wps:wsp>
                </a:graphicData>
              </a:graphic>
            </wp:anchor>
          </w:drawing>
        </mc:Choice>
        <mc:Fallback>
          <w:pict>
            <v:shape o:spt="32" o:oned="true" path="m,l21600,21600e" style="position:absolute;margin-left:42.649999999999999pt;margin-top:51.799999999999997pt;width:275.60000000000002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497840</wp:posOffset>
              </wp:positionH>
              <wp:positionV relativeFrom="page">
                <wp:posOffset>492125</wp:posOffset>
              </wp:positionV>
              <wp:extent cx="2571750" cy="91440"/>
              <wp:wrapNone/>
              <wp:docPr id="81" name="Shape 81"/>
              <a:graphic xmlns:a="http://schemas.openxmlformats.org/drawingml/2006/main">
                <a:graphicData uri="http://schemas.microsoft.com/office/word/2010/wordprocessingShape">
                  <wps:wsp>
                    <wps:cNvSpPr txBox="1"/>
                    <wps:spPr>
                      <a:xfrm>
                        <a:ext cx="2571750" cy="91440"/>
                      </a:xfrm>
                      <a:prstGeom prst="rect"/>
                      <a:noFill/>
                    </wps:spPr>
                    <wps:txbx>
                      <w:txbxContent>
                        <w:p>
                          <w:pPr>
                            <w:pStyle w:val="Style53"/>
                            <w:keepNext w:val="0"/>
                            <w:keepLines w:val="0"/>
                            <w:widowControl w:val="0"/>
                            <w:shd w:val="clear" w:color="auto" w:fill="auto"/>
                            <w:tabs>
                              <w:tab w:pos="40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NASZA STAŁA LEKTURA</w:t>
                          </w:r>
                        </w:p>
                      </w:txbxContent>
                    </wps:txbx>
                    <wps:bodyPr lIns="0" tIns="0" rIns="0" bIns="0">
                      <a:spAutoFit/>
                    </wps:bodyPr>
                  </wps:wsp>
                </a:graphicData>
              </a:graphic>
            </wp:anchor>
          </w:drawing>
        </mc:Choice>
        <mc:Fallback>
          <w:pict>
            <v:shape id="_x0000_s1107" type="#_x0000_t202" style="position:absolute;margin-left:39.200000000000003pt;margin-top:38.75pt;width:202.5pt;height:7.2000000000000002pt;z-index:-18874401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0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NASZA STAŁA LEKTURA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647700</wp:posOffset>
              </wp:positionV>
              <wp:extent cx="3566160" cy="0"/>
              <wp:wrapNone/>
              <wp:docPr id="83" name="Shape 8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399999999999999pt;margin-top:51.pt;width:280.80000000000001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1549400</wp:posOffset>
              </wp:positionH>
              <wp:positionV relativeFrom="page">
                <wp:posOffset>508000</wp:posOffset>
              </wp:positionV>
              <wp:extent cx="2498725" cy="88900"/>
              <wp:wrapNone/>
              <wp:docPr id="84" name="Shape 84"/>
              <a:graphic xmlns:a="http://schemas.openxmlformats.org/drawingml/2006/main">
                <a:graphicData uri="http://schemas.microsoft.com/office/word/2010/wordprocessingShape">
                  <wps:wsp>
                    <wps:cNvSpPr txBox="1"/>
                    <wps:spPr>
                      <a:xfrm>
                        <a:ext cx="2498725" cy="88900"/>
                      </a:xfrm>
                      <a:prstGeom prst="rect"/>
                      <a:noFill/>
                    </wps:spPr>
                    <wps:txbx>
                      <w:txbxContent>
                        <w:p>
                          <w:pPr>
                            <w:pStyle w:val="Style53"/>
                            <w:keepNext w:val="0"/>
                            <w:keepLines w:val="0"/>
                            <w:widowControl w:val="0"/>
                            <w:shd w:val="clear" w:color="auto" w:fill="auto"/>
                            <w:tabs>
                              <w:tab w:pos="3935"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NASZA STAŁA LEKTURA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0" type="#_x0000_t202" style="position:absolute;margin-left:122.pt;margin-top:40.pt;width:196.75pt;height:7.pt;z-index:-18874400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935"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NASZA STAŁA LEKTURA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1282700</wp:posOffset>
              </wp:positionH>
              <wp:positionV relativeFrom="page">
                <wp:posOffset>488950</wp:posOffset>
              </wp:positionV>
              <wp:extent cx="2766060" cy="105410"/>
              <wp:wrapNone/>
              <wp:docPr id="88" name="Shape 88"/>
              <a:graphic xmlns:a="http://schemas.openxmlformats.org/drawingml/2006/main">
                <a:graphicData uri="http://schemas.microsoft.com/office/word/2010/wordprocessingShape">
                  <wps:wsp>
                    <wps:cNvSpPr txBox="1"/>
                    <wps:spPr>
                      <a:xfrm>
                        <a:ext cx="2766060" cy="105410"/>
                      </a:xfrm>
                      <a:prstGeom prst="rect"/>
                      <a:noFill/>
                    </wps:spPr>
                    <wps:txbx>
                      <w:txbxContent>
                        <w:p>
                          <w:pPr>
                            <w:pStyle w:val="Style53"/>
                            <w:keepNext w:val="0"/>
                            <w:keepLines w:val="0"/>
                            <w:widowControl w:val="0"/>
                            <w:shd w:val="clear" w:color="auto" w:fill="auto"/>
                            <w:tabs>
                              <w:tab w:pos="43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PIENIĄDZ I ODPOWIEDZIALNOŚĆ</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4" type="#_x0000_t202" style="position:absolute;margin-left:101.pt;margin-top:38.5pt;width:217.80000000000001pt;height:8.3000000000000007pt;z-index:-18874400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3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PIENIĄDZ I ODPOWIEDZIALNOŚĆ</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675005</wp:posOffset>
              </wp:positionV>
              <wp:extent cx="3552190" cy="0"/>
              <wp:wrapNone/>
              <wp:docPr id="90" name="Shape 90"/>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899999999999999pt;margin-top:53.149999999999999pt;width:279.69999999999999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494030</wp:posOffset>
              </wp:positionH>
              <wp:positionV relativeFrom="page">
                <wp:posOffset>500380</wp:posOffset>
              </wp:positionV>
              <wp:extent cx="2517140" cy="107315"/>
              <wp:wrapNone/>
              <wp:docPr id="91" name="Shape 91"/>
              <a:graphic xmlns:a="http://schemas.openxmlformats.org/drawingml/2006/main">
                <a:graphicData uri="http://schemas.microsoft.com/office/word/2010/wordprocessingShape">
                  <wps:wsp>
                    <wps:cNvSpPr txBox="1"/>
                    <wps:spPr>
                      <a:xfrm>
                        <a:ext cx="2517140" cy="107315"/>
                      </a:xfrm>
                      <a:prstGeom prst="rect"/>
                      <a:noFill/>
                    </wps:spPr>
                    <wps:txbx>
                      <w:txbxContent>
                        <w:p>
                          <w:pPr>
                            <w:pStyle w:val="Style53"/>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JULIUSZ M1EROSZEWSK1</w:t>
                          </w:r>
                        </w:p>
                      </w:txbxContent>
                    </wps:txbx>
                    <wps:bodyPr lIns="0" tIns="0" rIns="0" bIns="0">
                      <a:spAutoFit/>
                    </wps:bodyPr>
                  </wps:wsp>
                </a:graphicData>
              </a:graphic>
            </wp:anchor>
          </w:drawing>
        </mc:Choice>
        <mc:Fallback>
          <w:pict>
            <v:shape id="_x0000_s1117" type="#_x0000_t202" style="position:absolute;margin-left:38.899999999999999pt;margin-top:39.399999999999999pt;width:198.19999999999999pt;height:8.4499999999999993pt;z-index:-18874400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JULIUSZ M1EROSZEWSK1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646430</wp:posOffset>
              </wp:positionV>
              <wp:extent cx="3563620" cy="0"/>
              <wp:wrapNone/>
              <wp:docPr id="93" name="Shape 9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649999999999999pt;margin-top:50.899999999999999pt;width:280.60000000000002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1282700</wp:posOffset>
              </wp:positionH>
              <wp:positionV relativeFrom="page">
                <wp:posOffset>488950</wp:posOffset>
              </wp:positionV>
              <wp:extent cx="2766060" cy="105410"/>
              <wp:wrapNone/>
              <wp:docPr id="94" name="Shape 94"/>
              <a:graphic xmlns:a="http://schemas.openxmlformats.org/drawingml/2006/main">
                <a:graphicData uri="http://schemas.microsoft.com/office/word/2010/wordprocessingShape">
                  <wps:wsp>
                    <wps:cNvSpPr txBox="1"/>
                    <wps:spPr>
                      <a:xfrm>
                        <a:ext cx="2766060" cy="105410"/>
                      </a:xfrm>
                      <a:prstGeom prst="rect"/>
                      <a:noFill/>
                    </wps:spPr>
                    <wps:txbx>
                      <w:txbxContent>
                        <w:p>
                          <w:pPr>
                            <w:pStyle w:val="Style53"/>
                            <w:keepNext w:val="0"/>
                            <w:keepLines w:val="0"/>
                            <w:widowControl w:val="0"/>
                            <w:shd w:val="clear" w:color="auto" w:fill="auto"/>
                            <w:tabs>
                              <w:tab w:pos="43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PIENIĄDZ I ODPOWIEDZIALNOŚĆ</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0" type="#_x0000_t202" style="position:absolute;margin-left:101.pt;margin-top:38.5pt;width:217.80000000000001pt;height:8.3000000000000007pt;z-index:-18874400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3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PIENIĄDZ I ODPOWIEDZIALNOŚĆ</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675005</wp:posOffset>
              </wp:positionV>
              <wp:extent cx="3552190" cy="0"/>
              <wp:wrapNone/>
              <wp:docPr id="96" name="Shape 96"/>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899999999999999pt;margin-top:53.149999999999999pt;width:279.69999999999999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1282700</wp:posOffset>
              </wp:positionH>
              <wp:positionV relativeFrom="page">
                <wp:posOffset>488950</wp:posOffset>
              </wp:positionV>
              <wp:extent cx="2766060" cy="105410"/>
              <wp:wrapNone/>
              <wp:docPr id="97" name="Shape 97"/>
              <a:graphic xmlns:a="http://schemas.openxmlformats.org/drawingml/2006/main">
                <a:graphicData uri="http://schemas.microsoft.com/office/word/2010/wordprocessingShape">
                  <wps:wsp>
                    <wps:cNvSpPr txBox="1"/>
                    <wps:spPr>
                      <a:xfrm>
                        <a:ext cx="2766060" cy="105410"/>
                      </a:xfrm>
                      <a:prstGeom prst="rect"/>
                      <a:noFill/>
                    </wps:spPr>
                    <wps:txbx>
                      <w:txbxContent>
                        <w:p>
                          <w:pPr>
                            <w:pStyle w:val="Style53"/>
                            <w:keepNext w:val="0"/>
                            <w:keepLines w:val="0"/>
                            <w:widowControl w:val="0"/>
                            <w:shd w:val="clear" w:color="auto" w:fill="auto"/>
                            <w:tabs>
                              <w:tab w:pos="43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PIENIĄDZ I ODPOWIEDZIALNOŚĆ</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3" type="#_x0000_t202" style="position:absolute;margin-left:101.pt;margin-top:38.5pt;width:217.80000000000001pt;height:8.3000000000000007pt;z-index:-18874399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3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PIENIĄDZ I ODPOWIEDZIALNOŚĆ</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675005</wp:posOffset>
              </wp:positionV>
              <wp:extent cx="3552190" cy="0"/>
              <wp:wrapNone/>
              <wp:docPr id="99" name="Shape 99"/>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899999999999999pt;margin-top:53.149999999999999pt;width:279.69999999999999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523875</wp:posOffset>
              </wp:positionH>
              <wp:positionV relativeFrom="page">
                <wp:posOffset>495935</wp:posOffset>
              </wp:positionV>
              <wp:extent cx="2517140" cy="105410"/>
              <wp:wrapNone/>
              <wp:docPr id="100" name="Shape 100"/>
              <a:graphic xmlns:a="http://schemas.openxmlformats.org/drawingml/2006/main">
                <a:graphicData uri="http://schemas.microsoft.com/office/word/2010/wordprocessingShape">
                  <wps:wsp>
                    <wps:cNvSpPr txBox="1"/>
                    <wps:spPr>
                      <a:xfrm>
                        <a:ext cx="2517140" cy="105410"/>
                      </a:xfrm>
                      <a:prstGeom prst="rect"/>
                      <a:noFill/>
                    </wps:spPr>
                    <wps:txbx>
                      <w:txbxContent>
                        <w:p>
                          <w:pPr>
                            <w:pStyle w:val="Style53"/>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JULIUSZ M1ER0SZEWSK1</w:t>
                          </w:r>
                        </w:p>
                      </w:txbxContent>
                    </wps:txbx>
                    <wps:bodyPr lIns="0" tIns="0" rIns="0" bIns="0">
                      <a:spAutoFit/>
                    </wps:bodyPr>
                  </wps:wsp>
                </a:graphicData>
              </a:graphic>
            </wp:anchor>
          </w:drawing>
        </mc:Choice>
        <mc:Fallback>
          <w:pict>
            <v:shape id="_x0000_s1126" type="#_x0000_t202" style="position:absolute;margin-left:41.25pt;margin-top:39.049999999999997pt;width:198.19999999999999pt;height:8.3000000000000007pt;z-index:-18874399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JULIUSZ M1ER0SZEWSK1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643255</wp:posOffset>
              </wp:positionV>
              <wp:extent cx="3563620" cy="0"/>
              <wp:wrapNone/>
              <wp:docPr id="102" name="Shape 10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799999999999997pt;margin-top:50.649999999999999pt;width:280.60000000000002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503555</wp:posOffset>
              </wp:positionH>
              <wp:positionV relativeFrom="page">
                <wp:posOffset>499745</wp:posOffset>
              </wp:positionV>
              <wp:extent cx="2510155" cy="109855"/>
              <wp:wrapNone/>
              <wp:docPr id="103" name="Shape 103"/>
              <a:graphic xmlns:a="http://schemas.openxmlformats.org/drawingml/2006/main">
                <a:graphicData uri="http://schemas.microsoft.com/office/word/2010/wordprocessingShape">
                  <wps:wsp>
                    <wps:cNvSpPr txBox="1"/>
                    <wps:spPr>
                      <a:xfrm>
                        <a:ext cx="2510155" cy="109855"/>
                      </a:xfrm>
                      <a:prstGeom prst="rect"/>
                      <a:noFill/>
                    </wps:spPr>
                    <wps:txbx>
                      <w:txbxContent>
                        <w:p>
                          <w:pPr>
                            <w:pStyle w:val="Style53"/>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129" type="#_x0000_t202" style="position:absolute;margin-left:39.649999999999999pt;margin-top:39.350000000000001pt;width:197.65000000000001pt;height:8.6500000000000004pt;z-index:-18874399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503555</wp:posOffset>
              </wp:positionH>
              <wp:positionV relativeFrom="page">
                <wp:posOffset>499745</wp:posOffset>
              </wp:positionV>
              <wp:extent cx="2510155" cy="109855"/>
              <wp:wrapNone/>
              <wp:docPr id="105" name="Shape 105"/>
              <a:graphic xmlns:a="http://schemas.openxmlformats.org/drawingml/2006/main">
                <a:graphicData uri="http://schemas.microsoft.com/office/word/2010/wordprocessingShape">
                  <wps:wsp>
                    <wps:cNvSpPr txBox="1"/>
                    <wps:spPr>
                      <a:xfrm>
                        <a:ext cx="2510155" cy="109855"/>
                      </a:xfrm>
                      <a:prstGeom prst="rect"/>
                      <a:noFill/>
                    </wps:spPr>
                    <wps:txbx>
                      <w:txbxContent>
                        <w:p>
                          <w:pPr>
                            <w:pStyle w:val="Style53"/>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131" type="#_x0000_t202" style="position:absolute;margin-left:39.649999999999999pt;margin-top:39.350000000000001pt;width:197.65000000000001pt;height:8.6500000000000004pt;z-index:-18874399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516890</wp:posOffset>
              </wp:positionH>
              <wp:positionV relativeFrom="page">
                <wp:posOffset>513080</wp:posOffset>
              </wp:positionV>
              <wp:extent cx="2510155" cy="107315"/>
              <wp:wrapNone/>
              <wp:docPr id="107" name="Shape 107"/>
              <a:graphic xmlns:a="http://schemas.openxmlformats.org/drawingml/2006/main">
                <a:graphicData uri="http://schemas.microsoft.com/office/word/2010/wordprocessingShape">
                  <wps:wsp>
                    <wps:cNvSpPr txBox="1"/>
                    <wps:spPr>
                      <a:xfrm>
                        <a:ext cx="2510155" cy="107315"/>
                      </a:xfrm>
                      <a:prstGeom prst="rect"/>
                      <a:noFill/>
                    </wps:spPr>
                    <wps:txbx>
                      <w:txbxContent>
                        <w:p>
                          <w:pPr>
                            <w:pStyle w:val="Style53"/>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M1ER0SZEWSKI</w:t>
                          </w:r>
                        </w:p>
                      </w:txbxContent>
                    </wps:txbx>
                    <wps:bodyPr lIns="0" tIns="0" rIns="0" bIns="0">
                      <a:spAutoFit/>
                    </wps:bodyPr>
                  </wps:wsp>
                </a:graphicData>
              </a:graphic>
            </wp:anchor>
          </w:drawing>
        </mc:Choice>
        <mc:Fallback>
          <w:pict>
            <v:shape id="_x0000_s1133" type="#_x0000_t202" style="position:absolute;margin-left:40.700000000000003pt;margin-top:40.399999999999999pt;width:197.65000000000001pt;height:8.4499999999999993pt;z-index:-18874399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M1ER0SZEWSKI</w:t>
                    </w:r>
                  </w:p>
                </w:txbxContent>
              </v:textbox>
              <w10:wrap anchorx="page" anchory="page"/>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516890</wp:posOffset>
              </wp:positionH>
              <wp:positionV relativeFrom="page">
                <wp:posOffset>513080</wp:posOffset>
              </wp:positionV>
              <wp:extent cx="2510155" cy="107315"/>
              <wp:wrapNone/>
              <wp:docPr id="109" name="Shape 109"/>
              <a:graphic xmlns:a="http://schemas.openxmlformats.org/drawingml/2006/main">
                <a:graphicData uri="http://schemas.microsoft.com/office/word/2010/wordprocessingShape">
                  <wps:wsp>
                    <wps:cNvSpPr txBox="1"/>
                    <wps:spPr>
                      <a:xfrm>
                        <a:ext cx="2510155" cy="107315"/>
                      </a:xfrm>
                      <a:prstGeom prst="rect"/>
                      <a:noFill/>
                    </wps:spPr>
                    <wps:txbx>
                      <w:txbxContent>
                        <w:p>
                          <w:pPr>
                            <w:pStyle w:val="Style53"/>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M1ER0SZEWSKI</w:t>
                          </w:r>
                        </w:p>
                      </w:txbxContent>
                    </wps:txbx>
                    <wps:bodyPr lIns="0" tIns="0" rIns="0" bIns="0">
                      <a:spAutoFit/>
                    </wps:bodyPr>
                  </wps:wsp>
                </a:graphicData>
              </a:graphic>
            </wp:anchor>
          </w:drawing>
        </mc:Choice>
        <mc:Fallback>
          <w:pict>
            <v:shape id="_x0000_s1135" type="#_x0000_t202" style="position:absolute;margin-left:40.700000000000003pt;margin-top:40.399999999999999pt;width:197.65000000000001pt;height:8.4499999999999993pt;z-index:-18874398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M1ER0SZEWSKI</w:t>
                    </w:r>
                  </w:p>
                </w:txbxContent>
              </v:textbox>
              <w10:wrap anchorx="page" anchory="page"/>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1292860</wp:posOffset>
              </wp:positionH>
              <wp:positionV relativeFrom="page">
                <wp:posOffset>516890</wp:posOffset>
              </wp:positionV>
              <wp:extent cx="2754630" cy="105410"/>
              <wp:wrapNone/>
              <wp:docPr id="111" name="Shape 111"/>
              <a:graphic xmlns:a="http://schemas.openxmlformats.org/drawingml/2006/main">
                <a:graphicData uri="http://schemas.microsoft.com/office/word/2010/wordprocessingShape">
                  <wps:wsp>
                    <wps:cNvSpPr txBox="1"/>
                    <wps:spPr>
                      <a:xfrm>
                        <a:ext cx="2754630" cy="105410"/>
                      </a:xfrm>
                      <a:prstGeom prst="rect"/>
                      <a:noFill/>
                    </wps:spPr>
                    <wps:txbx>
                      <w:txbxContent>
                        <w:p>
                          <w:pPr>
                            <w:pStyle w:val="Style53"/>
                            <w:keepNext w:val="0"/>
                            <w:keepLines w:val="0"/>
                            <w:widowControl w:val="0"/>
                            <w:shd w:val="clear" w:color="auto" w:fill="auto"/>
                            <w:tabs>
                              <w:tab w:pos="43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PIENIĄDZ 1 ODPOWIEDZIALNOŚĆ</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7" type="#_x0000_t202" style="position:absolute;margin-left:101.8pt;margin-top:40.700000000000003pt;width:216.90000000000001pt;height:8.3000000000000007pt;z-index:-18874398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3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PIENIĄDZ 1 ODPOWIEDZIALNOŚĆ</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732790</wp:posOffset>
              </wp:positionH>
              <wp:positionV relativeFrom="page">
                <wp:posOffset>661670</wp:posOffset>
              </wp:positionV>
              <wp:extent cx="3317240" cy="0"/>
              <wp:wrapNone/>
              <wp:docPr id="113" name="Shape 113"/>
              <a:graphic xmlns:a="http://schemas.openxmlformats.org/drawingml/2006/main">
                <a:graphicData uri="http://schemas.microsoft.com/office/word/2010/wordprocessingShape">
                  <wps:wsp>
                    <wps:cNvCnPr/>
                    <wps:spPr>
                      <a:xfrm>
                        <a:ext cx="3317240" cy="0"/>
                      </a:xfrm>
                      <a:prstGeom prst="straightConnector1"/>
                      <a:ln w="12700">
                        <a:solidFill/>
                      </a:ln>
                    </wps:spPr>
                    <wps:bodyPr/>
                  </wps:wsp>
                </a:graphicData>
              </a:graphic>
            </wp:anchor>
          </w:drawing>
        </mc:Choice>
        <mc:Fallback>
          <w:pict>
            <v:shape o:spt="32" o:oned="true" path="m,l21600,21600e" style="position:absolute;margin-left:57.700000000000003pt;margin-top:52.100000000000001pt;width:261.19999999999999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1642745</wp:posOffset>
              </wp:positionH>
              <wp:positionV relativeFrom="page">
                <wp:posOffset>496570</wp:posOffset>
              </wp:positionV>
              <wp:extent cx="2414270" cy="91440"/>
              <wp:wrapNone/>
              <wp:docPr id="116" name="Shape 116"/>
              <a:graphic xmlns:a="http://schemas.openxmlformats.org/drawingml/2006/main">
                <a:graphicData uri="http://schemas.microsoft.com/office/word/2010/wordprocessingShape">
                  <wps:wsp>
                    <wps:cNvSpPr txBox="1"/>
                    <wps:spPr>
                      <a:xfrm>
                        <a:ext cx="2414270" cy="91440"/>
                      </a:xfrm>
                      <a:prstGeom prst="rect"/>
                      <a:noFill/>
                    </wps:spPr>
                    <wps:txbx>
                      <w:txbxContent>
                        <w:p>
                          <w:pPr>
                            <w:pStyle w:val="Style53"/>
                            <w:keepNext w:val="0"/>
                            <w:keepLines w:val="0"/>
                            <w:widowControl w:val="0"/>
                            <w:shd w:val="clear" w:color="auto" w:fill="auto"/>
                            <w:tabs>
                              <w:tab w:pos="38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2" type="#_x0000_t202" style="position:absolute;margin-left:129.34999999999999pt;margin-top:39.100000000000001pt;width:190.09999999999999pt;height:7.2000000000000002pt;z-index:-18874398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8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534035</wp:posOffset>
              </wp:positionH>
              <wp:positionV relativeFrom="page">
                <wp:posOffset>707390</wp:posOffset>
              </wp:positionV>
              <wp:extent cx="3086100" cy="0"/>
              <wp:wrapNone/>
              <wp:docPr id="118" name="Shape 118"/>
              <a:graphic xmlns:a="http://schemas.openxmlformats.org/drawingml/2006/main">
                <a:graphicData uri="http://schemas.microsoft.com/office/word/2010/wordprocessingShape">
                  <wps:wsp>
                    <wps:cNvCnPr/>
                    <wps:spPr>
                      <a:xfrm>
                        <a:ext cx="3086100" cy="0"/>
                      </a:xfrm>
                      <a:prstGeom prst="straightConnector1"/>
                      <a:ln w="12700">
                        <a:solidFill/>
                      </a:ln>
                    </wps:spPr>
                    <wps:bodyPr/>
                  </wps:wsp>
                </a:graphicData>
              </a:graphic>
            </wp:anchor>
          </w:drawing>
        </mc:Choice>
        <mc:Fallback>
          <w:pict>
            <v:shape o:spt="32" o:oned="true" path="m,l21600,21600e" style="position:absolute;margin-left:42.049999999999997pt;margin-top:55.700000000000003pt;width:243.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524510</wp:posOffset>
              </wp:positionH>
              <wp:positionV relativeFrom="page">
                <wp:posOffset>496570</wp:posOffset>
              </wp:positionV>
              <wp:extent cx="2203450" cy="93980"/>
              <wp:wrapNone/>
              <wp:docPr id="119" name="Shape 119"/>
              <a:graphic xmlns:a="http://schemas.openxmlformats.org/drawingml/2006/main">
                <a:graphicData uri="http://schemas.microsoft.com/office/word/2010/wordprocessingShape">
                  <wps:wsp>
                    <wps:cNvSpPr txBox="1"/>
                    <wps:spPr>
                      <a:xfrm>
                        <a:ext cx="2203450" cy="93980"/>
                      </a:xfrm>
                      <a:prstGeom prst="rect"/>
                      <a:noFill/>
                    </wps:spPr>
                    <wps:txbx>
                      <w:txbxContent>
                        <w:p>
                          <w:pPr>
                            <w:pStyle w:val="Style53"/>
                            <w:keepNext w:val="0"/>
                            <w:keepLines w:val="0"/>
                            <w:widowControl w:val="0"/>
                            <w:shd w:val="clear" w:color="auto" w:fill="auto"/>
                            <w:tabs>
                              <w:tab w:pos="347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LONDYNCZYK</w:t>
                          </w:r>
                        </w:p>
                      </w:txbxContent>
                    </wps:txbx>
                    <wps:bodyPr lIns="0" tIns="0" rIns="0" bIns="0">
                      <a:spAutoFit/>
                    </wps:bodyPr>
                  </wps:wsp>
                </a:graphicData>
              </a:graphic>
            </wp:anchor>
          </w:drawing>
        </mc:Choice>
        <mc:Fallback>
          <w:pict>
            <v:shape id="_x0000_s1145" type="#_x0000_t202" style="position:absolute;margin-left:41.299999999999997pt;margin-top:39.100000000000001pt;width:173.5pt;height:7.4000000000000004pt;z-index:-18874398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47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LONDYNCZYK</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1722120</wp:posOffset>
              </wp:positionH>
              <wp:positionV relativeFrom="page">
                <wp:posOffset>450850</wp:posOffset>
              </wp:positionV>
              <wp:extent cx="2329180" cy="93980"/>
              <wp:wrapNone/>
              <wp:docPr id="7" name="Shape 7"/>
              <a:graphic xmlns:a="http://schemas.openxmlformats.org/drawingml/2006/main">
                <a:graphicData uri="http://schemas.microsoft.com/office/word/2010/wordprocessingShape">
                  <wps:wsp>
                    <wps:cNvSpPr txBox="1"/>
                    <wps:spPr>
                      <a:xfrm>
                        <a:ext cx="2329180" cy="93980"/>
                      </a:xfrm>
                      <a:prstGeom prst="rect"/>
                      <a:noFill/>
                    </wps:spPr>
                    <wps:txbx>
                      <w:txbxContent>
                        <w:p>
                          <w:pPr>
                            <w:pStyle w:val="Style53"/>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TRYB LITERATURY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3" type="#_x0000_t202" style="position:absolute;margin-left:135.59999999999999pt;margin-top:35.5pt;width:183.40000000000001pt;height:7.4000000000000004pt;z-index:-18874405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TRYB LITERATURY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615950</wp:posOffset>
              </wp:positionV>
              <wp:extent cx="3552190" cy="0"/>
              <wp:wrapNone/>
              <wp:docPr id="9" name="Shape 9"/>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9.299999999999997pt;margin-top:48.5pt;width:279.69999999999999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1849755</wp:posOffset>
              </wp:positionH>
              <wp:positionV relativeFrom="page">
                <wp:posOffset>455930</wp:posOffset>
              </wp:positionV>
              <wp:extent cx="834390" cy="86995"/>
              <wp:wrapNone/>
              <wp:docPr id="122" name="Shape 122"/>
              <a:graphic xmlns:a="http://schemas.openxmlformats.org/drawingml/2006/main">
                <a:graphicData uri="http://schemas.microsoft.com/office/word/2010/wordprocessingShape">
                  <wps:wsp>
                    <wps:cNvSpPr txBox="1"/>
                    <wps:spPr>
                      <a:xfrm>
                        <a:ext cx="834390" cy="8699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LONDYŃCZYK</w:t>
                          </w:r>
                        </w:p>
                      </w:txbxContent>
                    </wps:txbx>
                    <wps:bodyPr wrap="none" lIns="0" tIns="0" rIns="0" bIns="0">
                      <a:spAutoFit/>
                    </wps:bodyPr>
                  </wps:wsp>
                </a:graphicData>
              </a:graphic>
            </wp:anchor>
          </w:drawing>
        </mc:Choice>
        <mc:Fallback>
          <w:pict>
            <v:shape id="_x0000_s1148" type="#_x0000_t202" style="position:absolute;margin-left:145.65000000000001pt;margin-top:35.899999999999999pt;width:65.700000000000003pt;height:6.8499999999999996pt;z-index:-188743979;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LONDYŃCZYK</w:t>
                    </w:r>
                  </w:p>
                </w:txbxContent>
              </v:textbox>
              <w10:wrap anchorx="page" anchory="page"/>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525780</wp:posOffset>
              </wp:positionH>
              <wp:positionV relativeFrom="page">
                <wp:posOffset>451485</wp:posOffset>
              </wp:positionV>
              <wp:extent cx="2151380" cy="91440"/>
              <wp:wrapNone/>
              <wp:docPr id="124" name="Shape 124"/>
              <a:graphic xmlns:a="http://schemas.openxmlformats.org/drawingml/2006/main">
                <a:graphicData uri="http://schemas.microsoft.com/office/word/2010/wordprocessingShape">
                  <wps:wsp>
                    <wps:cNvSpPr txBox="1"/>
                    <wps:spPr>
                      <a:xfrm>
                        <a:ext cx="2151380" cy="91440"/>
                      </a:xfrm>
                      <a:prstGeom prst="rect"/>
                      <a:noFill/>
                    </wps:spPr>
                    <wps:txbx>
                      <w:txbxContent>
                        <w:p>
                          <w:pPr>
                            <w:pStyle w:val="Style53"/>
                            <w:keepNext w:val="0"/>
                            <w:keepLines w:val="0"/>
                            <w:widowControl w:val="0"/>
                            <w:shd w:val="clear" w:color="auto" w:fill="auto"/>
                            <w:tabs>
                              <w:tab w:pos="338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 ZALESKI</w:t>
                          </w:r>
                        </w:p>
                      </w:txbxContent>
                    </wps:txbx>
                    <wps:bodyPr lIns="0" tIns="0" rIns="0" bIns="0">
                      <a:spAutoFit/>
                    </wps:bodyPr>
                  </wps:wsp>
                </a:graphicData>
              </a:graphic>
            </wp:anchor>
          </w:drawing>
        </mc:Choice>
        <mc:Fallback>
          <w:pict>
            <v:shape id="_x0000_s1150" type="#_x0000_t202" style="position:absolute;margin-left:41.399999999999999pt;margin-top:35.549999999999997pt;width:169.40000000000001pt;height:7.2000000000000002pt;z-index:-18874397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38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629920</wp:posOffset>
              </wp:positionV>
              <wp:extent cx="3568700" cy="0"/>
              <wp:wrapNone/>
              <wp:docPr id="126" name="Shape 12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950000000000003pt;margin-top:49.600000000000001pt;width:281.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525780</wp:posOffset>
              </wp:positionH>
              <wp:positionV relativeFrom="page">
                <wp:posOffset>451485</wp:posOffset>
              </wp:positionV>
              <wp:extent cx="2151380" cy="91440"/>
              <wp:wrapNone/>
              <wp:docPr id="127" name="Shape 127"/>
              <a:graphic xmlns:a="http://schemas.openxmlformats.org/drawingml/2006/main">
                <a:graphicData uri="http://schemas.microsoft.com/office/word/2010/wordprocessingShape">
                  <wps:wsp>
                    <wps:cNvSpPr txBox="1"/>
                    <wps:spPr>
                      <a:xfrm>
                        <a:ext cx="2151380" cy="91440"/>
                      </a:xfrm>
                      <a:prstGeom prst="rect"/>
                      <a:noFill/>
                    </wps:spPr>
                    <wps:txbx>
                      <w:txbxContent>
                        <w:p>
                          <w:pPr>
                            <w:pStyle w:val="Style53"/>
                            <w:keepNext w:val="0"/>
                            <w:keepLines w:val="0"/>
                            <w:widowControl w:val="0"/>
                            <w:shd w:val="clear" w:color="auto" w:fill="auto"/>
                            <w:tabs>
                              <w:tab w:pos="338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 ZALESKI</w:t>
                          </w:r>
                        </w:p>
                      </w:txbxContent>
                    </wps:txbx>
                    <wps:bodyPr lIns="0" tIns="0" rIns="0" bIns="0">
                      <a:spAutoFit/>
                    </wps:bodyPr>
                  </wps:wsp>
                </a:graphicData>
              </a:graphic>
            </wp:anchor>
          </w:drawing>
        </mc:Choice>
        <mc:Fallback>
          <w:pict>
            <v:shape id="_x0000_s1153" type="#_x0000_t202" style="position:absolute;margin-left:41.399999999999999pt;margin-top:35.549999999999997pt;width:169.40000000000001pt;height:7.2000000000000002pt;z-index:-18874397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38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629920</wp:posOffset>
              </wp:positionV>
              <wp:extent cx="3568700" cy="0"/>
              <wp:wrapNone/>
              <wp:docPr id="129" name="Shape 12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950000000000003pt;margin-top:49.600000000000001pt;width:281.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1495425</wp:posOffset>
              </wp:positionH>
              <wp:positionV relativeFrom="page">
                <wp:posOffset>431165</wp:posOffset>
              </wp:positionV>
              <wp:extent cx="2553335" cy="111760"/>
              <wp:wrapNone/>
              <wp:docPr id="130" name="Shape 130"/>
              <a:graphic xmlns:a="http://schemas.openxmlformats.org/drawingml/2006/main">
                <a:graphicData uri="http://schemas.microsoft.com/office/word/2010/wordprocessingShape">
                  <wps:wsp>
                    <wps:cNvSpPr txBox="1"/>
                    <wps:spPr>
                      <a:xfrm>
                        <a:ext cx="2553335" cy="111760"/>
                      </a:xfrm>
                      <a:prstGeom prst="rect"/>
                      <a:noFill/>
                    </wps:spPr>
                    <wps:txbx>
                      <w:txbxContent>
                        <w:p>
                          <w:pPr>
                            <w:pStyle w:val="Style53"/>
                            <w:keepNext w:val="0"/>
                            <w:keepLines w:val="0"/>
                            <w:widowControl w:val="0"/>
                            <w:shd w:val="clear" w:color="auto" w:fill="auto"/>
                            <w:tabs>
                              <w:tab w:pos="4021" w:val="right"/>
                            </w:tabs>
                            <w:bidi w:val="0"/>
                            <w:spacing w:before="0" w:after="0" w:line="240" w:lineRule="auto"/>
                            <w:ind w:left="0" w:right="0" w:firstLine="0"/>
                            <w:jc w:val="left"/>
                          </w:pPr>
                          <w:r>
                            <w:rPr>
                              <w:color w:val="000000"/>
                              <w:spacing w:val="0"/>
                              <w:w w:val="100"/>
                              <w:position w:val="0"/>
                              <w:shd w:val="clear" w:color="auto" w:fill="auto"/>
                              <w:lang w:val="pl-PL" w:eastAsia="pl-PL" w:bidi="pl-PL"/>
                            </w:rPr>
                            <w:t>JESZCZE O STRASSBURGU</w:t>
                            <w:tab/>
                          </w:r>
                          <w:r>
                            <w:rPr>
                              <w:b/>
                              <w:bCs/>
                              <w:color w:val="000000"/>
                              <w:spacing w:val="0"/>
                              <w:w w:val="100"/>
                              <w:position w:val="0"/>
                              <w:shd w:val="clear" w:color="auto" w:fill="auto"/>
                              <w:lang w:val="pl-PL" w:eastAsia="pl-PL" w:bidi="pl-PL"/>
                            </w:rPr>
                            <w:t xml:space="preserve">9 </w:t>
                          </w:r>
                          <w:r>
                            <w:rPr>
                              <w:b/>
                              <w:bCs/>
                              <w:color w:val="000000"/>
                              <w:spacing w:val="0"/>
                              <w:w w:val="100"/>
                              <w:position w:val="0"/>
                              <w:shd w:val="clear" w:color="auto" w:fill="auto"/>
                              <w:lang w:val="fr-FR" w:eastAsia="fr-FR" w:bidi="fr-FR"/>
                            </w:rPr>
                            <w:t>F</w:t>
                          </w:r>
                        </w:p>
                      </w:txbxContent>
                    </wps:txbx>
                    <wps:bodyPr lIns="0" tIns="0" rIns="0" bIns="0">
                      <a:spAutoFit/>
                    </wps:bodyPr>
                  </wps:wsp>
                </a:graphicData>
              </a:graphic>
            </wp:anchor>
          </w:drawing>
        </mc:Choice>
        <mc:Fallback>
          <w:pict>
            <v:shape id="_x0000_s1156" type="#_x0000_t202" style="position:absolute;margin-left:117.75pt;margin-top:33.950000000000003pt;width:201.05000000000001pt;height:8.8000000000000007pt;z-index:-18874397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021" w:val="right"/>
                      </w:tabs>
                      <w:bidi w:val="0"/>
                      <w:spacing w:before="0" w:after="0" w:line="240" w:lineRule="auto"/>
                      <w:ind w:left="0" w:right="0" w:firstLine="0"/>
                      <w:jc w:val="left"/>
                    </w:pPr>
                    <w:r>
                      <w:rPr>
                        <w:color w:val="000000"/>
                        <w:spacing w:val="0"/>
                        <w:w w:val="100"/>
                        <w:position w:val="0"/>
                        <w:shd w:val="clear" w:color="auto" w:fill="auto"/>
                        <w:lang w:val="pl-PL" w:eastAsia="pl-PL" w:bidi="pl-PL"/>
                      </w:rPr>
                      <w:t>JESZCZE O STRASSBURGU</w:t>
                      <w:tab/>
                    </w:r>
                    <w:r>
                      <w:rPr>
                        <w:b/>
                        <w:bCs/>
                        <w:color w:val="000000"/>
                        <w:spacing w:val="0"/>
                        <w:w w:val="100"/>
                        <w:position w:val="0"/>
                        <w:shd w:val="clear" w:color="auto" w:fill="auto"/>
                        <w:lang w:val="pl-PL" w:eastAsia="pl-PL" w:bidi="pl-PL"/>
                      </w:rPr>
                      <w:t xml:space="preserve">9 </w:t>
                    </w:r>
                    <w:r>
                      <w:rPr>
                        <w:b/>
                        <w:bCs/>
                        <w:color w:val="000000"/>
                        <w:spacing w:val="0"/>
                        <w:w w:val="100"/>
                        <w:position w:val="0"/>
                        <w:shd w:val="clear" w:color="auto" w:fill="auto"/>
                        <w:lang w:val="fr-FR" w:eastAsia="fr-FR" w:bidi="fr-FR"/>
                      </w:rPr>
                      <w:t>F</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579755</wp:posOffset>
              </wp:positionV>
              <wp:extent cx="3566160" cy="0"/>
              <wp:wrapNone/>
              <wp:docPr id="132" name="Shape 13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149999999999999pt;margin-top:45.649999999999999pt;width:280.80000000000001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1495425</wp:posOffset>
              </wp:positionH>
              <wp:positionV relativeFrom="page">
                <wp:posOffset>431165</wp:posOffset>
              </wp:positionV>
              <wp:extent cx="2553335" cy="111760"/>
              <wp:wrapNone/>
              <wp:docPr id="133" name="Shape 133"/>
              <a:graphic xmlns:a="http://schemas.openxmlformats.org/drawingml/2006/main">
                <a:graphicData uri="http://schemas.microsoft.com/office/word/2010/wordprocessingShape">
                  <wps:wsp>
                    <wps:cNvSpPr txBox="1"/>
                    <wps:spPr>
                      <a:xfrm>
                        <a:ext cx="2553335" cy="111760"/>
                      </a:xfrm>
                      <a:prstGeom prst="rect"/>
                      <a:noFill/>
                    </wps:spPr>
                    <wps:txbx>
                      <w:txbxContent>
                        <w:p>
                          <w:pPr>
                            <w:pStyle w:val="Style53"/>
                            <w:keepNext w:val="0"/>
                            <w:keepLines w:val="0"/>
                            <w:widowControl w:val="0"/>
                            <w:shd w:val="clear" w:color="auto" w:fill="auto"/>
                            <w:tabs>
                              <w:tab w:pos="4021" w:val="right"/>
                            </w:tabs>
                            <w:bidi w:val="0"/>
                            <w:spacing w:before="0" w:after="0" w:line="240" w:lineRule="auto"/>
                            <w:ind w:left="0" w:right="0" w:firstLine="0"/>
                            <w:jc w:val="left"/>
                          </w:pPr>
                          <w:r>
                            <w:rPr>
                              <w:color w:val="000000"/>
                              <w:spacing w:val="0"/>
                              <w:w w:val="100"/>
                              <w:position w:val="0"/>
                              <w:shd w:val="clear" w:color="auto" w:fill="auto"/>
                              <w:lang w:val="pl-PL" w:eastAsia="pl-PL" w:bidi="pl-PL"/>
                            </w:rPr>
                            <w:t>JESZCZE O STRASSBURGU</w:t>
                            <w:tab/>
                          </w:r>
                          <w:r>
                            <w:rPr>
                              <w:b/>
                              <w:bCs/>
                              <w:color w:val="000000"/>
                              <w:spacing w:val="0"/>
                              <w:w w:val="100"/>
                              <w:position w:val="0"/>
                              <w:shd w:val="clear" w:color="auto" w:fill="auto"/>
                              <w:lang w:val="pl-PL" w:eastAsia="pl-PL" w:bidi="pl-PL"/>
                            </w:rPr>
                            <w:t xml:space="preserve">9 </w:t>
                          </w:r>
                          <w:r>
                            <w:rPr>
                              <w:b/>
                              <w:bCs/>
                              <w:color w:val="000000"/>
                              <w:spacing w:val="0"/>
                              <w:w w:val="100"/>
                              <w:position w:val="0"/>
                              <w:shd w:val="clear" w:color="auto" w:fill="auto"/>
                              <w:lang w:val="fr-FR" w:eastAsia="fr-FR" w:bidi="fr-FR"/>
                            </w:rPr>
                            <w:t>F</w:t>
                          </w:r>
                        </w:p>
                      </w:txbxContent>
                    </wps:txbx>
                    <wps:bodyPr lIns="0" tIns="0" rIns="0" bIns="0">
                      <a:spAutoFit/>
                    </wps:bodyPr>
                  </wps:wsp>
                </a:graphicData>
              </a:graphic>
            </wp:anchor>
          </w:drawing>
        </mc:Choice>
        <mc:Fallback>
          <w:pict>
            <v:shape id="_x0000_s1159" type="#_x0000_t202" style="position:absolute;margin-left:117.75pt;margin-top:33.950000000000003pt;width:201.05000000000001pt;height:8.8000000000000007pt;z-index:-18874397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021" w:val="right"/>
                      </w:tabs>
                      <w:bidi w:val="0"/>
                      <w:spacing w:before="0" w:after="0" w:line="240" w:lineRule="auto"/>
                      <w:ind w:left="0" w:right="0" w:firstLine="0"/>
                      <w:jc w:val="left"/>
                    </w:pPr>
                    <w:r>
                      <w:rPr>
                        <w:color w:val="000000"/>
                        <w:spacing w:val="0"/>
                        <w:w w:val="100"/>
                        <w:position w:val="0"/>
                        <w:shd w:val="clear" w:color="auto" w:fill="auto"/>
                        <w:lang w:val="pl-PL" w:eastAsia="pl-PL" w:bidi="pl-PL"/>
                      </w:rPr>
                      <w:t>JESZCZE O STRASSBURGU</w:t>
                      <w:tab/>
                    </w:r>
                    <w:r>
                      <w:rPr>
                        <w:b/>
                        <w:bCs/>
                        <w:color w:val="000000"/>
                        <w:spacing w:val="0"/>
                        <w:w w:val="100"/>
                        <w:position w:val="0"/>
                        <w:shd w:val="clear" w:color="auto" w:fill="auto"/>
                        <w:lang w:val="pl-PL" w:eastAsia="pl-PL" w:bidi="pl-PL"/>
                      </w:rPr>
                      <w:t xml:space="preserve">9 </w:t>
                    </w:r>
                    <w:r>
                      <w:rPr>
                        <w:b/>
                        <w:bCs/>
                        <w:color w:val="000000"/>
                        <w:spacing w:val="0"/>
                        <w:w w:val="100"/>
                        <w:position w:val="0"/>
                        <w:shd w:val="clear" w:color="auto" w:fill="auto"/>
                        <w:lang w:val="fr-FR" w:eastAsia="fr-FR" w:bidi="fr-FR"/>
                      </w:rPr>
                      <w:t>F</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579755</wp:posOffset>
              </wp:positionV>
              <wp:extent cx="3566160" cy="0"/>
              <wp:wrapNone/>
              <wp:docPr id="135" name="Shape 13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149999999999999pt;margin-top:45.649999999999999pt;width:280.80000000000001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525780</wp:posOffset>
              </wp:positionH>
              <wp:positionV relativeFrom="page">
                <wp:posOffset>451485</wp:posOffset>
              </wp:positionV>
              <wp:extent cx="2151380" cy="91440"/>
              <wp:wrapNone/>
              <wp:docPr id="136" name="Shape 136"/>
              <a:graphic xmlns:a="http://schemas.openxmlformats.org/drawingml/2006/main">
                <a:graphicData uri="http://schemas.microsoft.com/office/word/2010/wordprocessingShape">
                  <wps:wsp>
                    <wps:cNvSpPr txBox="1"/>
                    <wps:spPr>
                      <a:xfrm>
                        <a:ext cx="2151380" cy="91440"/>
                      </a:xfrm>
                      <a:prstGeom prst="rect"/>
                      <a:noFill/>
                    </wps:spPr>
                    <wps:txbx>
                      <w:txbxContent>
                        <w:p>
                          <w:pPr>
                            <w:pStyle w:val="Style53"/>
                            <w:keepNext w:val="0"/>
                            <w:keepLines w:val="0"/>
                            <w:widowControl w:val="0"/>
                            <w:shd w:val="clear" w:color="auto" w:fill="auto"/>
                            <w:tabs>
                              <w:tab w:pos="338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 ZALESKI</w:t>
                          </w:r>
                        </w:p>
                      </w:txbxContent>
                    </wps:txbx>
                    <wps:bodyPr lIns="0" tIns="0" rIns="0" bIns="0">
                      <a:spAutoFit/>
                    </wps:bodyPr>
                  </wps:wsp>
                </a:graphicData>
              </a:graphic>
            </wp:anchor>
          </w:drawing>
        </mc:Choice>
        <mc:Fallback>
          <w:pict>
            <v:shape id="_x0000_s1162" type="#_x0000_t202" style="position:absolute;margin-left:41.399999999999999pt;margin-top:35.549999999999997pt;width:169.40000000000001pt;height:7.2000000000000002pt;z-index:-18874396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38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629920</wp:posOffset>
              </wp:positionV>
              <wp:extent cx="3568700" cy="0"/>
              <wp:wrapNone/>
              <wp:docPr id="138" name="Shape 13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950000000000003pt;margin-top:49.600000000000001pt;width:281.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525780</wp:posOffset>
              </wp:positionH>
              <wp:positionV relativeFrom="page">
                <wp:posOffset>451485</wp:posOffset>
              </wp:positionV>
              <wp:extent cx="2151380" cy="91440"/>
              <wp:wrapNone/>
              <wp:docPr id="139" name="Shape 139"/>
              <a:graphic xmlns:a="http://schemas.openxmlformats.org/drawingml/2006/main">
                <a:graphicData uri="http://schemas.microsoft.com/office/word/2010/wordprocessingShape">
                  <wps:wsp>
                    <wps:cNvSpPr txBox="1"/>
                    <wps:spPr>
                      <a:xfrm>
                        <a:ext cx="2151380" cy="91440"/>
                      </a:xfrm>
                      <a:prstGeom prst="rect"/>
                      <a:noFill/>
                    </wps:spPr>
                    <wps:txbx>
                      <w:txbxContent>
                        <w:p>
                          <w:pPr>
                            <w:pStyle w:val="Style53"/>
                            <w:keepNext w:val="0"/>
                            <w:keepLines w:val="0"/>
                            <w:widowControl w:val="0"/>
                            <w:shd w:val="clear" w:color="auto" w:fill="auto"/>
                            <w:tabs>
                              <w:tab w:pos="338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 ZALESKI</w:t>
                          </w:r>
                        </w:p>
                      </w:txbxContent>
                    </wps:txbx>
                    <wps:bodyPr lIns="0" tIns="0" rIns="0" bIns="0">
                      <a:spAutoFit/>
                    </wps:bodyPr>
                  </wps:wsp>
                </a:graphicData>
              </a:graphic>
            </wp:anchor>
          </w:drawing>
        </mc:Choice>
        <mc:Fallback>
          <w:pict>
            <v:shape id="_x0000_s1165" type="#_x0000_t202" style="position:absolute;margin-left:41.399999999999999pt;margin-top:35.549999999999997pt;width:169.40000000000001pt;height:7.2000000000000002pt;z-index:-18874396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38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629920</wp:posOffset>
              </wp:positionV>
              <wp:extent cx="3568700" cy="0"/>
              <wp:wrapNone/>
              <wp:docPr id="141" name="Shape 14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950000000000003pt;margin-top:49.600000000000001pt;width:281.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527050</wp:posOffset>
              </wp:positionH>
              <wp:positionV relativeFrom="page">
                <wp:posOffset>462280</wp:posOffset>
              </wp:positionV>
              <wp:extent cx="2174240" cy="107315"/>
              <wp:wrapNone/>
              <wp:docPr id="10" name="Shape 10"/>
              <a:graphic xmlns:a="http://schemas.openxmlformats.org/drawingml/2006/main">
                <a:graphicData uri="http://schemas.microsoft.com/office/word/2010/wordprocessingShape">
                  <wps:wsp>
                    <wps:cNvSpPr txBox="1"/>
                    <wps:spPr>
                      <a:xfrm>
                        <a:ext cx="2174240" cy="107315"/>
                      </a:xfrm>
                      <a:prstGeom prst="rect"/>
                      <a:noFill/>
                    </wps:spPr>
                    <wps:txbx>
                      <w:txbxContent>
                        <w:p>
                          <w:pPr>
                            <w:pStyle w:val="Style53"/>
                            <w:keepNext w:val="0"/>
                            <w:keepLines w:val="0"/>
                            <w:widowControl w:val="0"/>
                            <w:shd w:val="clear" w:color="auto" w:fill="auto"/>
                            <w:tabs>
                              <w:tab w:pos="34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 JELEŃSKI</w:t>
                          </w:r>
                        </w:p>
                      </w:txbxContent>
                    </wps:txbx>
                    <wps:bodyPr lIns="0" tIns="0" rIns="0" bIns="0">
                      <a:spAutoFit/>
                    </wps:bodyPr>
                  </wps:wsp>
                </a:graphicData>
              </a:graphic>
            </wp:anchor>
          </w:drawing>
        </mc:Choice>
        <mc:Fallback>
          <w:pict>
            <v:shape id="_x0000_s1036" type="#_x0000_t202" style="position:absolute;margin-left:41.5pt;margin-top:36.399999999999999pt;width:171.19999999999999pt;height:8.4499999999999993pt;z-index:-18874405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4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 JELEŃSKI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612140</wp:posOffset>
              </wp:positionV>
              <wp:extent cx="3561715" cy="0"/>
              <wp:wrapNone/>
              <wp:docPr id="12" name="Shape 12"/>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149999999999999pt;margin-top:48.200000000000003pt;width:280.44999999999999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1640205</wp:posOffset>
              </wp:positionH>
              <wp:positionV relativeFrom="page">
                <wp:posOffset>451485</wp:posOffset>
              </wp:positionV>
              <wp:extent cx="2386330" cy="91440"/>
              <wp:wrapNone/>
              <wp:docPr id="142" name="Shape 142"/>
              <a:graphic xmlns:a="http://schemas.openxmlformats.org/drawingml/2006/main">
                <a:graphicData uri="http://schemas.microsoft.com/office/word/2010/wordprocessingShape">
                  <wps:wsp>
                    <wps:cNvSpPr txBox="1"/>
                    <wps:spPr>
                      <a:xfrm>
                        <a:ext cx="2386330" cy="91440"/>
                      </a:xfrm>
                      <a:prstGeom prst="rect"/>
                      <a:noFill/>
                    </wps:spPr>
                    <wps:txbx>
                      <w:txbxContent>
                        <w:p>
                          <w:pPr>
                            <w:pStyle w:val="Style53"/>
                            <w:keepNext w:val="0"/>
                            <w:keepLines w:val="0"/>
                            <w:widowControl w:val="0"/>
                            <w:shd w:val="clear" w:color="auto" w:fill="auto"/>
                            <w:tabs>
                              <w:tab w:pos="37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DOKUMENTY CHWILI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8" type="#_x0000_t202" style="position:absolute;margin-left:129.15000000000001pt;margin-top:35.549999999999997pt;width:187.90000000000001pt;height:7.2000000000000002pt;z-index:-18874396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7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DOKUMENTY CHWILI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602615</wp:posOffset>
              </wp:positionV>
              <wp:extent cx="2192020" cy="0"/>
              <wp:wrapNone/>
              <wp:docPr id="144" name="Shape 144"/>
              <a:graphic xmlns:a="http://schemas.openxmlformats.org/drawingml/2006/main">
                <a:graphicData uri="http://schemas.microsoft.com/office/word/2010/wordprocessingShape">
                  <wps:wsp>
                    <wps:cNvCnPr/>
                    <wps:spPr>
                      <a:xfrm>
                        <a:ext cx="2192020" cy="0"/>
                      </a:xfrm>
                      <a:prstGeom prst="straightConnector1"/>
                      <a:ln w="12700">
                        <a:solidFill/>
                      </a:ln>
                    </wps:spPr>
                    <wps:bodyPr/>
                  </wps:wsp>
                </a:graphicData>
              </a:graphic>
            </wp:anchor>
          </w:drawing>
        </mc:Choice>
        <mc:Fallback>
          <w:pict>
            <v:shape o:spt="32" o:oned="true" path="m,l21600,21600e" style="position:absolute;margin-left:37.200000000000003pt;margin-top:47.450000000000003pt;width:172.59999999999999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1640205</wp:posOffset>
              </wp:positionH>
              <wp:positionV relativeFrom="page">
                <wp:posOffset>451485</wp:posOffset>
              </wp:positionV>
              <wp:extent cx="2386330" cy="91440"/>
              <wp:wrapNone/>
              <wp:docPr id="145" name="Shape 145"/>
              <a:graphic xmlns:a="http://schemas.openxmlformats.org/drawingml/2006/main">
                <a:graphicData uri="http://schemas.microsoft.com/office/word/2010/wordprocessingShape">
                  <wps:wsp>
                    <wps:cNvSpPr txBox="1"/>
                    <wps:spPr>
                      <a:xfrm>
                        <a:ext cx="2386330" cy="91440"/>
                      </a:xfrm>
                      <a:prstGeom prst="rect"/>
                      <a:noFill/>
                    </wps:spPr>
                    <wps:txbx>
                      <w:txbxContent>
                        <w:p>
                          <w:pPr>
                            <w:pStyle w:val="Style53"/>
                            <w:keepNext w:val="0"/>
                            <w:keepLines w:val="0"/>
                            <w:widowControl w:val="0"/>
                            <w:shd w:val="clear" w:color="auto" w:fill="auto"/>
                            <w:tabs>
                              <w:tab w:pos="37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DOKUMENTY CHWILI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1" type="#_x0000_t202" style="position:absolute;margin-left:129.15000000000001pt;margin-top:35.549999999999997pt;width:187.90000000000001pt;height:7.2000000000000002pt;z-index:-18874396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7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DOKUMENTY CHWILI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602615</wp:posOffset>
              </wp:positionV>
              <wp:extent cx="2192020" cy="0"/>
              <wp:wrapNone/>
              <wp:docPr id="147" name="Shape 147"/>
              <a:graphic xmlns:a="http://schemas.openxmlformats.org/drawingml/2006/main">
                <a:graphicData uri="http://schemas.microsoft.com/office/word/2010/wordprocessingShape">
                  <wps:wsp>
                    <wps:cNvCnPr/>
                    <wps:spPr>
                      <a:xfrm>
                        <a:ext cx="2192020" cy="0"/>
                      </a:xfrm>
                      <a:prstGeom prst="straightConnector1"/>
                      <a:ln w="12700">
                        <a:solidFill/>
                      </a:ln>
                    </wps:spPr>
                    <wps:bodyPr/>
                  </wps:wsp>
                </a:graphicData>
              </a:graphic>
            </wp:anchor>
          </w:drawing>
        </mc:Choice>
        <mc:Fallback>
          <w:pict>
            <v:shape o:spt="32" o:oned="true" path="m,l21600,21600e" style="position:absolute;margin-left:37.200000000000003pt;margin-top:47.450000000000003pt;width:172.59999999999999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492760</wp:posOffset>
              </wp:positionH>
              <wp:positionV relativeFrom="page">
                <wp:posOffset>451485</wp:posOffset>
              </wp:positionV>
              <wp:extent cx="2427605" cy="91440"/>
              <wp:wrapNone/>
              <wp:docPr id="148" name="Shape 148"/>
              <a:graphic xmlns:a="http://schemas.openxmlformats.org/drawingml/2006/main">
                <a:graphicData uri="http://schemas.microsoft.com/office/word/2010/wordprocessingShape">
                  <wps:wsp>
                    <wps:cNvSpPr txBox="1"/>
                    <wps:spPr>
                      <a:xfrm>
                        <a:ext cx="2427605" cy="91440"/>
                      </a:xfrm>
                      <a:prstGeom prst="rect"/>
                      <a:noFill/>
                    </wps:spPr>
                    <wps:txbx>
                      <w:txbxContent>
                        <w:p>
                          <w:pPr>
                            <w:pStyle w:val="Style53"/>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DOKUMENTY CHWILI</w:t>
                          </w:r>
                        </w:p>
                      </w:txbxContent>
                    </wps:txbx>
                    <wps:bodyPr lIns="0" tIns="0" rIns="0" bIns="0">
                      <a:spAutoFit/>
                    </wps:bodyPr>
                  </wps:wsp>
                </a:graphicData>
              </a:graphic>
            </wp:anchor>
          </w:drawing>
        </mc:Choice>
        <mc:Fallback>
          <w:pict>
            <v:shape id="_x0000_s1174" type="#_x0000_t202" style="position:absolute;margin-left:38.799999999999997pt;margin-top:35.549999999999997pt;width:191.15000000000001pt;height:7.2000000000000002pt;z-index:-18874396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DOKUMENTY CHWILI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629920</wp:posOffset>
              </wp:positionV>
              <wp:extent cx="3557270" cy="0"/>
              <wp:wrapNone/>
              <wp:docPr id="150" name="Shape 150"/>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7.549999999999997pt;margin-top:49.600000000000001pt;width:280.10000000000002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1776095</wp:posOffset>
              </wp:positionH>
              <wp:positionV relativeFrom="page">
                <wp:posOffset>448945</wp:posOffset>
              </wp:positionV>
              <wp:extent cx="2299970" cy="91440"/>
              <wp:wrapNone/>
              <wp:docPr id="151" name="Shape 151"/>
              <a:graphic xmlns:a="http://schemas.openxmlformats.org/drawingml/2006/main">
                <a:graphicData uri="http://schemas.microsoft.com/office/word/2010/wordprocessingShape">
                  <wps:wsp>
                    <wps:cNvSpPr txBox="1"/>
                    <wps:spPr>
                      <a:xfrm>
                        <a:ext cx="2299970" cy="91440"/>
                      </a:xfrm>
                      <a:prstGeom prst="rect"/>
                      <a:noFill/>
                    </wps:spPr>
                    <wps:txbx>
                      <w:txbxContent>
                        <w:p>
                          <w:pPr>
                            <w:pStyle w:val="Style53"/>
                            <w:keepNext w:val="0"/>
                            <w:keepLines w:val="0"/>
                            <w:widowControl w:val="0"/>
                            <w:shd w:val="clear" w:color="auto" w:fill="auto"/>
                            <w:tabs>
                              <w:tab w:pos="36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WOLNA TRYBUNA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7" type="#_x0000_t202" style="position:absolute;margin-left:139.84999999999999pt;margin-top:35.350000000000001pt;width:181.09999999999999pt;height:7.2000000000000002pt;z-index:-18874395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WOLNA TRYBUNA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553085</wp:posOffset>
              </wp:positionH>
              <wp:positionV relativeFrom="page">
                <wp:posOffset>658495</wp:posOffset>
              </wp:positionV>
              <wp:extent cx="3502025" cy="0"/>
              <wp:wrapNone/>
              <wp:docPr id="153" name="Shape 153"/>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43.549999999999997pt;margin-top:51.850000000000001pt;width:275.75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495935</wp:posOffset>
              </wp:positionH>
              <wp:positionV relativeFrom="page">
                <wp:posOffset>447040</wp:posOffset>
              </wp:positionV>
              <wp:extent cx="2468880" cy="95885"/>
              <wp:wrapNone/>
              <wp:docPr id="154" name="Shape 154"/>
              <a:graphic xmlns:a="http://schemas.openxmlformats.org/drawingml/2006/main">
                <a:graphicData uri="http://schemas.microsoft.com/office/word/2010/wordprocessingShape">
                  <wps:wsp>
                    <wps:cNvSpPr txBox="1"/>
                    <wps:spPr>
                      <a:xfrm>
                        <a:ext cx="2468880" cy="95885"/>
                      </a:xfrm>
                      <a:prstGeom prst="rect"/>
                      <a:noFill/>
                    </wps:spPr>
                    <wps:txbx>
                      <w:txbxContent>
                        <w:p>
                          <w:pPr>
                            <w:pStyle w:val="Style53"/>
                            <w:keepNext w:val="0"/>
                            <w:keepLines w:val="0"/>
                            <w:widowControl w:val="0"/>
                            <w:shd w:val="clear" w:color="auto" w:fill="auto"/>
                            <w:tabs>
                              <w:tab w:pos="388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TOMASZ DOBROWOLSKI</w:t>
                          </w:r>
                        </w:p>
                      </w:txbxContent>
                    </wps:txbx>
                    <wps:bodyPr lIns="0" tIns="0" rIns="0" bIns="0">
                      <a:spAutoFit/>
                    </wps:bodyPr>
                  </wps:wsp>
                </a:graphicData>
              </a:graphic>
            </wp:anchor>
          </w:drawing>
        </mc:Choice>
        <mc:Fallback>
          <w:pict>
            <v:shape id="_x0000_s1180" type="#_x0000_t202" style="position:absolute;margin-left:39.049999999999997pt;margin-top:35.200000000000003pt;width:194.40000000000001pt;height:7.5499999999999998pt;z-index:-18874395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88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TOMASZ DOBROWOLSKI</w:t>
                    </w:r>
                  </w:p>
                </w:txbxContent>
              </v:textbox>
              <w10:wrap anchorx="page" anchory="page"/>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1722120</wp:posOffset>
              </wp:positionH>
              <wp:positionV relativeFrom="page">
                <wp:posOffset>471170</wp:posOffset>
              </wp:positionV>
              <wp:extent cx="2313305" cy="88900"/>
              <wp:wrapNone/>
              <wp:docPr id="13" name="Shape 13"/>
              <a:graphic xmlns:a="http://schemas.openxmlformats.org/drawingml/2006/main">
                <a:graphicData uri="http://schemas.microsoft.com/office/word/2010/wordprocessingShape">
                  <wps:wsp>
                    <wps:cNvSpPr txBox="1"/>
                    <wps:spPr>
                      <a:xfrm>
                        <a:ext cx="2313305" cy="88900"/>
                      </a:xfrm>
                      <a:prstGeom prst="rect"/>
                      <a:noFill/>
                    </wps:spPr>
                    <wps:txbx>
                      <w:txbxContent>
                        <w:p>
                          <w:pPr>
                            <w:pStyle w:val="Style53"/>
                            <w:keepNext w:val="0"/>
                            <w:keepLines w:val="0"/>
                            <w:widowControl w:val="0"/>
                            <w:shd w:val="clear" w:color="auto" w:fill="auto"/>
                            <w:tabs>
                              <w:tab w:pos="36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TRYB LITERATURY</w:t>
                            <w:tab/>
                            <w:t>II</w:t>
                          </w:r>
                        </w:p>
                      </w:txbxContent>
                    </wps:txbx>
                    <wps:bodyPr lIns="0" tIns="0" rIns="0" bIns="0">
                      <a:spAutoFit/>
                    </wps:bodyPr>
                  </wps:wsp>
                </a:graphicData>
              </a:graphic>
            </wp:anchor>
          </w:drawing>
        </mc:Choice>
        <mc:Fallback>
          <w:pict>
            <v:shape id="_x0000_s1039" type="#_x0000_t202" style="position:absolute;margin-left:135.59999999999999pt;margin-top:37.100000000000001pt;width:182.15000000000001pt;height:7.pt;z-index:-18874405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TRYB LITERATURY</w:t>
                      <w:tab/>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618490</wp:posOffset>
              </wp:positionV>
              <wp:extent cx="3559175" cy="0"/>
              <wp:wrapNone/>
              <wp:docPr id="15" name="Shape 15"/>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149999999999999pt;margin-top:48.700000000000003pt;width:280.25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1401445</wp:posOffset>
              </wp:positionH>
              <wp:positionV relativeFrom="page">
                <wp:posOffset>448310</wp:posOffset>
              </wp:positionV>
              <wp:extent cx="2681605" cy="107315"/>
              <wp:wrapNone/>
              <wp:docPr id="156" name="Shape 156"/>
              <a:graphic xmlns:a="http://schemas.openxmlformats.org/drawingml/2006/main">
                <a:graphicData uri="http://schemas.microsoft.com/office/word/2010/wordprocessingShape">
                  <wps:wsp>
                    <wps:cNvSpPr txBox="1"/>
                    <wps:spPr>
                      <a:xfrm>
                        <a:ext cx="2681605" cy="107315"/>
                      </a:xfrm>
                      <a:prstGeom prst="rect"/>
                      <a:noFill/>
                    </wps:spPr>
                    <wps:txbx>
                      <w:txbxContent>
                        <w:p>
                          <w:pPr>
                            <w:pStyle w:val="Style53"/>
                            <w:keepNext w:val="0"/>
                            <w:keepLines w:val="0"/>
                            <w:widowControl w:val="0"/>
                            <w:shd w:val="clear" w:color="auto" w:fill="auto"/>
                            <w:tabs>
                              <w:tab w:pos="42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POLSKIE STUDIA WOJSKOWE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2" type="#_x0000_t202" style="position:absolute;margin-left:110.34999999999999pt;margin-top:35.299999999999997pt;width:211.15000000000001pt;height:8.4499999999999993pt;z-index:-18874395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2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POLSKIE STUDIA WOJSKOWE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633095</wp:posOffset>
              </wp:positionV>
              <wp:extent cx="3547745" cy="0"/>
              <wp:wrapNone/>
              <wp:docPr id="158" name="Shape 158"/>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0.149999999999999pt;margin-top:49.850000000000001pt;width:279.35000000000002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508635</wp:posOffset>
              </wp:positionH>
              <wp:positionV relativeFrom="page">
                <wp:posOffset>466725</wp:posOffset>
              </wp:positionV>
              <wp:extent cx="2397760" cy="93980"/>
              <wp:wrapNone/>
              <wp:docPr id="159" name="Shape 159"/>
              <a:graphic xmlns:a="http://schemas.openxmlformats.org/drawingml/2006/main">
                <a:graphicData uri="http://schemas.microsoft.com/office/word/2010/wordprocessingShape">
                  <wps:wsp>
                    <wps:cNvSpPr txBox="1"/>
                    <wps:spPr>
                      <a:xfrm>
                        <a:ext cx="2397760" cy="93980"/>
                      </a:xfrm>
                      <a:prstGeom prst="rect"/>
                      <a:noFill/>
                    </wps:spPr>
                    <wps:txbx>
                      <w:txbxContent>
                        <w:p>
                          <w:pPr>
                            <w:pStyle w:val="Style53"/>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TADEUSZ FELSZTYN</w:t>
                          </w:r>
                        </w:p>
                      </w:txbxContent>
                    </wps:txbx>
                    <wps:bodyPr lIns="0" tIns="0" rIns="0" bIns="0">
                      <a:spAutoFit/>
                    </wps:bodyPr>
                  </wps:wsp>
                </a:graphicData>
              </a:graphic>
            </wp:anchor>
          </w:drawing>
        </mc:Choice>
        <mc:Fallback>
          <w:pict>
            <v:shape id="_x0000_s1185" type="#_x0000_t202" style="position:absolute;margin-left:40.049999999999997pt;margin-top:36.75pt;width:188.80000000000001pt;height:7.4000000000000004pt;z-index:-18874395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TADEUSZ FELSZTYN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610870</wp:posOffset>
              </wp:positionV>
              <wp:extent cx="3467735" cy="0"/>
              <wp:wrapNone/>
              <wp:docPr id="161" name="Shape 161"/>
              <a:graphic xmlns:a="http://schemas.openxmlformats.org/drawingml/2006/main">
                <a:graphicData uri="http://schemas.microsoft.com/office/word/2010/wordprocessingShape">
                  <wps:wsp>
                    <wps:cNvCnPr/>
                    <wps:spPr>
                      <a:xfrm>
                        <a:ext cx="3467735" cy="0"/>
                      </a:xfrm>
                      <a:prstGeom prst="straightConnector1"/>
                      <a:ln w="12700">
                        <a:solidFill/>
                      </a:ln>
                    </wps:spPr>
                    <wps:bodyPr/>
                  </wps:wsp>
                </a:graphicData>
              </a:graphic>
            </wp:anchor>
          </w:drawing>
        </mc:Choice>
        <mc:Fallback>
          <w:pict>
            <v:shape o:spt="32" o:oned="true" path="m,l21600,21600e" style="position:absolute;margin-left:37.350000000000001pt;margin-top:48.100000000000001pt;width:273.0500000000000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514350</wp:posOffset>
              </wp:positionH>
              <wp:positionV relativeFrom="page">
                <wp:posOffset>466725</wp:posOffset>
              </wp:positionV>
              <wp:extent cx="2395855" cy="93980"/>
              <wp:wrapNone/>
              <wp:docPr id="162" name="Shape 162"/>
              <a:graphic xmlns:a="http://schemas.openxmlformats.org/drawingml/2006/main">
                <a:graphicData uri="http://schemas.microsoft.com/office/word/2010/wordprocessingShape">
                  <wps:wsp>
                    <wps:cNvSpPr txBox="1"/>
                    <wps:spPr>
                      <a:xfrm>
                        <a:ext cx="2395855" cy="93980"/>
                      </a:xfrm>
                      <a:prstGeom prst="rect"/>
                      <a:noFill/>
                    </wps:spPr>
                    <wps:txbx>
                      <w:txbxContent>
                        <w:p>
                          <w:pPr>
                            <w:pStyle w:val="Style53"/>
                            <w:keepNext w:val="0"/>
                            <w:keepLines w:val="0"/>
                            <w:widowControl w:val="0"/>
                            <w:shd w:val="clear" w:color="auto" w:fill="auto"/>
                            <w:tabs>
                              <w:tab w:pos="3773" w:val="right"/>
                            </w:tabs>
                            <w:bidi w:val="0"/>
                            <w:spacing w:before="0" w:after="0" w:line="240" w:lineRule="auto"/>
                            <w:ind w:left="0" w:right="0" w:firstLine="0"/>
                            <w:jc w:val="left"/>
                          </w:pPr>
                          <w:r>
                            <w:rPr>
                              <w:b/>
                              <w:bCs/>
                              <w:color w:val="000000"/>
                              <w:spacing w:val="0"/>
                              <w:w w:val="100"/>
                              <w:position w:val="0"/>
                              <w:sz w:val="18"/>
                              <w:szCs w:val="18"/>
                              <w:shd w:val="clear" w:color="auto" w:fill="auto"/>
                              <w:lang w:val="fr-FR" w:eastAsia="fr-FR" w:bidi="fr-FR"/>
                            </w:rPr>
                            <w:t>H»</w:t>
                            <w:tab/>
                          </w:r>
                          <w:r>
                            <w:rPr>
                              <w:color w:val="000000"/>
                              <w:spacing w:val="0"/>
                              <w:w w:val="100"/>
                              <w:position w:val="0"/>
                              <w:shd w:val="clear" w:color="auto" w:fill="auto"/>
                              <w:lang w:val="pl-PL" w:eastAsia="pl-PL" w:bidi="pl-PL"/>
                            </w:rPr>
                            <w:t>TADEUSZ FELSZTYN</w:t>
                          </w:r>
                        </w:p>
                      </w:txbxContent>
                    </wps:txbx>
                    <wps:bodyPr lIns="0" tIns="0" rIns="0" bIns="0">
                      <a:spAutoFit/>
                    </wps:bodyPr>
                  </wps:wsp>
                </a:graphicData>
              </a:graphic>
            </wp:anchor>
          </w:drawing>
        </mc:Choice>
        <mc:Fallback>
          <w:pict>
            <v:shape id="_x0000_s1188" type="#_x0000_t202" style="position:absolute;margin-left:40.5pt;margin-top:36.75pt;width:188.65000000000001pt;height:7.4000000000000004pt;z-index:-18874395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773" w:val="right"/>
                      </w:tabs>
                      <w:bidi w:val="0"/>
                      <w:spacing w:before="0" w:after="0" w:line="240" w:lineRule="auto"/>
                      <w:ind w:left="0" w:right="0" w:firstLine="0"/>
                      <w:jc w:val="left"/>
                    </w:pPr>
                    <w:r>
                      <w:rPr>
                        <w:b/>
                        <w:bCs/>
                        <w:color w:val="000000"/>
                        <w:spacing w:val="0"/>
                        <w:w w:val="100"/>
                        <w:position w:val="0"/>
                        <w:sz w:val="18"/>
                        <w:szCs w:val="18"/>
                        <w:shd w:val="clear" w:color="auto" w:fill="auto"/>
                        <w:lang w:val="fr-FR" w:eastAsia="fr-FR" w:bidi="fr-FR"/>
                      </w:rPr>
                      <w:t>H»</w:t>
                      <w:tab/>
                    </w:r>
                    <w:r>
                      <w:rPr>
                        <w:color w:val="000000"/>
                        <w:spacing w:val="0"/>
                        <w:w w:val="100"/>
                        <w:position w:val="0"/>
                        <w:shd w:val="clear" w:color="auto" w:fill="auto"/>
                        <w:lang w:val="pl-PL" w:eastAsia="pl-PL" w:bidi="pl-PL"/>
                      </w:rPr>
                      <w:t>TADEUSZ FELSZTYN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532765</wp:posOffset>
              </wp:positionH>
              <wp:positionV relativeFrom="page">
                <wp:posOffset>614045</wp:posOffset>
              </wp:positionV>
              <wp:extent cx="3497580" cy="0"/>
              <wp:wrapNone/>
              <wp:docPr id="164" name="Shape 164"/>
              <a:graphic xmlns:a="http://schemas.openxmlformats.org/drawingml/2006/main">
                <a:graphicData uri="http://schemas.microsoft.com/office/word/2010/wordprocessingShape">
                  <wps:wsp>
                    <wps:cNvCnPr/>
                    <wps:spPr>
                      <a:xfrm>
                        <a:ext cx="3497580" cy="0"/>
                      </a:xfrm>
                      <a:prstGeom prst="straightConnector1"/>
                      <a:ln w="12700">
                        <a:solidFill/>
                      </a:ln>
                    </wps:spPr>
                    <wps:bodyPr/>
                  </wps:wsp>
                </a:graphicData>
              </a:graphic>
            </wp:anchor>
          </w:drawing>
        </mc:Choice>
        <mc:Fallback>
          <w:pict>
            <v:shape o:spt="32" o:oned="true" path="m,l21600,21600e" style="position:absolute;margin-left:41.950000000000003pt;margin-top:48.350000000000001pt;width:275.39999999999998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514350</wp:posOffset>
              </wp:positionH>
              <wp:positionV relativeFrom="page">
                <wp:posOffset>466725</wp:posOffset>
              </wp:positionV>
              <wp:extent cx="2395855" cy="93980"/>
              <wp:wrapNone/>
              <wp:docPr id="165" name="Shape 165"/>
              <a:graphic xmlns:a="http://schemas.openxmlformats.org/drawingml/2006/main">
                <a:graphicData uri="http://schemas.microsoft.com/office/word/2010/wordprocessingShape">
                  <wps:wsp>
                    <wps:cNvSpPr txBox="1"/>
                    <wps:spPr>
                      <a:xfrm>
                        <a:ext cx="2395855" cy="93980"/>
                      </a:xfrm>
                      <a:prstGeom prst="rect"/>
                      <a:noFill/>
                    </wps:spPr>
                    <wps:txbx>
                      <w:txbxContent>
                        <w:p>
                          <w:pPr>
                            <w:pStyle w:val="Style53"/>
                            <w:keepNext w:val="0"/>
                            <w:keepLines w:val="0"/>
                            <w:widowControl w:val="0"/>
                            <w:shd w:val="clear" w:color="auto" w:fill="auto"/>
                            <w:tabs>
                              <w:tab w:pos="3773" w:val="right"/>
                            </w:tabs>
                            <w:bidi w:val="0"/>
                            <w:spacing w:before="0" w:after="0" w:line="240" w:lineRule="auto"/>
                            <w:ind w:left="0" w:right="0" w:firstLine="0"/>
                            <w:jc w:val="left"/>
                          </w:pPr>
                          <w:r>
                            <w:rPr>
                              <w:b/>
                              <w:bCs/>
                              <w:color w:val="000000"/>
                              <w:spacing w:val="0"/>
                              <w:w w:val="100"/>
                              <w:position w:val="0"/>
                              <w:sz w:val="18"/>
                              <w:szCs w:val="18"/>
                              <w:shd w:val="clear" w:color="auto" w:fill="auto"/>
                              <w:lang w:val="fr-FR" w:eastAsia="fr-FR" w:bidi="fr-FR"/>
                            </w:rPr>
                            <w:t>H»</w:t>
                            <w:tab/>
                          </w:r>
                          <w:r>
                            <w:rPr>
                              <w:color w:val="000000"/>
                              <w:spacing w:val="0"/>
                              <w:w w:val="100"/>
                              <w:position w:val="0"/>
                              <w:shd w:val="clear" w:color="auto" w:fill="auto"/>
                              <w:lang w:val="pl-PL" w:eastAsia="pl-PL" w:bidi="pl-PL"/>
                            </w:rPr>
                            <w:t>TADEUSZ FELSZTYN</w:t>
                          </w:r>
                        </w:p>
                      </w:txbxContent>
                    </wps:txbx>
                    <wps:bodyPr lIns="0" tIns="0" rIns="0" bIns="0">
                      <a:spAutoFit/>
                    </wps:bodyPr>
                  </wps:wsp>
                </a:graphicData>
              </a:graphic>
            </wp:anchor>
          </w:drawing>
        </mc:Choice>
        <mc:Fallback>
          <w:pict>
            <v:shape id="_x0000_s1191" type="#_x0000_t202" style="position:absolute;margin-left:40.5pt;margin-top:36.75pt;width:188.65000000000001pt;height:7.4000000000000004pt;z-index:-18874394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773" w:val="right"/>
                      </w:tabs>
                      <w:bidi w:val="0"/>
                      <w:spacing w:before="0" w:after="0" w:line="240" w:lineRule="auto"/>
                      <w:ind w:left="0" w:right="0" w:firstLine="0"/>
                      <w:jc w:val="left"/>
                    </w:pPr>
                    <w:r>
                      <w:rPr>
                        <w:b/>
                        <w:bCs/>
                        <w:color w:val="000000"/>
                        <w:spacing w:val="0"/>
                        <w:w w:val="100"/>
                        <w:position w:val="0"/>
                        <w:sz w:val="18"/>
                        <w:szCs w:val="18"/>
                        <w:shd w:val="clear" w:color="auto" w:fill="auto"/>
                        <w:lang w:val="fr-FR" w:eastAsia="fr-FR" w:bidi="fr-FR"/>
                      </w:rPr>
                      <w:t>H»</w:t>
                      <w:tab/>
                    </w:r>
                    <w:r>
                      <w:rPr>
                        <w:color w:val="000000"/>
                        <w:spacing w:val="0"/>
                        <w:w w:val="100"/>
                        <w:position w:val="0"/>
                        <w:shd w:val="clear" w:color="auto" w:fill="auto"/>
                        <w:lang w:val="pl-PL" w:eastAsia="pl-PL" w:bidi="pl-PL"/>
                      </w:rPr>
                      <w:t>TADEUSZ FELSZTYN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532765</wp:posOffset>
              </wp:positionH>
              <wp:positionV relativeFrom="page">
                <wp:posOffset>614045</wp:posOffset>
              </wp:positionV>
              <wp:extent cx="3497580" cy="0"/>
              <wp:wrapNone/>
              <wp:docPr id="167" name="Shape 167"/>
              <a:graphic xmlns:a="http://schemas.openxmlformats.org/drawingml/2006/main">
                <a:graphicData uri="http://schemas.microsoft.com/office/word/2010/wordprocessingShape">
                  <wps:wsp>
                    <wps:cNvCnPr/>
                    <wps:spPr>
                      <a:xfrm>
                        <a:ext cx="3497580" cy="0"/>
                      </a:xfrm>
                      <a:prstGeom prst="straightConnector1"/>
                      <a:ln w="12700">
                        <a:solidFill/>
                      </a:ln>
                    </wps:spPr>
                    <wps:bodyPr/>
                  </wps:wsp>
                </a:graphicData>
              </a:graphic>
            </wp:anchor>
          </w:drawing>
        </mc:Choice>
        <mc:Fallback>
          <w:pict>
            <v:shape o:spt="32" o:oned="true" path="m,l21600,21600e" style="position:absolute;margin-left:41.950000000000003pt;margin-top:48.350000000000001pt;width:275.39999999999998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527685</wp:posOffset>
              </wp:positionH>
              <wp:positionV relativeFrom="page">
                <wp:posOffset>466725</wp:posOffset>
              </wp:positionV>
              <wp:extent cx="2400300" cy="93980"/>
              <wp:wrapNone/>
              <wp:docPr id="168" name="Shape 168"/>
              <a:graphic xmlns:a="http://schemas.openxmlformats.org/drawingml/2006/main">
                <a:graphicData uri="http://schemas.microsoft.com/office/word/2010/wordprocessingShape">
                  <wps:wsp>
                    <wps:cNvSpPr txBox="1"/>
                    <wps:spPr>
                      <a:xfrm>
                        <a:ext cx="2400300" cy="93980"/>
                      </a:xfrm>
                      <a:prstGeom prst="rect"/>
                      <a:noFill/>
                    </wps:spPr>
                    <wps:txbx>
                      <w:txbxContent>
                        <w:p>
                          <w:pPr>
                            <w:pStyle w:val="Style53"/>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TADEUSZ FELSZTYN</w:t>
                          </w:r>
                        </w:p>
                      </w:txbxContent>
                    </wps:txbx>
                    <wps:bodyPr lIns="0" tIns="0" rIns="0" bIns="0">
                      <a:spAutoFit/>
                    </wps:bodyPr>
                  </wps:wsp>
                </a:graphicData>
              </a:graphic>
            </wp:anchor>
          </w:drawing>
        </mc:Choice>
        <mc:Fallback>
          <w:pict>
            <v:shape id="_x0000_s1194" type="#_x0000_t202" style="position:absolute;margin-left:41.549999999999997pt;margin-top:36.75pt;width:189.pt;height:7.4000000000000004pt;z-index:-18874394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TADEUSZ FELSZTYN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612775</wp:posOffset>
              </wp:positionV>
              <wp:extent cx="3566160" cy="0"/>
              <wp:wrapNone/>
              <wp:docPr id="170" name="Shape 17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5pt;margin-top:48.25pt;width:280.80000000000001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527685</wp:posOffset>
              </wp:positionH>
              <wp:positionV relativeFrom="page">
                <wp:posOffset>466725</wp:posOffset>
              </wp:positionV>
              <wp:extent cx="2400300" cy="93980"/>
              <wp:wrapNone/>
              <wp:docPr id="171" name="Shape 171"/>
              <a:graphic xmlns:a="http://schemas.openxmlformats.org/drawingml/2006/main">
                <a:graphicData uri="http://schemas.microsoft.com/office/word/2010/wordprocessingShape">
                  <wps:wsp>
                    <wps:cNvSpPr txBox="1"/>
                    <wps:spPr>
                      <a:xfrm>
                        <a:ext cx="2400300" cy="93980"/>
                      </a:xfrm>
                      <a:prstGeom prst="rect"/>
                      <a:noFill/>
                    </wps:spPr>
                    <wps:txbx>
                      <w:txbxContent>
                        <w:p>
                          <w:pPr>
                            <w:pStyle w:val="Style53"/>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TADEUSZ FELSZTYN</w:t>
                          </w:r>
                        </w:p>
                      </w:txbxContent>
                    </wps:txbx>
                    <wps:bodyPr lIns="0" tIns="0" rIns="0" bIns="0">
                      <a:spAutoFit/>
                    </wps:bodyPr>
                  </wps:wsp>
                </a:graphicData>
              </a:graphic>
            </wp:anchor>
          </w:drawing>
        </mc:Choice>
        <mc:Fallback>
          <w:pict>
            <v:shape id="_x0000_s1197" type="#_x0000_t202" style="position:absolute;margin-left:41.549999999999997pt;margin-top:36.75pt;width:189.pt;height:7.4000000000000004pt;z-index:-18874394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TADEUSZ FELSZTYN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612775</wp:posOffset>
              </wp:positionV>
              <wp:extent cx="3566160" cy="0"/>
              <wp:wrapNone/>
              <wp:docPr id="173" name="Shape 17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5pt;margin-top:48.25pt;width:280.80000000000001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1401445</wp:posOffset>
              </wp:positionH>
              <wp:positionV relativeFrom="page">
                <wp:posOffset>448310</wp:posOffset>
              </wp:positionV>
              <wp:extent cx="2681605" cy="107315"/>
              <wp:wrapNone/>
              <wp:docPr id="174" name="Shape 174"/>
              <a:graphic xmlns:a="http://schemas.openxmlformats.org/drawingml/2006/main">
                <a:graphicData uri="http://schemas.microsoft.com/office/word/2010/wordprocessingShape">
                  <wps:wsp>
                    <wps:cNvSpPr txBox="1"/>
                    <wps:spPr>
                      <a:xfrm>
                        <a:ext cx="2681605" cy="107315"/>
                      </a:xfrm>
                      <a:prstGeom prst="rect"/>
                      <a:noFill/>
                    </wps:spPr>
                    <wps:txbx>
                      <w:txbxContent>
                        <w:p>
                          <w:pPr>
                            <w:pStyle w:val="Style53"/>
                            <w:keepNext w:val="0"/>
                            <w:keepLines w:val="0"/>
                            <w:widowControl w:val="0"/>
                            <w:shd w:val="clear" w:color="auto" w:fill="auto"/>
                            <w:tabs>
                              <w:tab w:pos="42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POLSKIE STUDIA WOJSKOWE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0" type="#_x0000_t202" style="position:absolute;margin-left:110.34999999999999pt;margin-top:35.299999999999997pt;width:211.15000000000001pt;height:8.4499999999999993pt;z-index:-18874394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2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POLSKIE STUDIA WOJSKOWE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633095</wp:posOffset>
              </wp:positionV>
              <wp:extent cx="3547745" cy="0"/>
              <wp:wrapNone/>
              <wp:docPr id="176" name="Shape 176"/>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0.149999999999999pt;margin-top:49.850000000000001pt;width:279.35000000000002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1347470</wp:posOffset>
              </wp:positionH>
              <wp:positionV relativeFrom="page">
                <wp:posOffset>450215</wp:posOffset>
              </wp:positionV>
              <wp:extent cx="2672080" cy="109855"/>
              <wp:wrapNone/>
              <wp:docPr id="177" name="Shape 177"/>
              <a:graphic xmlns:a="http://schemas.openxmlformats.org/drawingml/2006/main">
                <a:graphicData uri="http://schemas.microsoft.com/office/word/2010/wordprocessingShape">
                  <wps:wsp>
                    <wps:cNvSpPr txBox="1"/>
                    <wps:spPr>
                      <a:xfrm>
                        <a:ext cx="2672080" cy="109855"/>
                      </a:xfrm>
                      <a:prstGeom prst="rect"/>
                      <a:noFill/>
                    </wps:spPr>
                    <wps:txbx>
                      <w:txbxContent>
                        <w:p>
                          <w:pPr>
                            <w:pStyle w:val="Style53"/>
                            <w:keepNext w:val="0"/>
                            <w:keepLines w:val="0"/>
                            <w:widowControl w:val="0"/>
                            <w:shd w:val="clear" w:color="auto" w:fill="auto"/>
                            <w:tabs>
                              <w:tab w:pos="42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POLSKIE STUDIA WOJSKOWE</w:t>
                            <w:tab/>
                            <w:t>III</w:t>
                          </w:r>
                        </w:p>
                      </w:txbxContent>
                    </wps:txbx>
                    <wps:bodyPr lIns="0" tIns="0" rIns="0" bIns="0">
                      <a:spAutoFit/>
                    </wps:bodyPr>
                  </wps:wsp>
                </a:graphicData>
              </a:graphic>
            </wp:anchor>
          </w:drawing>
        </mc:Choice>
        <mc:Fallback>
          <w:pict>
            <v:shape id="_x0000_s1203" type="#_x0000_t202" style="position:absolute;margin-left:106.09999999999999pt;margin-top:35.450000000000003pt;width:210.40000000000001pt;height:8.6500000000000004pt;z-index:-18874394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2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POLSKIE STUDIA WOJSKOWE</w:t>
                      <w:tab/>
                      <w:t>III</w:t>
                    </w:r>
                  </w:p>
                </w:txbxContent>
              </v:textbox>
              <w10:wrap anchorx="page" anchory="page"/>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1347470</wp:posOffset>
              </wp:positionH>
              <wp:positionV relativeFrom="page">
                <wp:posOffset>450215</wp:posOffset>
              </wp:positionV>
              <wp:extent cx="2672080" cy="109855"/>
              <wp:wrapNone/>
              <wp:docPr id="179" name="Shape 179"/>
              <a:graphic xmlns:a="http://schemas.openxmlformats.org/drawingml/2006/main">
                <a:graphicData uri="http://schemas.microsoft.com/office/word/2010/wordprocessingShape">
                  <wps:wsp>
                    <wps:cNvSpPr txBox="1"/>
                    <wps:spPr>
                      <a:xfrm>
                        <a:ext cx="2672080" cy="109855"/>
                      </a:xfrm>
                      <a:prstGeom prst="rect"/>
                      <a:noFill/>
                    </wps:spPr>
                    <wps:txbx>
                      <w:txbxContent>
                        <w:p>
                          <w:pPr>
                            <w:pStyle w:val="Style53"/>
                            <w:keepNext w:val="0"/>
                            <w:keepLines w:val="0"/>
                            <w:widowControl w:val="0"/>
                            <w:shd w:val="clear" w:color="auto" w:fill="auto"/>
                            <w:tabs>
                              <w:tab w:pos="42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POLSKIE STUDIA WOJSKOWE</w:t>
                            <w:tab/>
                            <w:t>III</w:t>
                          </w:r>
                        </w:p>
                      </w:txbxContent>
                    </wps:txbx>
                    <wps:bodyPr lIns="0" tIns="0" rIns="0" bIns="0">
                      <a:spAutoFit/>
                    </wps:bodyPr>
                  </wps:wsp>
                </a:graphicData>
              </a:graphic>
            </wp:anchor>
          </w:drawing>
        </mc:Choice>
        <mc:Fallback>
          <w:pict>
            <v:shape id="_x0000_s1205" type="#_x0000_t202" style="position:absolute;margin-left:106.09999999999999pt;margin-top:35.450000000000003pt;width:210.40000000000001pt;height:8.6500000000000004pt;z-index:-18874393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2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POLSKIE STUDIA WOJSKOWE</w:t>
                      <w:tab/>
                      <w:t>III</w:t>
                    </w:r>
                  </w:p>
                </w:txbxContent>
              </v:textbox>
              <w10:wrap anchorx="page" anchory="page"/>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527685</wp:posOffset>
              </wp:positionH>
              <wp:positionV relativeFrom="page">
                <wp:posOffset>466725</wp:posOffset>
              </wp:positionV>
              <wp:extent cx="2400300" cy="93980"/>
              <wp:wrapNone/>
              <wp:docPr id="181" name="Shape 181"/>
              <a:graphic xmlns:a="http://schemas.openxmlformats.org/drawingml/2006/main">
                <a:graphicData uri="http://schemas.microsoft.com/office/word/2010/wordprocessingShape">
                  <wps:wsp>
                    <wps:cNvSpPr txBox="1"/>
                    <wps:spPr>
                      <a:xfrm>
                        <a:ext cx="2400300" cy="93980"/>
                      </a:xfrm>
                      <a:prstGeom prst="rect"/>
                      <a:noFill/>
                    </wps:spPr>
                    <wps:txbx>
                      <w:txbxContent>
                        <w:p>
                          <w:pPr>
                            <w:pStyle w:val="Style53"/>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TADEUSZ FELSZTYN</w:t>
                          </w:r>
                        </w:p>
                      </w:txbxContent>
                    </wps:txbx>
                    <wps:bodyPr lIns="0" tIns="0" rIns="0" bIns="0">
                      <a:spAutoFit/>
                    </wps:bodyPr>
                  </wps:wsp>
                </a:graphicData>
              </a:graphic>
            </wp:anchor>
          </w:drawing>
        </mc:Choice>
        <mc:Fallback>
          <w:pict>
            <v:shape id="_x0000_s1207" type="#_x0000_t202" style="position:absolute;margin-left:41.549999999999997pt;margin-top:36.75pt;width:189.pt;height:7.4000000000000004pt;z-index:-18874393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TADEUSZ FELSZTYN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612775</wp:posOffset>
              </wp:positionV>
              <wp:extent cx="3566160" cy="0"/>
              <wp:wrapNone/>
              <wp:docPr id="183" name="Shape 18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5pt;margin-top:48.25pt;width:280.80000000000001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1722120</wp:posOffset>
              </wp:positionH>
              <wp:positionV relativeFrom="page">
                <wp:posOffset>471170</wp:posOffset>
              </wp:positionV>
              <wp:extent cx="2313305" cy="88900"/>
              <wp:wrapNone/>
              <wp:docPr id="16" name="Shape 16"/>
              <a:graphic xmlns:a="http://schemas.openxmlformats.org/drawingml/2006/main">
                <a:graphicData uri="http://schemas.microsoft.com/office/word/2010/wordprocessingShape">
                  <wps:wsp>
                    <wps:cNvSpPr txBox="1"/>
                    <wps:spPr>
                      <a:xfrm>
                        <a:ext cx="2313305" cy="88900"/>
                      </a:xfrm>
                      <a:prstGeom prst="rect"/>
                      <a:noFill/>
                    </wps:spPr>
                    <wps:txbx>
                      <w:txbxContent>
                        <w:p>
                          <w:pPr>
                            <w:pStyle w:val="Style53"/>
                            <w:keepNext w:val="0"/>
                            <w:keepLines w:val="0"/>
                            <w:widowControl w:val="0"/>
                            <w:shd w:val="clear" w:color="auto" w:fill="auto"/>
                            <w:tabs>
                              <w:tab w:pos="36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TRYB LITERATURY</w:t>
                            <w:tab/>
                            <w:t>II</w:t>
                          </w:r>
                        </w:p>
                      </w:txbxContent>
                    </wps:txbx>
                    <wps:bodyPr lIns="0" tIns="0" rIns="0" bIns="0">
                      <a:spAutoFit/>
                    </wps:bodyPr>
                  </wps:wsp>
                </a:graphicData>
              </a:graphic>
            </wp:anchor>
          </w:drawing>
        </mc:Choice>
        <mc:Fallback>
          <w:pict>
            <v:shape id="_x0000_s1042" type="#_x0000_t202" style="position:absolute;margin-left:135.59999999999999pt;margin-top:37.100000000000001pt;width:182.15000000000001pt;height:7.pt;z-index:-18874405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TRYB LITERATURY</w:t>
                      <w:tab/>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618490</wp:posOffset>
              </wp:positionV>
              <wp:extent cx="3559175" cy="0"/>
              <wp:wrapNone/>
              <wp:docPr id="18" name="Shape 18"/>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149999999999999pt;margin-top:48.700000000000003pt;width:280.25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527685</wp:posOffset>
              </wp:positionH>
              <wp:positionV relativeFrom="page">
                <wp:posOffset>466725</wp:posOffset>
              </wp:positionV>
              <wp:extent cx="2400300" cy="93980"/>
              <wp:wrapNone/>
              <wp:docPr id="184" name="Shape 184"/>
              <a:graphic xmlns:a="http://schemas.openxmlformats.org/drawingml/2006/main">
                <a:graphicData uri="http://schemas.microsoft.com/office/word/2010/wordprocessingShape">
                  <wps:wsp>
                    <wps:cNvSpPr txBox="1"/>
                    <wps:spPr>
                      <a:xfrm>
                        <a:ext cx="2400300" cy="93980"/>
                      </a:xfrm>
                      <a:prstGeom prst="rect"/>
                      <a:noFill/>
                    </wps:spPr>
                    <wps:txbx>
                      <w:txbxContent>
                        <w:p>
                          <w:pPr>
                            <w:pStyle w:val="Style53"/>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TADEUSZ FELSZTYN</w:t>
                          </w:r>
                        </w:p>
                      </w:txbxContent>
                    </wps:txbx>
                    <wps:bodyPr lIns="0" tIns="0" rIns="0" bIns="0">
                      <a:spAutoFit/>
                    </wps:bodyPr>
                  </wps:wsp>
                </a:graphicData>
              </a:graphic>
            </wp:anchor>
          </w:drawing>
        </mc:Choice>
        <mc:Fallback>
          <w:pict>
            <v:shape id="_x0000_s1210" type="#_x0000_t202" style="position:absolute;margin-left:41.549999999999997pt;margin-top:36.75pt;width:189.pt;height:7.4000000000000004pt;z-index:-18874393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TADEUSZ FELSZTYN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612775</wp:posOffset>
              </wp:positionV>
              <wp:extent cx="3566160" cy="0"/>
              <wp:wrapNone/>
              <wp:docPr id="186" name="Shape 186"/>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5pt;margin-top:48.25pt;width:280.80000000000001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1377315</wp:posOffset>
              </wp:positionH>
              <wp:positionV relativeFrom="page">
                <wp:posOffset>519430</wp:posOffset>
              </wp:positionV>
              <wp:extent cx="2679065" cy="114300"/>
              <wp:wrapNone/>
              <wp:docPr id="187" name="Shape 187"/>
              <a:graphic xmlns:a="http://schemas.openxmlformats.org/drawingml/2006/main">
                <a:graphicData uri="http://schemas.microsoft.com/office/word/2010/wordprocessingShape">
                  <wps:wsp>
                    <wps:cNvSpPr txBox="1"/>
                    <wps:spPr>
                      <a:xfrm>
                        <a:ext cx="2679065" cy="114300"/>
                      </a:xfrm>
                      <a:prstGeom prst="rect"/>
                      <a:noFill/>
                    </wps:spPr>
                    <wps:txbx>
                      <w:txbxContent>
                        <w:p>
                          <w:pPr>
                            <w:pStyle w:val="Style53"/>
                            <w:keepNext w:val="0"/>
                            <w:keepLines w:val="0"/>
                            <w:widowControl w:val="0"/>
                            <w:shd w:val="clear" w:color="auto" w:fill="auto"/>
                            <w:tabs>
                              <w:tab w:pos="4219"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POLSKIE STUDIA WOJSKOWE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3" type="#_x0000_t202" style="position:absolute;margin-left:108.45pt;margin-top:40.899999999999999pt;width:210.94999999999999pt;height:9.pt;z-index:-18874393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219"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POLSKIE STUDIA WOJSKOWE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1377315</wp:posOffset>
              </wp:positionH>
              <wp:positionV relativeFrom="page">
                <wp:posOffset>519430</wp:posOffset>
              </wp:positionV>
              <wp:extent cx="2679065" cy="114300"/>
              <wp:wrapNone/>
              <wp:docPr id="191" name="Shape 191"/>
              <a:graphic xmlns:a="http://schemas.openxmlformats.org/drawingml/2006/main">
                <a:graphicData uri="http://schemas.microsoft.com/office/word/2010/wordprocessingShape">
                  <wps:wsp>
                    <wps:cNvSpPr txBox="1"/>
                    <wps:spPr>
                      <a:xfrm>
                        <a:ext cx="2679065" cy="114300"/>
                      </a:xfrm>
                      <a:prstGeom prst="rect"/>
                      <a:noFill/>
                    </wps:spPr>
                    <wps:txbx>
                      <w:txbxContent>
                        <w:p>
                          <w:pPr>
                            <w:pStyle w:val="Style53"/>
                            <w:keepNext w:val="0"/>
                            <w:keepLines w:val="0"/>
                            <w:widowControl w:val="0"/>
                            <w:shd w:val="clear" w:color="auto" w:fill="auto"/>
                            <w:tabs>
                              <w:tab w:pos="4219"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POLSKIE STUDIA WOJSKOWE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7" type="#_x0000_t202" style="position:absolute;margin-left:108.45pt;margin-top:40.899999999999999pt;width:210.94999999999999pt;height:9.pt;z-index:-18874392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219"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POLSKIE STUDIA WOJSKOWE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484505</wp:posOffset>
              </wp:positionH>
              <wp:positionV relativeFrom="page">
                <wp:posOffset>506095</wp:posOffset>
              </wp:positionV>
              <wp:extent cx="2397760" cy="91440"/>
              <wp:wrapNone/>
              <wp:docPr id="195" name="Shape 195"/>
              <a:graphic xmlns:a="http://schemas.openxmlformats.org/drawingml/2006/main">
                <a:graphicData uri="http://schemas.microsoft.com/office/word/2010/wordprocessingShape">
                  <wps:wsp>
                    <wps:cNvSpPr txBox="1"/>
                    <wps:spPr>
                      <a:xfrm>
                        <a:ext cx="2397760" cy="91440"/>
                      </a:xfrm>
                      <a:prstGeom prst="rect"/>
                      <a:noFill/>
                    </wps:spPr>
                    <wps:txbx>
                      <w:txbxContent>
                        <w:p>
                          <w:pPr>
                            <w:pStyle w:val="Style53"/>
                            <w:keepNext w:val="0"/>
                            <w:keepLines w:val="0"/>
                            <w:widowControl w:val="0"/>
                            <w:shd w:val="clear" w:color="auto" w:fill="auto"/>
                            <w:tabs>
                              <w:tab w:pos="3776"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 xml:space="preserve">î </w:t>
                          </w:r>
                          <w:r>
                            <w:rPr>
                              <w:b/>
                              <w:bCs/>
                              <w:color w:val="000000"/>
                              <w:spacing w:val="0"/>
                              <w:w w:val="100"/>
                              <w:position w:val="0"/>
                              <w:shd w:val="clear" w:color="auto" w:fill="auto"/>
                              <w:lang w:val="pl-PL" w:eastAsia="pl-PL" w:bidi="pl-PL"/>
                            </w:rPr>
                            <w:t>14</w:t>
                            <w:tab/>
                          </w:r>
                          <w:r>
                            <w:rPr>
                              <w:color w:val="000000"/>
                              <w:spacing w:val="0"/>
                              <w:w w:val="100"/>
                              <w:position w:val="0"/>
                              <w:shd w:val="clear" w:color="auto" w:fill="auto"/>
                              <w:lang w:val="fr-FR" w:eastAsia="fr-FR" w:bidi="fr-FR"/>
                            </w:rPr>
                            <w:t>TADEUSZ FELSZTYN</w:t>
                          </w:r>
                        </w:p>
                      </w:txbxContent>
                    </wps:txbx>
                    <wps:bodyPr lIns="0" tIns="0" rIns="0" bIns="0">
                      <a:spAutoFit/>
                    </wps:bodyPr>
                  </wps:wsp>
                </a:graphicData>
              </a:graphic>
            </wp:anchor>
          </w:drawing>
        </mc:Choice>
        <mc:Fallback>
          <w:pict>
            <v:shape id="_x0000_s1221" type="#_x0000_t202" style="position:absolute;margin-left:38.149999999999999pt;margin-top:39.850000000000001pt;width:188.80000000000001pt;height:7.2000000000000002pt;z-index:-18874392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776"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 xml:space="preserve">î </w:t>
                    </w:r>
                    <w:r>
                      <w:rPr>
                        <w:b/>
                        <w:bCs/>
                        <w:color w:val="000000"/>
                        <w:spacing w:val="0"/>
                        <w:w w:val="100"/>
                        <w:position w:val="0"/>
                        <w:shd w:val="clear" w:color="auto" w:fill="auto"/>
                        <w:lang w:val="pl-PL" w:eastAsia="pl-PL" w:bidi="pl-PL"/>
                      </w:rPr>
                      <w:t>14</w:t>
                      <w:tab/>
                    </w:r>
                    <w:r>
                      <w:rPr>
                        <w:color w:val="000000"/>
                        <w:spacing w:val="0"/>
                        <w:w w:val="100"/>
                        <w:position w:val="0"/>
                        <w:shd w:val="clear" w:color="auto" w:fill="auto"/>
                        <w:lang w:val="fr-FR" w:eastAsia="fr-FR" w:bidi="fr-FR"/>
                      </w:rPr>
                      <w:t>TADEUSZ FELSZTYN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650875</wp:posOffset>
              </wp:positionV>
              <wp:extent cx="3563620" cy="0"/>
              <wp:wrapNone/>
              <wp:docPr id="197" name="Shape 19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649999999999999pt;margin-top:51.25pt;width:280.60000000000002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1370330</wp:posOffset>
              </wp:positionH>
              <wp:positionV relativeFrom="page">
                <wp:posOffset>497205</wp:posOffset>
              </wp:positionV>
              <wp:extent cx="2674620" cy="107315"/>
              <wp:wrapNone/>
              <wp:docPr id="198" name="Shape 198"/>
              <a:graphic xmlns:a="http://schemas.openxmlformats.org/drawingml/2006/main">
                <a:graphicData uri="http://schemas.microsoft.com/office/word/2010/wordprocessingShape">
                  <wps:wsp>
                    <wps:cNvSpPr txBox="1"/>
                    <wps:spPr>
                      <a:xfrm>
                        <a:ext cx="2674620" cy="107315"/>
                      </a:xfrm>
                      <a:prstGeom prst="rect"/>
                      <a:noFill/>
                    </wps:spPr>
                    <wps:txbx>
                      <w:txbxContent>
                        <w:p>
                          <w:pPr>
                            <w:pStyle w:val="Style53"/>
                            <w:keepNext w:val="0"/>
                            <w:keepLines w:val="0"/>
                            <w:widowControl w:val="0"/>
                            <w:shd w:val="clear" w:color="auto" w:fill="auto"/>
                            <w:tabs>
                              <w:tab w:pos="4212"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MOJA WYCIECZKA NA ITAKĘ</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4" type="#_x0000_t202" style="position:absolute;margin-left:107.90000000000001pt;margin-top:39.149999999999999pt;width:210.59999999999999pt;height:8.4499999999999993pt;z-index:-18874392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212"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MOJA WYCIECZKA NA ITAKĘ</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524510</wp:posOffset>
              </wp:positionH>
              <wp:positionV relativeFrom="page">
                <wp:posOffset>648970</wp:posOffset>
              </wp:positionV>
              <wp:extent cx="3515995" cy="0"/>
              <wp:wrapNone/>
              <wp:docPr id="200" name="Shape 200"/>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41.299999999999997pt;margin-top:51.100000000000001pt;width:276.85000000000002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518795</wp:posOffset>
              </wp:positionH>
              <wp:positionV relativeFrom="page">
                <wp:posOffset>497205</wp:posOffset>
              </wp:positionV>
              <wp:extent cx="2457450" cy="88900"/>
              <wp:wrapNone/>
              <wp:docPr id="201" name="Shape 201"/>
              <a:graphic xmlns:a="http://schemas.openxmlformats.org/drawingml/2006/main">
                <a:graphicData uri="http://schemas.microsoft.com/office/word/2010/wordprocessingShape">
                  <wps:wsp>
                    <wps:cNvSpPr txBox="1"/>
                    <wps:spPr>
                      <a:xfrm>
                        <a:ext cx="2457450" cy="88900"/>
                      </a:xfrm>
                      <a:prstGeom prst="rect"/>
                      <a:noFill/>
                    </wps:spPr>
                    <wps:txbx>
                      <w:txbxContent>
                        <w:p>
                          <w:pPr>
                            <w:pStyle w:val="Style53"/>
                            <w:keepNext w:val="0"/>
                            <w:keepLines w:val="0"/>
                            <w:widowControl w:val="0"/>
                            <w:shd w:val="clear" w:color="auto" w:fill="auto"/>
                            <w:tabs>
                              <w:tab w:pos="38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WESTFAL</w:t>
                          </w:r>
                        </w:p>
                      </w:txbxContent>
                    </wps:txbx>
                    <wps:bodyPr lIns="0" tIns="0" rIns="0" bIns="0">
                      <a:spAutoFit/>
                    </wps:bodyPr>
                  </wps:wsp>
                </a:graphicData>
              </a:graphic>
            </wp:anchor>
          </w:drawing>
        </mc:Choice>
        <mc:Fallback>
          <w:pict>
            <v:shape id="_x0000_s1227" type="#_x0000_t202" style="position:absolute;margin-left:40.850000000000001pt;margin-top:39.149999999999999pt;width:193.5pt;height:7.pt;z-index:-18874392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8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WESTFAL</w:t>
                    </w:r>
                  </w:p>
                </w:txbxContent>
              </v:textbox>
              <w10:wrap anchorx="page" anchory="page"/>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836930</wp:posOffset>
              </wp:positionH>
              <wp:positionV relativeFrom="page">
                <wp:posOffset>499110</wp:posOffset>
              </wp:positionV>
              <wp:extent cx="3184525" cy="100330"/>
              <wp:wrapNone/>
              <wp:docPr id="203" name="Shape 203"/>
              <a:graphic xmlns:a="http://schemas.openxmlformats.org/drawingml/2006/main">
                <a:graphicData uri="http://schemas.microsoft.com/office/word/2010/wordprocessingShape">
                  <wps:wsp>
                    <wps:cNvSpPr txBox="1"/>
                    <wps:spPr>
                      <a:xfrm>
                        <a:ext cx="3184525" cy="100330"/>
                      </a:xfrm>
                      <a:prstGeom prst="rect"/>
                      <a:noFill/>
                    </wps:spPr>
                    <wps:txbx>
                      <w:txbxContent>
                        <w:p>
                          <w:pPr>
                            <w:pStyle w:val="Style53"/>
                            <w:keepNext w:val="0"/>
                            <w:keepLines w:val="0"/>
                            <w:widowControl w:val="0"/>
                            <w:shd w:val="clear" w:color="auto" w:fill="auto"/>
                            <w:tabs>
                              <w:tab w:pos="5015"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„COS TY UCZYNIŁ LUDZIOM, MICKIEWICZU ?”</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9" type="#_x0000_t202" style="position:absolute;margin-left:65.900000000000006pt;margin-top:39.299999999999997pt;width:250.75pt;height:7.9000000000000004pt;z-index:-188743919;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5015"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„COS TY UCZYNIŁ LUDZIOM, MICKIEWICZU ?”</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1209675</wp:posOffset>
              </wp:positionH>
              <wp:positionV relativeFrom="page">
                <wp:posOffset>648335</wp:posOffset>
              </wp:positionV>
              <wp:extent cx="2823210" cy="0"/>
              <wp:wrapNone/>
              <wp:docPr id="205" name="Shape 205"/>
              <a:graphic xmlns:a="http://schemas.openxmlformats.org/drawingml/2006/main">
                <a:graphicData uri="http://schemas.microsoft.com/office/word/2010/wordprocessingShape">
                  <wps:wsp>
                    <wps:cNvCnPr/>
                    <wps:spPr>
                      <a:xfrm>
                        <a:ext cx="2823210" cy="0"/>
                      </a:xfrm>
                      <a:prstGeom prst="straightConnector1"/>
                      <a:ln w="12700">
                        <a:solidFill/>
                      </a:ln>
                    </wps:spPr>
                    <wps:bodyPr/>
                  </wps:wsp>
                </a:graphicData>
              </a:graphic>
            </wp:anchor>
          </w:drawing>
        </mc:Choice>
        <mc:Fallback>
          <w:pict>
            <v:shape o:spt="32" o:oned="true" path="m,l21600,21600e" style="position:absolute;margin-left:95.25pt;margin-top:51.049999999999997pt;width:222.30000000000001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513080</wp:posOffset>
              </wp:positionH>
              <wp:positionV relativeFrom="page">
                <wp:posOffset>497205</wp:posOffset>
              </wp:positionV>
              <wp:extent cx="2281555" cy="91440"/>
              <wp:wrapNone/>
              <wp:docPr id="206" name="Shape 206"/>
              <a:graphic xmlns:a="http://schemas.openxmlformats.org/drawingml/2006/main">
                <a:graphicData uri="http://schemas.microsoft.com/office/word/2010/wordprocessingShape">
                  <wps:wsp>
                    <wps:cNvSpPr txBox="1"/>
                    <wps:spPr>
                      <a:xfrm>
                        <a:ext cx="2281555" cy="91440"/>
                      </a:xfrm>
                      <a:prstGeom prst="rect"/>
                      <a:noFill/>
                    </wps:spPr>
                    <wps:txbx>
                      <w:txbxContent>
                        <w:p>
                          <w:pPr>
                            <w:pStyle w:val="Style53"/>
                            <w:keepNext w:val="0"/>
                            <w:keepLines w:val="0"/>
                            <w:widowControl w:val="0"/>
                            <w:shd w:val="clear" w:color="auto" w:fill="auto"/>
                            <w:tabs>
                              <w:tab w:pos="359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MARIA </w:t>
                          </w:r>
                          <w:r>
                            <w:rPr>
                              <w:color w:val="000000"/>
                              <w:spacing w:val="0"/>
                              <w:w w:val="100"/>
                              <w:position w:val="0"/>
                              <w:shd w:val="clear" w:color="auto" w:fill="auto"/>
                              <w:lang w:val="pl-PL" w:eastAsia="pl-PL" w:bidi="pl-PL"/>
                            </w:rPr>
                            <w:t>CZAPSKA</w:t>
                          </w:r>
                        </w:p>
                      </w:txbxContent>
                    </wps:txbx>
                    <wps:bodyPr lIns="0" tIns="0" rIns="0" bIns="0">
                      <a:spAutoFit/>
                    </wps:bodyPr>
                  </wps:wsp>
                </a:graphicData>
              </a:graphic>
            </wp:anchor>
          </w:drawing>
        </mc:Choice>
        <mc:Fallback>
          <w:pict>
            <v:shape id="_x0000_s1232" type="#_x0000_t202" style="position:absolute;margin-left:40.399999999999999pt;margin-top:39.149999999999999pt;width:179.65000000000001pt;height:7.2000000000000002pt;z-index:-188743917;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59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MARIA </w:t>
                    </w:r>
                    <w:r>
                      <w:rPr>
                        <w:color w:val="000000"/>
                        <w:spacing w:val="0"/>
                        <w:w w:val="100"/>
                        <w:position w:val="0"/>
                        <w:shd w:val="clear" w:color="auto" w:fill="auto"/>
                        <w:lang w:val="pl-PL" w:eastAsia="pl-PL" w:bidi="pl-PL"/>
                      </w:rPr>
                      <w:t>CZAPSKA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641985</wp:posOffset>
              </wp:positionV>
              <wp:extent cx="3506470" cy="0"/>
              <wp:wrapNone/>
              <wp:docPr id="208" name="Shape 208"/>
              <a:graphic xmlns:a="http://schemas.openxmlformats.org/drawingml/2006/main">
                <a:graphicData uri="http://schemas.microsoft.com/office/word/2010/wordprocessingShape">
                  <wps:wsp>
                    <wps:cNvCnPr/>
                    <wps:spPr>
                      <a:xfrm>
                        <a:ext cx="3506470" cy="0"/>
                      </a:xfrm>
                      <a:prstGeom prst="straightConnector1"/>
                      <a:ln w="12700">
                        <a:solidFill/>
                      </a:ln>
                    </wps:spPr>
                    <wps:bodyPr/>
                  </wps:wsp>
                </a:graphicData>
              </a:graphic>
            </wp:anchor>
          </w:drawing>
        </mc:Choice>
        <mc:Fallback>
          <w:pict>
            <v:shape o:spt="32" o:oned="true" path="m,l21600,21600e" style="position:absolute;margin-left:37.899999999999999pt;margin-top:50.549999999999997pt;width:276.10000000000002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1722120</wp:posOffset>
              </wp:positionH>
              <wp:positionV relativeFrom="page">
                <wp:posOffset>450850</wp:posOffset>
              </wp:positionV>
              <wp:extent cx="2329180" cy="93980"/>
              <wp:wrapNone/>
              <wp:docPr id="19" name="Shape 19"/>
              <a:graphic xmlns:a="http://schemas.openxmlformats.org/drawingml/2006/main">
                <a:graphicData uri="http://schemas.microsoft.com/office/word/2010/wordprocessingShape">
                  <wps:wsp>
                    <wps:cNvSpPr txBox="1"/>
                    <wps:spPr>
                      <a:xfrm>
                        <a:ext cx="2329180" cy="93980"/>
                      </a:xfrm>
                      <a:prstGeom prst="rect"/>
                      <a:noFill/>
                    </wps:spPr>
                    <wps:txbx>
                      <w:txbxContent>
                        <w:p>
                          <w:pPr>
                            <w:pStyle w:val="Style53"/>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TRYB LITERATURY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5" type="#_x0000_t202" style="position:absolute;margin-left:135.59999999999999pt;margin-top:35.5pt;width:183.40000000000001pt;height:7.4000000000000004pt;z-index:-18874405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TRYB LITERATURY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615950</wp:posOffset>
              </wp:positionV>
              <wp:extent cx="3552190" cy="0"/>
              <wp:wrapNone/>
              <wp:docPr id="21" name="Shape 21"/>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9.299999999999997pt;margin-top:48.5pt;width:279.69999999999999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518795</wp:posOffset>
              </wp:positionH>
              <wp:positionV relativeFrom="page">
                <wp:posOffset>504190</wp:posOffset>
              </wp:positionV>
              <wp:extent cx="1874520" cy="105410"/>
              <wp:wrapNone/>
              <wp:docPr id="209" name="Shape 209"/>
              <a:graphic xmlns:a="http://schemas.openxmlformats.org/drawingml/2006/main">
                <a:graphicData uri="http://schemas.microsoft.com/office/word/2010/wordprocessingShape">
                  <wps:wsp>
                    <wps:cNvSpPr txBox="1"/>
                    <wps:spPr>
                      <a:xfrm>
                        <a:ext cx="1874520" cy="105410"/>
                      </a:xfrm>
                      <a:prstGeom prst="rect"/>
                      <a:noFill/>
                    </wps:spPr>
                    <wps:txbx>
                      <w:txbxContent>
                        <w:p>
                          <w:pPr>
                            <w:pStyle w:val="Style53"/>
                            <w:keepNext w:val="0"/>
                            <w:keepLines w:val="0"/>
                            <w:widowControl w:val="0"/>
                            <w:shd w:val="clear" w:color="auto" w:fill="auto"/>
                            <w:tabs>
                              <w:tab w:pos="2952"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KAJ</w:t>
                          </w:r>
                        </w:p>
                      </w:txbxContent>
                    </wps:txbx>
                    <wps:bodyPr lIns="0" tIns="0" rIns="0" bIns="0">
                      <a:spAutoFit/>
                    </wps:bodyPr>
                  </wps:wsp>
                </a:graphicData>
              </a:graphic>
            </wp:anchor>
          </w:drawing>
        </mc:Choice>
        <mc:Fallback>
          <w:pict>
            <v:shape id="_x0000_s1235" type="#_x0000_t202" style="position:absolute;margin-left:40.850000000000001pt;margin-top:39.700000000000003pt;width:147.59999999999999pt;height:8.3000000000000007pt;z-index:-18874391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952"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KAJ</w:t>
                    </w:r>
                  </w:p>
                </w:txbxContent>
              </v:textbox>
              <w10:wrap anchorx="page" anchory="page"/>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518795</wp:posOffset>
              </wp:positionH>
              <wp:positionV relativeFrom="page">
                <wp:posOffset>504190</wp:posOffset>
              </wp:positionV>
              <wp:extent cx="1874520" cy="105410"/>
              <wp:wrapNone/>
              <wp:docPr id="211" name="Shape 211"/>
              <a:graphic xmlns:a="http://schemas.openxmlformats.org/drawingml/2006/main">
                <a:graphicData uri="http://schemas.microsoft.com/office/word/2010/wordprocessingShape">
                  <wps:wsp>
                    <wps:cNvSpPr txBox="1"/>
                    <wps:spPr>
                      <a:xfrm>
                        <a:ext cx="1874520" cy="105410"/>
                      </a:xfrm>
                      <a:prstGeom prst="rect"/>
                      <a:noFill/>
                    </wps:spPr>
                    <wps:txbx>
                      <w:txbxContent>
                        <w:p>
                          <w:pPr>
                            <w:pStyle w:val="Style53"/>
                            <w:keepNext w:val="0"/>
                            <w:keepLines w:val="0"/>
                            <w:widowControl w:val="0"/>
                            <w:shd w:val="clear" w:color="auto" w:fill="auto"/>
                            <w:tabs>
                              <w:tab w:pos="2952"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KAJ</w:t>
                          </w:r>
                        </w:p>
                      </w:txbxContent>
                    </wps:txbx>
                    <wps:bodyPr lIns="0" tIns="0" rIns="0" bIns="0">
                      <a:spAutoFit/>
                    </wps:bodyPr>
                  </wps:wsp>
                </a:graphicData>
              </a:graphic>
            </wp:anchor>
          </w:drawing>
        </mc:Choice>
        <mc:Fallback>
          <w:pict>
            <v:shape id="_x0000_s1237" type="#_x0000_t202" style="position:absolute;margin-left:40.850000000000001pt;margin-top:39.700000000000003pt;width:147.59999999999999pt;height:8.3000000000000007pt;z-index:-18874391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952"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KAJ</w:t>
                    </w:r>
                  </w:p>
                </w:txbxContent>
              </v:textbox>
              <w10:wrap anchorx="page" anchory="page"/>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758190</wp:posOffset>
              </wp:positionH>
              <wp:positionV relativeFrom="page">
                <wp:posOffset>497205</wp:posOffset>
              </wp:positionV>
              <wp:extent cx="3282950" cy="91440"/>
              <wp:wrapNone/>
              <wp:docPr id="213" name="Shape 213"/>
              <a:graphic xmlns:a="http://schemas.openxmlformats.org/drawingml/2006/main">
                <a:graphicData uri="http://schemas.microsoft.com/office/word/2010/wordprocessingShape">
                  <wps:wsp>
                    <wps:cNvSpPr txBox="1"/>
                    <wps:spPr>
                      <a:xfrm>
                        <a:ext cx="3282950" cy="9144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GALERIA OBCEGO MALARSTWA W WARSZAWIE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39" type="#_x0000_t202" style="position:absolute;margin-left:59.700000000000003pt;margin-top:39.149999999999999pt;width:258.5pt;height:7.2000000000000002pt;z-index:-188743911;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GALERIA OBCEGO MALARSTWA W WARSZAWIE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621030</wp:posOffset>
              </wp:positionH>
              <wp:positionV relativeFrom="page">
                <wp:posOffset>675640</wp:posOffset>
              </wp:positionV>
              <wp:extent cx="3305810" cy="0"/>
              <wp:wrapNone/>
              <wp:docPr id="215" name="Shape 215"/>
              <a:graphic xmlns:a="http://schemas.openxmlformats.org/drawingml/2006/main">
                <a:graphicData uri="http://schemas.microsoft.com/office/word/2010/wordprocessingShape">
                  <wps:wsp>
                    <wps:cNvCnPr/>
                    <wps:spPr>
                      <a:xfrm>
                        <a:ext cx="3305810" cy="0"/>
                      </a:xfrm>
                      <a:prstGeom prst="straightConnector1"/>
                      <a:ln w="12700">
                        <a:solidFill/>
                      </a:ln>
                    </wps:spPr>
                    <wps:bodyPr/>
                  </wps:wsp>
                </a:graphicData>
              </a:graphic>
            </wp:anchor>
          </w:drawing>
        </mc:Choice>
        <mc:Fallback>
          <w:pict>
            <v:shape o:spt="32" o:oned="true" path="m,l21600,21600e" style="position:absolute;margin-left:48.899999999999999pt;margin-top:53.200000000000003pt;width:260.30000000000001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767080</wp:posOffset>
              </wp:positionH>
              <wp:positionV relativeFrom="page">
                <wp:posOffset>495935</wp:posOffset>
              </wp:positionV>
              <wp:extent cx="3273425" cy="95885"/>
              <wp:wrapNone/>
              <wp:docPr id="216" name="Shape 216"/>
              <a:graphic xmlns:a="http://schemas.openxmlformats.org/drawingml/2006/main">
                <a:graphicData uri="http://schemas.microsoft.com/office/word/2010/wordprocessingShape">
                  <wps:wsp>
                    <wps:cNvSpPr txBox="1"/>
                    <wps:spPr>
                      <a:xfrm>
                        <a:ext cx="3273425" cy="9588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GALERIA OBCEGO MALARSTWA W WARSZAWIE 129</w:t>
                          </w:r>
                        </w:p>
                      </w:txbxContent>
                    </wps:txbx>
                    <wps:bodyPr wrap="none" lIns="0" tIns="0" rIns="0" bIns="0">
                      <a:spAutoFit/>
                    </wps:bodyPr>
                  </wps:wsp>
                </a:graphicData>
              </a:graphic>
            </wp:anchor>
          </w:drawing>
        </mc:Choice>
        <mc:Fallback>
          <w:pict>
            <v:shape id="_x0000_s1242" type="#_x0000_t202" style="position:absolute;margin-left:60.399999999999999pt;margin-top:39.049999999999997pt;width:257.75pt;height:7.5499999999999998pt;z-index:-188743909;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GALERIA OBCEGO MALARSTWA W WARSZAWIE 129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646430</wp:posOffset>
              </wp:positionV>
              <wp:extent cx="3545840" cy="0"/>
              <wp:wrapNone/>
              <wp:docPr id="218" name="Shape 218"/>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950000000000003pt;margin-top:50.899999999999999pt;width:279.19999999999999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767080</wp:posOffset>
              </wp:positionH>
              <wp:positionV relativeFrom="page">
                <wp:posOffset>495935</wp:posOffset>
              </wp:positionV>
              <wp:extent cx="3273425" cy="95885"/>
              <wp:wrapNone/>
              <wp:docPr id="219" name="Shape 219"/>
              <a:graphic xmlns:a="http://schemas.openxmlformats.org/drawingml/2006/main">
                <a:graphicData uri="http://schemas.microsoft.com/office/word/2010/wordprocessingShape">
                  <wps:wsp>
                    <wps:cNvSpPr txBox="1"/>
                    <wps:spPr>
                      <a:xfrm>
                        <a:ext cx="3273425" cy="95885"/>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GALERIA OBCEGO MALARSTWA W WARSZAWIE 129</w:t>
                          </w:r>
                        </w:p>
                      </w:txbxContent>
                    </wps:txbx>
                    <wps:bodyPr wrap="none" lIns="0" tIns="0" rIns="0" bIns="0">
                      <a:spAutoFit/>
                    </wps:bodyPr>
                  </wps:wsp>
                </a:graphicData>
              </a:graphic>
            </wp:anchor>
          </w:drawing>
        </mc:Choice>
        <mc:Fallback>
          <w:pict>
            <v:shape id="_x0000_s1245" type="#_x0000_t202" style="position:absolute;margin-left:60.399999999999999pt;margin-top:39.049999999999997pt;width:257.75pt;height:7.5499999999999998pt;z-index:-188743907;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GALERIA OBCEGO MALARSTWA W WARSZAWIE 129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646430</wp:posOffset>
              </wp:positionV>
              <wp:extent cx="3545840" cy="0"/>
              <wp:wrapNone/>
              <wp:docPr id="221" name="Shape 221"/>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950000000000003pt;margin-top:50.899999999999999pt;width:279.19999999999999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1216025</wp:posOffset>
              </wp:positionH>
              <wp:positionV relativeFrom="page">
                <wp:posOffset>501650</wp:posOffset>
              </wp:positionV>
              <wp:extent cx="2818765" cy="107315"/>
              <wp:wrapNone/>
              <wp:docPr id="222" name="Shape 222"/>
              <a:graphic xmlns:a="http://schemas.openxmlformats.org/drawingml/2006/main">
                <a:graphicData uri="http://schemas.microsoft.com/office/word/2010/wordprocessingShape">
                  <wps:wsp>
                    <wps:cNvSpPr txBox="1"/>
                    <wps:spPr>
                      <a:xfrm>
                        <a:ext cx="2818765" cy="107315"/>
                      </a:xfrm>
                      <a:prstGeom prst="rect"/>
                      <a:noFill/>
                    </wps:spPr>
                    <wps:txbx>
                      <w:txbxContent>
                        <w:p>
                          <w:pPr>
                            <w:pStyle w:val="Style53"/>
                            <w:keepNext w:val="0"/>
                            <w:keepLines w:val="0"/>
                            <w:widowControl w:val="0"/>
                            <w:shd w:val="clear" w:color="auto" w:fill="auto"/>
                            <w:tabs>
                              <w:tab w:pos="4439"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MORALNOŚCI SOCJALISTYCZNEJ</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8" type="#_x0000_t202" style="position:absolute;margin-left:95.75pt;margin-top:39.5pt;width:221.94999999999999pt;height:8.4499999999999993pt;z-index:-188743905;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4439"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MORALNOŚCI SOCJALISTYCZNEJ</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648970</wp:posOffset>
              </wp:positionV>
              <wp:extent cx="3506470" cy="0"/>
              <wp:wrapNone/>
              <wp:docPr id="224" name="Shape 224"/>
              <a:graphic xmlns:a="http://schemas.openxmlformats.org/drawingml/2006/main">
                <a:graphicData uri="http://schemas.microsoft.com/office/word/2010/wordprocessingShape">
                  <wps:wsp>
                    <wps:cNvCnPr/>
                    <wps:spPr>
                      <a:xfrm>
                        <a:ext cx="3506470" cy="0"/>
                      </a:xfrm>
                      <a:prstGeom prst="straightConnector1"/>
                      <a:ln w="12700">
                        <a:solidFill/>
                      </a:ln>
                    </wps:spPr>
                    <wps:bodyPr/>
                  </wps:wsp>
                </a:graphicData>
              </a:graphic>
            </wp:anchor>
          </w:drawing>
        </mc:Choice>
        <mc:Fallback>
          <w:pict>
            <v:shape o:spt="32" o:oned="true" path="m,l21600,21600e" style="position:absolute;margin-left:38.899999999999999pt;margin-top:51.100000000000001pt;width:276.10000000000002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513080</wp:posOffset>
              </wp:positionH>
              <wp:positionV relativeFrom="page">
                <wp:posOffset>499110</wp:posOffset>
              </wp:positionV>
              <wp:extent cx="2416175" cy="91440"/>
              <wp:wrapNone/>
              <wp:docPr id="225" name="Shape 225"/>
              <a:graphic xmlns:a="http://schemas.openxmlformats.org/drawingml/2006/main">
                <a:graphicData uri="http://schemas.microsoft.com/office/word/2010/wordprocessingShape">
                  <wps:wsp>
                    <wps:cNvSpPr txBox="1"/>
                    <wps:spPr>
                      <a:xfrm>
                        <a:ext cx="2416175" cy="91440"/>
                      </a:xfrm>
                      <a:prstGeom prst="rect"/>
                      <a:noFill/>
                    </wps:spPr>
                    <wps:txbx>
                      <w:txbxContent>
                        <w:p>
                          <w:pPr>
                            <w:pStyle w:val="Style53"/>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251" type="#_x0000_t202" style="position:absolute;margin-left:40.399999999999999pt;margin-top:39.299999999999997pt;width:190.25pt;height:7.2000000000000002pt;z-index:-188743903;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644525</wp:posOffset>
              </wp:positionV>
              <wp:extent cx="3545840" cy="0"/>
              <wp:wrapNone/>
              <wp:docPr id="227" name="Shape 227"/>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25pt;margin-top:50.75pt;width:279.19999999999999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518795</wp:posOffset>
              </wp:positionH>
              <wp:positionV relativeFrom="page">
                <wp:posOffset>504190</wp:posOffset>
              </wp:positionV>
              <wp:extent cx="1874520" cy="105410"/>
              <wp:wrapNone/>
              <wp:docPr id="228" name="Shape 228"/>
              <a:graphic xmlns:a="http://schemas.openxmlformats.org/drawingml/2006/main">
                <a:graphicData uri="http://schemas.microsoft.com/office/word/2010/wordprocessingShape">
                  <wps:wsp>
                    <wps:cNvSpPr txBox="1"/>
                    <wps:spPr>
                      <a:xfrm>
                        <a:ext cx="1874520" cy="105410"/>
                      </a:xfrm>
                      <a:prstGeom prst="rect"/>
                      <a:noFill/>
                    </wps:spPr>
                    <wps:txbx>
                      <w:txbxContent>
                        <w:p>
                          <w:pPr>
                            <w:pStyle w:val="Style53"/>
                            <w:keepNext w:val="0"/>
                            <w:keepLines w:val="0"/>
                            <w:widowControl w:val="0"/>
                            <w:shd w:val="clear" w:color="auto" w:fill="auto"/>
                            <w:tabs>
                              <w:tab w:pos="2952"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KAJ</w:t>
                          </w:r>
                        </w:p>
                      </w:txbxContent>
                    </wps:txbx>
                    <wps:bodyPr lIns="0" tIns="0" rIns="0" bIns="0">
                      <a:spAutoFit/>
                    </wps:bodyPr>
                  </wps:wsp>
                </a:graphicData>
              </a:graphic>
            </wp:anchor>
          </w:drawing>
        </mc:Choice>
        <mc:Fallback>
          <w:pict>
            <v:shape id="_x0000_s1254" type="#_x0000_t202" style="position:absolute;margin-left:40.850000000000001pt;margin-top:39.700000000000003pt;width:147.59999999999999pt;height:8.3000000000000007pt;z-index:-188743901;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tabs>
                        <w:tab w:pos="2952"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KAJ</w:t>
                    </w:r>
                  </w:p>
                </w:txbxContent>
              </v:textbox>
              <w10:wrap anchorx="page" anchory="page"/>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pl-PL" w:eastAsia="pl-PL" w:bidi="pl-PL"/>
      </w:rPr>
    </w:lvl>
  </w:abstractNum>
  <w:abstractNum w:abstractNumId="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pl-PL" w:eastAsia="pl-PL" w:bidi="pl-PL"/>
      </w:rPr>
    </w:lvl>
  </w:abstractNum>
  <w:abstractNum w:abstractNumId="4">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6">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4"/>
      <w:numFmt w:val="decimal"/>
      <w:lvlText w:val="(%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pl-PL" w:eastAsia="pl-PL" w:bidi="pl-PL"/>
      </w:rPr>
    </w:lvl>
  </w:abstractNum>
  <w:abstractNum w:abstractNumId="18">
    <w:multiLevelType w:val="multilevel"/>
    <w:lvl w:ilvl="0">
      <w:start w:val="5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0">
    <w:multiLevelType w:val="multilevel"/>
    <w:lvl w:ilvl="0">
      <w:start w:val="54"/>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8">
    <w:name w:val="Nagłówek #6_"/>
    <w:basedOn w:val="DefaultParagraphFont"/>
    <w:link w:val="Style7"/>
    <w:rPr>
      <w:rFonts w:ascii="Times New Roman" w:eastAsia="Times New Roman" w:hAnsi="Times New Roman" w:cs="Times New Roman"/>
      <w:b w:val="0"/>
      <w:bCs w:val="0"/>
      <w:i w:val="0"/>
      <w:iCs w:val="0"/>
      <w:smallCaps w:val="0"/>
      <w:strike w:val="0"/>
      <w:sz w:val="52"/>
      <w:szCs w:val="52"/>
      <w:u w:val="none"/>
    </w:rPr>
  </w:style>
  <w:style w:type="character" w:customStyle="1" w:styleId="CharStyle11">
    <w:name w:val="Inne_"/>
    <w:basedOn w:val="DefaultParagraphFont"/>
    <w:link w:val="Style10"/>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CharStyle16">
    <w:name w:val="Tekst treści (8)_"/>
    <w:basedOn w:val="DefaultParagraphFont"/>
    <w:link w:val="Style15"/>
    <w:rPr>
      <w:rFonts w:ascii="Times New Roman" w:eastAsia="Times New Roman" w:hAnsi="Times New Roman" w:cs="Times New Roman"/>
      <w:b w:val="0"/>
      <w:bCs w:val="0"/>
      <w:i/>
      <w:iCs/>
      <w:smallCaps w:val="0"/>
      <w:strike w:val="0"/>
      <w:sz w:val="40"/>
      <w:szCs w:val="40"/>
      <w:u w:val="none"/>
    </w:rPr>
  </w:style>
  <w:style w:type="character" w:customStyle="1" w:styleId="CharStyle20">
    <w:name w:val="Nagłówek #2_"/>
    <w:basedOn w:val="DefaultParagraphFont"/>
    <w:link w:val="Style19"/>
    <w:rPr>
      <w:rFonts w:ascii="Times New Roman" w:eastAsia="Times New Roman" w:hAnsi="Times New Roman" w:cs="Times New Roman"/>
      <w:b/>
      <w:bCs/>
      <w:i w:val="0"/>
      <w:iCs w:val="0"/>
      <w:smallCaps w:val="0"/>
      <w:strike w:val="0"/>
      <w:w w:val="50"/>
      <w:sz w:val="246"/>
      <w:szCs w:val="246"/>
      <w:u w:val="none"/>
    </w:rPr>
  </w:style>
  <w:style w:type="character" w:customStyle="1" w:styleId="CharStyle24">
    <w:name w:val="Tekst treści (10)_"/>
    <w:basedOn w:val="DefaultParagraphFont"/>
    <w:link w:val="Style23"/>
    <w:rPr>
      <w:rFonts w:ascii="Times New Roman" w:eastAsia="Times New Roman" w:hAnsi="Times New Roman" w:cs="Times New Roman"/>
      <w:b/>
      <w:bCs/>
      <w:i/>
      <w:iCs/>
      <w:smallCaps w:val="0"/>
      <w:strike w:val="0"/>
      <w:sz w:val="32"/>
      <w:szCs w:val="32"/>
      <w:u w:val="single"/>
    </w:rPr>
  </w:style>
  <w:style w:type="character" w:customStyle="1" w:styleId="CharStyle29">
    <w:name w:val="Spis treści_"/>
    <w:basedOn w:val="DefaultParagraphFont"/>
    <w:link w:val="Style28"/>
    <w:rPr>
      <w:rFonts w:ascii="Times New Roman" w:eastAsia="Times New Roman" w:hAnsi="Times New Roman" w:cs="Times New Roman"/>
      <w:b w:val="0"/>
      <w:bCs w:val="0"/>
      <w:i w:val="0"/>
      <w:iCs w:val="0"/>
      <w:smallCaps w:val="0"/>
      <w:strike w:val="0"/>
      <w:sz w:val="17"/>
      <w:szCs w:val="17"/>
      <w:u w:val="none"/>
    </w:rPr>
  </w:style>
  <w:style w:type="character" w:customStyle="1" w:styleId="CharStyle37">
    <w:name w:val="Tekst treści (2)_"/>
    <w:basedOn w:val="DefaultParagraphFont"/>
    <w:link w:val="Style36"/>
    <w:rPr>
      <w:rFonts w:ascii="Times New Roman" w:eastAsia="Times New Roman" w:hAnsi="Times New Roman" w:cs="Times New Roman"/>
      <w:b w:val="0"/>
      <w:bCs w:val="0"/>
      <w:i w:val="0"/>
      <w:iCs w:val="0"/>
      <w:smallCaps w:val="0"/>
      <w:strike w:val="0"/>
      <w:sz w:val="17"/>
      <w:szCs w:val="17"/>
      <w:u w:val="none"/>
    </w:rPr>
  </w:style>
  <w:style w:type="character" w:customStyle="1" w:styleId="CharStyle40">
    <w:name w:val="Tekst treści (6)_"/>
    <w:basedOn w:val="DefaultParagraphFont"/>
    <w:link w:val="Style39"/>
    <w:rPr>
      <w:rFonts w:ascii="Arial" w:eastAsia="Arial" w:hAnsi="Arial" w:cs="Arial"/>
      <w:b/>
      <w:bCs/>
      <w:i w:val="0"/>
      <w:iCs w:val="0"/>
      <w:smallCaps w:val="0"/>
      <w:strike w:val="0"/>
      <w:w w:val="70"/>
      <w:u w:val="single"/>
    </w:rPr>
  </w:style>
  <w:style w:type="character" w:customStyle="1" w:styleId="CharStyle46">
    <w:name w:val="Nagłówek #8_"/>
    <w:basedOn w:val="DefaultParagraphFont"/>
    <w:link w:val="Style45"/>
    <w:rPr>
      <w:rFonts w:ascii="Times New Roman" w:eastAsia="Times New Roman" w:hAnsi="Times New Roman" w:cs="Times New Roman"/>
      <w:b/>
      <w:bCs/>
      <w:i w:val="0"/>
      <w:iCs w:val="0"/>
      <w:smallCaps w:val="0"/>
      <w:strike w:val="0"/>
      <w:sz w:val="44"/>
      <w:szCs w:val="44"/>
      <w:u w:val="none"/>
    </w:rPr>
  </w:style>
  <w:style w:type="character" w:customStyle="1" w:styleId="CharStyle49">
    <w:name w:val="Tekst treści_"/>
    <w:basedOn w:val="DefaultParagraphFont"/>
    <w:link w:val="Style48"/>
    <w:rPr>
      <w:rFonts w:ascii="Times New Roman" w:eastAsia="Times New Roman" w:hAnsi="Times New Roman" w:cs="Times New Roman"/>
      <w:b w:val="0"/>
      <w:bCs w:val="0"/>
      <w:i w:val="0"/>
      <w:iCs w:val="0"/>
      <w:smallCaps w:val="0"/>
      <w:strike w:val="0"/>
      <w:sz w:val="20"/>
      <w:szCs w:val="20"/>
      <w:u w:val="none"/>
    </w:rPr>
  </w:style>
  <w:style w:type="character" w:customStyle="1" w:styleId="CharStyle54">
    <w:name w:val="Nagłówek lub stopka_"/>
    <w:basedOn w:val="DefaultParagraphFont"/>
    <w:link w:val="Style53"/>
    <w:rPr>
      <w:rFonts w:ascii="Times New Roman" w:eastAsia="Times New Roman" w:hAnsi="Times New Roman" w:cs="Times New Roman"/>
      <w:b w:val="0"/>
      <w:bCs w:val="0"/>
      <w:i w:val="0"/>
      <w:iCs w:val="0"/>
      <w:smallCaps w:val="0"/>
      <w:strike w:val="0"/>
      <w:sz w:val="17"/>
      <w:szCs w:val="17"/>
      <w:u w:val="none"/>
    </w:rPr>
  </w:style>
  <w:style w:type="character" w:customStyle="1" w:styleId="CharStyle60">
    <w:name w:val="Tekst treści (3)_"/>
    <w:basedOn w:val="DefaultParagraphFont"/>
    <w:link w:val="Style59"/>
    <w:rPr>
      <w:rFonts w:ascii="Arial" w:eastAsia="Arial" w:hAnsi="Arial" w:cs="Arial"/>
      <w:b w:val="0"/>
      <w:bCs w:val="0"/>
      <w:i w:val="0"/>
      <w:iCs w:val="0"/>
      <w:smallCaps w:val="0"/>
      <w:strike w:val="0"/>
      <w:sz w:val="20"/>
      <w:szCs w:val="20"/>
      <w:u w:val="none"/>
    </w:rPr>
  </w:style>
  <w:style w:type="character" w:customStyle="1" w:styleId="CharStyle65">
    <w:name w:val="Tekst treści (7)_"/>
    <w:basedOn w:val="DefaultParagraphFont"/>
    <w:link w:val="Style64"/>
    <w:rPr>
      <w:rFonts w:ascii="Arial" w:eastAsia="Arial" w:hAnsi="Arial" w:cs="Arial"/>
      <w:b w:val="0"/>
      <w:bCs w:val="0"/>
      <w:i w:val="0"/>
      <w:iCs w:val="0"/>
      <w:smallCaps w:val="0"/>
      <w:strike w:val="0"/>
      <w:sz w:val="16"/>
      <w:szCs w:val="16"/>
      <w:u w:val="none"/>
    </w:rPr>
  </w:style>
  <w:style w:type="character" w:customStyle="1" w:styleId="CharStyle74">
    <w:name w:val="Nagłówek #7_"/>
    <w:basedOn w:val="DefaultParagraphFont"/>
    <w:link w:val="Style73"/>
    <w:rPr>
      <w:rFonts w:ascii="Times New Roman" w:eastAsia="Times New Roman" w:hAnsi="Times New Roman" w:cs="Times New Roman"/>
      <w:b/>
      <w:bCs/>
      <w:i w:val="0"/>
      <w:iCs w:val="0"/>
      <w:smallCaps w:val="0"/>
      <w:strike w:val="0"/>
      <w:sz w:val="46"/>
      <w:szCs w:val="46"/>
      <w:u w:val="none"/>
    </w:rPr>
  </w:style>
  <w:style w:type="character" w:customStyle="1" w:styleId="CharStyle91">
    <w:name w:val="Nagłówek #4_"/>
    <w:basedOn w:val="DefaultParagraphFont"/>
    <w:link w:val="Style90"/>
    <w:rPr>
      <w:rFonts w:ascii="Cambria" w:eastAsia="Cambria" w:hAnsi="Cambria" w:cs="Cambria"/>
      <w:b/>
      <w:bCs/>
      <w:i w:val="0"/>
      <w:iCs w:val="0"/>
      <w:smallCaps w:val="0"/>
      <w:strike w:val="0"/>
      <w:w w:val="70"/>
      <w:sz w:val="54"/>
      <w:szCs w:val="54"/>
      <w:u w:val="none"/>
    </w:rPr>
  </w:style>
  <w:style w:type="character" w:customStyle="1" w:styleId="CharStyle97">
    <w:name w:val="Nagłówek #5_"/>
    <w:basedOn w:val="DefaultParagraphFont"/>
    <w:link w:val="Style96"/>
    <w:rPr>
      <w:rFonts w:ascii="Calibri" w:eastAsia="Calibri" w:hAnsi="Calibri" w:cs="Calibri"/>
      <w:b/>
      <w:bCs/>
      <w:i w:val="0"/>
      <w:iCs w:val="0"/>
      <w:smallCaps w:val="0"/>
      <w:strike w:val="0"/>
      <w:w w:val="80"/>
      <w:sz w:val="50"/>
      <w:szCs w:val="50"/>
      <w:u w:val="none"/>
      <w:lang w:val="fr-FR" w:eastAsia="fr-FR" w:bidi="fr-FR"/>
    </w:rPr>
  </w:style>
  <w:style w:type="character" w:customStyle="1" w:styleId="CharStyle110">
    <w:name w:val="Podpis obrazu_"/>
    <w:basedOn w:val="DefaultParagraphFont"/>
    <w:link w:val="Style109"/>
    <w:rPr>
      <w:rFonts w:ascii="Times New Roman" w:eastAsia="Times New Roman" w:hAnsi="Times New Roman" w:cs="Times New Roman"/>
      <w:b/>
      <w:bCs/>
      <w:i/>
      <w:iCs/>
      <w:smallCaps w:val="0"/>
      <w:strike w:val="0"/>
      <w:sz w:val="32"/>
      <w:szCs w:val="32"/>
      <w:u w:val="none"/>
    </w:rPr>
  </w:style>
  <w:style w:type="character" w:customStyle="1" w:styleId="CharStyle123">
    <w:name w:val="Nagłówek #3_"/>
    <w:basedOn w:val="DefaultParagraphFont"/>
    <w:link w:val="Style122"/>
    <w:rPr>
      <w:rFonts w:ascii="Consolas" w:eastAsia="Consolas" w:hAnsi="Consolas" w:cs="Consolas"/>
      <w:b/>
      <w:bCs/>
      <w:i w:val="0"/>
      <w:iCs w:val="0"/>
      <w:smallCaps w:val="0"/>
      <w:strike w:val="0"/>
      <w:w w:val="70"/>
      <w:sz w:val="80"/>
      <w:szCs w:val="80"/>
      <w:u w:val="none"/>
    </w:rPr>
  </w:style>
  <w:style w:type="character" w:customStyle="1" w:styleId="CharStyle131">
    <w:name w:val="Podpis tabeli_"/>
    <w:basedOn w:val="DefaultParagraphFont"/>
    <w:link w:val="Style130"/>
    <w:rPr>
      <w:rFonts w:ascii="Times New Roman" w:eastAsia="Times New Roman" w:hAnsi="Times New Roman" w:cs="Times New Roman"/>
      <w:b w:val="0"/>
      <w:bCs w:val="0"/>
      <w:i w:val="0"/>
      <w:iCs w:val="0"/>
      <w:smallCaps w:val="0"/>
      <w:strike w:val="0"/>
      <w:sz w:val="17"/>
      <w:szCs w:val="17"/>
      <w:u w:val="none"/>
    </w:rPr>
  </w:style>
  <w:style w:type="paragraph" w:customStyle="1" w:styleId="Style3">
    <w:name w:val="Stopka"/>
    <w:basedOn w:val="Normal"/>
    <w:link w:val="CharStyle4"/>
    <w:pPr>
      <w:widowControl w:val="0"/>
      <w:shd w:val="clear" w:color="auto" w:fill="FFFFFF"/>
      <w:spacing w:line="214" w:lineRule="auto"/>
      <w:ind w:left="300"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7">
    <w:name w:val="Nagłówek #6"/>
    <w:basedOn w:val="Normal"/>
    <w:link w:val="CharStyle8"/>
    <w:pPr>
      <w:widowControl w:val="0"/>
      <w:shd w:val="clear" w:color="auto" w:fill="FFFFFF"/>
      <w:spacing w:after="740" w:line="233" w:lineRule="auto"/>
      <w:jc w:val="center"/>
      <w:outlineLvl w:val="5"/>
    </w:pPr>
    <w:rPr>
      <w:rFonts w:ascii="Times New Roman" w:eastAsia="Times New Roman" w:hAnsi="Times New Roman" w:cs="Times New Roman"/>
      <w:b w:val="0"/>
      <w:bCs w:val="0"/>
      <w:i w:val="0"/>
      <w:iCs w:val="0"/>
      <w:smallCaps w:val="0"/>
      <w:strike w:val="0"/>
      <w:sz w:val="52"/>
      <w:szCs w:val="52"/>
      <w:u w:val="none"/>
    </w:rPr>
  </w:style>
  <w:style w:type="paragraph" w:customStyle="1" w:styleId="Style10">
    <w:name w:val="Inne"/>
    <w:basedOn w:val="Normal"/>
    <w:link w:val="CharStyle11"/>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lang w:val="fr-FR" w:eastAsia="fr-FR" w:bidi="fr-FR"/>
    </w:rPr>
  </w:style>
  <w:style w:type="paragraph" w:customStyle="1" w:styleId="Style15">
    <w:name w:val="Tekst treści (8)"/>
    <w:basedOn w:val="Normal"/>
    <w:link w:val="CharStyle16"/>
    <w:pPr>
      <w:widowControl w:val="0"/>
      <w:shd w:val="clear" w:color="auto" w:fill="FFFFFF"/>
      <w:spacing w:after="540"/>
      <w:jc w:val="right"/>
    </w:pPr>
    <w:rPr>
      <w:rFonts w:ascii="Times New Roman" w:eastAsia="Times New Roman" w:hAnsi="Times New Roman" w:cs="Times New Roman"/>
      <w:b w:val="0"/>
      <w:bCs w:val="0"/>
      <w:i/>
      <w:iCs/>
      <w:smallCaps w:val="0"/>
      <w:strike w:val="0"/>
      <w:sz w:val="40"/>
      <w:szCs w:val="40"/>
      <w:u w:val="none"/>
    </w:rPr>
  </w:style>
  <w:style w:type="paragraph" w:customStyle="1" w:styleId="Style19">
    <w:name w:val="Nagłówek #2"/>
    <w:basedOn w:val="Normal"/>
    <w:link w:val="CharStyle20"/>
    <w:pPr>
      <w:widowControl w:val="0"/>
      <w:shd w:val="clear" w:color="auto" w:fill="FFFFFF"/>
      <w:jc w:val="center"/>
      <w:outlineLvl w:val="1"/>
    </w:pPr>
    <w:rPr>
      <w:rFonts w:ascii="Times New Roman" w:eastAsia="Times New Roman" w:hAnsi="Times New Roman" w:cs="Times New Roman"/>
      <w:b/>
      <w:bCs/>
      <w:i w:val="0"/>
      <w:iCs w:val="0"/>
      <w:smallCaps w:val="0"/>
      <w:strike w:val="0"/>
      <w:w w:val="50"/>
      <w:sz w:val="246"/>
      <w:szCs w:val="246"/>
      <w:u w:val="none"/>
    </w:rPr>
  </w:style>
  <w:style w:type="paragraph" w:customStyle="1" w:styleId="Style23">
    <w:name w:val="Tekst treści (10)"/>
    <w:basedOn w:val="Normal"/>
    <w:link w:val="CharStyle24"/>
    <w:pPr>
      <w:widowControl w:val="0"/>
      <w:shd w:val="clear" w:color="auto" w:fill="FFFFFF"/>
      <w:spacing w:after="600"/>
      <w:jc w:val="right"/>
    </w:pPr>
    <w:rPr>
      <w:rFonts w:ascii="Times New Roman" w:eastAsia="Times New Roman" w:hAnsi="Times New Roman" w:cs="Times New Roman"/>
      <w:b/>
      <w:bCs/>
      <w:i/>
      <w:iCs/>
      <w:smallCaps w:val="0"/>
      <w:strike w:val="0"/>
      <w:sz w:val="32"/>
      <w:szCs w:val="32"/>
      <w:u w:val="single"/>
    </w:rPr>
  </w:style>
  <w:style w:type="paragraph" w:customStyle="1" w:styleId="Style28">
    <w:name w:val="Spis treści"/>
    <w:basedOn w:val="Normal"/>
    <w:link w:val="CharStyle29"/>
    <w:pPr>
      <w:widowControl w:val="0"/>
      <w:shd w:val="clear" w:color="auto" w:fill="FFFFFF"/>
      <w:spacing w:line="211" w:lineRule="auto"/>
      <w:ind w:firstLine="320"/>
    </w:pPr>
    <w:rPr>
      <w:rFonts w:ascii="Times New Roman" w:eastAsia="Times New Roman" w:hAnsi="Times New Roman" w:cs="Times New Roman"/>
      <w:b w:val="0"/>
      <w:bCs w:val="0"/>
      <w:i w:val="0"/>
      <w:iCs w:val="0"/>
      <w:smallCaps w:val="0"/>
      <w:strike w:val="0"/>
      <w:sz w:val="17"/>
      <w:szCs w:val="17"/>
      <w:u w:val="none"/>
    </w:rPr>
  </w:style>
  <w:style w:type="paragraph" w:customStyle="1" w:styleId="Style36">
    <w:name w:val="Tekst treści (2)"/>
    <w:basedOn w:val="Normal"/>
    <w:link w:val="CharStyle37"/>
    <w:pPr>
      <w:widowControl w:val="0"/>
      <w:shd w:val="clear" w:color="auto" w:fill="FFFFFF"/>
      <w:spacing w:after="140" w:line="211" w:lineRule="auto"/>
      <w:ind w:left="320" w:firstLine="360"/>
    </w:pPr>
    <w:rPr>
      <w:rFonts w:ascii="Times New Roman" w:eastAsia="Times New Roman" w:hAnsi="Times New Roman" w:cs="Times New Roman"/>
      <w:b w:val="0"/>
      <w:bCs w:val="0"/>
      <w:i w:val="0"/>
      <w:iCs w:val="0"/>
      <w:smallCaps w:val="0"/>
      <w:strike w:val="0"/>
      <w:sz w:val="17"/>
      <w:szCs w:val="17"/>
      <w:u w:val="none"/>
    </w:rPr>
  </w:style>
  <w:style w:type="paragraph" w:customStyle="1" w:styleId="Style39">
    <w:name w:val="Tekst treści (6)"/>
    <w:basedOn w:val="Normal"/>
    <w:link w:val="CharStyle40"/>
    <w:pPr>
      <w:widowControl w:val="0"/>
      <w:shd w:val="clear" w:color="auto" w:fill="FFFFFF"/>
      <w:spacing w:after="40" w:line="290" w:lineRule="auto"/>
      <w:ind w:right="480"/>
      <w:jc w:val="right"/>
    </w:pPr>
    <w:rPr>
      <w:rFonts w:ascii="Arial" w:eastAsia="Arial" w:hAnsi="Arial" w:cs="Arial"/>
      <w:b/>
      <w:bCs/>
      <w:i w:val="0"/>
      <w:iCs w:val="0"/>
      <w:smallCaps w:val="0"/>
      <w:strike w:val="0"/>
      <w:w w:val="70"/>
      <w:u w:val="single"/>
    </w:rPr>
  </w:style>
  <w:style w:type="paragraph" w:customStyle="1" w:styleId="Style45">
    <w:name w:val="Nagłówek #8"/>
    <w:basedOn w:val="Normal"/>
    <w:link w:val="CharStyle46"/>
    <w:pPr>
      <w:widowControl w:val="0"/>
      <w:shd w:val="clear" w:color="auto" w:fill="FFFFFF"/>
      <w:spacing w:before="1030" w:after="540" w:line="233" w:lineRule="auto"/>
      <w:ind w:left="160" w:firstLine="20"/>
      <w:outlineLvl w:val="7"/>
    </w:pPr>
    <w:rPr>
      <w:rFonts w:ascii="Times New Roman" w:eastAsia="Times New Roman" w:hAnsi="Times New Roman" w:cs="Times New Roman"/>
      <w:b/>
      <w:bCs/>
      <w:i w:val="0"/>
      <w:iCs w:val="0"/>
      <w:smallCaps w:val="0"/>
      <w:strike w:val="0"/>
      <w:sz w:val="44"/>
      <w:szCs w:val="44"/>
      <w:u w:val="none"/>
    </w:rPr>
  </w:style>
  <w:style w:type="paragraph" w:customStyle="1" w:styleId="Style48">
    <w:name w:val="Tekst treści"/>
    <w:basedOn w:val="Normal"/>
    <w:link w:val="CharStyle49"/>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53">
    <w:name w:val="Nagłówek lub stopka"/>
    <w:basedOn w:val="Normal"/>
    <w:link w:val="CharStyle54"/>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 w:type="paragraph" w:customStyle="1" w:styleId="Style59">
    <w:name w:val="Tekst treści (3)"/>
    <w:basedOn w:val="Normal"/>
    <w:link w:val="CharStyle60"/>
    <w:pPr>
      <w:widowControl w:val="0"/>
      <w:shd w:val="clear" w:color="auto" w:fill="FFFFFF"/>
      <w:spacing w:after="150" w:line="218" w:lineRule="auto"/>
      <w:jc w:val="center"/>
    </w:pPr>
    <w:rPr>
      <w:rFonts w:ascii="Arial" w:eastAsia="Arial" w:hAnsi="Arial" w:cs="Arial"/>
      <w:b w:val="0"/>
      <w:bCs w:val="0"/>
      <w:i w:val="0"/>
      <w:iCs w:val="0"/>
      <w:smallCaps w:val="0"/>
      <w:strike w:val="0"/>
      <w:sz w:val="20"/>
      <w:szCs w:val="20"/>
      <w:u w:val="none"/>
    </w:rPr>
  </w:style>
  <w:style w:type="paragraph" w:customStyle="1" w:styleId="Style64">
    <w:name w:val="Tekst treści (7)"/>
    <w:basedOn w:val="Normal"/>
    <w:link w:val="CharStyle65"/>
    <w:pPr>
      <w:widowControl w:val="0"/>
      <w:shd w:val="clear" w:color="auto" w:fill="FFFFFF"/>
      <w:spacing w:after="180" w:line="276" w:lineRule="auto"/>
      <w:jc w:val="center"/>
    </w:pPr>
    <w:rPr>
      <w:rFonts w:ascii="Arial" w:eastAsia="Arial" w:hAnsi="Arial" w:cs="Arial"/>
      <w:b w:val="0"/>
      <w:bCs w:val="0"/>
      <w:i w:val="0"/>
      <w:iCs w:val="0"/>
      <w:smallCaps w:val="0"/>
      <w:strike w:val="0"/>
      <w:sz w:val="16"/>
      <w:szCs w:val="16"/>
      <w:u w:val="none"/>
    </w:rPr>
  </w:style>
  <w:style w:type="paragraph" w:customStyle="1" w:styleId="Style73">
    <w:name w:val="Nagłówek #7"/>
    <w:basedOn w:val="Normal"/>
    <w:link w:val="CharStyle74"/>
    <w:pPr>
      <w:widowControl w:val="0"/>
      <w:shd w:val="clear" w:color="auto" w:fill="FFFFFF"/>
      <w:spacing w:line="197" w:lineRule="auto"/>
      <w:jc w:val="center"/>
      <w:outlineLvl w:val="6"/>
    </w:pPr>
    <w:rPr>
      <w:rFonts w:ascii="Times New Roman" w:eastAsia="Times New Roman" w:hAnsi="Times New Roman" w:cs="Times New Roman"/>
      <w:b/>
      <w:bCs/>
      <w:i w:val="0"/>
      <w:iCs w:val="0"/>
      <w:smallCaps w:val="0"/>
      <w:strike w:val="0"/>
      <w:sz w:val="46"/>
      <w:szCs w:val="46"/>
      <w:u w:val="none"/>
    </w:rPr>
  </w:style>
  <w:style w:type="paragraph" w:customStyle="1" w:styleId="Style90">
    <w:name w:val="Nagłówek #4"/>
    <w:basedOn w:val="Normal"/>
    <w:link w:val="CharStyle91"/>
    <w:pPr>
      <w:widowControl w:val="0"/>
      <w:shd w:val="clear" w:color="auto" w:fill="FFFFFF"/>
      <w:spacing w:after="60"/>
      <w:jc w:val="center"/>
      <w:outlineLvl w:val="3"/>
    </w:pPr>
    <w:rPr>
      <w:rFonts w:ascii="Cambria" w:eastAsia="Cambria" w:hAnsi="Cambria" w:cs="Cambria"/>
      <w:b/>
      <w:bCs/>
      <w:i w:val="0"/>
      <w:iCs w:val="0"/>
      <w:smallCaps w:val="0"/>
      <w:strike w:val="0"/>
      <w:w w:val="70"/>
      <w:sz w:val="54"/>
      <w:szCs w:val="54"/>
      <w:u w:val="none"/>
    </w:rPr>
  </w:style>
  <w:style w:type="paragraph" w:customStyle="1" w:styleId="Style96">
    <w:name w:val="Nagłówek #5"/>
    <w:basedOn w:val="Normal"/>
    <w:link w:val="CharStyle97"/>
    <w:pPr>
      <w:widowControl w:val="0"/>
      <w:shd w:val="clear" w:color="auto" w:fill="FFFFFF"/>
      <w:spacing w:line="182" w:lineRule="auto"/>
      <w:jc w:val="center"/>
      <w:outlineLvl w:val="4"/>
    </w:pPr>
    <w:rPr>
      <w:rFonts w:ascii="Calibri" w:eastAsia="Calibri" w:hAnsi="Calibri" w:cs="Calibri"/>
      <w:b/>
      <w:bCs/>
      <w:i w:val="0"/>
      <w:iCs w:val="0"/>
      <w:smallCaps w:val="0"/>
      <w:strike w:val="0"/>
      <w:w w:val="80"/>
      <w:sz w:val="50"/>
      <w:szCs w:val="50"/>
      <w:u w:val="none"/>
      <w:lang w:val="fr-FR" w:eastAsia="fr-FR" w:bidi="fr-FR"/>
    </w:rPr>
  </w:style>
  <w:style w:type="paragraph" w:customStyle="1" w:styleId="Style109">
    <w:name w:val="Podpis obrazu"/>
    <w:basedOn w:val="Normal"/>
    <w:link w:val="CharStyle110"/>
    <w:pPr>
      <w:widowControl w:val="0"/>
      <w:shd w:val="clear" w:color="auto" w:fill="FFFFFF"/>
    </w:pPr>
    <w:rPr>
      <w:rFonts w:ascii="Times New Roman" w:eastAsia="Times New Roman" w:hAnsi="Times New Roman" w:cs="Times New Roman"/>
      <w:b/>
      <w:bCs/>
      <w:i/>
      <w:iCs/>
      <w:smallCaps w:val="0"/>
      <w:strike w:val="0"/>
      <w:sz w:val="32"/>
      <w:szCs w:val="32"/>
      <w:u w:val="none"/>
    </w:rPr>
  </w:style>
  <w:style w:type="paragraph" w:customStyle="1" w:styleId="Style122">
    <w:name w:val="Nagłówek #3"/>
    <w:basedOn w:val="Normal"/>
    <w:link w:val="CharStyle123"/>
    <w:pPr>
      <w:widowControl w:val="0"/>
      <w:shd w:val="clear" w:color="auto" w:fill="FFFFFF"/>
      <w:spacing w:after="160" w:line="185" w:lineRule="auto"/>
      <w:outlineLvl w:val="2"/>
    </w:pPr>
    <w:rPr>
      <w:rFonts w:ascii="Consolas" w:eastAsia="Consolas" w:hAnsi="Consolas" w:cs="Consolas"/>
      <w:b/>
      <w:bCs/>
      <w:i w:val="0"/>
      <w:iCs w:val="0"/>
      <w:smallCaps w:val="0"/>
      <w:strike w:val="0"/>
      <w:w w:val="70"/>
      <w:sz w:val="80"/>
      <w:szCs w:val="80"/>
      <w:u w:val="none"/>
    </w:rPr>
  </w:style>
  <w:style w:type="paragraph" w:customStyle="1" w:styleId="Style130">
    <w:name w:val="Podpis tabeli"/>
    <w:basedOn w:val="Normal"/>
    <w:link w:val="CharStyle131"/>
    <w:pPr>
      <w:widowControl w:val="0"/>
      <w:shd w:val="clear" w:color="auto" w:fill="FFFFFF"/>
      <w:spacing w:line="209" w:lineRule="auto"/>
    </w:pPr>
    <w:rPr>
      <w:rFonts w:ascii="Times New Roman" w:eastAsia="Times New Roman" w:hAnsi="Times New Roman" w:cs="Times New Roman"/>
      <w:b w:val="0"/>
      <w:bCs w:val="0"/>
      <w:i w:val="0"/>
      <w:iCs w:val="0"/>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footer" Target="footer1.xml"/><Relationship Id="rId19" Type="http://schemas.openxmlformats.org/officeDocument/2006/relationships/header" Target="header14.xml"/><Relationship Id="rId20" Type="http://schemas.openxmlformats.org/officeDocument/2006/relationships/footer" Target="footer2.xml"/><Relationship Id="rId21" Type="http://schemas.openxmlformats.org/officeDocument/2006/relationships/header" Target="header15.xml"/><Relationship Id="rId22" Type="http://schemas.openxmlformats.org/officeDocument/2006/relationships/footer" Target="footer3.xml"/><Relationship Id="rId23" Type="http://schemas.openxmlformats.org/officeDocument/2006/relationships/header" Target="header16.xml"/><Relationship Id="rId24" Type="http://schemas.openxmlformats.org/officeDocument/2006/relationships/footer" Target="footer4.xml"/><Relationship Id="rId25" Type="http://schemas.openxmlformats.org/officeDocument/2006/relationships/header" Target="header17.xml"/><Relationship Id="rId26" Type="http://schemas.openxmlformats.org/officeDocument/2006/relationships/footer" Target="footer5.xml"/><Relationship Id="rId27" Type="http://schemas.openxmlformats.org/officeDocument/2006/relationships/header" Target="header18.xml"/><Relationship Id="rId28" Type="http://schemas.openxmlformats.org/officeDocument/2006/relationships/footer" Target="footer6.xml"/><Relationship Id="rId29" Type="http://schemas.openxmlformats.org/officeDocument/2006/relationships/header" Target="header19.xml"/><Relationship Id="rId30" Type="http://schemas.openxmlformats.org/officeDocument/2006/relationships/footer" Target="footer7.xml"/><Relationship Id="rId31" Type="http://schemas.openxmlformats.org/officeDocument/2006/relationships/header" Target="header20.xml"/><Relationship Id="rId32" Type="http://schemas.openxmlformats.org/officeDocument/2006/relationships/footer" Target="footer8.xml"/><Relationship Id="rId33" Type="http://schemas.openxmlformats.org/officeDocument/2006/relationships/header" Target="header21.xml"/><Relationship Id="rId34" Type="http://schemas.openxmlformats.org/officeDocument/2006/relationships/footer" Target="footer9.xml"/><Relationship Id="rId35" Type="http://schemas.openxmlformats.org/officeDocument/2006/relationships/header" Target="header22.xml"/><Relationship Id="rId36" Type="http://schemas.openxmlformats.org/officeDocument/2006/relationships/footer" Target="footer10.xml"/><Relationship Id="rId37" Type="http://schemas.openxmlformats.org/officeDocument/2006/relationships/header" Target="header23.xml"/><Relationship Id="rId38" Type="http://schemas.openxmlformats.org/officeDocument/2006/relationships/footer" Target="footer11.xml"/><Relationship Id="rId39" Type="http://schemas.openxmlformats.org/officeDocument/2006/relationships/header" Target="header24.xml"/><Relationship Id="rId40" Type="http://schemas.openxmlformats.org/officeDocument/2006/relationships/footer" Target="footer12.xml"/><Relationship Id="rId41" Type="http://schemas.openxmlformats.org/officeDocument/2006/relationships/header" Target="header25.xml"/><Relationship Id="rId42" Type="http://schemas.openxmlformats.org/officeDocument/2006/relationships/footer" Target="footer13.xml"/><Relationship Id="rId43" Type="http://schemas.openxmlformats.org/officeDocument/2006/relationships/header" Target="header26.xml"/><Relationship Id="rId44" Type="http://schemas.openxmlformats.org/officeDocument/2006/relationships/footer" Target="footer14.xml"/><Relationship Id="rId45" Type="http://schemas.openxmlformats.org/officeDocument/2006/relationships/header" Target="header27.xml"/><Relationship Id="rId46" Type="http://schemas.openxmlformats.org/officeDocument/2006/relationships/footer" Target="footer15.xml"/><Relationship Id="rId47" Type="http://schemas.openxmlformats.org/officeDocument/2006/relationships/header" Target="header28.xml"/><Relationship Id="rId48" Type="http://schemas.openxmlformats.org/officeDocument/2006/relationships/footer" Target="footer16.xml"/><Relationship Id="rId49" Type="http://schemas.openxmlformats.org/officeDocument/2006/relationships/header" Target="header29.xml"/><Relationship Id="rId50" Type="http://schemas.openxmlformats.org/officeDocument/2006/relationships/footer" Target="footer17.xml"/><Relationship Id="rId51" Type="http://schemas.openxmlformats.org/officeDocument/2006/relationships/header" Target="header30.xml"/><Relationship Id="rId52" Type="http://schemas.openxmlformats.org/officeDocument/2006/relationships/footer" Target="footer18.xml"/><Relationship Id="rId53" Type="http://schemas.openxmlformats.org/officeDocument/2006/relationships/header" Target="header31.xml"/><Relationship Id="rId54" Type="http://schemas.openxmlformats.org/officeDocument/2006/relationships/footer" Target="footer19.xml"/><Relationship Id="rId55" Type="http://schemas.openxmlformats.org/officeDocument/2006/relationships/header" Target="header32.xml"/><Relationship Id="rId56" Type="http://schemas.openxmlformats.org/officeDocument/2006/relationships/footer" Target="footer20.xml"/><Relationship Id="rId57" Type="http://schemas.openxmlformats.org/officeDocument/2006/relationships/header" Target="header33.xml"/><Relationship Id="rId58" Type="http://schemas.openxmlformats.org/officeDocument/2006/relationships/footer" Target="footer21.xml"/><Relationship Id="rId59" Type="http://schemas.openxmlformats.org/officeDocument/2006/relationships/header" Target="header34.xml"/><Relationship Id="rId60" Type="http://schemas.openxmlformats.org/officeDocument/2006/relationships/footer" Target="footer22.xml"/><Relationship Id="rId61" Type="http://schemas.openxmlformats.org/officeDocument/2006/relationships/header" Target="header35.xml"/><Relationship Id="rId62" Type="http://schemas.openxmlformats.org/officeDocument/2006/relationships/footer" Target="footer23.xml"/><Relationship Id="rId63" Type="http://schemas.openxmlformats.org/officeDocument/2006/relationships/header" Target="header36.xml"/><Relationship Id="rId64" Type="http://schemas.openxmlformats.org/officeDocument/2006/relationships/footer" Target="footer24.xml"/><Relationship Id="rId65" Type="http://schemas.openxmlformats.org/officeDocument/2006/relationships/header" Target="header37.xml"/><Relationship Id="rId66" Type="http://schemas.openxmlformats.org/officeDocument/2006/relationships/footer" Target="footer25.xml"/><Relationship Id="rId67" Type="http://schemas.openxmlformats.org/officeDocument/2006/relationships/header" Target="header38.xml"/><Relationship Id="rId68" Type="http://schemas.openxmlformats.org/officeDocument/2006/relationships/footer" Target="footer26.xml"/><Relationship Id="rId69" Type="http://schemas.openxmlformats.org/officeDocument/2006/relationships/header" Target="header39.xml"/><Relationship Id="rId70" Type="http://schemas.openxmlformats.org/officeDocument/2006/relationships/footer" Target="footer27.xml"/><Relationship Id="rId71" Type="http://schemas.openxmlformats.org/officeDocument/2006/relationships/header" Target="header40.xml"/><Relationship Id="rId72" Type="http://schemas.openxmlformats.org/officeDocument/2006/relationships/footer" Target="footer28.xml"/><Relationship Id="rId73" Type="http://schemas.openxmlformats.org/officeDocument/2006/relationships/header" Target="header41.xml"/><Relationship Id="rId74" Type="http://schemas.openxmlformats.org/officeDocument/2006/relationships/footer" Target="footer29.xml"/><Relationship Id="rId75" Type="http://schemas.openxmlformats.org/officeDocument/2006/relationships/header" Target="header42.xml"/><Relationship Id="rId76" Type="http://schemas.openxmlformats.org/officeDocument/2006/relationships/footer" Target="footer30.xml"/><Relationship Id="rId77" Type="http://schemas.openxmlformats.org/officeDocument/2006/relationships/header" Target="header43.xml"/><Relationship Id="rId78" Type="http://schemas.openxmlformats.org/officeDocument/2006/relationships/footer" Target="footer31.xml"/><Relationship Id="rId79" Type="http://schemas.openxmlformats.org/officeDocument/2006/relationships/header" Target="header44.xml"/><Relationship Id="rId80" Type="http://schemas.openxmlformats.org/officeDocument/2006/relationships/footer" Target="footer32.xml"/><Relationship Id="rId81" Type="http://schemas.openxmlformats.org/officeDocument/2006/relationships/header" Target="header45.xml"/><Relationship Id="rId82" Type="http://schemas.openxmlformats.org/officeDocument/2006/relationships/footer" Target="footer33.xml"/><Relationship Id="rId83" Type="http://schemas.openxmlformats.org/officeDocument/2006/relationships/header" Target="header46.xml"/><Relationship Id="rId84" Type="http://schemas.openxmlformats.org/officeDocument/2006/relationships/footer" Target="footer34.xml"/><Relationship Id="rId85" Type="http://schemas.openxmlformats.org/officeDocument/2006/relationships/header" Target="header47.xml"/><Relationship Id="rId86" Type="http://schemas.openxmlformats.org/officeDocument/2006/relationships/footer" Target="footer35.xml"/><Relationship Id="rId87" Type="http://schemas.openxmlformats.org/officeDocument/2006/relationships/header" Target="header48.xml"/><Relationship Id="rId88" Type="http://schemas.openxmlformats.org/officeDocument/2006/relationships/footer" Target="footer36.xml"/><Relationship Id="rId89" Type="http://schemas.openxmlformats.org/officeDocument/2006/relationships/header" Target="header49.xml"/><Relationship Id="rId90" Type="http://schemas.openxmlformats.org/officeDocument/2006/relationships/footer" Target="footer37.xml"/><Relationship Id="rId91" Type="http://schemas.openxmlformats.org/officeDocument/2006/relationships/image" Target="media/image1.jpeg"/><Relationship Id="rId92" Type="http://schemas.openxmlformats.org/officeDocument/2006/relationships/image" Target="media/image1.jpeg" TargetMode="External"/><Relationship Id="rId93" Type="http://schemas.openxmlformats.org/officeDocument/2006/relationships/header" Target="header50.xml"/><Relationship Id="rId94" Type="http://schemas.openxmlformats.org/officeDocument/2006/relationships/footer" Target="footer38.xml"/><Relationship Id="rId95" Type="http://schemas.openxmlformats.org/officeDocument/2006/relationships/header" Target="header51.xml"/><Relationship Id="rId96" Type="http://schemas.openxmlformats.org/officeDocument/2006/relationships/footer" Target="footer39.xml"/><Relationship Id="rId97" Type="http://schemas.openxmlformats.org/officeDocument/2006/relationships/header" Target="header52.xml"/><Relationship Id="rId98" Type="http://schemas.openxmlformats.org/officeDocument/2006/relationships/footer" Target="footer40.xml"/><Relationship Id="rId99" Type="http://schemas.openxmlformats.org/officeDocument/2006/relationships/header" Target="header53.xml"/><Relationship Id="rId100" Type="http://schemas.openxmlformats.org/officeDocument/2006/relationships/footer" Target="footer41.xml"/><Relationship Id="rId101" Type="http://schemas.openxmlformats.org/officeDocument/2006/relationships/header" Target="header54.xml"/><Relationship Id="rId102" Type="http://schemas.openxmlformats.org/officeDocument/2006/relationships/footer" Target="footer42.xml"/><Relationship Id="rId103" Type="http://schemas.openxmlformats.org/officeDocument/2006/relationships/header" Target="header55.xml"/><Relationship Id="rId104" Type="http://schemas.openxmlformats.org/officeDocument/2006/relationships/footer" Target="footer43.xml"/><Relationship Id="rId105" Type="http://schemas.openxmlformats.org/officeDocument/2006/relationships/header" Target="header56.xml"/><Relationship Id="rId106" Type="http://schemas.openxmlformats.org/officeDocument/2006/relationships/footer" Target="footer44.xml"/><Relationship Id="rId107" Type="http://schemas.openxmlformats.org/officeDocument/2006/relationships/header" Target="header57.xml"/><Relationship Id="rId108" Type="http://schemas.openxmlformats.org/officeDocument/2006/relationships/footer" Target="footer45.xml"/><Relationship Id="rId109" Type="http://schemas.openxmlformats.org/officeDocument/2006/relationships/header" Target="header58.xml"/><Relationship Id="rId110" Type="http://schemas.openxmlformats.org/officeDocument/2006/relationships/footer" Target="footer46.xml"/><Relationship Id="rId111" Type="http://schemas.openxmlformats.org/officeDocument/2006/relationships/header" Target="header59.xml"/><Relationship Id="rId112" Type="http://schemas.openxmlformats.org/officeDocument/2006/relationships/footer" Target="footer47.xml"/><Relationship Id="rId113" Type="http://schemas.openxmlformats.org/officeDocument/2006/relationships/header" Target="header60.xml"/><Relationship Id="rId114" Type="http://schemas.openxmlformats.org/officeDocument/2006/relationships/footer" Target="footer48.xml"/><Relationship Id="rId115" Type="http://schemas.openxmlformats.org/officeDocument/2006/relationships/header" Target="header61.xml"/><Relationship Id="rId116" Type="http://schemas.openxmlformats.org/officeDocument/2006/relationships/footer" Target="footer49.xml"/><Relationship Id="rId117" Type="http://schemas.openxmlformats.org/officeDocument/2006/relationships/header" Target="header62.xml"/><Relationship Id="rId118" Type="http://schemas.openxmlformats.org/officeDocument/2006/relationships/footer" Target="footer50.xml"/><Relationship Id="rId119" Type="http://schemas.openxmlformats.org/officeDocument/2006/relationships/header" Target="header63.xml"/><Relationship Id="rId120" Type="http://schemas.openxmlformats.org/officeDocument/2006/relationships/footer" Target="footer51.xml"/><Relationship Id="rId121" Type="http://schemas.openxmlformats.org/officeDocument/2006/relationships/header" Target="header64.xml"/><Relationship Id="rId122" Type="http://schemas.openxmlformats.org/officeDocument/2006/relationships/footer" Target="footer52.xml"/><Relationship Id="rId123" Type="http://schemas.openxmlformats.org/officeDocument/2006/relationships/header" Target="header65.xml"/><Relationship Id="rId124" Type="http://schemas.openxmlformats.org/officeDocument/2006/relationships/footer" Target="footer53.xml"/><Relationship Id="rId125" Type="http://schemas.openxmlformats.org/officeDocument/2006/relationships/header" Target="header66.xml"/><Relationship Id="rId126" Type="http://schemas.openxmlformats.org/officeDocument/2006/relationships/footer" Target="footer54.xml"/><Relationship Id="rId127" Type="http://schemas.openxmlformats.org/officeDocument/2006/relationships/header" Target="header67.xml"/><Relationship Id="rId128" Type="http://schemas.openxmlformats.org/officeDocument/2006/relationships/footer" Target="footer55.xml"/><Relationship Id="rId129" Type="http://schemas.openxmlformats.org/officeDocument/2006/relationships/header" Target="header68.xml"/><Relationship Id="rId130" Type="http://schemas.openxmlformats.org/officeDocument/2006/relationships/footer" Target="footer56.xml"/><Relationship Id="rId131" Type="http://schemas.openxmlformats.org/officeDocument/2006/relationships/header" Target="header69.xml"/><Relationship Id="rId132" Type="http://schemas.openxmlformats.org/officeDocument/2006/relationships/footer" Target="footer57.xml"/><Relationship Id="rId133" Type="http://schemas.openxmlformats.org/officeDocument/2006/relationships/header" Target="header70.xml"/><Relationship Id="rId134" Type="http://schemas.openxmlformats.org/officeDocument/2006/relationships/footer" Target="footer58.xml"/><Relationship Id="rId135" Type="http://schemas.openxmlformats.org/officeDocument/2006/relationships/header" Target="header71.xml"/><Relationship Id="rId136" Type="http://schemas.openxmlformats.org/officeDocument/2006/relationships/footer" Target="footer59.xml"/><Relationship Id="rId137" Type="http://schemas.openxmlformats.org/officeDocument/2006/relationships/header" Target="header72.xml"/><Relationship Id="rId138" Type="http://schemas.openxmlformats.org/officeDocument/2006/relationships/footer" Target="footer60.xml"/><Relationship Id="rId139" Type="http://schemas.openxmlformats.org/officeDocument/2006/relationships/header" Target="header73.xml"/><Relationship Id="rId140" Type="http://schemas.openxmlformats.org/officeDocument/2006/relationships/footer" Target="footer61.xml"/><Relationship Id="rId141" Type="http://schemas.openxmlformats.org/officeDocument/2006/relationships/header" Target="header74.xml"/><Relationship Id="rId142" Type="http://schemas.openxmlformats.org/officeDocument/2006/relationships/footer" Target="footer62.xml"/><Relationship Id="rId143" Type="http://schemas.openxmlformats.org/officeDocument/2006/relationships/header" Target="header75.xml"/><Relationship Id="rId144" Type="http://schemas.openxmlformats.org/officeDocument/2006/relationships/footer" Target="footer63.xml"/><Relationship Id="rId145" Type="http://schemas.openxmlformats.org/officeDocument/2006/relationships/header" Target="header76.xml"/><Relationship Id="rId146" Type="http://schemas.openxmlformats.org/officeDocument/2006/relationships/footer" Target="footer64.xml"/><Relationship Id="rId147" Type="http://schemas.openxmlformats.org/officeDocument/2006/relationships/header" Target="header77.xml"/><Relationship Id="rId148" Type="http://schemas.openxmlformats.org/officeDocument/2006/relationships/footer" Target="footer65.xml"/><Relationship Id="rId149" Type="http://schemas.openxmlformats.org/officeDocument/2006/relationships/header" Target="header78.xml"/><Relationship Id="rId150" Type="http://schemas.openxmlformats.org/officeDocument/2006/relationships/footer" Target="footer66.xml"/><Relationship Id="rId151" Type="http://schemas.openxmlformats.org/officeDocument/2006/relationships/header" Target="header79.xml"/><Relationship Id="rId152" Type="http://schemas.openxmlformats.org/officeDocument/2006/relationships/footer" Target="footer67.xml"/><Relationship Id="rId153" Type="http://schemas.openxmlformats.org/officeDocument/2006/relationships/header" Target="header80.xml"/><Relationship Id="rId154" Type="http://schemas.openxmlformats.org/officeDocument/2006/relationships/footer" Target="footer68.xml"/><Relationship Id="rId155" Type="http://schemas.openxmlformats.org/officeDocument/2006/relationships/header" Target="header81.xml"/><Relationship Id="rId156" Type="http://schemas.openxmlformats.org/officeDocument/2006/relationships/footer" Target="footer69.xml"/><Relationship Id="rId157" Type="http://schemas.openxmlformats.org/officeDocument/2006/relationships/header" Target="header82.xml"/><Relationship Id="rId158" Type="http://schemas.openxmlformats.org/officeDocument/2006/relationships/footer" Target="footer70.xml"/><Relationship Id="rId159" Type="http://schemas.openxmlformats.org/officeDocument/2006/relationships/header" Target="header83.xml"/><Relationship Id="rId160" Type="http://schemas.openxmlformats.org/officeDocument/2006/relationships/footer" Target="footer71.xml"/><Relationship Id="rId161" Type="http://schemas.openxmlformats.org/officeDocument/2006/relationships/header" Target="header84.xml"/><Relationship Id="rId162" Type="http://schemas.openxmlformats.org/officeDocument/2006/relationships/footer" Target="footer72.xml"/><Relationship Id="rId163" Type="http://schemas.openxmlformats.org/officeDocument/2006/relationships/header" Target="header85.xml"/><Relationship Id="rId164" Type="http://schemas.openxmlformats.org/officeDocument/2006/relationships/footer" Target="footer73.xml"/><Relationship Id="rId165" Type="http://schemas.openxmlformats.org/officeDocument/2006/relationships/header" Target="header86.xml"/><Relationship Id="rId166" Type="http://schemas.openxmlformats.org/officeDocument/2006/relationships/footer" Target="footer74.xml"/><Relationship Id="rId167" Type="http://schemas.openxmlformats.org/officeDocument/2006/relationships/header" Target="header87.xml"/><Relationship Id="rId168" Type="http://schemas.openxmlformats.org/officeDocument/2006/relationships/footer" Target="footer75.xml"/><Relationship Id="rId169" Type="http://schemas.openxmlformats.org/officeDocument/2006/relationships/header" Target="header88.xml"/><Relationship Id="rId170" Type="http://schemas.openxmlformats.org/officeDocument/2006/relationships/footer" Target="footer76.xml"/><Relationship Id="rId171" Type="http://schemas.openxmlformats.org/officeDocument/2006/relationships/header" Target="header89.xml"/><Relationship Id="rId172" Type="http://schemas.openxmlformats.org/officeDocument/2006/relationships/footer" Target="footer77.xml"/><Relationship Id="rId173" Type="http://schemas.openxmlformats.org/officeDocument/2006/relationships/header" Target="header90.xml"/><Relationship Id="rId174" Type="http://schemas.openxmlformats.org/officeDocument/2006/relationships/footer" Target="footer78.xml"/><Relationship Id="rId175" Type="http://schemas.openxmlformats.org/officeDocument/2006/relationships/header" Target="header91.xml"/><Relationship Id="rId176" Type="http://schemas.openxmlformats.org/officeDocument/2006/relationships/footer" Target="footer79.xml"/><Relationship Id="rId177" Type="http://schemas.openxmlformats.org/officeDocument/2006/relationships/header" Target="header92.xml"/><Relationship Id="rId178" Type="http://schemas.openxmlformats.org/officeDocument/2006/relationships/footer" Target="footer80.xml"/><Relationship Id="rId179" Type="http://schemas.openxmlformats.org/officeDocument/2006/relationships/header" Target="header93.xml"/><Relationship Id="rId180" Type="http://schemas.openxmlformats.org/officeDocument/2006/relationships/footer" Target="footer81.xml"/><Relationship Id="rId181" Type="http://schemas.openxmlformats.org/officeDocument/2006/relationships/header" Target="header94.xml"/><Relationship Id="rId182" Type="http://schemas.openxmlformats.org/officeDocument/2006/relationships/footer" Target="footer82.xml"/><Relationship Id="rId183" Type="http://schemas.openxmlformats.org/officeDocument/2006/relationships/header" Target="header95.xml"/><Relationship Id="rId184" Type="http://schemas.openxmlformats.org/officeDocument/2006/relationships/footer" Target="footer83.xml"/><Relationship Id="rId185" Type="http://schemas.openxmlformats.org/officeDocument/2006/relationships/header" Target="header96.xml"/><Relationship Id="rId186" Type="http://schemas.openxmlformats.org/officeDocument/2006/relationships/footer" Target="footer84.xml"/><Relationship Id="rId187" Type="http://schemas.openxmlformats.org/officeDocument/2006/relationships/header" Target="header97.xml"/><Relationship Id="rId188" Type="http://schemas.openxmlformats.org/officeDocument/2006/relationships/footer" Target="footer85.xml"/><Relationship Id="rId189" Type="http://schemas.openxmlformats.org/officeDocument/2006/relationships/header" Target="header98.xml"/><Relationship Id="rId190" Type="http://schemas.openxmlformats.org/officeDocument/2006/relationships/footer" Target="footer86.xml"/><Relationship Id="rId191" Type="http://schemas.openxmlformats.org/officeDocument/2006/relationships/header" Target="header99.xml"/><Relationship Id="rId192" Type="http://schemas.openxmlformats.org/officeDocument/2006/relationships/footer" Target="footer87.xml"/><Relationship Id="rId193" Type="http://schemas.openxmlformats.org/officeDocument/2006/relationships/header" Target="header100.xml"/><Relationship Id="rId194" Type="http://schemas.openxmlformats.org/officeDocument/2006/relationships/footer" Target="footer88.xml"/><Relationship Id="rId195" Type="http://schemas.openxmlformats.org/officeDocument/2006/relationships/header" Target="header101.xml"/><Relationship Id="rId196" Type="http://schemas.openxmlformats.org/officeDocument/2006/relationships/footer" Target="footer89.xml"/><Relationship Id="rId197" Type="http://schemas.openxmlformats.org/officeDocument/2006/relationships/header" Target="header102.xml"/><Relationship Id="rId198" Type="http://schemas.openxmlformats.org/officeDocument/2006/relationships/footer" Target="footer90.xml"/><Relationship Id="rId199" Type="http://schemas.openxmlformats.org/officeDocument/2006/relationships/header" Target="header103.xml"/><Relationship Id="rId200" Type="http://schemas.openxmlformats.org/officeDocument/2006/relationships/footer" Target="footer91.xml"/><Relationship Id="rId201" Type="http://schemas.openxmlformats.org/officeDocument/2006/relationships/header" Target="header104.xml"/><Relationship Id="rId202" Type="http://schemas.openxmlformats.org/officeDocument/2006/relationships/footer" Target="footer92.xml"/><Relationship Id="rId203" Type="http://schemas.openxmlformats.org/officeDocument/2006/relationships/header" Target="header105.xml"/><Relationship Id="rId204" Type="http://schemas.openxmlformats.org/officeDocument/2006/relationships/footer" Target="footer93.xml"/><Relationship Id="rId205" Type="http://schemas.openxmlformats.org/officeDocument/2006/relationships/header" Target="header106.xml"/><Relationship Id="rId206" Type="http://schemas.openxmlformats.org/officeDocument/2006/relationships/footer" Target="footer94.xml"/><Relationship Id="rId207" Type="http://schemas.openxmlformats.org/officeDocument/2006/relationships/header" Target="header107.xml"/><Relationship Id="rId208" Type="http://schemas.openxmlformats.org/officeDocument/2006/relationships/footer" Target="footer95.xml"/><Relationship Id="rId209" Type="http://schemas.openxmlformats.org/officeDocument/2006/relationships/header" Target="header108.xml"/><Relationship Id="rId210" Type="http://schemas.openxmlformats.org/officeDocument/2006/relationships/footer" Target="footer96.xml"/><Relationship Id="rId211" Type="http://schemas.openxmlformats.org/officeDocument/2006/relationships/header" Target="header109.xml"/><Relationship Id="rId212" Type="http://schemas.openxmlformats.org/officeDocument/2006/relationships/footer" Target="footer97.xml"/><Relationship Id="rId213" Type="http://schemas.openxmlformats.org/officeDocument/2006/relationships/header" Target="header110.xml"/><Relationship Id="rId214" Type="http://schemas.openxmlformats.org/officeDocument/2006/relationships/footer" Target="footer98.xml"/><Relationship Id="rId215" Type="http://schemas.openxmlformats.org/officeDocument/2006/relationships/header" Target="header111.xml"/><Relationship Id="rId216" Type="http://schemas.openxmlformats.org/officeDocument/2006/relationships/footer" Target="footer99.xml"/><Relationship Id="rId217" Type="http://schemas.openxmlformats.org/officeDocument/2006/relationships/header" Target="header112.xml"/><Relationship Id="rId218" Type="http://schemas.openxmlformats.org/officeDocument/2006/relationships/footer" Target="footer100.xml"/><Relationship Id="rId219" Type="http://schemas.openxmlformats.org/officeDocument/2006/relationships/header" Target="header113.xml"/><Relationship Id="rId220" Type="http://schemas.openxmlformats.org/officeDocument/2006/relationships/footer" Target="footer101.xml"/><Relationship Id="rId221" Type="http://schemas.openxmlformats.org/officeDocument/2006/relationships/header" Target="header114.xml"/><Relationship Id="rId222" Type="http://schemas.openxmlformats.org/officeDocument/2006/relationships/footer" Target="footer102.xml"/><Relationship Id="rId223" Type="http://schemas.openxmlformats.org/officeDocument/2006/relationships/header" Target="header115.xml"/><Relationship Id="rId224" Type="http://schemas.openxmlformats.org/officeDocument/2006/relationships/footer" Target="footer103.xml"/><Relationship Id="rId225" Type="http://schemas.openxmlformats.org/officeDocument/2006/relationships/header" Target="header116.xml"/><Relationship Id="rId226" Type="http://schemas.openxmlformats.org/officeDocument/2006/relationships/footer" Target="footer104.xml"/><Relationship Id="rId227" Type="http://schemas.openxmlformats.org/officeDocument/2006/relationships/header" Target="header117.xml"/><Relationship Id="rId228" Type="http://schemas.openxmlformats.org/officeDocument/2006/relationships/footer" Target="footer105.xml"/><Relationship Id="rId229" Type="http://schemas.openxmlformats.org/officeDocument/2006/relationships/header" Target="header118.xml"/><Relationship Id="rId230" Type="http://schemas.openxmlformats.org/officeDocument/2006/relationships/footer" Target="footer106.xml"/><Relationship Id="rId231" Type="http://schemas.openxmlformats.org/officeDocument/2006/relationships/header" Target="header119.xml"/><Relationship Id="rId232" Type="http://schemas.openxmlformats.org/officeDocument/2006/relationships/footer" Target="footer107.xml"/><Relationship Id="rId233" Type="http://schemas.openxmlformats.org/officeDocument/2006/relationships/header" Target="header120.xml"/><Relationship Id="rId234" Type="http://schemas.openxmlformats.org/officeDocument/2006/relationships/footer" Target="footer108.xml"/><Relationship Id="rId235" Type="http://schemas.openxmlformats.org/officeDocument/2006/relationships/header" Target="header121.xml"/><Relationship Id="rId236" Type="http://schemas.openxmlformats.org/officeDocument/2006/relationships/footer" Target="footer109.xml"/><Relationship Id="rId237" Type="http://schemas.openxmlformats.org/officeDocument/2006/relationships/header" Target="header122.xml"/><Relationship Id="rId238" Type="http://schemas.openxmlformats.org/officeDocument/2006/relationships/footer" Target="footer110.xml"/><Relationship Id="rId239" Type="http://schemas.openxmlformats.org/officeDocument/2006/relationships/image" Target="media/image2.jpeg"/><Relationship Id="rId240" Type="http://schemas.openxmlformats.org/officeDocument/2006/relationships/image" Target="media/image2.jpeg" TargetMode="External"/><Relationship Id="rId241" Type="http://schemas.openxmlformats.org/officeDocument/2006/relationships/header" Target="header123.xml"/><Relationship Id="rId242" Type="http://schemas.openxmlformats.org/officeDocument/2006/relationships/footer" Target="footer111.xml"/><Relationship Id="rId243" Type="http://schemas.openxmlformats.org/officeDocument/2006/relationships/header" Target="header124.xml"/><Relationship Id="rId244" Type="http://schemas.openxmlformats.org/officeDocument/2006/relationships/footer" Target="footer112.xml"/><Relationship Id="rId245" Type="http://schemas.openxmlformats.org/officeDocument/2006/relationships/header" Target="header125.xml"/><Relationship Id="rId246" Type="http://schemas.openxmlformats.org/officeDocument/2006/relationships/footer" Target="footer113.xml"/><Relationship Id="rId247" Type="http://schemas.openxmlformats.org/officeDocument/2006/relationships/header" Target="header126.xml"/><Relationship Id="rId248" Type="http://schemas.openxmlformats.org/officeDocument/2006/relationships/footer" Target="footer114.xml"/><Relationship Id="rId249" Type="http://schemas.openxmlformats.org/officeDocument/2006/relationships/header" Target="header127.xml"/><Relationship Id="rId250" Type="http://schemas.openxmlformats.org/officeDocument/2006/relationships/footer" Target="footer115.xml"/><Relationship Id="rId251" Type="http://schemas.openxmlformats.org/officeDocument/2006/relationships/header" Target="header128.xml"/><Relationship Id="rId252" Type="http://schemas.openxmlformats.org/officeDocument/2006/relationships/footer" Target="footer116.xml"/><Relationship Id="rId253" Type="http://schemas.openxmlformats.org/officeDocument/2006/relationships/header" Target="header129.xml"/><Relationship Id="rId254" Type="http://schemas.openxmlformats.org/officeDocument/2006/relationships/footer" Target="footer117.xml"/></Relationships>
</file>