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header21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footer182.xml" ContentType="application/vnd.openxmlformats-officedocument.wordprocessingml.footer+xml"/>
  <Override PartName="/word/footer183.xml" ContentType="application/vnd.openxmlformats-officedocument.wordprocessingml.footer+xml"/>
  <Override PartName="/word/footer184.xml" ContentType="application/vnd.openxmlformats-officedocument.wordprocessingml.footer+xml"/>
  <Override PartName="/word/footer185.xml" ContentType="application/vnd.openxmlformats-officedocument.wordprocessingml.footer+xml"/>
  <Override PartName="/word/footer186.xml" ContentType="application/vnd.openxmlformats-officedocument.wordprocessingml.footer+xml"/>
  <Override PartName="/word/footer187.xml" ContentType="application/vnd.openxmlformats-officedocument.wordprocessingml.footer+xml"/>
  <Override PartName="/word/footer188.xml" ContentType="application/vnd.openxmlformats-officedocument.wordprocessingml.footer+xml"/>
  <Override PartName="/word/footer189.xml" ContentType="application/vnd.openxmlformats-officedocument.wordprocessingml.footer+xml"/>
  <Override PartName="/word/footer190.xml" ContentType="application/vnd.openxmlformats-officedocument.wordprocessingml.footer+xml"/>
  <Override PartName="/word/footer191.xml" ContentType="application/vnd.openxmlformats-officedocument.wordprocessingml.footer+xml"/>
  <Override PartName="/word/footer192.xml" ContentType="application/vnd.openxmlformats-officedocument.wordprocessingml.footer+xml"/>
  <Override PartName="/word/footer193.xml" ContentType="application/vnd.openxmlformats-officedocument.wordprocessingml.footer+xml"/>
  <Override PartName="/word/footer194.xml" ContentType="application/vnd.openxmlformats-officedocument.wordprocessingml.footer+xml"/>
  <Override PartName="/word/footer19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drawing>
          <wp:anchor distT="0" distB="0" distL="0" distR="0" simplePos="0" relativeHeight="125829378" behindDoc="0" locked="0" layoutInCell="1" allowOverlap="1">
            <wp:simplePos x="0" y="0"/>
            <wp:positionH relativeFrom="page">
              <wp:posOffset>3806825</wp:posOffset>
            </wp:positionH>
            <wp:positionV relativeFrom="paragraph">
              <wp:posOffset>5993765</wp:posOffset>
            </wp:positionV>
            <wp:extent cx="664210" cy="420370"/>
            <wp:wrapTight wrapText="bothSides">
              <wp:wrapPolygon>
                <wp:start x="12290" y="0"/>
                <wp:lineTo x="21600" y="0"/>
                <wp:lineTo x="21600" y="21600"/>
                <wp:lineTo x="14822" y="21600"/>
                <wp:lineTo x="14822" y="18649"/>
                <wp:lineTo x="0" y="18649"/>
                <wp:lineTo x="0" y="11803"/>
                <wp:lineTo x="12290" y="11803"/>
                <wp:lineTo x="12290" y="0"/>
              </wp:wrapPolygon>
            </wp:wrapTight>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664210" cy="420370"/>
                    </a:xfrm>
                    <a:prstGeom prst="rect"/>
                  </pic:spPr>
                </pic:pic>
              </a:graphicData>
            </a:graphic>
          </wp:anchor>
        </w:drawing>
      </w:r>
      <w:r>
        <mc:AlternateContent>
          <mc:Choice Requires="wps">
            <w:drawing>
              <wp:anchor distT="0" distB="127000" distL="114300" distR="114300" simplePos="0" relativeHeight="125829379" behindDoc="0" locked="0" layoutInCell="1" allowOverlap="1">
                <wp:simplePos x="0" y="0"/>
                <wp:positionH relativeFrom="page">
                  <wp:posOffset>266065</wp:posOffset>
                </wp:positionH>
                <wp:positionV relativeFrom="paragraph">
                  <wp:posOffset>12700</wp:posOffset>
                </wp:positionV>
                <wp:extent cx="4007485" cy="1010285"/>
                <wp:wrapTopAndBottom/>
                <wp:docPr id="3" name="Shape 3"/>
                <a:graphic xmlns:a="http://schemas.openxmlformats.org/drawingml/2006/main">
                  <a:graphicData uri="http://schemas.microsoft.com/office/word/2010/wordprocessingShape">
                    <wps:wsp>
                      <wps:cNvSpPr txBox="1"/>
                      <wps:spPr>
                        <a:xfrm>
                          <a:ext cx="4007485" cy="101028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46"/>
                                <w:szCs w:val="246"/>
                              </w:rPr>
                            </w:pPr>
                            <w:r>
                              <w:rPr>
                                <w:rStyle w:val="CharStyle10"/>
                              </w:rPr>
                              <w:t>KULTURA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20.949999999999999pt;margin-top:1.pt;width:315.55000000000001pt;height:79.549999999999997pt;z-index:-125829374;mso-wrap-distance-left:9.pt;mso-wrap-distance-right:9.pt;mso-wrap-distance-bottom:10.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246"/>
                          <w:szCs w:val="246"/>
                        </w:rPr>
                      </w:pPr>
                      <w:r>
                        <w:rPr>
                          <w:rStyle w:val="CharStyle10"/>
                        </w:rPr>
                        <w:t>KULTURA</w:t>
                      </w:r>
                    </w:p>
                  </w:txbxContent>
                </v:textbox>
                <w10:wrap type="topAndBottom" anchorx="page"/>
              </v:shape>
            </w:pict>
          </mc:Fallback>
        </mc:AlternateContent>
      </w:r>
      <w:r>
        <mc:AlternateContent>
          <mc:Choice Requires="wps">
            <w:drawing>
              <wp:anchor distT="101600" distB="914400" distL="114300" distR="114300" simplePos="0" relativeHeight="125829381" behindDoc="0" locked="0" layoutInCell="1" allowOverlap="1">
                <wp:simplePos x="0" y="0"/>
                <wp:positionH relativeFrom="page">
                  <wp:posOffset>274955</wp:posOffset>
                </wp:positionH>
                <wp:positionV relativeFrom="paragraph">
                  <wp:posOffset>1638935</wp:posOffset>
                </wp:positionV>
                <wp:extent cx="3977640" cy="247015"/>
                <wp:wrapTopAndBottom/>
                <wp:docPr id="5" name="Shape 5"/>
                <a:graphic xmlns:a="http://schemas.openxmlformats.org/drawingml/2006/main">
                  <a:graphicData uri="http://schemas.microsoft.com/office/word/2010/wordprocessingShape">
                    <wps:wsp>
                      <wps:cNvSpPr txBox="1"/>
                      <wps:spPr>
                        <a:xfrm>
                          <a:ext cx="3977640" cy="247015"/>
                        </a:xfrm>
                        <a:prstGeom prst="rect"/>
                        <a:noFill/>
                      </wps:spPr>
                      <wps:txbx>
                        <w:txbxContent>
                          <w:p>
                            <w:pPr>
                              <w:pStyle w:val="Style7"/>
                              <w:keepNext w:val="0"/>
                              <w:keepLines w:val="0"/>
                              <w:widowControl w:val="0"/>
                              <w:shd w:val="clear" w:color="auto" w:fill="auto"/>
                              <w:tabs>
                                <w:tab w:pos="2894" w:val="left"/>
                              </w:tabs>
                              <w:bidi w:val="0"/>
                              <w:spacing w:before="0" w:after="0" w:line="240" w:lineRule="auto"/>
                              <w:ind w:left="0" w:right="0" w:firstLine="0"/>
                              <w:jc w:val="left"/>
                            </w:pPr>
                            <w:r>
                              <w:rPr>
                                <w:color w:val="EBEBEB"/>
                                <w:spacing w:val="0"/>
                                <w:w w:val="100"/>
                                <w:position w:val="0"/>
                                <w:shd w:val="clear" w:color="auto" w:fill="auto"/>
                                <w:lang w:val="fr-FR" w:eastAsia="fr-FR" w:bidi="fr-FR"/>
                              </w:rPr>
                              <w:t>PARY</w:t>
                            </w:r>
                            <w:r>
                              <w:rPr>
                                <w:color w:val="EBEBEB"/>
                                <w:spacing w:val="0"/>
                                <w:w w:val="100"/>
                                <w:position w:val="0"/>
                                <w:shd w:val="clear" w:color="auto" w:fill="auto"/>
                                <w:lang w:val="pl-PL" w:eastAsia="pl-PL" w:bidi="pl-PL"/>
                              </w:rPr>
                              <w:t xml:space="preserve">Ż    Nr 7/105-8/106    1956</w:t>
                            </w:r>
                          </w:p>
                        </w:txbxContent>
                      </wps:txbx>
                      <wps:bodyPr wrap="none" lIns="0" tIns="0" rIns="0" bIns="0">
                        <a:noAutoFit/>
                      </wps:bodyPr>
                    </wps:wsp>
                  </a:graphicData>
                </a:graphic>
              </wp:anchor>
            </w:drawing>
          </mc:Choice>
          <mc:Fallback>
            <w:pict>
              <v:shape id="_x0000_s1031" type="#_x0000_t202" style="position:absolute;margin-left:21.649999999999999pt;margin-top:129.05000000000001pt;width:313.19999999999999pt;height:19.449999999999999pt;z-index:-125829372;mso-wrap-distance-left:9.pt;mso-wrap-distance-top:8.pt;mso-wrap-distance-right:9.pt;mso-wrap-distance-bottom:72.pt;mso-position-horizontal-relative:page" filled="f" stroked="f">
                <v:textbox inset="0,0,0,0">
                  <w:txbxContent>
                    <w:p>
                      <w:pPr>
                        <w:pStyle w:val="Style7"/>
                        <w:keepNext w:val="0"/>
                        <w:keepLines w:val="0"/>
                        <w:widowControl w:val="0"/>
                        <w:shd w:val="clear" w:color="auto" w:fill="auto"/>
                        <w:tabs>
                          <w:tab w:pos="2894" w:val="left"/>
                        </w:tabs>
                        <w:bidi w:val="0"/>
                        <w:spacing w:before="0" w:after="0" w:line="240" w:lineRule="auto"/>
                        <w:ind w:left="0" w:right="0" w:firstLine="0"/>
                        <w:jc w:val="left"/>
                      </w:pPr>
                      <w:r>
                        <w:rPr>
                          <w:color w:val="EBEBEB"/>
                          <w:spacing w:val="0"/>
                          <w:w w:val="100"/>
                          <w:position w:val="0"/>
                          <w:shd w:val="clear" w:color="auto" w:fill="auto"/>
                          <w:lang w:val="fr-FR" w:eastAsia="fr-FR" w:bidi="fr-FR"/>
                        </w:rPr>
                        <w:t>PARY</w:t>
                      </w:r>
                      <w:r>
                        <w:rPr>
                          <w:color w:val="EBEBEB"/>
                          <w:spacing w:val="0"/>
                          <w:w w:val="100"/>
                          <w:position w:val="0"/>
                          <w:shd w:val="clear" w:color="auto" w:fill="auto"/>
                          <w:lang w:val="pl-PL" w:eastAsia="pl-PL" w:bidi="pl-PL"/>
                        </w:rPr>
                        <w:t xml:space="preserve">Ż    Nr 7/105-8/106    1956</w:t>
                      </w:r>
                    </w:p>
                  </w:txbxContent>
                </v:textbox>
                <w10:wrap type="topAndBottom" anchorx="page"/>
              </v:shape>
            </w:pict>
          </mc:Fallback>
        </mc:AlternateContent>
      </w:r>
    </w:p>
    <w:p>
      <w:pPr>
        <w:pStyle w:val="Style12"/>
        <w:keepNext w:val="0"/>
        <w:keepLines w:val="0"/>
        <w:widowControl w:val="0"/>
        <w:shd w:val="clear" w:color="auto" w:fill="auto"/>
        <w:bidi w:val="0"/>
        <w:spacing w:before="0" w:after="220" w:line="240" w:lineRule="auto"/>
        <w:ind w:left="0" w:right="0" w:firstLine="140"/>
        <w:jc w:val="left"/>
      </w:pPr>
      <w:r>
        <w:rPr>
          <w:rFonts w:ascii="Arial" w:eastAsia="Arial" w:hAnsi="Arial" w:cs="Arial"/>
          <w:color w:val="EBEBEB"/>
          <w:spacing w:val="0"/>
          <w:w w:val="100"/>
          <w:position w:val="0"/>
          <w:shd w:val="clear" w:color="auto" w:fill="auto"/>
          <w:lang w:val="pl-PL" w:eastAsia="pl-PL" w:bidi="pl-PL"/>
        </w:rPr>
        <w:t>Szkice • Opowiadania • Sprawozdania</w:t>
      </w:r>
    </w:p>
    <w:p>
      <w:pPr>
        <w:widowControl w:val="0"/>
        <w:spacing w:after="99" w:line="1" w:lineRule="exact"/>
      </w:pPr>
    </w:p>
    <w:p>
      <w:pPr>
        <w:widowControl w:val="0"/>
        <w:jc w:val="center"/>
        <w:rPr>
          <w:sz w:val="2"/>
          <w:szCs w:val="2"/>
        </w:rPr>
      </w:pPr>
      <w:r>
        <w:drawing>
          <wp:inline>
            <wp:extent cx="396240" cy="292735"/>
            <wp:docPr id="7" name="Picutre 7"/>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pic:blipFill>
                  <pic:spPr>
                    <a:xfrm>
                      <a:ext cx="396240" cy="292735"/>
                    </a:xfrm>
                    <a:prstGeom prst="rect"/>
                  </pic:spPr>
                </pic:pic>
              </a:graphicData>
            </a:graphic>
          </wp:inline>
        </w:drawing>
      </w:r>
    </w:p>
    <w:p>
      <w:pPr>
        <w:widowControl w:val="0"/>
        <w:spacing w:after="2599" w:line="1" w:lineRule="exact"/>
      </w:pPr>
    </w:p>
    <w:p>
      <w:pPr>
        <w:pStyle w:val="Style12"/>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540" w:line="240" w:lineRule="auto"/>
        <w:ind w:left="0" w:right="0" w:firstLine="0"/>
        <w:jc w:val="center"/>
        <w:rPr>
          <w:sz w:val="34"/>
          <w:szCs w:val="34"/>
        </w:rPr>
      </w:pPr>
      <w:r>
        <w:rPr>
          <w:color w:val="FFFFFF"/>
          <w:spacing w:val="0"/>
          <w:w w:val="100"/>
          <w:position w:val="0"/>
          <w:sz w:val="34"/>
          <w:szCs w:val="34"/>
          <w:shd w:val="clear" w:color="auto" w:fill="auto"/>
          <w:lang w:val="pl-PL" w:eastAsia="pl-PL" w:bidi="pl-PL"/>
        </w:rPr>
        <w:t>«La Culture» • Revue mensuelle</w:t>
      </w:r>
    </w:p>
    <w:p>
      <w:pPr>
        <w:pStyle w:val="Style12"/>
        <w:keepNext w:val="0"/>
        <w:keepLines w:val="0"/>
        <w:widowControl w:val="0"/>
        <w:shd w:val="clear" w:color="auto" w:fill="auto"/>
        <w:tabs>
          <w:tab w:pos="3791" w:val="left"/>
        </w:tabs>
        <w:bidi w:val="0"/>
        <w:spacing w:before="0" w:after="0" w:line="350" w:lineRule="auto"/>
        <w:ind w:left="0" w:right="0" w:firstLine="0"/>
        <w:jc w:val="left"/>
        <w:rPr>
          <w:sz w:val="30"/>
          <w:szCs w:val="30"/>
        </w:rPr>
      </w:pPr>
      <w:r>
        <w:rPr>
          <w:color w:val="000000"/>
          <w:spacing w:val="0"/>
          <w:w w:val="100"/>
          <w:position w:val="0"/>
          <w:sz w:val="28"/>
          <w:szCs w:val="28"/>
          <w:shd w:val="clear" w:color="auto" w:fill="auto"/>
          <w:lang w:val="pl-PL" w:eastAsia="pl-PL" w:bidi="pl-PL"/>
        </w:rPr>
        <w:t>J. PONIATOWSKI :</w:t>
        <w:tab/>
      </w:r>
      <w:r>
        <w:rPr>
          <w:rFonts w:ascii="Arial" w:eastAsia="Arial" w:hAnsi="Arial" w:cs="Arial"/>
          <w:b/>
          <w:bCs/>
          <w:color w:val="000000"/>
          <w:spacing w:val="0"/>
          <w:w w:val="100"/>
          <w:position w:val="0"/>
          <w:sz w:val="30"/>
          <w:szCs w:val="30"/>
          <w:shd w:val="clear" w:color="auto" w:fill="auto"/>
          <w:lang w:val="pl-PL" w:eastAsia="pl-PL" w:bidi="pl-PL"/>
        </w:rPr>
        <w:t>MILOWE SŁUPY</w:t>
      </w:r>
    </w:p>
    <w:p>
      <w:pPr>
        <w:pStyle w:val="Style12"/>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pl-PL" w:eastAsia="pl-PL" w:bidi="pl-PL"/>
        </w:rPr>
        <w:t>G. HERLING-GRUDZIŃSKI :</w:t>
      </w:r>
    </w:p>
    <w:p>
      <w:pPr>
        <w:pStyle w:val="Style12"/>
        <w:keepNext w:val="0"/>
        <w:keepLines w:val="0"/>
        <w:widowControl w:val="0"/>
        <w:shd w:val="clear" w:color="auto" w:fill="auto"/>
        <w:tabs>
          <w:tab w:pos="2293" w:val="left"/>
        </w:tabs>
        <w:bidi w:val="0"/>
        <w:spacing w:before="0" w:after="160" w:line="350" w:lineRule="auto"/>
        <w:ind w:left="0" w:right="0" w:firstLine="3240"/>
        <w:jc w:val="left"/>
        <w:rPr>
          <w:sz w:val="30"/>
          <w:szCs w:val="30"/>
        </w:rPr>
        <w:sectPr>
          <w:footnotePr>
            <w:pos w:val="pageBottom"/>
            <w:numFmt w:val="decimal"/>
            <w:numRestart w:val="continuous"/>
          </w:footnotePr>
          <w:pgSz w:w="7074" w:h="11167"/>
          <w:pgMar w:top="477" w:left="275" w:right="374" w:bottom="39" w:header="49" w:footer="3" w:gutter="0"/>
          <w:pgNumType w:start="1"/>
          <w:cols w:space="720"/>
          <w:noEndnote/>
          <w:rtlGutter w:val="0"/>
          <w:docGrid w:linePitch="360"/>
        </w:sectPr>
      </w:pPr>
      <w:r>
        <w:rPr>
          <w:rFonts w:ascii="Arial" w:eastAsia="Arial" w:hAnsi="Arial" w:cs="Arial"/>
          <w:b/>
          <w:bCs/>
          <w:color w:val="000000"/>
          <w:spacing w:val="0"/>
          <w:w w:val="100"/>
          <w:position w:val="0"/>
          <w:sz w:val="30"/>
          <w:szCs w:val="30"/>
          <w:shd w:val="clear" w:color="auto" w:fill="auto"/>
          <w:lang w:val="pl-PL" w:eastAsia="pl-PL" w:bidi="pl-PL"/>
        </w:rPr>
        <w:t xml:space="preserve">KSIĄŻE NIEZŁOMNY </w:t>
      </w:r>
      <w:r>
        <w:rPr>
          <w:color w:val="000000"/>
          <w:spacing w:val="0"/>
          <w:w w:val="100"/>
          <w:position w:val="0"/>
          <w:sz w:val="28"/>
          <w:szCs w:val="28"/>
          <w:shd w:val="clear" w:color="auto" w:fill="auto"/>
          <w:lang w:val="pl-PL" w:eastAsia="pl-PL" w:bidi="pl-PL"/>
        </w:rPr>
        <w:t>Z. JASIŃSKI :</w:t>
        <w:tab/>
      </w:r>
      <w:r>
        <w:rPr>
          <w:rFonts w:ascii="Arial" w:eastAsia="Arial" w:hAnsi="Arial" w:cs="Arial"/>
          <w:b/>
          <w:bCs/>
          <w:color w:val="000000"/>
          <w:spacing w:val="0"/>
          <w:w w:val="100"/>
          <w:position w:val="0"/>
          <w:sz w:val="30"/>
          <w:szCs w:val="30"/>
          <w:shd w:val="clear" w:color="auto" w:fill="auto"/>
          <w:lang w:val="pl-PL" w:eastAsia="pl-PL" w:bidi="pl-PL"/>
        </w:rPr>
        <w:t>POMNIK NA ROZSTAJACH</w:t>
      </w:r>
    </w:p>
    <w:p>
      <w:pPr>
        <w:pStyle w:val="Style12"/>
        <w:keepNext w:val="0"/>
        <w:keepLines w:val="0"/>
        <w:widowControl w:val="0"/>
        <w:shd w:val="clear" w:color="auto" w:fill="auto"/>
        <w:bidi w:val="0"/>
        <w:spacing w:before="0" w:after="260" w:line="240" w:lineRule="auto"/>
        <w:ind w:left="0" w:right="0" w:firstLine="0"/>
        <w:jc w:val="center"/>
        <w:rPr>
          <w:sz w:val="40"/>
          <w:szCs w:val="40"/>
        </w:rPr>
      </w:pPr>
      <w:r>
        <w:rPr>
          <w:color w:val="000000"/>
          <w:spacing w:val="0"/>
          <w:w w:val="100"/>
          <w:position w:val="0"/>
          <w:sz w:val="40"/>
          <w:szCs w:val="40"/>
          <w:shd w:val="clear" w:color="auto" w:fill="auto"/>
          <w:lang w:val="pl-PL" w:eastAsia="pl-PL" w:bidi="pl-PL"/>
        </w:rPr>
        <w:t>SPIS RZECZY</w:t>
      </w:r>
    </w:p>
    <w:p>
      <w:pPr>
        <w:pStyle w:val="Style19"/>
        <w:keepNext w:val="0"/>
        <w:keepLines w:val="0"/>
        <w:widowControl w:val="0"/>
        <w:shd w:val="clear" w:color="auto" w:fill="auto"/>
        <w:tabs>
          <w:tab w:pos="2901" w:val="left"/>
          <w:tab w:pos="3667" w:val="left"/>
          <w:tab w:leader="dot" w:pos="5697" w:val="right"/>
        </w:tabs>
        <w:bidi w:val="0"/>
        <w:spacing w:before="0" w:after="0" w:line="240" w:lineRule="auto"/>
        <w:ind w:left="0" w:right="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Juliusz Poniatowski :</w:t>
        <w:tab/>
      </w:r>
      <w:r>
        <w:rPr>
          <w:i/>
          <w:iCs/>
          <w:color w:val="000000"/>
          <w:spacing w:val="0"/>
          <w:w w:val="100"/>
          <w:position w:val="0"/>
          <w:shd w:val="clear" w:color="auto" w:fill="auto"/>
          <w:lang w:val="pl-PL" w:eastAsia="pl-PL" w:bidi="pl-PL"/>
        </w:rPr>
        <w:t>Milowe</w:t>
        <w:tab/>
        <w:t>słupy . .•</w:t>
        <w:tab/>
        <w:t xml:space="preserve"> </w:t>
      </w:r>
      <w:r>
        <w:rPr>
          <w:color w:val="000000"/>
          <w:spacing w:val="0"/>
          <w:w w:val="100"/>
          <w:position w:val="0"/>
          <w:shd w:val="clear" w:color="auto" w:fill="auto"/>
          <w:lang w:val="pl-PL" w:eastAsia="pl-PL" w:bidi="pl-PL"/>
        </w:rPr>
        <w:t>3</w:t>
      </w:r>
    </w:p>
    <w:p>
      <w:pPr>
        <w:pStyle w:val="Style19"/>
        <w:keepNext w:val="0"/>
        <w:keepLines w:val="0"/>
        <w:widowControl w:val="0"/>
        <w:shd w:val="clear" w:color="auto" w:fill="auto"/>
        <w:tabs>
          <w:tab w:pos="2901" w:val="left"/>
          <w:tab w:pos="3660" w:val="left"/>
          <w:tab w:leader="dot" w:pos="5993" w:val="right"/>
        </w:tabs>
        <w:bidi w:val="0"/>
        <w:spacing w:before="0" w:after="0" w:line="216" w:lineRule="auto"/>
        <w:ind w:left="0" w:right="0"/>
        <w:jc w:val="both"/>
      </w:pPr>
      <w:r>
        <w:rPr>
          <w:color w:val="000000"/>
          <w:spacing w:val="0"/>
          <w:w w:val="100"/>
          <w:position w:val="0"/>
          <w:shd w:val="clear" w:color="auto" w:fill="auto"/>
          <w:lang w:val="pl-PL" w:eastAsia="pl-PL" w:bidi="pl-PL"/>
        </w:rPr>
        <w:t>Zbigniew Jasiński :</w:t>
        <w:tab/>
      </w:r>
      <w:r>
        <w:rPr>
          <w:i/>
          <w:iCs/>
          <w:color w:val="000000"/>
          <w:spacing w:val="0"/>
          <w:w w:val="100"/>
          <w:position w:val="0"/>
          <w:shd w:val="clear" w:color="auto" w:fill="auto"/>
          <w:lang w:val="pl-PL" w:eastAsia="pl-PL" w:bidi="pl-PL"/>
        </w:rPr>
        <w:t>Pomnik</w:t>
        <w:tab/>
      </w:r>
      <w:r>
        <w:rPr>
          <w:i/>
          <w:iCs/>
          <w:color w:val="000000"/>
          <w:spacing w:val="0"/>
          <w:w w:val="100"/>
          <w:position w:val="0"/>
          <w:shd w:val="clear" w:color="auto" w:fill="auto"/>
          <w:vertAlign w:val="superscript"/>
          <w:lang w:val="pl-PL" w:eastAsia="pl-PL" w:bidi="pl-PL"/>
        </w:rPr>
        <w:t>na</w:t>
      </w:r>
      <w:r>
        <w:rPr>
          <w:i/>
          <w:iCs/>
          <w:color w:val="000000"/>
          <w:spacing w:val="0"/>
          <w:w w:val="100"/>
          <w:position w:val="0"/>
          <w:shd w:val="clear" w:color="auto" w:fill="auto"/>
          <w:lang w:val="pl-PL" w:eastAsia="pl-PL" w:bidi="pl-PL"/>
        </w:rPr>
        <w:t xml:space="preserve"> rozstajach </w:t>
        <w:tab/>
      </w:r>
      <w:r>
        <w:rPr>
          <w:color w:val="000000"/>
          <w:spacing w:val="0"/>
          <w:w w:val="100"/>
          <w:position w:val="0"/>
          <w:shd w:val="clear" w:color="auto" w:fill="auto"/>
          <w:lang w:val="pl-PL" w:eastAsia="pl-PL" w:bidi="pl-PL"/>
        </w:rPr>
        <w:t xml:space="preserve"> 21</w:t>
      </w:r>
    </w:p>
    <w:p>
      <w:pPr>
        <w:pStyle w:val="Style19"/>
        <w:keepNext w:val="0"/>
        <w:keepLines w:val="0"/>
        <w:widowControl w:val="0"/>
        <w:shd w:val="clear" w:color="auto" w:fill="auto"/>
        <w:tabs>
          <w:tab w:pos="2901" w:val="left"/>
          <w:tab w:pos="3624" w:val="left"/>
          <w:tab w:pos="5993" w:val="right"/>
        </w:tabs>
        <w:bidi w:val="0"/>
        <w:spacing w:before="0" w:after="0" w:line="211" w:lineRule="auto"/>
        <w:ind w:left="0" w:right="0"/>
        <w:jc w:val="both"/>
      </w:pPr>
      <w:r>
        <w:rPr>
          <w:color w:val="000000"/>
          <w:spacing w:val="0"/>
          <w:w w:val="100"/>
          <w:position w:val="0"/>
          <w:shd w:val="clear" w:color="auto" w:fill="auto"/>
          <w:lang w:val="pl-PL" w:eastAsia="pl-PL" w:bidi="pl-PL"/>
        </w:rPr>
        <w:t>Józef Czapski :</w:t>
        <w:tab/>
      </w:r>
      <w:r>
        <w:rPr>
          <w:i/>
          <w:iCs/>
          <w:color w:val="000000"/>
          <w:spacing w:val="0"/>
          <w:w w:val="100"/>
          <w:position w:val="0"/>
          <w:shd w:val="clear" w:color="auto" w:fill="auto"/>
          <w:lang w:val="pl-PL" w:eastAsia="pl-PL" w:bidi="pl-PL"/>
        </w:rPr>
        <w:t>,,Aura</w:t>
        <w:tab/>
        <w:t>letsza” ................</w:t>
        <w:tab/>
        <w:t>U</w:t>
      </w:r>
    </w:p>
    <w:p>
      <w:pPr>
        <w:pStyle w:val="Style19"/>
        <w:keepNext w:val="0"/>
        <w:keepLines w:val="0"/>
        <w:widowControl w:val="0"/>
        <w:shd w:val="clear" w:color="auto" w:fill="auto"/>
        <w:tabs>
          <w:tab w:pos="2901" w:val="left"/>
          <w:tab w:pos="5177" w:val="center"/>
          <w:tab w:pos="5697" w:val="right"/>
          <w:tab w:pos="5993" w:val="right"/>
        </w:tabs>
        <w:bidi w:val="0"/>
        <w:spacing w:before="0" w:after="0" w:line="216" w:lineRule="auto"/>
        <w:ind w:left="0" w:right="0"/>
        <w:jc w:val="both"/>
      </w:pPr>
      <w:r>
        <w:rPr>
          <w:color w:val="000000"/>
          <w:spacing w:val="0"/>
          <w:w w:val="100"/>
          <w:position w:val="0"/>
          <w:shd w:val="clear" w:color="auto" w:fill="auto"/>
          <w:lang w:val="pl-PL" w:eastAsia="pl-PL" w:bidi="pl-PL"/>
        </w:rPr>
        <w:t>Michał Borwicz :</w:t>
        <w:tab/>
      </w:r>
      <w:r>
        <w:rPr>
          <w:i/>
          <w:iCs/>
          <w:color w:val="000000"/>
          <w:spacing w:val="0"/>
          <w:w w:val="100"/>
          <w:position w:val="0"/>
          <w:shd w:val="clear" w:color="auto" w:fill="auto"/>
          <w:lang w:val="pl-PL" w:eastAsia="pl-PL" w:bidi="pl-PL"/>
        </w:rPr>
        <w:t xml:space="preserve">Polski poprzednik </w:t>
      </w:r>
      <w:r>
        <w:rPr>
          <w:i/>
          <w:iCs/>
          <w:color w:val="000000"/>
          <w:spacing w:val="0"/>
          <w:w w:val="100"/>
          <w:position w:val="0"/>
          <w:shd w:val="clear" w:color="auto" w:fill="auto"/>
          <w:lang w:val="fr-FR" w:eastAsia="fr-FR" w:bidi="fr-FR"/>
        </w:rPr>
        <w:t>Malraux</w:t>
      </w:r>
      <w:r>
        <w:rPr>
          <w:color w:val="000000"/>
          <w:spacing w:val="0"/>
          <w:w w:val="100"/>
          <w:position w:val="0"/>
          <w:shd w:val="clear" w:color="auto" w:fill="auto"/>
          <w:lang w:val="fr-FR" w:eastAsia="fr-FR" w:bidi="fr-FR"/>
        </w:rPr>
        <w:tab/>
      </w:r>
      <w:r>
        <w:rPr>
          <w:color w:val="000000"/>
          <w:spacing w:val="0"/>
          <w:w w:val="100"/>
          <w:position w:val="0"/>
          <w:shd w:val="clear" w:color="auto" w:fill="auto"/>
          <w:lang w:val="pl-PL" w:eastAsia="pl-PL" w:bidi="pl-PL"/>
        </w:rPr>
        <w:t>(dok.)</w:t>
        <w:tab/>
        <w:t>. .</w:t>
        <w:tab/>
        <w:t>39</w:t>
      </w:r>
    </w:p>
    <w:p>
      <w:pPr>
        <w:pStyle w:val="Style19"/>
        <w:keepNext w:val="0"/>
        <w:keepLines w:val="0"/>
        <w:widowControl w:val="0"/>
        <w:shd w:val="clear" w:color="auto" w:fill="auto"/>
        <w:tabs>
          <w:tab w:pos="1150" w:val="left"/>
          <w:tab w:pos="2901" w:val="left"/>
          <w:tab w:leader="dot" w:pos="5993" w:val="right"/>
        </w:tabs>
        <w:bidi w:val="0"/>
        <w:spacing w:before="0" w:after="0" w:line="211" w:lineRule="auto"/>
        <w:ind w:left="0" w:right="0"/>
        <w:jc w:val="both"/>
      </w:pPr>
      <w:r>
        <w:rPr>
          <w:color w:val="000000"/>
          <w:spacing w:val="0"/>
          <w:w w:val="100"/>
          <w:position w:val="0"/>
          <w:shd w:val="clear" w:color="auto" w:fill="auto"/>
          <w:lang w:val="pl-PL" w:eastAsia="pl-PL" w:bidi="pl-PL"/>
        </w:rPr>
        <w:t>Czesław</w:t>
        <w:tab/>
        <w:t>Miłosz :</w:t>
        <w:tab/>
      </w:r>
      <w:r>
        <w:rPr>
          <w:i/>
          <w:iCs/>
          <w:color w:val="000000"/>
          <w:spacing w:val="0"/>
          <w:w w:val="100"/>
          <w:position w:val="0"/>
          <w:shd w:val="clear" w:color="auto" w:fill="auto"/>
          <w:lang w:val="pl-PL" w:eastAsia="pl-PL" w:bidi="pl-PL"/>
        </w:rPr>
        <w:t xml:space="preserve">Poezja amerykańska </w:t>
        <w:tab/>
      </w:r>
      <w:r>
        <w:rPr>
          <w:color w:val="000000"/>
          <w:spacing w:val="0"/>
          <w:w w:val="100"/>
          <w:position w:val="0"/>
          <w:shd w:val="clear" w:color="auto" w:fill="auto"/>
          <w:lang w:val="pl-PL" w:eastAsia="pl-PL" w:bidi="pl-PL"/>
        </w:rPr>
        <w:t xml:space="preserve"> 57</w:t>
      </w:r>
    </w:p>
    <w:p>
      <w:pPr>
        <w:pStyle w:val="Style19"/>
        <w:keepNext w:val="0"/>
        <w:keepLines w:val="0"/>
        <w:widowControl w:val="0"/>
        <w:shd w:val="clear" w:color="auto" w:fill="auto"/>
        <w:tabs>
          <w:tab w:pos="1150" w:val="left"/>
          <w:tab w:pos="1510" w:val="left"/>
          <w:tab w:pos="2901" w:val="left"/>
          <w:tab w:leader="dot" w:pos="5636" w:val="left"/>
          <w:tab w:pos="5993" w:val="right"/>
        </w:tabs>
        <w:bidi w:val="0"/>
        <w:spacing w:before="0" w:after="0" w:line="211" w:lineRule="auto"/>
        <w:ind w:left="0" w:right="0"/>
        <w:jc w:val="both"/>
      </w:pPr>
      <w:r>
        <w:rPr>
          <w:color w:val="000000"/>
          <w:spacing w:val="0"/>
          <w:w w:val="100"/>
          <w:position w:val="0"/>
          <w:shd w:val="clear" w:color="auto" w:fill="auto"/>
          <w:lang w:val="pl-PL" w:eastAsia="pl-PL" w:bidi="pl-PL"/>
        </w:rPr>
        <w:t>Jerzy S.</w:t>
        <w:tab/>
        <w:t>Sito</w:t>
        <w:tab/>
        <w:t>:</w:t>
        <w:tab/>
      </w:r>
      <w:r>
        <w:rPr>
          <w:i/>
          <w:iCs/>
          <w:color w:val="000000"/>
          <w:spacing w:val="0"/>
          <w:w w:val="100"/>
          <w:position w:val="0"/>
          <w:shd w:val="clear" w:color="auto" w:fill="auto"/>
          <w:lang w:val="pl-PL" w:eastAsia="pl-PL" w:bidi="pl-PL"/>
        </w:rPr>
        <w:t>Człowiek o siedmiu twarzach</w:t>
        <w:tab/>
      </w:r>
      <w:r>
        <w:rPr>
          <w:color w:val="000000"/>
          <w:spacing w:val="0"/>
          <w:w w:val="100"/>
          <w:position w:val="0"/>
          <w:shd w:val="clear" w:color="auto" w:fill="auto"/>
          <w:lang w:val="pl-PL" w:eastAsia="pl-PL" w:bidi="pl-PL"/>
        </w:rPr>
        <w:tab/>
        <w:t>70</w:t>
      </w:r>
    </w:p>
    <w:p>
      <w:pPr>
        <w:pStyle w:val="Style19"/>
        <w:keepNext w:val="0"/>
        <w:keepLines w:val="0"/>
        <w:widowControl w:val="0"/>
        <w:shd w:val="clear" w:color="auto" w:fill="auto"/>
        <w:tabs>
          <w:tab w:pos="1154" w:val="left"/>
          <w:tab w:pos="1510" w:val="left"/>
          <w:tab w:pos="2901" w:val="left"/>
          <w:tab w:leader="dot" w:pos="5993" w:val="right"/>
        </w:tabs>
        <w:bidi w:val="0"/>
        <w:spacing w:before="0" w:after="0" w:line="211" w:lineRule="auto"/>
        <w:ind w:left="0" w:right="0"/>
        <w:jc w:val="both"/>
      </w:pPr>
      <w:r>
        <w:rPr>
          <w:color w:val="000000"/>
          <w:spacing w:val="0"/>
          <w:w w:val="100"/>
          <w:position w:val="0"/>
          <w:shd w:val="clear" w:color="auto" w:fill="auto"/>
          <w:lang w:val="pl-PL" w:eastAsia="pl-PL" w:bidi="pl-PL"/>
        </w:rPr>
        <w:t>Jerzy S.</w:t>
        <w:tab/>
        <w:t>Sito</w:t>
        <w:tab/>
        <w:t>:</w:t>
        <w:tab/>
      </w:r>
      <w:r>
        <w:rPr>
          <w:i/>
          <w:iCs/>
          <w:color w:val="000000"/>
          <w:spacing w:val="0"/>
          <w:w w:val="100"/>
          <w:position w:val="0"/>
          <w:shd w:val="clear" w:color="auto" w:fill="auto"/>
          <w:lang w:val="pl-PL" w:eastAsia="pl-PL" w:bidi="pl-PL"/>
        </w:rPr>
        <w:t xml:space="preserve">Siedem mieczy bolesnych </w:t>
        <w:tab/>
      </w:r>
      <w:r>
        <w:rPr>
          <w:color w:val="000000"/>
          <w:spacing w:val="0"/>
          <w:w w:val="100"/>
          <w:position w:val="0"/>
          <w:shd w:val="clear" w:color="auto" w:fill="auto"/>
          <w:lang w:val="pl-PL" w:eastAsia="pl-PL" w:bidi="pl-PL"/>
        </w:rPr>
        <w:t xml:space="preserve"> 77</w:t>
      </w:r>
    </w:p>
    <w:p>
      <w:pPr>
        <w:pStyle w:val="Style19"/>
        <w:keepNext w:val="0"/>
        <w:keepLines w:val="0"/>
        <w:widowControl w:val="0"/>
        <w:shd w:val="clear" w:color="auto" w:fill="auto"/>
        <w:tabs>
          <w:tab w:pos="1147" w:val="left"/>
          <w:tab w:pos="1510" w:val="left"/>
          <w:tab w:pos="2901" w:val="left"/>
          <w:tab w:leader="dot" w:pos="5993" w:val="right"/>
        </w:tabs>
        <w:bidi w:val="0"/>
        <w:spacing w:before="0" w:after="0" w:line="211" w:lineRule="auto"/>
        <w:ind w:left="0" w:right="0"/>
        <w:jc w:val="both"/>
      </w:pPr>
      <w:r>
        <w:rPr>
          <w:color w:val="000000"/>
          <w:spacing w:val="0"/>
          <w:w w:val="100"/>
          <w:position w:val="0"/>
          <w:shd w:val="clear" w:color="auto" w:fill="auto"/>
          <w:lang w:val="pl-PL" w:eastAsia="pl-PL" w:bidi="pl-PL"/>
        </w:rPr>
        <w:t>Jerzy S.</w:t>
        <w:tab/>
        <w:t>Sito</w:t>
        <w:tab/>
        <w:t>:</w:t>
        <w:tab/>
      </w:r>
      <w:r>
        <w:rPr>
          <w:i/>
          <w:iCs/>
          <w:color w:val="000000"/>
          <w:spacing w:val="0"/>
          <w:w w:val="100"/>
          <w:position w:val="0"/>
          <w:shd w:val="clear" w:color="auto" w:fill="auto"/>
          <w:lang w:val="pl-PL" w:eastAsia="pl-PL" w:bidi="pl-PL"/>
        </w:rPr>
        <w:t xml:space="preserve">Deszcz na ulicy Ormeley </w:t>
        <w:tab/>
      </w:r>
      <w:r>
        <w:rPr>
          <w:color w:val="000000"/>
          <w:spacing w:val="0"/>
          <w:w w:val="100"/>
          <w:position w:val="0"/>
          <w:shd w:val="clear" w:color="auto" w:fill="auto"/>
          <w:lang w:val="pl-PL" w:eastAsia="pl-PL" w:bidi="pl-PL"/>
        </w:rPr>
        <w:t xml:space="preserve"> 79</w:t>
      </w:r>
    </w:p>
    <w:p>
      <w:pPr>
        <w:pStyle w:val="Style19"/>
        <w:keepNext w:val="0"/>
        <w:keepLines w:val="0"/>
        <w:widowControl w:val="0"/>
        <w:shd w:val="clear" w:color="auto" w:fill="auto"/>
        <w:tabs>
          <w:tab w:pos="2901" w:val="left"/>
          <w:tab w:leader="dot" w:pos="5993" w:val="right"/>
        </w:tabs>
        <w:bidi w:val="0"/>
        <w:spacing w:before="0" w:after="0" w:line="211" w:lineRule="auto"/>
        <w:ind w:left="0" w:right="0"/>
        <w:jc w:val="both"/>
      </w:pPr>
      <w:r>
        <w:rPr>
          <w:color w:val="000000"/>
          <w:spacing w:val="0"/>
          <w:w w:val="100"/>
          <w:position w:val="0"/>
          <w:shd w:val="clear" w:color="auto" w:fill="auto"/>
          <w:lang w:val="pl-PL" w:eastAsia="pl-PL" w:bidi="pl-PL"/>
        </w:rPr>
        <w:t>Gustaw Herling-Grudziński :</w:t>
        <w:tab/>
      </w:r>
      <w:r>
        <w:rPr>
          <w:i/>
          <w:iCs/>
          <w:color w:val="000000"/>
          <w:spacing w:val="0"/>
          <w:w w:val="100"/>
          <w:position w:val="0"/>
          <w:shd w:val="clear" w:color="auto" w:fill="auto"/>
          <w:lang w:val="pl-PL" w:eastAsia="pl-PL" w:bidi="pl-PL"/>
        </w:rPr>
        <w:t xml:space="preserve">Książe niezłomny </w:t>
        <w:tab/>
      </w:r>
      <w:r>
        <w:rPr>
          <w:color w:val="000000"/>
          <w:spacing w:val="0"/>
          <w:w w:val="100"/>
          <w:position w:val="0"/>
          <w:shd w:val="clear" w:color="auto" w:fill="auto"/>
          <w:lang w:val="pl-PL" w:eastAsia="pl-PL" w:bidi="pl-PL"/>
        </w:rPr>
        <w:t xml:space="preserve"> 83</w:t>
      </w:r>
    </w:p>
    <w:p>
      <w:pPr>
        <w:pStyle w:val="Style19"/>
        <w:keepNext w:val="0"/>
        <w:keepLines w:val="0"/>
        <w:widowControl w:val="0"/>
        <w:shd w:val="clear" w:color="auto" w:fill="auto"/>
        <w:tabs>
          <w:tab w:pos="2901" w:val="left"/>
          <w:tab w:leader="dot" w:pos="5993" w:val="right"/>
        </w:tabs>
        <w:bidi w:val="0"/>
        <w:spacing w:before="0" w:after="160" w:line="216" w:lineRule="auto"/>
        <w:ind w:left="0" w:right="0"/>
        <w:jc w:val="both"/>
      </w:pPr>
      <w:r>
        <w:rPr>
          <w:color w:val="000000"/>
          <w:spacing w:val="0"/>
          <w:w w:val="100"/>
          <w:position w:val="0"/>
          <w:shd w:val="clear" w:color="auto" w:fill="auto"/>
          <w:lang w:val="pl-PL" w:eastAsia="pl-PL" w:bidi="pl-PL"/>
        </w:rPr>
        <w:t>Jan Brzękowski :</w:t>
        <w:tab/>
      </w:r>
      <w:r>
        <w:rPr>
          <w:i/>
          <w:iCs/>
          <w:color w:val="000000"/>
          <w:spacing w:val="0"/>
          <w:w w:val="100"/>
          <w:position w:val="0"/>
          <w:shd w:val="clear" w:color="auto" w:fill="auto"/>
          <w:lang w:val="pl-PL" w:eastAsia="pl-PL" w:bidi="pl-PL"/>
        </w:rPr>
        <w:t xml:space="preserve">Wyprawa do miasteczka </w:t>
        <w:tab/>
      </w:r>
      <w:r>
        <w:rPr>
          <w:color w:val="000000"/>
          <w:spacing w:val="0"/>
          <w:w w:val="100"/>
          <w:position w:val="0"/>
          <w:shd w:val="clear" w:color="auto" w:fill="auto"/>
          <w:lang w:val="pl-PL" w:eastAsia="pl-PL" w:bidi="pl-PL"/>
        </w:rPr>
        <w:t xml:space="preserve"> 114</w:t>
      </w:r>
    </w:p>
    <w:p>
      <w:pPr>
        <w:pStyle w:val="Style19"/>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ARCHIWUM POLITYCZNE</w:t>
      </w:r>
    </w:p>
    <w:p>
      <w:pPr>
        <w:pStyle w:val="Style19"/>
        <w:keepNext w:val="0"/>
        <w:keepLines w:val="0"/>
        <w:widowControl w:val="0"/>
        <w:shd w:val="clear" w:color="auto" w:fill="auto"/>
        <w:tabs>
          <w:tab w:pos="2901" w:val="left"/>
          <w:tab w:leader="dot" w:pos="5993" w:val="right"/>
        </w:tabs>
        <w:bidi w:val="0"/>
        <w:spacing w:before="0" w:after="0" w:line="240" w:lineRule="auto"/>
        <w:ind w:left="0" w:right="0"/>
        <w:jc w:val="both"/>
      </w:pPr>
      <w:r>
        <w:rPr>
          <w:color w:val="000000"/>
          <w:spacing w:val="0"/>
          <w:w w:val="100"/>
          <w:position w:val="0"/>
          <w:shd w:val="clear" w:color="auto" w:fill="auto"/>
          <w:lang w:val="pl-PL" w:eastAsia="pl-PL" w:bidi="pl-PL"/>
        </w:rPr>
        <w:t>Juliusz Mieroszewski :</w:t>
        <w:tab/>
      </w:r>
      <w:r>
        <w:rPr>
          <w:i/>
          <w:iCs/>
          <w:color w:val="000000"/>
          <w:spacing w:val="0"/>
          <w:w w:val="100"/>
          <w:position w:val="0"/>
          <w:shd w:val="clear" w:color="auto" w:fill="auto"/>
          <w:lang w:val="pl-PL" w:eastAsia="pl-PL" w:bidi="pl-PL"/>
        </w:rPr>
        <w:t>Materiały do refleksji</w:t>
      </w:r>
      <w:r>
        <w:rPr>
          <w:color w:val="000000"/>
          <w:spacing w:val="0"/>
          <w:w w:val="100"/>
          <w:position w:val="0"/>
          <w:shd w:val="clear" w:color="auto" w:fill="auto"/>
          <w:lang w:val="pl-PL" w:eastAsia="pl-PL" w:bidi="pl-PL"/>
        </w:rPr>
        <w:t xml:space="preserve"> (4) </w:t>
        <w:tab/>
        <w:t xml:space="preserve"> 125</w:t>
      </w:r>
    </w:p>
    <w:p>
      <w:pPr>
        <w:pStyle w:val="Style19"/>
        <w:keepNext w:val="0"/>
        <w:keepLines w:val="0"/>
        <w:widowControl w:val="0"/>
        <w:shd w:val="clear" w:color="auto" w:fill="auto"/>
        <w:tabs>
          <w:tab w:pos="2901" w:val="left"/>
          <w:tab w:leader="dot" w:pos="5993" w:val="right"/>
        </w:tabs>
        <w:bidi w:val="0"/>
        <w:spacing w:before="0" w:after="0" w:line="216" w:lineRule="auto"/>
        <w:ind w:left="0" w:right="0"/>
        <w:jc w:val="both"/>
      </w:pPr>
      <w:r>
        <w:rPr>
          <w:color w:val="000000"/>
          <w:spacing w:val="0"/>
          <w:w w:val="100"/>
          <w:position w:val="0"/>
          <w:shd w:val="clear" w:color="auto" w:fill="auto"/>
          <w:lang w:val="pl-PL" w:eastAsia="pl-PL" w:bidi="pl-PL"/>
        </w:rPr>
        <w:t>Londyńczyk :</w:t>
        <w:tab/>
      </w:r>
      <w:r>
        <w:rPr>
          <w:i/>
          <w:iCs/>
          <w:color w:val="000000"/>
          <w:spacing w:val="0"/>
          <w:w w:val="100"/>
          <w:position w:val="0"/>
          <w:shd w:val="clear" w:color="auto" w:fill="auto"/>
          <w:lang w:val="pl-PL" w:eastAsia="pl-PL" w:bidi="pl-PL"/>
        </w:rPr>
        <w:t xml:space="preserve">Kronika angielska </w:t>
        <w:tab/>
      </w:r>
      <w:r>
        <w:rPr>
          <w:color w:val="000000"/>
          <w:spacing w:val="0"/>
          <w:w w:val="100"/>
          <w:position w:val="0"/>
          <w:shd w:val="clear" w:color="auto" w:fill="auto"/>
          <w:lang w:val="pl-PL" w:eastAsia="pl-PL" w:bidi="pl-PL"/>
        </w:rPr>
        <w:t xml:space="preserve"> 131</w:t>
      </w:r>
    </w:p>
    <w:p>
      <w:pPr>
        <w:pStyle w:val="Style19"/>
        <w:keepNext w:val="0"/>
        <w:keepLines w:val="0"/>
        <w:widowControl w:val="0"/>
        <w:shd w:val="clear" w:color="auto" w:fill="auto"/>
        <w:tabs>
          <w:tab w:pos="2901" w:val="left"/>
          <w:tab w:leader="dot" w:pos="5993" w:val="right"/>
        </w:tabs>
        <w:bidi w:val="0"/>
        <w:spacing w:before="0" w:after="160" w:line="211" w:lineRule="auto"/>
        <w:ind w:left="0" w:right="0"/>
        <w:jc w:val="both"/>
      </w:pPr>
      <w:r>
        <w:rPr>
          <w:color w:val="000000"/>
          <w:spacing w:val="0"/>
          <w:w w:val="100"/>
          <w:position w:val="0"/>
          <w:shd w:val="clear" w:color="auto" w:fill="auto"/>
          <w:lang w:val="pl-PL" w:eastAsia="pl-PL" w:bidi="pl-PL"/>
        </w:rPr>
        <w:t>Jul. Mier. :</w:t>
        <w:tab/>
      </w:r>
      <w:r>
        <w:rPr>
          <w:i/>
          <w:iCs/>
          <w:color w:val="000000"/>
          <w:spacing w:val="0"/>
          <w:w w:val="100"/>
          <w:position w:val="0"/>
          <w:shd w:val="clear" w:color="auto" w:fill="auto"/>
          <w:lang w:val="pl-PL" w:eastAsia="pl-PL" w:bidi="pl-PL"/>
        </w:rPr>
        <w:t xml:space="preserve">Sprawa Pampuch-Brońskiej </w:t>
        <w:tab/>
      </w:r>
      <w:r>
        <w:rPr>
          <w:color w:val="000000"/>
          <w:spacing w:val="0"/>
          <w:w w:val="100"/>
          <w:position w:val="0"/>
          <w:shd w:val="clear" w:color="auto" w:fill="auto"/>
          <w:lang w:val="pl-PL" w:eastAsia="pl-PL" w:bidi="pl-PL"/>
        </w:rPr>
        <w:t xml:space="preserve"> 136</w:t>
      </w:r>
    </w:p>
    <w:p>
      <w:pPr>
        <w:pStyle w:val="Style19"/>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KRONIKA UKRAIŃSKA</w:t>
      </w:r>
    </w:p>
    <w:p>
      <w:pPr>
        <w:pStyle w:val="Style19"/>
        <w:keepNext w:val="0"/>
        <w:keepLines w:val="0"/>
        <w:widowControl w:val="0"/>
        <w:shd w:val="clear" w:color="auto" w:fill="auto"/>
        <w:tabs>
          <w:tab w:pos="2901" w:val="left"/>
        </w:tabs>
        <w:bidi w:val="0"/>
        <w:spacing w:before="0" w:after="160" w:line="240" w:lineRule="auto"/>
        <w:ind w:left="0" w:right="0"/>
        <w:jc w:val="both"/>
      </w:pPr>
      <w:r>
        <w:rPr>
          <w:color w:val="000000"/>
          <w:spacing w:val="0"/>
          <w:w w:val="100"/>
          <w:position w:val="0"/>
          <w:shd w:val="clear" w:color="auto" w:fill="auto"/>
          <w:lang w:val="pl-PL" w:eastAsia="pl-PL" w:bidi="pl-PL"/>
        </w:rPr>
        <w:t>Iwan Lysiak-Rudnycki :</w:t>
        <w:tab/>
      </w:r>
      <w:r>
        <w:rPr>
          <w:i/>
          <w:iCs/>
          <w:color w:val="000000"/>
          <w:spacing w:val="0"/>
          <w:w w:val="100"/>
          <w:position w:val="0"/>
          <w:shd w:val="clear" w:color="auto" w:fill="auto"/>
          <w:lang w:val="pl-PL" w:eastAsia="pl-PL" w:bidi="pl-PL"/>
        </w:rPr>
        <w:t>Nowy Perejasław</w:t>
      </w:r>
      <w:r>
        <w:rPr>
          <w:color w:val="000000"/>
          <w:spacing w:val="0"/>
          <w:w w:val="100"/>
          <w:position w:val="0"/>
          <w:shd w:val="clear" w:color="auto" w:fill="auto"/>
          <w:lang w:val="pl-PL" w:eastAsia="pl-PL" w:bidi="pl-PL"/>
        </w:rPr>
        <w:t xml:space="preserve"> (dokończenie) .... 138</w:t>
      </w:r>
    </w:p>
    <w:p>
      <w:pPr>
        <w:pStyle w:val="Style19"/>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NAJNOWSZA HISTORIA POLSKI</w:t>
      </w:r>
    </w:p>
    <w:p>
      <w:pPr>
        <w:pStyle w:val="Style19"/>
        <w:keepNext w:val="0"/>
        <w:keepLines w:val="0"/>
        <w:widowControl w:val="0"/>
        <w:shd w:val="clear" w:color="auto" w:fill="auto"/>
        <w:tabs>
          <w:tab w:pos="2901" w:val="left"/>
          <w:tab w:leader="dot" w:pos="5993" w:val="right"/>
        </w:tabs>
        <w:bidi w:val="0"/>
        <w:spacing w:before="0" w:after="0" w:line="240" w:lineRule="auto"/>
        <w:ind w:left="0" w:right="0"/>
        <w:jc w:val="both"/>
      </w:pPr>
      <w:r>
        <w:rPr>
          <w:color w:val="000000"/>
          <w:spacing w:val="0"/>
          <w:w w:val="100"/>
          <w:position w:val="0"/>
          <w:shd w:val="clear" w:color="auto" w:fill="auto"/>
          <w:lang w:val="pl-PL" w:eastAsia="pl-PL" w:bidi="pl-PL"/>
        </w:rPr>
        <w:t>Eugeniusz Hińterhoff :</w:t>
        <w:tab/>
      </w:r>
      <w:r>
        <w:rPr>
          <w:i/>
          <w:iCs/>
          <w:color w:val="000000"/>
          <w:spacing w:val="0"/>
          <w:w w:val="100"/>
          <w:position w:val="0"/>
          <w:shd w:val="clear" w:color="auto" w:fill="auto"/>
          <w:lang w:val="pl-PL" w:eastAsia="pl-PL" w:bidi="pl-PL"/>
        </w:rPr>
        <w:t xml:space="preserve">Armia Rokossowskiego </w:t>
        <w:tab/>
      </w:r>
      <w:r>
        <w:rPr>
          <w:color w:val="000000"/>
          <w:spacing w:val="0"/>
          <w:w w:val="100"/>
          <w:position w:val="0"/>
          <w:shd w:val="clear" w:color="auto" w:fill="auto"/>
          <w:lang w:val="pl-PL" w:eastAsia="pl-PL" w:bidi="pl-PL"/>
        </w:rPr>
        <w:t xml:space="preserve"> 149</w:t>
      </w:r>
    </w:p>
    <w:p>
      <w:pPr>
        <w:pStyle w:val="Style19"/>
        <w:keepNext w:val="0"/>
        <w:keepLines w:val="0"/>
        <w:widowControl w:val="0"/>
        <w:shd w:val="clear" w:color="auto" w:fill="auto"/>
        <w:tabs>
          <w:tab w:pos="2901" w:val="left"/>
          <w:tab w:leader="dot" w:pos="5636" w:val="left"/>
        </w:tabs>
        <w:bidi w:val="0"/>
        <w:spacing w:before="0" w:after="160" w:line="211" w:lineRule="auto"/>
        <w:ind w:left="0" w:right="0"/>
        <w:jc w:val="both"/>
      </w:pPr>
      <w:r>
        <w:rPr>
          <w:color w:val="000000"/>
          <w:spacing w:val="0"/>
          <w:w w:val="100"/>
          <w:position w:val="0"/>
          <w:shd w:val="clear" w:color="auto" w:fill="auto"/>
          <w:lang w:val="pl-PL" w:eastAsia="pl-PL" w:bidi="pl-PL"/>
        </w:rPr>
        <w:t>Stanisław Merło :</w:t>
        <w:tab/>
      </w:r>
      <w:r>
        <w:rPr>
          <w:i/>
          <w:iCs/>
          <w:color w:val="000000"/>
          <w:spacing w:val="0"/>
          <w:w w:val="100"/>
          <w:position w:val="0"/>
          <w:shd w:val="clear" w:color="auto" w:fill="auto"/>
          <w:lang w:val="pl-PL" w:eastAsia="pl-PL" w:bidi="pl-PL"/>
        </w:rPr>
        <w:t>Studia akademickie w Oflagu</w:t>
        <w:tab/>
      </w:r>
      <w:r>
        <w:rPr>
          <w:color w:val="000000"/>
          <w:spacing w:val="0"/>
          <w:w w:val="100"/>
          <w:position w:val="0"/>
          <w:shd w:val="clear" w:color="auto" w:fill="auto"/>
          <w:lang w:val="pl-PL" w:eastAsia="pl-PL" w:bidi="pl-PL"/>
        </w:rPr>
        <w:t xml:space="preserve"> 156</w:t>
      </w:r>
    </w:p>
    <w:p>
      <w:pPr>
        <w:pStyle w:val="Style19"/>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KRONIKA KULTURALNA</w:t>
      </w:r>
    </w:p>
    <w:p>
      <w:pPr>
        <w:pStyle w:val="Style19"/>
        <w:keepNext w:val="0"/>
        <w:keepLines w:val="0"/>
        <w:widowControl w:val="0"/>
        <w:shd w:val="clear" w:color="auto" w:fill="auto"/>
        <w:tabs>
          <w:tab w:pos="679" w:val="left"/>
          <w:tab w:pos="2901" w:val="left"/>
          <w:tab w:leader="dot" w:pos="5572" w:val="center"/>
        </w:tabs>
        <w:bidi w:val="0"/>
        <w:spacing w:before="0" w:after="0" w:line="240" w:lineRule="auto"/>
        <w:ind w:left="0" w:right="0"/>
        <w:jc w:val="both"/>
      </w:pPr>
      <w:hyperlink w:anchor="bookmark40" w:tooltip="Current Document">
        <w:r>
          <w:rPr>
            <w:color w:val="000000"/>
            <w:spacing w:val="0"/>
            <w:w w:val="100"/>
            <w:position w:val="0"/>
            <w:shd w:val="clear" w:color="auto" w:fill="auto"/>
            <w:lang w:val="pl-PL" w:eastAsia="pl-PL" w:bidi="pl-PL"/>
          </w:rPr>
          <w:t>J.</w:t>
          <w:tab/>
          <w:t>Cz. :</w:t>
          <w:tab/>
        </w:r>
        <w:r>
          <w:rPr>
            <w:i/>
            <w:iCs/>
            <w:color w:val="000000"/>
            <w:spacing w:val="0"/>
            <w:w w:val="100"/>
            <w:position w:val="0"/>
            <w:shd w:val="clear" w:color="auto" w:fill="auto"/>
            <w:lang w:val="pl-PL" w:eastAsia="pl-PL" w:bidi="pl-PL"/>
          </w:rPr>
          <w:t>Od Stanisława Grabowskiego</w:t>
          <w:tab/>
        </w:r>
        <w:r>
          <w:rPr>
            <w:color w:val="000000"/>
            <w:spacing w:val="0"/>
            <w:w w:val="100"/>
            <w:position w:val="0"/>
            <w:shd w:val="clear" w:color="auto" w:fill="auto"/>
            <w:lang w:val="pl-PL" w:eastAsia="pl-PL" w:bidi="pl-PL"/>
          </w:rPr>
          <w:t xml:space="preserve"> 165</w:t>
        </w:r>
      </w:hyperlink>
    </w:p>
    <w:p>
      <w:pPr>
        <w:pStyle w:val="Style19"/>
        <w:keepNext w:val="0"/>
        <w:keepLines w:val="0"/>
        <w:widowControl w:val="0"/>
        <w:shd w:val="clear" w:color="auto" w:fill="auto"/>
        <w:tabs>
          <w:tab w:pos="2901" w:val="left"/>
          <w:tab w:leader="dot" w:pos="5993" w:val="right"/>
        </w:tabs>
        <w:bidi w:val="0"/>
        <w:spacing w:before="0" w:after="0" w:line="211" w:lineRule="auto"/>
        <w:ind w:left="0" w:right="0"/>
        <w:jc w:val="both"/>
      </w:pPr>
      <w:r>
        <w:rPr>
          <w:color w:val="000000"/>
          <w:spacing w:val="0"/>
          <w:w w:val="100"/>
          <w:position w:val="0"/>
          <w:shd w:val="clear" w:color="auto" w:fill="auto"/>
          <w:lang w:val="pl-PL" w:eastAsia="pl-PL" w:bidi="pl-PL"/>
        </w:rPr>
        <w:t>Jerzy Horzelski :</w:t>
        <w:tab/>
      </w:r>
      <w:r>
        <w:rPr>
          <w:i/>
          <w:iCs/>
          <w:color w:val="000000"/>
          <w:spacing w:val="0"/>
          <w:w w:val="100"/>
          <w:position w:val="0"/>
          <w:shd w:val="clear" w:color="auto" w:fill="auto"/>
          <w:lang w:val="pl-PL" w:eastAsia="pl-PL" w:bidi="pl-PL"/>
        </w:rPr>
        <w:t xml:space="preserve">Wśród wyznaczników epoki </w:t>
        <w:tab/>
      </w:r>
      <w:r>
        <w:rPr>
          <w:color w:val="000000"/>
          <w:spacing w:val="0"/>
          <w:w w:val="100"/>
          <w:position w:val="0"/>
          <w:shd w:val="clear" w:color="auto" w:fill="auto"/>
          <w:lang w:val="pl-PL" w:eastAsia="pl-PL" w:bidi="pl-PL"/>
        </w:rPr>
        <w:t xml:space="preserve"> 166</w:t>
      </w:r>
    </w:p>
    <w:p>
      <w:pPr>
        <w:pStyle w:val="Style19"/>
        <w:keepNext w:val="0"/>
        <w:keepLines w:val="0"/>
        <w:widowControl w:val="0"/>
        <w:shd w:val="clear" w:color="auto" w:fill="auto"/>
        <w:tabs>
          <w:tab w:pos="2901" w:val="left"/>
          <w:tab w:leader="dot" w:pos="5993" w:val="right"/>
        </w:tabs>
        <w:bidi w:val="0"/>
        <w:spacing w:before="0" w:after="0" w:line="211" w:lineRule="auto"/>
        <w:ind w:left="0" w:right="0"/>
        <w:jc w:val="both"/>
      </w:pPr>
      <w:r>
        <w:rPr>
          <w:color w:val="000000"/>
          <w:spacing w:val="0"/>
          <w:w w:val="100"/>
          <w:position w:val="0"/>
          <w:shd w:val="clear" w:color="auto" w:fill="auto"/>
          <w:lang w:val="pl-PL" w:eastAsia="pl-PL" w:bidi="pl-PL"/>
        </w:rPr>
        <w:t xml:space="preserve">Andrzej </w:t>
      </w:r>
      <w:r>
        <w:rPr>
          <w:color w:val="000000"/>
          <w:spacing w:val="0"/>
          <w:w w:val="100"/>
          <w:position w:val="0"/>
          <w:shd w:val="clear" w:color="auto" w:fill="auto"/>
          <w:lang w:val="fr-FR" w:eastAsia="fr-FR" w:bidi="fr-FR"/>
        </w:rPr>
        <w:t xml:space="preserve">Vincenz </w:t>
      </w:r>
      <w:r>
        <w:rPr>
          <w:color w:val="000000"/>
          <w:spacing w:val="0"/>
          <w:w w:val="100"/>
          <w:position w:val="0"/>
          <w:shd w:val="clear" w:color="auto" w:fill="auto"/>
          <w:lang w:val="pl-PL" w:eastAsia="pl-PL" w:bidi="pl-PL"/>
        </w:rPr>
        <w:t>:</w:t>
        <w:tab/>
        <w:t xml:space="preserve">O </w:t>
      </w:r>
      <w:r>
        <w:rPr>
          <w:i/>
          <w:iCs/>
          <w:color w:val="000000"/>
          <w:spacing w:val="0"/>
          <w:w w:val="100"/>
          <w:position w:val="0"/>
          <w:shd w:val="clear" w:color="auto" w:fill="auto"/>
          <w:lang w:val="pl-PL" w:eastAsia="pl-PL" w:bidi="pl-PL"/>
        </w:rPr>
        <w:t xml:space="preserve">tabu językowym </w:t>
        <w:tab/>
      </w:r>
      <w:r>
        <w:rPr>
          <w:color w:val="000000"/>
          <w:spacing w:val="0"/>
          <w:w w:val="100"/>
          <w:position w:val="0"/>
          <w:shd w:val="clear" w:color="auto" w:fill="auto"/>
          <w:lang w:val="pl-PL" w:eastAsia="pl-PL" w:bidi="pl-PL"/>
        </w:rPr>
        <w:t xml:space="preserve"> 174</w:t>
      </w:r>
    </w:p>
    <w:p>
      <w:pPr>
        <w:pStyle w:val="Style19"/>
        <w:keepNext w:val="0"/>
        <w:keepLines w:val="0"/>
        <w:widowControl w:val="0"/>
        <w:shd w:val="clear" w:color="auto" w:fill="auto"/>
        <w:tabs>
          <w:tab w:pos="2901" w:val="left"/>
          <w:tab w:leader="dot" w:pos="5993" w:val="right"/>
        </w:tabs>
        <w:bidi w:val="0"/>
        <w:spacing w:before="0" w:after="0" w:line="221" w:lineRule="auto"/>
        <w:ind w:left="0" w:right="0"/>
        <w:jc w:val="both"/>
      </w:pPr>
      <w:r>
        <w:rPr>
          <w:color w:val="000000"/>
          <w:spacing w:val="0"/>
          <w:w w:val="100"/>
          <w:position w:val="0"/>
          <w:shd w:val="clear" w:color="auto" w:fill="auto"/>
          <w:lang w:val="pl-PL" w:eastAsia="pl-PL" w:bidi="pl-PL"/>
        </w:rPr>
        <w:t>Czesław Miłosz :</w:t>
        <w:tab/>
      </w:r>
      <w:r>
        <w:rPr>
          <w:i/>
          <w:iCs/>
          <w:color w:val="000000"/>
          <w:spacing w:val="0"/>
          <w:w w:val="100"/>
          <w:position w:val="0"/>
          <w:shd w:val="clear" w:color="auto" w:fill="auto"/>
          <w:lang w:val="pl-PL" w:eastAsia="pl-PL" w:bidi="pl-PL"/>
        </w:rPr>
        <w:t xml:space="preserve">Polemiki </w:t>
        <w:tab/>
      </w:r>
      <w:r>
        <w:rPr>
          <w:color w:val="000000"/>
          <w:spacing w:val="0"/>
          <w:w w:val="100"/>
          <w:position w:val="0"/>
          <w:shd w:val="clear" w:color="auto" w:fill="auto"/>
          <w:lang w:val="pl-PL" w:eastAsia="pl-PL" w:bidi="pl-PL"/>
        </w:rPr>
        <w:t xml:space="preserve"> 185</w:t>
      </w:r>
    </w:p>
    <w:p>
      <w:pPr>
        <w:pStyle w:val="Style19"/>
        <w:keepNext w:val="0"/>
        <w:keepLines w:val="0"/>
        <w:widowControl w:val="0"/>
        <w:shd w:val="clear" w:color="auto" w:fill="auto"/>
        <w:tabs>
          <w:tab w:pos="2901" w:val="left"/>
          <w:tab w:pos="5604" w:val="center"/>
          <w:tab w:pos="5744" w:val="center"/>
          <w:tab w:pos="5993" w:val="right"/>
        </w:tabs>
        <w:bidi w:val="0"/>
        <w:spacing w:before="0" w:after="0" w:line="202" w:lineRule="auto"/>
        <w:ind w:left="0" w:right="0"/>
        <w:jc w:val="both"/>
      </w:pPr>
      <w:hyperlink w:anchor="bookmark48" w:tooltip="Current Document">
        <w:r>
          <w:rPr>
            <w:color w:val="000000"/>
            <w:spacing w:val="0"/>
            <w:w w:val="100"/>
            <w:position w:val="0"/>
            <w:shd w:val="clear" w:color="auto" w:fill="auto"/>
            <w:lang w:val="fr-FR" w:eastAsia="fr-FR" w:bidi="fr-FR"/>
          </w:rPr>
          <w:t xml:space="preserve">B. </w:t>
        </w:r>
        <w:r>
          <w:rPr>
            <w:color w:val="000000"/>
            <w:spacing w:val="0"/>
            <w:w w:val="100"/>
            <w:position w:val="0"/>
            <w:shd w:val="clear" w:color="auto" w:fill="auto"/>
            <w:lang w:val="pl-PL" w:eastAsia="pl-PL" w:bidi="pl-PL"/>
          </w:rPr>
          <w:t>H. :</w:t>
          <w:tab/>
        </w:r>
        <w:r>
          <w:rPr>
            <w:i/>
            <w:iCs/>
            <w:color w:val="000000"/>
            <w:spacing w:val="0"/>
            <w:w w:val="100"/>
            <w:position w:val="0"/>
            <w:shd w:val="clear" w:color="auto" w:fill="auto"/>
            <w:lang w:val="pl-PL" w:eastAsia="pl-PL" w:bidi="pl-PL"/>
          </w:rPr>
          <w:t>Dom Wydawniczy im. Czechowa</w:t>
          <w:tab/>
          <w:t>.</w:t>
          <w:tab/>
          <w:t>.</w:t>
        </w:r>
        <w:r>
          <w:rPr>
            <w:color w:val="000000"/>
            <w:spacing w:val="0"/>
            <w:w w:val="100"/>
            <w:position w:val="0"/>
            <w:shd w:val="clear" w:color="auto" w:fill="auto"/>
            <w:lang w:val="pl-PL" w:eastAsia="pl-PL" w:bidi="pl-PL"/>
          </w:rPr>
          <w:tab/>
          <w:t>188</w:t>
        </w:r>
      </w:hyperlink>
    </w:p>
    <w:p>
      <w:pPr>
        <w:pStyle w:val="Style19"/>
        <w:keepNext w:val="0"/>
        <w:keepLines w:val="0"/>
        <w:widowControl w:val="0"/>
        <w:shd w:val="clear" w:color="auto" w:fill="auto"/>
        <w:tabs>
          <w:tab w:pos="2901" w:val="left"/>
          <w:tab w:leader="dot" w:pos="5993" w:val="right"/>
        </w:tabs>
        <w:bidi w:val="0"/>
        <w:spacing w:before="0" w:after="160" w:line="216" w:lineRule="auto"/>
        <w:ind w:left="0" w:right="0"/>
        <w:jc w:val="both"/>
      </w:pPr>
      <w:r>
        <w:rPr>
          <w:color w:val="000000"/>
          <w:spacing w:val="0"/>
          <w:w w:val="100"/>
          <w:position w:val="0"/>
          <w:shd w:val="clear" w:color="auto" w:fill="auto"/>
          <w:lang w:val="pl-PL" w:eastAsia="pl-PL" w:bidi="pl-PL"/>
        </w:rPr>
        <w:t xml:space="preserve">Abraham </w:t>
      </w:r>
      <w:r>
        <w:rPr>
          <w:color w:val="000000"/>
          <w:spacing w:val="0"/>
          <w:w w:val="100"/>
          <w:position w:val="0"/>
          <w:shd w:val="clear" w:color="auto" w:fill="auto"/>
          <w:lang w:val="fr-FR" w:eastAsia="fr-FR" w:bidi="fr-FR"/>
        </w:rPr>
        <w:t xml:space="preserve">Andes </w:t>
      </w:r>
      <w:r>
        <w:rPr>
          <w:color w:val="000000"/>
          <w:spacing w:val="0"/>
          <w:w w:val="100"/>
          <w:position w:val="0"/>
          <w:shd w:val="clear" w:color="auto" w:fill="auto"/>
          <w:lang w:val="pl-PL" w:eastAsia="pl-PL" w:bidi="pl-PL"/>
        </w:rPr>
        <w:t>:</w:t>
        <w:tab/>
      </w:r>
      <w:r>
        <w:rPr>
          <w:i/>
          <w:iCs/>
          <w:color w:val="000000"/>
          <w:spacing w:val="0"/>
          <w:w w:val="100"/>
          <w:position w:val="0"/>
          <w:shd w:val="clear" w:color="auto" w:fill="auto"/>
          <w:lang w:val="pl-PL" w:eastAsia="pl-PL" w:bidi="pl-PL"/>
        </w:rPr>
        <w:t xml:space="preserve">Kronika żydowska </w:t>
        <w:tab/>
      </w:r>
      <w:r>
        <w:rPr>
          <w:color w:val="000000"/>
          <w:spacing w:val="0"/>
          <w:w w:val="100"/>
          <w:position w:val="0"/>
          <w:shd w:val="clear" w:color="auto" w:fill="auto"/>
          <w:lang w:val="pl-PL" w:eastAsia="pl-PL" w:bidi="pl-PL"/>
        </w:rPr>
        <w:t xml:space="preserve"> 190</w:t>
      </w:r>
    </w:p>
    <w:p>
      <w:pPr>
        <w:pStyle w:val="Style19"/>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SPRAWY 1 TROSKI</w:t>
      </w:r>
    </w:p>
    <w:p>
      <w:pPr>
        <w:pStyle w:val="Style19"/>
        <w:keepNext w:val="0"/>
        <w:keepLines w:val="0"/>
        <w:widowControl w:val="0"/>
        <w:shd w:val="clear" w:color="auto" w:fill="auto"/>
        <w:tabs>
          <w:tab w:pos="2901" w:val="left"/>
          <w:tab w:leader="dot" w:pos="5993" w:val="right"/>
        </w:tabs>
        <w:bidi w:val="0"/>
        <w:spacing w:before="0" w:after="160" w:line="240" w:lineRule="auto"/>
        <w:ind w:left="0" w:right="0"/>
        <w:jc w:val="both"/>
      </w:pPr>
      <w:r>
        <w:rPr>
          <w:color w:val="000000"/>
          <w:spacing w:val="0"/>
          <w:w w:val="100"/>
          <w:position w:val="0"/>
          <w:shd w:val="clear" w:color="auto" w:fill="auto"/>
          <w:lang w:val="pl-PL" w:eastAsia="pl-PL" w:bidi="pl-PL"/>
        </w:rPr>
        <w:t>Zygmunt Nagórski, jr. :</w:t>
        <w:tab/>
      </w:r>
      <w:r>
        <w:rPr>
          <w:i/>
          <w:iCs/>
          <w:color w:val="000000"/>
          <w:spacing w:val="0"/>
          <w:w w:val="100"/>
          <w:position w:val="0"/>
          <w:shd w:val="clear" w:color="auto" w:fill="auto"/>
          <w:lang w:val="pl-PL" w:eastAsia="pl-PL" w:bidi="pl-PL"/>
        </w:rPr>
        <w:t xml:space="preserve">Most </w:t>
        <w:tab/>
      </w:r>
      <w:r>
        <w:rPr>
          <w:color w:val="000000"/>
          <w:spacing w:val="0"/>
          <w:w w:val="100"/>
          <w:position w:val="0"/>
          <w:shd w:val="clear" w:color="auto" w:fill="auto"/>
          <w:lang w:val="pl-PL" w:eastAsia="pl-PL" w:bidi="pl-PL"/>
        </w:rPr>
        <w:t xml:space="preserve"> 193</w:t>
      </w:r>
    </w:p>
    <w:p>
      <w:pPr>
        <w:pStyle w:val="Style19"/>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KSIĄŻKI</w:t>
      </w:r>
    </w:p>
    <w:p>
      <w:pPr>
        <w:pStyle w:val="Style19"/>
        <w:keepNext w:val="0"/>
        <w:keepLines w:val="0"/>
        <w:widowControl w:val="0"/>
        <w:shd w:val="clear" w:color="auto" w:fill="auto"/>
        <w:tabs>
          <w:tab w:pos="2901" w:val="left"/>
          <w:tab w:pos="5993" w:val="right"/>
        </w:tabs>
        <w:bidi w:val="0"/>
        <w:spacing w:before="0" w:after="0" w:line="240" w:lineRule="auto"/>
        <w:ind w:left="0" w:right="0"/>
        <w:jc w:val="both"/>
      </w:pPr>
      <w:r>
        <w:rPr>
          <w:color w:val="000000"/>
          <w:spacing w:val="0"/>
          <w:w w:val="100"/>
          <w:position w:val="0"/>
          <w:shd w:val="clear" w:color="auto" w:fill="auto"/>
          <w:lang w:val="pl-PL" w:eastAsia="pl-PL" w:bidi="pl-PL"/>
        </w:rPr>
        <w:t>Józef Czapski :</w:t>
        <w:tab/>
      </w:r>
      <w:r>
        <w:rPr>
          <w:i/>
          <w:iCs/>
          <w:color w:val="000000"/>
          <w:spacing w:val="0"/>
          <w:w w:val="100"/>
          <w:position w:val="0"/>
          <w:shd w:val="clear" w:color="auto" w:fill="auto"/>
          <w:lang w:val="pl-PL" w:eastAsia="pl-PL" w:bidi="pl-PL"/>
        </w:rPr>
        <w:t>Pluszowy album ..................</w:t>
      </w:r>
      <w:r>
        <w:rPr>
          <w:color w:val="000000"/>
          <w:spacing w:val="0"/>
          <w:w w:val="100"/>
          <w:position w:val="0"/>
          <w:shd w:val="clear" w:color="auto" w:fill="auto"/>
          <w:lang w:val="pl-PL" w:eastAsia="pl-PL" w:bidi="pl-PL"/>
        </w:rPr>
        <w:tab/>
        <w:t>202</w:t>
      </w:r>
    </w:p>
    <w:p>
      <w:pPr>
        <w:pStyle w:val="Style19"/>
        <w:keepNext w:val="0"/>
        <w:keepLines w:val="0"/>
        <w:widowControl w:val="0"/>
        <w:shd w:val="clear" w:color="auto" w:fill="auto"/>
        <w:tabs>
          <w:tab w:pos="2901" w:val="left"/>
          <w:tab w:pos="5593" w:val="center"/>
          <w:tab w:pos="5748" w:val="center"/>
          <w:tab w:pos="5993" w:val="right"/>
        </w:tabs>
        <w:bidi w:val="0"/>
        <w:spacing w:before="0" w:after="0" w:line="211" w:lineRule="auto"/>
        <w:ind w:left="0" w:right="0"/>
        <w:jc w:val="both"/>
      </w:pPr>
      <w:r>
        <w:rPr>
          <w:color w:val="000000"/>
          <w:spacing w:val="0"/>
          <w:w w:val="100"/>
          <w:position w:val="0"/>
          <w:shd w:val="clear" w:color="auto" w:fill="auto"/>
          <w:lang w:val="pl-PL" w:eastAsia="pl-PL" w:bidi="pl-PL"/>
        </w:rPr>
        <w:t xml:space="preserve">Andrzej </w:t>
      </w:r>
      <w:r>
        <w:rPr>
          <w:color w:val="000000"/>
          <w:spacing w:val="0"/>
          <w:w w:val="100"/>
          <w:position w:val="0"/>
          <w:shd w:val="clear" w:color="auto" w:fill="auto"/>
          <w:lang w:val="fr-FR" w:eastAsia="fr-FR" w:bidi="fr-FR"/>
        </w:rPr>
        <w:t xml:space="preserve">Vincenz </w:t>
      </w:r>
      <w:r>
        <w:rPr>
          <w:color w:val="000000"/>
          <w:spacing w:val="0"/>
          <w:w w:val="100"/>
          <w:position w:val="0"/>
          <w:shd w:val="clear" w:color="auto" w:fill="auto"/>
          <w:lang w:val="pl-PL" w:eastAsia="pl-PL" w:bidi="pl-PL"/>
        </w:rPr>
        <w:t>:</w:t>
        <w:tab/>
      </w:r>
      <w:r>
        <w:rPr>
          <w:i/>
          <w:iCs/>
          <w:color w:val="000000"/>
          <w:spacing w:val="0"/>
          <w:w w:val="100"/>
          <w:position w:val="0"/>
          <w:shd w:val="clear" w:color="auto" w:fill="auto"/>
          <w:lang w:val="pl-PL" w:eastAsia="pl-PL" w:bidi="pl-PL"/>
        </w:rPr>
        <w:t>Między Wschodem a Zachodem</w:t>
        <w:tab/>
        <w:t>.</w:t>
        <w:tab/>
        <w:t>.</w:t>
      </w:r>
      <w:r>
        <w:rPr>
          <w:color w:val="000000"/>
          <w:spacing w:val="0"/>
          <w:w w:val="100"/>
          <w:position w:val="0"/>
          <w:shd w:val="clear" w:color="auto" w:fill="auto"/>
          <w:lang w:val="pl-PL" w:eastAsia="pl-PL" w:bidi="pl-PL"/>
        </w:rPr>
        <w:tab/>
        <w:t>206</w:t>
      </w:r>
    </w:p>
    <w:p>
      <w:pPr>
        <w:pStyle w:val="Style19"/>
        <w:keepNext w:val="0"/>
        <w:keepLines w:val="0"/>
        <w:widowControl w:val="0"/>
        <w:shd w:val="clear" w:color="auto" w:fill="auto"/>
        <w:tabs>
          <w:tab w:pos="2901" w:val="left"/>
          <w:tab w:leader="dot" w:pos="5993" w:val="right"/>
        </w:tabs>
        <w:bidi w:val="0"/>
        <w:spacing w:before="0" w:after="0" w:line="211" w:lineRule="auto"/>
        <w:ind w:left="0" w:right="0"/>
        <w:jc w:val="both"/>
      </w:pPr>
      <w:r>
        <w:rPr>
          <w:color w:val="000000"/>
          <w:spacing w:val="0"/>
          <w:w w:val="100"/>
          <w:position w:val="0"/>
          <w:shd w:val="clear" w:color="auto" w:fill="auto"/>
          <w:lang w:val="pl-PL" w:eastAsia="pl-PL" w:bidi="pl-PL"/>
        </w:rPr>
        <w:t>Jerzy Pietrkiewicz :</w:t>
        <w:tab/>
      </w:r>
      <w:r>
        <w:rPr>
          <w:i/>
          <w:iCs/>
          <w:color w:val="000000"/>
          <w:spacing w:val="0"/>
          <w:w w:val="100"/>
          <w:position w:val="0"/>
          <w:shd w:val="clear" w:color="auto" w:fill="auto"/>
          <w:lang w:val="pl-PL" w:eastAsia="pl-PL" w:bidi="pl-PL"/>
        </w:rPr>
        <w:t xml:space="preserve">Mróz siarczysty </w:t>
        <w:tab/>
      </w:r>
      <w:r>
        <w:rPr>
          <w:color w:val="000000"/>
          <w:spacing w:val="0"/>
          <w:w w:val="100"/>
          <w:position w:val="0"/>
          <w:shd w:val="clear" w:color="auto" w:fill="auto"/>
          <w:lang w:val="pl-PL" w:eastAsia="pl-PL" w:bidi="pl-PL"/>
        </w:rPr>
        <w:t xml:space="preserve"> 210</w:t>
      </w:r>
    </w:p>
    <w:p>
      <w:pPr>
        <w:pStyle w:val="Style19"/>
        <w:keepNext w:val="0"/>
        <w:keepLines w:val="0"/>
        <w:widowControl w:val="0"/>
        <w:shd w:val="clear" w:color="auto" w:fill="auto"/>
        <w:tabs>
          <w:tab w:pos="736" w:val="left"/>
          <w:tab w:pos="2901" w:val="left"/>
          <w:tab w:leader="dot" w:pos="5993" w:val="right"/>
        </w:tabs>
        <w:bidi w:val="0"/>
        <w:spacing w:before="0" w:after="0" w:line="211" w:lineRule="auto"/>
        <w:ind w:left="0" w:right="0"/>
        <w:jc w:val="both"/>
      </w:pPr>
      <w:r>
        <w:rPr>
          <w:color w:val="000000"/>
          <w:spacing w:val="0"/>
          <w:w w:val="100"/>
          <w:position w:val="0"/>
          <w:shd w:val="clear" w:color="auto" w:fill="auto"/>
          <w:lang w:val="pl-PL" w:eastAsia="pl-PL" w:bidi="pl-PL"/>
        </w:rPr>
        <w:t>K.</w:t>
        <w:tab/>
        <w:t>A. Jeleński :</w:t>
        <w:tab/>
      </w:r>
      <w:r>
        <w:rPr>
          <w:i/>
          <w:iCs/>
          <w:color w:val="000000"/>
          <w:spacing w:val="0"/>
          <w:w w:val="100"/>
          <w:position w:val="0"/>
          <w:shd w:val="clear" w:color="auto" w:fill="auto"/>
          <w:lang w:val="pl-PL" w:eastAsia="pl-PL" w:bidi="pl-PL"/>
        </w:rPr>
        <w:t xml:space="preserve">Marzenie generała </w:t>
        <w:tab/>
      </w:r>
      <w:r>
        <w:rPr>
          <w:color w:val="000000"/>
          <w:spacing w:val="0"/>
          <w:w w:val="100"/>
          <w:position w:val="0"/>
          <w:shd w:val="clear" w:color="auto" w:fill="auto"/>
          <w:lang w:val="pl-PL" w:eastAsia="pl-PL" w:bidi="pl-PL"/>
        </w:rPr>
        <w:t xml:space="preserve"> 217</w:t>
      </w:r>
    </w:p>
    <w:p>
      <w:pPr>
        <w:pStyle w:val="Style19"/>
        <w:keepNext w:val="0"/>
        <w:keepLines w:val="0"/>
        <w:widowControl w:val="0"/>
        <w:shd w:val="clear" w:color="auto" w:fill="auto"/>
        <w:tabs>
          <w:tab w:pos="2901" w:val="left"/>
          <w:tab w:leader="dot" w:pos="5993" w:val="right"/>
        </w:tabs>
        <w:bidi w:val="0"/>
        <w:spacing w:before="0" w:after="0" w:line="221" w:lineRule="auto"/>
        <w:ind w:left="0" w:right="0"/>
        <w:jc w:val="both"/>
      </w:pPr>
      <w:hyperlink w:anchor="bookmark63" w:tooltip="Current Document">
        <w:r>
          <w:rPr>
            <w:color w:val="000000"/>
            <w:spacing w:val="0"/>
            <w:w w:val="100"/>
            <w:position w:val="0"/>
            <w:shd w:val="clear" w:color="auto" w:fill="auto"/>
            <w:lang w:val="pl-PL" w:eastAsia="pl-PL" w:bidi="pl-PL"/>
          </w:rPr>
          <w:t>M. P. :</w:t>
          <w:tab/>
        </w:r>
        <w:r>
          <w:rPr>
            <w:i/>
            <w:iCs/>
            <w:color w:val="000000"/>
            <w:spacing w:val="0"/>
            <w:w w:val="100"/>
            <w:position w:val="0"/>
            <w:shd w:val="clear" w:color="auto" w:fill="auto"/>
            <w:lang w:val="pl-PL" w:eastAsia="pl-PL" w:bidi="pl-PL"/>
          </w:rPr>
          <w:t xml:space="preserve">Leki ludzi zagubionych </w:t>
          <w:tab/>
        </w:r>
        <w:r>
          <w:rPr>
            <w:color w:val="000000"/>
            <w:spacing w:val="0"/>
            <w:w w:val="100"/>
            <w:position w:val="0"/>
            <w:shd w:val="clear" w:color="auto" w:fill="auto"/>
            <w:lang w:val="pl-PL" w:eastAsia="pl-PL" w:bidi="pl-PL"/>
          </w:rPr>
          <w:t xml:space="preserve"> 220</w:t>
        </w:r>
      </w:hyperlink>
      <w:r>
        <w:fldChar w:fldCharType="end"/>
      </w:r>
    </w:p>
    <w:p>
      <w:pPr>
        <w:pStyle w:val="Style22"/>
        <w:keepNext w:val="0"/>
        <w:keepLines w:val="0"/>
        <w:widowControl w:val="0"/>
        <w:shd w:val="clear" w:color="auto" w:fill="auto"/>
        <w:bidi w:val="0"/>
        <w:spacing w:before="0" w:after="0" w:line="211" w:lineRule="auto"/>
        <w:ind w:left="2960" w:right="0" w:firstLine="0"/>
        <w:jc w:val="left"/>
      </w:pPr>
      <w:r>
        <w:rPr>
          <w:color w:val="000000"/>
          <w:spacing w:val="0"/>
          <w:w w:val="100"/>
          <w:position w:val="0"/>
          <w:shd w:val="clear" w:color="auto" w:fill="auto"/>
          <w:lang w:val="pl-PL" w:eastAsia="pl-PL" w:bidi="pl-PL"/>
        </w:rPr>
        <w:t>Przegląd czasopism :</w:t>
      </w:r>
    </w:p>
    <w:p>
      <w:pPr>
        <w:pStyle w:val="Style22"/>
        <w:keepNext w:val="0"/>
        <w:keepLines w:val="0"/>
        <w:widowControl w:val="0"/>
        <w:shd w:val="clear" w:color="auto" w:fill="auto"/>
        <w:tabs>
          <w:tab w:pos="2901" w:val="left"/>
        </w:tabs>
        <w:bidi w:val="0"/>
        <w:spacing w:before="0" w:after="0" w:line="206" w:lineRule="auto"/>
        <w:ind w:left="0" w:right="0" w:firstLine="360"/>
        <w:jc w:val="both"/>
      </w:pPr>
      <w:r>
        <w:rPr>
          <w:color w:val="000000"/>
          <w:spacing w:val="0"/>
          <w:w w:val="100"/>
          <w:position w:val="0"/>
          <w:shd w:val="clear" w:color="auto" w:fill="auto"/>
          <w:lang w:val="pl-PL" w:eastAsia="pl-PL" w:bidi="pl-PL"/>
        </w:rPr>
        <w:t>a. n. :</w:t>
        <w:tab/>
        <w:t xml:space="preserve">1) </w:t>
      </w:r>
      <w:r>
        <w:rPr>
          <w:i/>
          <w:iCs/>
          <w:color w:val="000000"/>
          <w:spacing w:val="0"/>
          <w:w w:val="100"/>
          <w:position w:val="0"/>
          <w:shd w:val="clear" w:color="auto" w:fill="auto"/>
          <w:lang w:val="pl-PL" w:eastAsia="pl-PL" w:bidi="pl-PL"/>
        </w:rPr>
        <w:t>Kolumbowie i inkwizycja ....</w:t>
      </w:r>
      <w:r>
        <w:rPr>
          <w:color w:val="000000"/>
          <w:spacing w:val="0"/>
          <w:w w:val="100"/>
          <w:position w:val="0"/>
          <w:shd w:val="clear" w:color="auto" w:fill="auto"/>
          <w:lang w:val="pl-PL" w:eastAsia="pl-PL" w:bidi="pl-PL"/>
        </w:rPr>
        <w:t xml:space="preserve"> 221</w:t>
      </w:r>
    </w:p>
    <w:p>
      <w:pPr>
        <w:pStyle w:val="Style22"/>
        <w:keepNext w:val="0"/>
        <w:keepLines w:val="0"/>
        <w:widowControl w:val="0"/>
        <w:shd w:val="clear" w:color="auto" w:fill="auto"/>
        <w:tabs>
          <w:tab w:pos="2901" w:val="left"/>
        </w:tabs>
        <w:bidi w:val="0"/>
        <w:spacing w:before="0" w:after="0" w:line="211" w:lineRule="auto"/>
        <w:ind w:left="0" w:right="0" w:firstLine="360"/>
        <w:jc w:val="both"/>
      </w:pPr>
      <w:r>
        <w:rPr>
          <w:color w:val="000000"/>
          <w:spacing w:val="0"/>
          <w:w w:val="100"/>
          <w:position w:val="0"/>
          <w:shd w:val="clear" w:color="auto" w:fill="auto"/>
          <w:lang w:val="pl-PL" w:eastAsia="pl-PL" w:bidi="pl-PL"/>
        </w:rPr>
        <w:t>ZMB :</w:t>
        <w:tab/>
        <w:t xml:space="preserve">2) </w:t>
      </w:r>
      <w:r>
        <w:rPr>
          <w:i/>
          <w:iCs/>
          <w:color w:val="000000"/>
          <w:spacing w:val="0"/>
          <w:w w:val="100"/>
          <w:position w:val="0"/>
          <w:shd w:val="clear" w:color="auto" w:fill="auto"/>
          <w:lang w:val="pl-PL" w:eastAsia="pl-PL" w:bidi="pl-PL"/>
        </w:rPr>
        <w:t>Wśród czasopism amerykańskich</w:t>
      </w:r>
      <w:r>
        <w:rPr>
          <w:color w:val="000000"/>
          <w:spacing w:val="0"/>
          <w:w w:val="100"/>
          <w:position w:val="0"/>
          <w:shd w:val="clear" w:color="auto" w:fill="auto"/>
          <w:lang w:val="pl-PL" w:eastAsia="pl-PL" w:bidi="pl-PL"/>
        </w:rPr>
        <w:t xml:space="preserve"> 226</w:t>
      </w:r>
    </w:p>
    <w:p>
      <w:pPr>
        <w:pStyle w:val="Style22"/>
        <w:keepNext w:val="0"/>
        <w:keepLines w:val="0"/>
        <w:widowControl w:val="0"/>
        <w:shd w:val="clear" w:color="auto" w:fill="auto"/>
        <w:tabs>
          <w:tab w:pos="2901" w:val="left"/>
        </w:tabs>
        <w:bidi w:val="0"/>
        <w:spacing w:before="0" w:after="100" w:line="211" w:lineRule="auto"/>
        <w:ind w:left="1560" w:right="0" w:firstLine="0"/>
        <w:jc w:val="both"/>
      </w:pPr>
      <w:r>
        <w:rPr>
          <w:i/>
          <w:iCs/>
          <w:color w:val="000000"/>
          <w:spacing w:val="0"/>
          <w:w w:val="100"/>
          <w:position w:val="0"/>
          <w:shd w:val="clear" w:color="auto" w:fill="auto"/>
          <w:lang w:val="pl-PL" w:eastAsia="pl-PL" w:bidi="pl-PL"/>
        </w:rPr>
        <w:t>—</w:t>
        <w:tab/>
        <w:t>Nadesłane nowości wydawnicze</w:t>
      </w:r>
      <w:r>
        <w:rPr>
          <w:color w:val="000000"/>
          <w:spacing w:val="0"/>
          <w:w w:val="100"/>
          <w:position w:val="0"/>
          <w:shd w:val="clear" w:color="auto" w:fill="auto"/>
          <w:lang w:val="pl-PL" w:eastAsia="pl-PL" w:bidi="pl-PL"/>
        </w:rPr>
        <w:t xml:space="preserve"> .... 228</w:t>
      </w:r>
    </w:p>
    <w:p>
      <w:pPr>
        <w:pStyle w:val="Style12"/>
        <w:keepNext w:val="0"/>
        <w:keepLines w:val="0"/>
        <w:widowControl w:val="0"/>
        <w:shd w:val="clear" w:color="auto" w:fill="auto"/>
        <w:bidi w:val="0"/>
        <w:spacing w:before="0" w:after="100" w:line="240"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Krok-Paszkowski, T. Daukantas,</w:t>
      </w:r>
    </w:p>
    <w:p>
      <w:pPr>
        <w:pStyle w:val="Style22"/>
        <w:keepNext w:val="0"/>
        <w:keepLines w:val="0"/>
        <w:widowControl w:val="0"/>
        <w:shd w:val="clear" w:color="auto" w:fill="auto"/>
        <w:tabs>
          <w:tab w:pos="2901" w:val="left"/>
          <w:tab w:leader="dot" w:pos="5993" w:val="right"/>
        </w:tabs>
        <w:bidi w:val="0"/>
        <w:spacing w:before="0" w:after="140" w:line="211" w:lineRule="auto"/>
        <w:ind w:left="0" w:right="0" w:firstLine="360"/>
        <w:jc w:val="both"/>
        <w:sectPr>
          <w:footnotePr>
            <w:pos w:val="pageBottom"/>
            <w:numFmt w:val="decimal"/>
            <w:numRestart w:val="continuous"/>
          </w:footnotePr>
          <w:pgSz w:w="7074" w:h="11167"/>
          <w:pgMar w:top="477" w:left="275" w:right="374" w:bottom="39" w:header="49" w:footer="3" w:gutter="0"/>
          <w:pgNumType w:start="3"/>
          <w:cols w:space="720"/>
          <w:noEndnote/>
          <w:rtlGutter w:val="0"/>
          <w:docGrid w:linePitch="360"/>
        </w:sectPr>
      </w:pPr>
      <w:r>
        <w:rPr>
          <w:color w:val="000000"/>
          <w:spacing w:val="0"/>
          <w:w w:val="100"/>
          <w:position w:val="0"/>
          <w:shd w:val="clear" w:color="auto" w:fill="auto"/>
          <w:lang w:val="pl-PL" w:eastAsia="pl-PL" w:bidi="pl-PL"/>
        </w:rPr>
        <w:t>A. Gustaitis, R. Malczewski :</w:t>
        <w:tab/>
      </w:r>
      <w:r>
        <w:rPr>
          <w:i/>
          <w:iCs/>
          <w:color w:val="000000"/>
          <w:spacing w:val="0"/>
          <w:w w:val="100"/>
          <w:position w:val="0"/>
          <w:shd w:val="clear" w:color="auto" w:fill="auto"/>
          <w:lang w:val="pl-PL" w:eastAsia="pl-PL" w:bidi="pl-PL"/>
        </w:rPr>
        <w:t>Listy do Redakcji</w:t>
        <w:tab/>
      </w:r>
      <w:r>
        <w:rPr>
          <w:color w:val="000000"/>
          <w:spacing w:val="0"/>
          <w:w w:val="100"/>
          <w:position w:val="0"/>
          <w:shd w:val="clear" w:color="auto" w:fill="auto"/>
          <w:lang w:val="pl-PL" w:eastAsia="pl-PL" w:bidi="pl-PL"/>
        </w:rPr>
        <w:t xml:space="preserve"> 230</w:t>
      </w:r>
    </w:p>
    <w:p>
      <w:pPr>
        <w:pStyle w:val="Style26"/>
        <w:keepNext/>
        <w:keepLines/>
        <w:widowControl w:val="0"/>
        <w:shd w:val="clear" w:color="auto" w:fill="auto"/>
        <w:bidi w:val="0"/>
        <w:spacing w:before="0" w:after="0" w:line="240" w:lineRule="auto"/>
        <w:ind w:left="0" w:right="0" w:firstLine="0"/>
        <w:jc w:val="left"/>
      </w:pPr>
      <w:bookmarkStart w:id="0" w:name="bookmark0"/>
      <w:r>
        <w:rPr>
          <w:color w:val="000000"/>
          <w:spacing w:val="0"/>
          <w:w w:val="100"/>
          <w:position w:val="0"/>
          <w:shd w:val="clear" w:color="auto" w:fill="auto"/>
          <w:lang w:val="pl-PL" w:eastAsia="pl-PL" w:bidi="pl-PL"/>
        </w:rPr>
        <w:t>INSTYTUT</w:t>
      </w:r>
      <w:bookmarkEnd w:id="0"/>
    </w:p>
    <w:p>
      <w:pPr>
        <w:pStyle w:val="Style26"/>
        <w:keepNext/>
        <w:keepLines/>
        <w:widowControl w:val="0"/>
        <w:shd w:val="clear" w:color="auto" w:fill="auto"/>
        <w:bidi w:val="0"/>
        <w:spacing w:before="0" w:after="0" w:line="240" w:lineRule="auto"/>
        <w:ind w:left="0" w:right="0" w:firstLine="0"/>
        <w:jc w:val="left"/>
        <w:sectPr>
          <w:headerReference w:type="default" r:id="rId9"/>
          <w:headerReference w:type="even" r:id="rId10"/>
          <w:footnotePr>
            <w:pos w:val="pageBottom"/>
            <w:numFmt w:val="decimal"/>
            <w:numRestart w:val="continuous"/>
          </w:footnotePr>
          <w:pgSz w:w="7074" w:h="11167"/>
          <w:pgMar w:top="9803" w:left="412" w:right="426" w:bottom="803" w:header="0" w:footer="375" w:gutter="0"/>
          <w:pgNumType w:start="3"/>
          <w:cols w:num="2" w:space="922"/>
          <w:noEndnote/>
          <w:rtlGutter w:val="0"/>
          <w:docGrid w:linePitch="360"/>
        </w:sectPr>
      </w:pPr>
      <w:bookmarkStart w:id="1" w:name="bookmark1"/>
      <w:r>
        <w:rPr>
          <w:color w:val="000000"/>
          <w:spacing w:val="0"/>
          <w:w w:val="100"/>
          <w:position w:val="0"/>
          <w:u w:val="single"/>
          <w:shd w:val="clear" w:color="auto" w:fill="auto"/>
          <w:lang w:val="pl-PL" w:eastAsia="pl-PL" w:bidi="pl-PL"/>
        </w:rPr>
        <w:t>LITERACKI</w:t>
      </w:r>
      <w:bookmarkEnd w:id="1"/>
    </w:p>
    <w:p>
      <w:pPr>
        <w:pStyle w:val="Style12"/>
        <w:keepNext w:val="0"/>
        <w:keepLines w:val="0"/>
        <w:widowControl w:val="0"/>
        <w:shd w:val="clear" w:color="auto" w:fill="auto"/>
        <w:bidi w:val="0"/>
        <w:spacing w:before="0" w:after="220" w:line="240" w:lineRule="auto"/>
        <w:ind w:left="0" w:right="0" w:firstLine="0"/>
        <w:jc w:val="center"/>
        <w:rPr>
          <w:sz w:val="26"/>
          <w:szCs w:val="26"/>
        </w:rPr>
      </w:pPr>
      <w:r>
        <w:rPr>
          <w:rFonts w:ascii="Arial" w:eastAsia="Arial" w:hAnsi="Arial" w:cs="Arial"/>
          <w:b/>
          <w:bCs/>
          <w:color w:val="000000"/>
          <w:spacing w:val="0"/>
          <w:w w:val="100"/>
          <w:position w:val="0"/>
          <w:sz w:val="26"/>
          <w:szCs w:val="26"/>
          <w:shd w:val="clear" w:color="auto" w:fill="auto"/>
          <w:lang w:val="pl-PL" w:eastAsia="pl-PL" w:bidi="pl-PL"/>
        </w:rPr>
        <w:t>KOMUNIKATY ADMINISTRACJI</w:t>
      </w:r>
    </w:p>
    <w:p>
      <w:pPr>
        <w:pStyle w:val="Style34"/>
        <w:keepNext w:val="0"/>
        <w:keepLines w:val="0"/>
        <w:widowControl w:val="0"/>
        <w:shd w:val="clear" w:color="auto" w:fill="auto"/>
        <w:bidi w:val="0"/>
        <w:spacing w:before="0" w:after="160" w:line="204" w:lineRule="auto"/>
        <w:ind w:left="0" w:right="0" w:firstLine="420"/>
        <w:jc w:val="both"/>
      </w:pPr>
      <w:r>
        <w:rPr>
          <w:i/>
          <w:iCs/>
          <w:color w:val="000000"/>
          <w:spacing w:val="0"/>
          <w:w w:val="100"/>
          <w:position w:val="0"/>
          <w:shd w:val="clear" w:color="auto" w:fill="auto"/>
          <w:lang w:val="pl-PL" w:eastAsia="pl-PL" w:bidi="pl-PL"/>
        </w:rPr>
        <w:t xml:space="preserve">Podajemy do wiadomości naszych czytelników w Argentynie, że cena prenumeraty „Kultury” została podwyższona od dnia </w:t>
      </w:r>
      <w:r>
        <w:rPr>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pl-PL" w:eastAsia="pl-PL" w:bidi="pl-PL"/>
        </w:rPr>
        <w:t>stycznia</w:t>
      </w:r>
      <w:r>
        <w:rPr>
          <w:color w:val="000000"/>
          <w:spacing w:val="0"/>
          <w:w w:val="100"/>
          <w:position w:val="0"/>
          <w:shd w:val="clear" w:color="auto" w:fill="auto"/>
          <w:lang w:val="pl-PL" w:eastAsia="pl-PL" w:bidi="pl-PL"/>
        </w:rPr>
        <w:t xml:space="preserve"> 1956 </w:t>
      </w:r>
      <w:r>
        <w:rPr>
          <w:i/>
          <w:iCs/>
          <w:color w:val="000000"/>
          <w:spacing w:val="0"/>
          <w:w w:val="100"/>
          <w:position w:val="0"/>
          <w:shd w:val="clear" w:color="auto" w:fill="auto"/>
          <w:lang w:val="pl-PL" w:eastAsia="pl-PL" w:bidi="pl-PL"/>
        </w:rPr>
        <w:t>roku do</w:t>
      </w:r>
      <w:r>
        <w:rPr>
          <w:color w:val="000000"/>
          <w:spacing w:val="0"/>
          <w:w w:val="100"/>
          <w:position w:val="0"/>
          <w:shd w:val="clear" w:color="auto" w:fill="auto"/>
          <w:lang w:val="pl-PL" w:eastAsia="pl-PL" w:bidi="pl-PL"/>
        </w:rPr>
        <w:t xml:space="preserve"> 204 </w:t>
      </w:r>
      <w:r>
        <w:rPr>
          <w:i/>
          <w:iCs/>
          <w:color w:val="000000"/>
          <w:spacing w:val="0"/>
          <w:w w:val="100"/>
          <w:position w:val="0"/>
          <w:shd w:val="clear" w:color="auto" w:fill="auto"/>
          <w:lang w:val="fr-FR" w:eastAsia="fr-FR" w:bidi="fr-FR"/>
        </w:rPr>
        <w:t xml:space="preserve">pesos </w:t>
      </w:r>
      <w:r>
        <w:rPr>
          <w:i/>
          <w:iCs/>
          <w:color w:val="000000"/>
          <w:spacing w:val="0"/>
          <w:w w:val="100"/>
          <w:position w:val="0"/>
          <w:shd w:val="clear" w:color="auto" w:fill="auto"/>
          <w:lang w:val="pl-PL" w:eastAsia="pl-PL" w:bidi="pl-PL"/>
        </w:rPr>
        <w:t>rocznie (półrocznie</w:t>
      </w:r>
      <w:r>
        <w:rPr>
          <w:color w:val="000000"/>
          <w:spacing w:val="0"/>
          <w:w w:val="100"/>
          <w:position w:val="0"/>
          <w:shd w:val="clear" w:color="auto" w:fill="auto"/>
          <w:lang w:val="pl-PL" w:eastAsia="pl-PL" w:bidi="pl-PL"/>
        </w:rPr>
        <w:t xml:space="preserve"> 102 </w:t>
      </w:r>
      <w:r>
        <w:rPr>
          <w:i/>
          <w:iCs/>
          <w:color w:val="000000"/>
          <w:spacing w:val="0"/>
          <w:w w:val="100"/>
          <w:position w:val="0"/>
          <w:shd w:val="clear" w:color="auto" w:fill="auto"/>
          <w:lang w:val="fr-FR" w:eastAsia="fr-FR" w:bidi="fr-FR"/>
        </w:rPr>
        <w:t xml:space="preserve">pesos, </w:t>
      </w:r>
      <w:r>
        <w:rPr>
          <w:i/>
          <w:iCs/>
          <w:color w:val="000000"/>
          <w:spacing w:val="0"/>
          <w:w w:val="100"/>
          <w:position w:val="0"/>
          <w:shd w:val="clear" w:color="auto" w:fill="auto"/>
          <w:lang w:val="pl-PL" w:eastAsia="pl-PL" w:bidi="pl-PL"/>
        </w:rPr>
        <w:t>kwartalnie</w:t>
      </w:r>
      <w:r>
        <w:rPr>
          <w:color w:val="000000"/>
          <w:spacing w:val="0"/>
          <w:w w:val="100"/>
          <w:position w:val="0"/>
          <w:shd w:val="clear" w:color="auto" w:fill="auto"/>
          <w:lang w:val="pl-PL" w:eastAsia="pl-PL" w:bidi="pl-PL"/>
        </w:rPr>
        <w:t xml:space="preserve"> 51 </w:t>
      </w:r>
      <w:r>
        <w:rPr>
          <w:i/>
          <w:iCs/>
          <w:color w:val="000000"/>
          <w:spacing w:val="0"/>
          <w:w w:val="100"/>
          <w:position w:val="0"/>
          <w:shd w:val="clear" w:color="auto" w:fill="auto"/>
          <w:lang w:val="fr-FR" w:eastAsia="fr-FR" w:bidi="fr-FR"/>
        </w:rPr>
        <w:t xml:space="preserve">pesos, </w:t>
      </w:r>
      <w:r>
        <w:rPr>
          <w:i/>
          <w:iCs/>
          <w:color w:val="000000"/>
          <w:spacing w:val="0"/>
          <w:w w:val="100"/>
          <w:position w:val="0"/>
          <w:shd w:val="clear" w:color="auto" w:fill="auto"/>
          <w:lang w:val="pl-PL" w:eastAsia="pl-PL" w:bidi="pl-PL"/>
        </w:rPr>
        <w:t>nr pojedynczy —</w:t>
      </w:r>
      <w:r>
        <w:rPr>
          <w:color w:val="000000"/>
          <w:spacing w:val="0"/>
          <w:w w:val="100"/>
          <w:position w:val="0"/>
          <w:shd w:val="clear" w:color="auto" w:fill="auto"/>
          <w:lang w:val="pl-PL" w:eastAsia="pl-PL" w:bidi="pl-PL"/>
        </w:rPr>
        <w:t xml:space="preserve"> 17 </w:t>
      </w:r>
      <w:r>
        <w:rPr>
          <w:i/>
          <w:iCs/>
          <w:color w:val="000000"/>
          <w:spacing w:val="0"/>
          <w:w w:val="100"/>
          <w:position w:val="0"/>
          <w:shd w:val="clear" w:color="auto" w:fill="auto"/>
          <w:lang w:val="fr-FR" w:eastAsia="fr-FR" w:bidi="fr-FR"/>
        </w:rPr>
        <w:t>pesos).</w:t>
      </w:r>
    </w:p>
    <w:p>
      <w:pPr>
        <w:pStyle w:val="Style12"/>
        <w:keepNext w:val="0"/>
        <w:keepLines w:val="0"/>
        <w:widowControl w:val="0"/>
        <w:shd w:val="clear" w:color="auto" w:fill="auto"/>
        <w:bidi w:val="0"/>
        <w:spacing w:before="0" w:after="16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160" w:line="204" w:lineRule="auto"/>
        <w:ind w:left="0" w:right="0" w:firstLine="420"/>
        <w:jc w:val="both"/>
      </w:pPr>
      <w:r>
        <w:rPr>
          <w:i/>
          <w:iCs/>
          <w:color w:val="000000"/>
          <w:spacing w:val="0"/>
          <w:w w:val="100"/>
          <w:position w:val="0"/>
          <w:shd w:val="clear" w:color="auto" w:fill="auto"/>
          <w:lang w:val="pl-PL" w:eastAsia="pl-PL" w:bidi="pl-PL"/>
        </w:rPr>
        <w:t>Podajemy do wiadomości naszych czytelników w Wielkiej Brytanii, że wskutek dokonanych ostatno dwukrotnie podwyżek opłat pocztowych zmuszeni jesteśmy, na prośbę naszego przed</w:t>
        <w:softHyphen/>
        <w:t xml:space="preserve">stawicielstwa „Gryf </w:t>
      </w:r>
      <w:r>
        <w:rPr>
          <w:i/>
          <w:iCs/>
          <w:color w:val="000000"/>
          <w:spacing w:val="0"/>
          <w:w w:val="100"/>
          <w:position w:val="0"/>
          <w:shd w:val="clear" w:color="auto" w:fill="auto"/>
          <w:lang w:val="fr-FR" w:eastAsia="fr-FR" w:bidi="fr-FR"/>
        </w:rPr>
        <w:t xml:space="preserve">Publications </w:t>
      </w:r>
      <w:r>
        <w:rPr>
          <w:i/>
          <w:iCs/>
          <w:color w:val="000000"/>
          <w:spacing w:val="0"/>
          <w:w w:val="100"/>
          <w:position w:val="0"/>
          <w:shd w:val="clear" w:color="auto" w:fill="auto"/>
          <w:lang w:val="pl-PL" w:eastAsia="pl-PL" w:bidi="pl-PL"/>
        </w:rPr>
        <w:t>Ltd.”, podwyższyć abonament „Kultury” na tym terenie, poczynając od</w:t>
      </w:r>
      <w:r>
        <w:rPr>
          <w:color w:val="000000"/>
          <w:spacing w:val="0"/>
          <w:w w:val="100"/>
          <w:position w:val="0"/>
          <w:shd w:val="clear" w:color="auto" w:fill="auto"/>
          <w:lang w:val="pl-PL" w:eastAsia="pl-PL" w:bidi="pl-PL"/>
        </w:rPr>
        <w:t xml:space="preserve"> 1 </w:t>
      </w:r>
      <w:r>
        <w:rPr>
          <w:i/>
          <w:iCs/>
          <w:color w:val="000000"/>
          <w:spacing w:val="0"/>
          <w:w w:val="100"/>
          <w:position w:val="0"/>
          <w:shd w:val="clear" w:color="auto" w:fill="auto"/>
          <w:lang w:val="pl-PL" w:eastAsia="pl-PL" w:bidi="pl-PL"/>
        </w:rPr>
        <w:t>lipca</w:t>
      </w:r>
      <w:r>
        <w:rPr>
          <w:color w:val="000000"/>
          <w:spacing w:val="0"/>
          <w:w w:val="100"/>
          <w:position w:val="0"/>
          <w:shd w:val="clear" w:color="auto" w:fill="auto"/>
          <w:lang w:val="pl-PL" w:eastAsia="pl-PL" w:bidi="pl-PL"/>
        </w:rPr>
        <w:t xml:space="preserve"> 1956 </w:t>
      </w:r>
      <w:r>
        <w:rPr>
          <w:i/>
          <w:iCs/>
          <w:color w:val="000000"/>
          <w:spacing w:val="0"/>
          <w:w w:val="100"/>
          <w:position w:val="0"/>
          <w:shd w:val="clear" w:color="auto" w:fill="auto"/>
          <w:lang w:val="pl-PL" w:eastAsia="pl-PL" w:bidi="pl-PL"/>
        </w:rPr>
        <w:t>r., do 2 gwinei rocznie (zamiast £2.—) oraz do</w:t>
      </w:r>
      <w:r>
        <w:rPr>
          <w:color w:val="000000"/>
          <w:spacing w:val="0"/>
          <w:w w:val="100"/>
          <w:position w:val="0"/>
          <w:shd w:val="clear" w:color="auto" w:fill="auto"/>
          <w:lang w:val="pl-PL" w:eastAsia="pl-PL" w:bidi="pl-PL"/>
        </w:rPr>
        <w:t xml:space="preserve"> 1 </w:t>
      </w:r>
      <w:r>
        <w:rPr>
          <w:i/>
          <w:iCs/>
          <w:color w:val="000000"/>
          <w:spacing w:val="0"/>
          <w:w w:val="100"/>
          <w:position w:val="0"/>
          <w:shd w:val="clear" w:color="auto" w:fill="auto"/>
          <w:lang w:val="pl-PL" w:eastAsia="pl-PL" w:bidi="pl-PL"/>
        </w:rPr>
        <w:t>gwinei półrocznie (za</w:t>
        <w:softHyphen/>
        <w:t>miast £1.—). Cena sprzedażna pojedynczych egzemplarzy „Kul</w:t>
        <w:softHyphen/>
        <w:t>tury” pozostaje bez zmian.</w:t>
      </w:r>
    </w:p>
    <w:p>
      <w:pPr>
        <w:pStyle w:val="Style12"/>
        <w:keepNext w:val="0"/>
        <w:keepLines w:val="0"/>
        <w:widowControl w:val="0"/>
        <w:shd w:val="clear" w:color="auto" w:fill="auto"/>
        <w:bidi w:val="0"/>
        <w:spacing w:before="0" w:after="220" w:line="204" w:lineRule="auto"/>
        <w:ind w:left="2780" w:right="0" w:firstLine="0"/>
        <w:jc w:val="both"/>
      </w:pPr>
      <w:r>
        <w:rPr>
          <w:rFonts w:ascii="Arial" w:eastAsia="Arial" w:hAnsi="Arial" w:cs="Arial"/>
          <w:color w:val="000000"/>
          <w:spacing w:val="0"/>
          <w:w w:val="100"/>
          <w:position w:val="0"/>
          <w:shd w:val="clear" w:color="auto" w:fill="auto"/>
          <w:lang w:val="pl-PL" w:eastAsia="pl-PL" w:bidi="pl-PL"/>
        </w:rPr>
        <w:t>♦</w:t>
      </w:r>
    </w:p>
    <w:p>
      <w:pPr>
        <w:pStyle w:val="Style12"/>
        <w:keepNext w:val="0"/>
        <w:keepLines w:val="0"/>
        <w:widowControl w:val="0"/>
        <w:shd w:val="clear" w:color="auto" w:fill="auto"/>
        <w:bidi w:val="0"/>
        <w:spacing w:before="0" w:after="160" w:line="240" w:lineRule="auto"/>
        <w:ind w:left="0" w:right="0" w:firstLine="0"/>
        <w:jc w:val="center"/>
        <w:rPr>
          <w:sz w:val="26"/>
          <w:szCs w:val="26"/>
        </w:rPr>
      </w:pPr>
      <w:r>
        <w:rPr>
          <w:rFonts w:ascii="Arial" w:eastAsia="Arial" w:hAnsi="Arial" w:cs="Arial"/>
          <w:b/>
          <w:bCs/>
          <w:color w:val="000000"/>
          <w:spacing w:val="0"/>
          <w:w w:val="100"/>
          <w:position w:val="0"/>
          <w:sz w:val="26"/>
          <w:szCs w:val="26"/>
          <w:shd w:val="clear" w:color="auto" w:fill="auto"/>
          <w:lang w:val="pl-PL" w:eastAsia="pl-PL" w:bidi="pl-PL"/>
        </w:rPr>
        <w:t>POSZUKIWANIE</w:t>
      </w:r>
    </w:p>
    <w:p>
      <w:pPr>
        <w:pStyle w:val="Style22"/>
        <w:keepNext w:val="0"/>
        <w:keepLines w:val="0"/>
        <w:widowControl w:val="0"/>
        <w:shd w:val="clear" w:color="auto" w:fill="auto"/>
        <w:bidi w:val="0"/>
        <w:spacing w:before="0" w:after="160"/>
        <w:ind w:left="0" w:right="0" w:firstLine="420"/>
        <w:jc w:val="both"/>
      </w:pPr>
      <w:r>
        <w:rPr>
          <w:i/>
          <w:iCs/>
          <w:color w:val="000000"/>
          <w:spacing w:val="0"/>
          <w:w w:val="100"/>
          <w:position w:val="0"/>
          <w:shd w:val="clear" w:color="auto" w:fill="auto"/>
          <w:lang w:val="pl-PL" w:eastAsia="pl-PL" w:bidi="pl-PL"/>
        </w:rPr>
        <w:t>Wandd HAJDUGA</w:t>
      </w:r>
      <w:r>
        <w:rPr>
          <w:color w:val="000000"/>
          <w:spacing w:val="0"/>
          <w:w w:val="100"/>
          <w:position w:val="0"/>
          <w:shd w:val="clear" w:color="auto" w:fill="auto"/>
          <w:lang w:val="pl-PL" w:eastAsia="pl-PL" w:bidi="pl-PL"/>
        </w:rPr>
        <w:t xml:space="preserve"> (11512 - 74 </w:t>
      </w:r>
      <w:r>
        <w:rPr>
          <w:color w:val="000000"/>
          <w:spacing w:val="0"/>
          <w:w w:val="100"/>
          <w:position w:val="0"/>
          <w:shd w:val="clear" w:color="auto" w:fill="auto"/>
          <w:lang w:val="fr-FR" w:eastAsia="fr-FR" w:bidi="fr-FR"/>
        </w:rPr>
        <w:t xml:space="preserve">Ave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Edmonton </w:t>
      </w:r>
      <w:r>
        <w:rPr>
          <w:color w:val="000000"/>
          <w:spacing w:val="0"/>
          <w:w w:val="100"/>
          <w:position w:val="0"/>
          <w:shd w:val="clear" w:color="auto" w:fill="auto"/>
          <w:lang w:val="la-001" w:eastAsia="la-001" w:bidi="la-001"/>
        </w:rPr>
        <w:t xml:space="preserve">Alta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Canada) </w:t>
      </w:r>
      <w:r>
        <w:rPr>
          <w:i/>
          <w:iCs/>
          <w:color w:val="000000"/>
          <w:spacing w:val="0"/>
          <w:w w:val="100"/>
          <w:position w:val="0"/>
          <w:shd w:val="clear" w:color="auto" w:fill="auto"/>
          <w:lang w:val="pl-PL" w:eastAsia="pl-PL" w:bidi="pl-PL"/>
        </w:rPr>
        <w:t>prosi matkę swoją Małgorzatę Sosińską</w:t>
      </w:r>
      <w:r>
        <w:rPr>
          <w:color w:val="000000"/>
          <w:spacing w:val="0"/>
          <w:w w:val="100"/>
          <w:position w:val="0"/>
          <w:shd w:val="clear" w:color="auto" w:fill="auto"/>
          <w:lang w:val="pl-PL" w:eastAsia="pl-PL" w:bidi="pl-PL"/>
        </w:rPr>
        <w:t xml:space="preserve"> (z </w:t>
      </w:r>
      <w:r>
        <w:rPr>
          <w:i/>
          <w:iCs/>
          <w:color w:val="000000"/>
          <w:spacing w:val="0"/>
          <w:w w:val="100"/>
          <w:position w:val="0"/>
          <w:shd w:val="clear" w:color="auto" w:fill="auto"/>
          <w:lang w:val="pl-PL" w:eastAsia="pl-PL" w:bidi="pl-PL"/>
        </w:rPr>
        <w:t xml:space="preserve">domu Kwiatkowską) zam. w Polsce </w:t>
      </w:r>
      <w:r>
        <w:rPr>
          <w:color w:val="000000"/>
          <w:spacing w:val="0"/>
          <w:w w:val="100"/>
          <w:position w:val="0"/>
          <w:shd w:val="clear" w:color="auto" w:fill="auto"/>
          <w:lang w:val="pl-PL" w:eastAsia="pl-PL" w:bidi="pl-PL"/>
        </w:rPr>
        <w:t xml:space="preserve">— w Warszawie, ul. Grójecka 45 — </w:t>
      </w:r>
      <w:r>
        <w:rPr>
          <w:i/>
          <w:iCs/>
          <w:color w:val="000000"/>
          <w:spacing w:val="0"/>
          <w:w w:val="100"/>
          <w:position w:val="0"/>
          <w:shd w:val="clear" w:color="auto" w:fill="auto"/>
          <w:lang w:val="pl-PL" w:eastAsia="pl-PL" w:bidi="pl-PL"/>
        </w:rPr>
        <w:t>oraz braci Stefana, Czesława i Jerzego o skomunikowanie się z nią.</w:t>
      </w:r>
    </w:p>
    <w:p>
      <w:pPr>
        <w:pStyle w:val="Style12"/>
        <w:keepNext w:val="0"/>
        <w:keepLines w:val="0"/>
        <w:widowControl w:val="0"/>
        <w:shd w:val="clear" w:color="auto" w:fill="auto"/>
        <w:bidi w:val="0"/>
        <w:spacing w:before="0" w:after="220" w:line="240"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12"/>
        <w:keepNext w:val="0"/>
        <w:keepLines w:val="0"/>
        <w:widowControl w:val="0"/>
        <w:shd w:val="clear" w:color="auto" w:fill="auto"/>
        <w:bidi w:val="0"/>
        <w:spacing w:before="0" w:after="160" w:line="240" w:lineRule="auto"/>
        <w:ind w:left="0" w:right="0" w:firstLine="0"/>
        <w:jc w:val="both"/>
        <w:rPr>
          <w:sz w:val="26"/>
          <w:szCs w:val="26"/>
        </w:rPr>
      </w:pPr>
      <w:r>
        <w:rPr>
          <w:rFonts w:ascii="Arial" w:eastAsia="Arial" w:hAnsi="Arial" w:cs="Arial"/>
          <w:b/>
          <w:bCs/>
          <w:color w:val="000000"/>
          <w:spacing w:val="0"/>
          <w:w w:val="100"/>
          <w:position w:val="0"/>
          <w:sz w:val="26"/>
          <w:szCs w:val="26"/>
          <w:shd w:val="clear" w:color="auto" w:fill="auto"/>
          <w:lang w:val="pl-PL" w:eastAsia="pl-PL" w:bidi="pl-PL"/>
        </w:rPr>
        <w:t>DALSZE WPŁATY NA DOM “KULTURY”</w:t>
      </w:r>
    </w:p>
    <w:p>
      <w:pPr>
        <w:pStyle w:val="Style22"/>
        <w:keepNext w:val="0"/>
        <w:keepLines w:val="0"/>
        <w:widowControl w:val="0"/>
        <w:shd w:val="clear" w:color="auto" w:fill="auto"/>
        <w:tabs>
          <w:tab w:leader="dot" w:pos="4675" w:val="left"/>
        </w:tabs>
        <w:bidi w:val="0"/>
        <w:spacing w:before="0" w:after="0" w:line="240" w:lineRule="auto"/>
        <w:ind w:left="0" w:right="0" w:firstLine="0"/>
        <w:jc w:val="both"/>
      </w:pPr>
      <w:r>
        <w:rPr>
          <w:color w:val="000000"/>
          <w:spacing w:val="0"/>
          <w:w w:val="100"/>
          <w:position w:val="0"/>
          <w:shd w:val="clear" w:color="auto" w:fill="auto"/>
          <w:lang w:val="pl-PL" w:eastAsia="pl-PL" w:bidi="pl-PL"/>
        </w:rPr>
        <w:t xml:space="preserve">Marian Jaworski, Chicago, 111. (USA) </w:t>
        <w:tab/>
        <w:t xml:space="preserve"> 1.750 fr.</w:t>
      </w:r>
    </w:p>
    <w:p>
      <w:pPr>
        <w:pStyle w:val="Style22"/>
        <w:keepNext w:val="0"/>
        <w:keepLines w:val="0"/>
        <w:widowControl w:val="0"/>
        <w:shd w:val="clear" w:color="auto" w:fill="auto"/>
        <w:tabs>
          <w:tab w:leader="dot" w:pos="5540" w:val="right"/>
        </w:tabs>
        <w:bidi w:val="0"/>
        <w:spacing w:before="0" w:after="0" w:line="240" w:lineRule="auto"/>
        <w:ind w:left="0" w:right="0" w:firstLine="0"/>
        <w:jc w:val="both"/>
      </w:pPr>
      <w:r>
        <w:rPr>
          <w:color w:val="000000"/>
          <w:spacing w:val="0"/>
          <w:w w:val="100"/>
          <w:position w:val="0"/>
          <w:shd w:val="clear" w:color="auto" w:fill="auto"/>
          <w:lang w:val="pl-PL" w:eastAsia="pl-PL" w:bidi="pl-PL"/>
        </w:rPr>
        <w:t xml:space="preserve">Zbigniew Jordan, Monachium (Niemcy) </w:t>
        <w:tab/>
        <w:t xml:space="preserve"> 10.000”</w:t>
      </w:r>
    </w:p>
    <w:p>
      <w:pPr>
        <w:pStyle w:val="Style22"/>
        <w:keepNext w:val="0"/>
        <w:keepLines w:val="0"/>
        <w:widowControl w:val="0"/>
        <w:shd w:val="clear" w:color="auto" w:fill="auto"/>
        <w:tabs>
          <w:tab w:leader="dot" w:pos="5540" w:val="right"/>
        </w:tabs>
        <w:bidi w:val="0"/>
        <w:spacing w:before="0" w:after="0" w:line="240" w:lineRule="auto"/>
        <w:ind w:left="0" w:right="0" w:firstLine="0"/>
        <w:jc w:val="both"/>
      </w:pPr>
      <w:r>
        <w:rPr>
          <w:color w:val="000000"/>
          <w:spacing w:val="0"/>
          <w:w w:val="100"/>
          <w:position w:val="0"/>
          <w:shd w:val="clear" w:color="auto" w:fill="auto"/>
          <w:lang w:val="pl-PL" w:eastAsia="pl-PL" w:bidi="pl-PL"/>
        </w:rPr>
        <w:t>A. Chmielewska, Melbourne (Australia), ponownie</w:t>
        <w:tab/>
        <w:t xml:space="preserve"> 1.000”</w:t>
      </w:r>
    </w:p>
    <w:p>
      <w:pPr>
        <w:pStyle w:val="Style19"/>
        <w:keepNext w:val="0"/>
        <w:keepLines w:val="0"/>
        <w:widowControl w:val="0"/>
        <w:numPr>
          <w:ilvl w:val="0"/>
          <w:numId w:val="3"/>
        </w:numPr>
        <w:shd w:val="clear" w:color="auto" w:fill="auto"/>
        <w:tabs>
          <w:tab w:pos="350" w:val="left"/>
          <w:tab w:leader="dot" w:pos="4675" w:val="left"/>
        </w:tabs>
        <w:bidi w:val="0"/>
        <w:spacing w:before="0" w:after="0" w:line="240" w:lineRule="auto"/>
        <w:ind w:left="0" w:right="0" w:firstLine="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 xml:space="preserve">Glass, Melbourne (Australia) </w:t>
        <w:tab/>
        <w:t xml:space="preserve"> 500 ”</w:t>
      </w:r>
    </w:p>
    <w:p>
      <w:pPr>
        <w:pStyle w:val="Style19"/>
        <w:keepNext w:val="0"/>
        <w:keepLines w:val="0"/>
        <w:widowControl w:val="0"/>
        <w:shd w:val="clear" w:color="auto" w:fill="auto"/>
        <w:tabs>
          <w:tab w:leader="dot" w:pos="5540" w:val="right"/>
        </w:tabs>
        <w:bidi w:val="0"/>
        <w:spacing w:before="0" w:after="0" w:line="240" w:lineRule="auto"/>
        <w:ind w:left="0" w:right="0" w:firstLine="0"/>
        <w:jc w:val="both"/>
      </w:pPr>
      <w:r>
        <w:rPr>
          <w:color w:val="000000"/>
          <w:spacing w:val="0"/>
          <w:w w:val="100"/>
          <w:position w:val="0"/>
          <w:shd w:val="clear" w:color="auto" w:fill="auto"/>
          <w:lang w:val="pl-PL" w:eastAsia="pl-PL" w:bidi="pl-PL"/>
        </w:rPr>
        <w:t>L. Jażdżewski, Melbourne (Australia), ponownie</w:t>
        <w:tab/>
        <w:t xml:space="preserve"> 1.000”</w:t>
      </w:r>
    </w:p>
    <w:p>
      <w:pPr>
        <w:pStyle w:val="Style19"/>
        <w:keepNext w:val="0"/>
        <w:keepLines w:val="0"/>
        <w:widowControl w:val="0"/>
        <w:shd w:val="clear" w:color="auto" w:fill="auto"/>
        <w:tabs>
          <w:tab w:leader="dot" w:pos="5540" w:val="right"/>
        </w:tabs>
        <w:bidi w:val="0"/>
        <w:spacing w:before="0" w:after="0" w:line="240" w:lineRule="auto"/>
        <w:ind w:left="0" w:right="0" w:firstLine="0"/>
        <w:jc w:val="both"/>
      </w:pPr>
      <w:r>
        <w:rPr>
          <w:color w:val="000000"/>
          <w:spacing w:val="0"/>
          <w:w w:val="100"/>
          <w:position w:val="0"/>
          <w:shd w:val="clear" w:color="auto" w:fill="auto"/>
          <w:lang w:val="pl-PL" w:eastAsia="pl-PL" w:bidi="pl-PL"/>
        </w:rPr>
        <w:t xml:space="preserve">W. Karnas, Melbourne (Australia) </w:t>
        <w:tab/>
        <w:t xml:space="preserve"> 1.000”</w:t>
      </w:r>
    </w:p>
    <w:p>
      <w:pPr>
        <w:pStyle w:val="Style19"/>
        <w:keepNext w:val="0"/>
        <w:keepLines w:val="0"/>
        <w:widowControl w:val="0"/>
        <w:shd w:val="clear" w:color="auto" w:fill="auto"/>
        <w:tabs>
          <w:tab w:leader="dot" w:pos="4675" w:val="left"/>
        </w:tabs>
        <w:bidi w:val="0"/>
        <w:spacing w:before="0" w:after="0" w:line="240" w:lineRule="auto"/>
        <w:ind w:left="0" w:right="0" w:firstLine="0"/>
        <w:jc w:val="both"/>
      </w:pPr>
      <w:r>
        <w:rPr>
          <w:color w:val="000000"/>
          <w:spacing w:val="0"/>
          <w:w w:val="100"/>
          <w:position w:val="0"/>
          <w:shd w:val="clear" w:color="auto" w:fill="auto"/>
          <w:lang w:val="pl-PL" w:eastAsia="pl-PL" w:bidi="pl-PL"/>
        </w:rPr>
        <w:t xml:space="preserve">A. Misiak, Melbourne (Australia) </w:t>
        <w:tab/>
        <w:t xml:space="preserve"> 1.000 ”</w:t>
      </w:r>
    </w:p>
    <w:p>
      <w:pPr>
        <w:pStyle w:val="Style19"/>
        <w:keepNext w:val="0"/>
        <w:keepLines w:val="0"/>
        <w:widowControl w:val="0"/>
        <w:shd w:val="clear" w:color="auto" w:fill="auto"/>
        <w:tabs>
          <w:tab w:leader="dot" w:pos="5540" w:val="right"/>
        </w:tabs>
        <w:bidi w:val="0"/>
        <w:spacing w:before="0" w:after="0" w:line="240" w:lineRule="auto"/>
        <w:ind w:left="0" w:right="0" w:firstLine="0"/>
        <w:jc w:val="both"/>
      </w:pPr>
      <w:r>
        <w:rPr>
          <w:color w:val="000000"/>
          <w:spacing w:val="0"/>
          <w:w w:val="100"/>
          <w:position w:val="0"/>
          <w:shd w:val="clear" w:color="auto" w:fill="auto"/>
          <w:lang w:val="pl-PL" w:eastAsia="pl-PL" w:bidi="pl-PL"/>
        </w:rPr>
        <w:t xml:space="preserve">R. Neuman, Melbourne (Australia) ponownie </w:t>
        <w:tab/>
        <w:t xml:space="preserve"> 500”</w:t>
      </w:r>
    </w:p>
    <w:p>
      <w:pPr>
        <w:pStyle w:val="Style19"/>
        <w:keepNext w:val="0"/>
        <w:keepLines w:val="0"/>
        <w:widowControl w:val="0"/>
        <w:shd w:val="clear" w:color="auto" w:fill="auto"/>
        <w:tabs>
          <w:tab w:leader="dot" w:pos="5540" w:val="right"/>
          <w:tab w:pos="5631" w:val="left"/>
        </w:tabs>
        <w:bidi w:val="0"/>
        <w:spacing w:before="0" w:after="0" w:line="240" w:lineRule="auto"/>
        <w:ind w:left="0" w:right="0" w:firstLine="0"/>
        <w:jc w:val="both"/>
      </w:pPr>
      <w:r>
        <w:rPr>
          <w:color w:val="000000"/>
          <w:spacing w:val="0"/>
          <w:w w:val="100"/>
          <w:position w:val="0"/>
          <w:shd w:val="clear" w:color="auto" w:fill="auto"/>
          <w:lang w:val="pl-PL" w:eastAsia="pl-PL" w:bidi="pl-PL"/>
        </w:rPr>
        <w:t xml:space="preserve">T. Pancerz, Melbourne (Australia) </w:t>
        <w:tab/>
        <w:t xml:space="preserve"> 500</w:t>
        <w:tab/>
        <w:t>”</w:t>
      </w:r>
    </w:p>
    <w:p>
      <w:pPr>
        <w:pStyle w:val="Style19"/>
        <w:keepNext w:val="0"/>
        <w:keepLines w:val="0"/>
        <w:widowControl w:val="0"/>
        <w:shd w:val="clear" w:color="auto" w:fill="auto"/>
        <w:tabs>
          <w:tab w:leader="dot" w:pos="5540" w:val="right"/>
        </w:tabs>
        <w:bidi w:val="0"/>
        <w:spacing w:before="0" w:after="0" w:line="240" w:lineRule="auto"/>
        <w:ind w:left="0" w:right="0" w:firstLine="0"/>
        <w:jc w:val="both"/>
      </w:pPr>
      <w:r>
        <w:rPr>
          <w:color w:val="000000"/>
          <w:spacing w:val="0"/>
          <w:w w:val="100"/>
          <w:position w:val="0"/>
          <w:shd w:val="clear" w:color="auto" w:fill="auto"/>
          <w:lang w:val="pl-PL" w:eastAsia="pl-PL" w:bidi="pl-PL"/>
        </w:rPr>
        <w:t>C. Rymanowski, Melbourne (Australia) ponownie</w:t>
        <w:tab/>
        <w:t xml:space="preserve"> 1.000”</w:t>
      </w:r>
    </w:p>
    <w:p>
      <w:pPr>
        <w:pStyle w:val="Style19"/>
        <w:keepNext w:val="0"/>
        <w:keepLines w:val="0"/>
        <w:widowControl w:val="0"/>
        <w:shd w:val="clear" w:color="auto" w:fill="auto"/>
        <w:tabs>
          <w:tab w:leader="dot" w:pos="5540" w:val="right"/>
          <w:tab w:pos="5624" w:val="left"/>
        </w:tabs>
        <w:bidi w:val="0"/>
        <w:spacing w:before="0" w:after="0" w:line="240" w:lineRule="auto"/>
        <w:ind w:left="0" w:right="0" w:firstLine="0"/>
        <w:jc w:val="both"/>
      </w:pPr>
      <w:r>
        <w:rPr>
          <w:color w:val="000000"/>
          <w:spacing w:val="0"/>
          <w:w w:val="100"/>
          <w:position w:val="0"/>
          <w:shd w:val="clear" w:color="auto" w:fill="auto"/>
          <w:lang w:val="pl-PL" w:eastAsia="pl-PL" w:bidi="pl-PL"/>
        </w:rPr>
        <w:t xml:space="preserve">K. Waszak, Melbourne (Australia) </w:t>
        <w:tab/>
        <w:t xml:space="preserve"> 1.000</w:t>
        <w:tab/>
        <w:t>”</w:t>
      </w:r>
      <w:r>
        <w:fldChar w:fldCharType="end"/>
      </w:r>
    </w:p>
    <w:p>
      <w:pPr>
        <w:pStyle w:val="Style22"/>
        <w:keepNext w:val="0"/>
        <w:keepLines w:val="0"/>
        <w:widowControl w:val="0"/>
        <w:shd w:val="clear" w:color="auto" w:fill="auto"/>
        <w:tabs>
          <w:tab w:leader="dot" w:pos="4675" w:val="left"/>
          <w:tab w:pos="5040" w:val="left"/>
        </w:tabs>
        <w:bidi w:val="0"/>
        <w:spacing w:before="0" w:after="60" w:line="240" w:lineRule="auto"/>
        <w:ind w:left="0" w:right="0" w:firstLine="0"/>
        <w:jc w:val="both"/>
      </w:pPr>
      <w:r>
        <w:rPr>
          <w:color w:val="000000"/>
          <w:spacing w:val="0"/>
          <w:w w:val="100"/>
          <w:position w:val="0"/>
          <w:shd w:val="clear" w:color="auto" w:fill="auto"/>
          <w:lang w:val="pl-PL" w:eastAsia="pl-PL" w:bidi="pl-PL"/>
        </w:rPr>
        <w:t>oraz anonimowo od czterech osób w Melbourne łącznie</w:t>
        <w:tab/>
        <w:tab/>
        <w:t>2.500 ”</w:t>
      </w:r>
    </w:p>
    <w:p>
      <w:pPr>
        <w:pStyle w:val="Style22"/>
        <w:keepNext w:val="0"/>
        <w:keepLines w:val="0"/>
        <w:widowControl w:val="0"/>
        <w:shd w:val="clear" w:color="auto" w:fill="auto"/>
        <w:bidi w:val="0"/>
        <w:spacing w:before="0" w:after="160" w:line="240" w:lineRule="auto"/>
        <w:ind w:left="0" w:right="0" w:firstLine="0"/>
        <w:jc w:val="right"/>
      </w:pPr>
      <w:r>
        <w:rPr>
          <w:color w:val="000000"/>
          <w:spacing w:val="0"/>
          <w:w w:val="100"/>
          <w:position w:val="0"/>
          <w:shd w:val="clear" w:color="auto" w:fill="auto"/>
          <w:lang w:val="pl-PL" w:eastAsia="pl-PL" w:bidi="pl-PL"/>
        </w:rPr>
        <w:t>DZIĘKUJEMY</w:t>
      </w:r>
    </w:p>
    <w:p>
      <w:pPr>
        <w:pStyle w:val="Style34"/>
        <w:keepNext w:val="0"/>
        <w:keepLines w:val="0"/>
        <w:widowControl w:val="0"/>
        <w:pBdr>
          <w:top w:val="single" w:sz="4" w:space="0" w:color="auto"/>
        </w:pBdr>
        <w:shd w:val="clear" w:color="auto" w:fill="auto"/>
        <w:bidi w:val="0"/>
        <w:spacing w:before="0" w:after="40" w:line="240" w:lineRule="auto"/>
        <w:ind w:left="0" w:right="0" w:firstLine="0"/>
        <w:jc w:val="center"/>
        <w:rPr>
          <w:sz w:val="19"/>
          <w:szCs w:val="19"/>
        </w:rPr>
      </w:pPr>
      <w:r>
        <w:rPr>
          <w:color w:val="000000"/>
          <w:spacing w:val="0"/>
          <w:w w:val="100"/>
          <w:position w:val="0"/>
          <w:sz w:val="19"/>
          <w:szCs w:val="19"/>
          <w:shd w:val="clear" w:color="auto" w:fill="auto"/>
          <w:lang w:val="fr-FR" w:eastAsia="fr-FR" w:bidi="fr-FR"/>
        </w:rPr>
        <w:t xml:space="preserve">Imprimé </w:t>
      </w:r>
      <w:r>
        <w:rPr>
          <w:color w:val="000000"/>
          <w:spacing w:val="0"/>
          <w:w w:val="100"/>
          <w:position w:val="0"/>
          <w:sz w:val="19"/>
          <w:szCs w:val="19"/>
          <w:shd w:val="clear" w:color="auto" w:fill="auto"/>
          <w:lang w:val="pl-PL" w:eastAsia="pl-PL" w:bidi="pl-PL"/>
        </w:rPr>
        <w:t>en France</w:t>
      </w:r>
      <w:r>
        <w:br w:type="page"/>
      </w:r>
    </w:p>
    <w:p>
      <w:pPr>
        <w:pStyle w:val="Style26"/>
        <w:keepNext/>
        <w:keepLines/>
        <w:widowControl w:val="0"/>
        <w:shd w:val="clear" w:color="auto" w:fill="auto"/>
        <w:bidi w:val="0"/>
        <w:spacing w:before="0" w:after="760" w:line="240" w:lineRule="auto"/>
        <w:ind w:left="0" w:right="0" w:firstLine="0"/>
        <w:jc w:val="left"/>
      </w:pPr>
      <w:bookmarkStart w:id="2" w:name="bookmark2"/>
      <w:bookmarkStart w:id="3" w:name="bookmark3"/>
      <w:r>
        <w:rPr>
          <w:color w:val="000000"/>
          <w:spacing w:val="0"/>
          <w:w w:val="100"/>
          <w:position w:val="0"/>
          <w:shd w:val="clear" w:color="auto" w:fill="auto"/>
          <w:lang w:val="pl-PL" w:eastAsia="pl-PL" w:bidi="pl-PL"/>
        </w:rPr>
        <w:t>Milowe słupy</w:t>
      </w:r>
      <w:bookmarkEnd w:id="2"/>
      <w:bookmarkEnd w:id="3"/>
    </w:p>
    <w:p>
      <w:pPr>
        <w:pStyle w:val="Style22"/>
        <w:keepNext w:val="0"/>
        <w:keepLines w:val="0"/>
        <w:widowControl w:val="0"/>
        <w:shd w:val="clear" w:color="auto" w:fill="auto"/>
        <w:tabs>
          <w:tab w:pos="1357" w:val="left"/>
        </w:tabs>
        <w:bidi w:val="0"/>
        <w:spacing w:before="0" w:after="0" w:line="214" w:lineRule="auto"/>
        <w:ind w:left="0" w:right="0" w:firstLine="0"/>
        <w:jc w:val="right"/>
      </w:pPr>
      <w:r>
        <w:rPr>
          <w:color w:val="000000"/>
          <w:spacing w:val="0"/>
          <w:w w:val="100"/>
          <w:position w:val="0"/>
          <w:shd w:val="clear" w:color="auto" w:fill="auto"/>
          <w:lang w:val="pl-PL" w:eastAsia="pl-PL" w:bidi="pl-PL"/>
        </w:rPr>
        <w:t>X</w:t>
        <w:tab/>
      </w:r>
      <w:r>
        <w:rPr>
          <w:color w:val="000000"/>
          <w:spacing w:val="0"/>
          <w:w w:val="100"/>
          <w:position w:val="0"/>
          <w:shd w:val="clear" w:color="auto" w:fill="auto"/>
          <w:lang w:val="pl-PL" w:eastAsia="pl-PL" w:bidi="pl-PL"/>
        </w:rPr>
        <w:t>Marii Dąbrowskiej —</w:t>
      </w:r>
    </w:p>
    <w:p>
      <w:pPr>
        <w:pStyle w:val="Style22"/>
        <w:keepNext w:val="0"/>
        <w:keepLines w:val="0"/>
        <w:widowControl w:val="0"/>
        <w:shd w:val="clear" w:color="auto" w:fill="auto"/>
        <w:bidi w:val="0"/>
        <w:spacing w:before="0" w:after="340" w:line="214" w:lineRule="auto"/>
        <w:ind w:left="3640" w:right="0" w:firstLine="0"/>
        <w:jc w:val="right"/>
      </w:pPr>
      <w:r>
        <w:rPr>
          <w:color w:val="000000"/>
          <w:spacing w:val="0"/>
          <w:w w:val="100"/>
          <w:position w:val="0"/>
          <w:shd w:val="clear" w:color="auto" w:fill="auto"/>
          <w:lang w:val="pl-PL" w:eastAsia="pl-PL" w:bidi="pl-PL"/>
        </w:rPr>
        <w:t>w przyjaźni i w sporze — autor.</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Przemiany zachodzące w Polsce zdają się wzywać do obser</w:t>
        <w:softHyphen/>
        <w:t>wacji głębszej sięgającej poprzez skorupę zjawisk przygodnych i do skupienia uwagi na procesach formujących nową strukturę naszego narodu.</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Społeczeństwo w kraju wchodzi bodaj w końcowy okres tego długotrwałego etapu, niezmiernie dla Polski charakterys</w:t>
        <w:softHyphen/>
        <w:t>tycznego, gdy istniały obok siebie dwie bardzo różne, czasem aż przeciwstawne części narodu : wieś i miasto. Odmienność ich trwała w pełni do ostatnich czasów.</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dotyczyła już wprawdzie formalno-prawnej sytuacji oby</w:t>
        <w:softHyphen/>
        <w:t>wateli w państwie. Tej natury różnice i upośledzenie chłopów wyrównała Polska niepodległa u samego swego progu istnienia : dekrety Naczelnika Państwa ustalając równe i powszechne pra</w:t>
        <w:softHyphen/>
        <w:t>wo wyborcze, wprowadziły od razu i całą wieś w obręb politycz</w:t>
        <w:softHyphen/>
        <w:t>nego życia narodu. Stawał olbrzymi graniczny słup nowych cza</w:t>
        <w:softHyphen/>
        <w:t>sów.</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Wiemy jednak, że między dostępem do udziału w rządach, a realnym uczestnictwem istnieje znaczny dystans. Nie dość mieć uprawnienia, trzeba umieć z nich korzystać — a do tego pro</w:t>
        <w:softHyphen/>
        <w:t>wadzi zazwyczaj dopiero długa droga, poprzez jakie takie wy</w:t>
        <w:softHyphen/>
        <w:t>równanie wykształcenia, poprzez wyzbywanie się zależności ma</w:t>
        <w:softHyphen/>
        <w:t>terialnych i tradycyjnych, opartych na hierarchii społecznej. Przy najdalej nawet posuniętej, pozytywnej ocenie demokraty</w:t>
        <w:softHyphen/>
        <w:t>zacji życia, jaka zaszła w Polsce niepodległej — nie podobna przeczyć, że aż do samej wojny istniał straszliwy dystans kultu</w:t>
        <w:softHyphen/>
        <w:t>ralny i gospodarczy przedzielający dwie grupy narodu.</w:t>
      </w:r>
    </w:p>
    <w:p>
      <w:pPr>
        <w:pStyle w:val="Style34"/>
        <w:keepNext w:val="0"/>
        <w:keepLines w:val="0"/>
        <w:widowControl w:val="0"/>
        <w:shd w:val="clear" w:color="auto" w:fill="auto"/>
        <w:bidi w:val="0"/>
        <w:spacing w:before="0" w:after="340" w:line="204" w:lineRule="auto"/>
        <w:ind w:left="0" w:right="0" w:firstLine="420"/>
        <w:jc w:val="both"/>
        <w:sectPr>
          <w:headerReference w:type="default" r:id="rId11"/>
          <w:headerReference w:type="even" r:id="rId12"/>
          <w:footnotePr>
            <w:pos w:val="pageBottom"/>
            <w:numFmt w:val="decimal"/>
            <w:numRestart w:val="continuous"/>
          </w:footnotePr>
          <w:pgSz w:w="7074" w:h="11167"/>
          <w:pgMar w:top="898" w:left="671" w:right="655" w:bottom="493" w:header="470" w:footer="65" w:gutter="0"/>
          <w:pgNumType w:start="5"/>
          <w:cols w:space="720"/>
          <w:noEndnote/>
          <w:rtlGutter w:val="0"/>
          <w:docGrid w:linePitch="360"/>
        </w:sectPr>
      </w:pPr>
      <w:r>
        <w:rPr>
          <w:color w:val="000000"/>
          <w:spacing w:val="0"/>
          <w:w w:val="100"/>
          <w:position w:val="0"/>
          <w:shd w:val="clear" w:color="auto" w:fill="auto"/>
          <w:lang w:val="pl-PL" w:eastAsia="pl-PL" w:bidi="pl-PL"/>
        </w:rPr>
        <w:t>Statystycznie, 35 milionowa ludność obejmowała 21 milio</w:t>
        <w:softHyphen/>
        <w:t>nów żyjących z rolnictwa i 14 milionów ludności miejskiej, prze-</w:t>
      </w:r>
    </w:p>
    <w:p>
      <w:pPr>
        <w:pStyle w:val="Style3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myślowej i wszelkich innych zawodów. Skorygujmy nieco ten podział, przesuwając jeszcze i milion od ludności rolniczej ku grupie drugiej, a będziemy bliżsi granicy istotnej.</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Ów milion obejmie bowiem swobodnie zamożniejszą część rolnictwa, a więc kilkanaście tysięcy rodzin większej własności i jej administrację, oraz bogatszych chłopów’, o dochodzie prze</w:t>
        <w:softHyphen/>
        <w:t>kraczającym najniższy próg opodatkowania (1.500 zł rocznie na rodzinę) — jednym słowem tę część wsi, która w życiu kultu</w:t>
        <w:softHyphen/>
        <w:t>ralnym i gospodarczym mogła dotrzymywać kroku ludności miast. Pozostałe 20 milionów to już bezspornie ci, o dochodzie poniżej złotego dziennie na głowę. Ich zerowy niemal udział w budżecie państwa i w zakupie wyrobów przemysłu stanowił o naszej słabości gospodarczej i wyznaczał nasz techniczny po</w:t>
        <w:softHyphen/>
        <w:t>tencjał obronny na poziomie 15-stomilionowcgo narodu. W ro</w:t>
        <w:softHyphen/>
        <w:t>ku 1939 przeciwstawiliśmy 75-ciu milionom Niemców pięcio</w:t>
        <w:softHyphen/>
        <w:t>krotnie mniejszą zasobność i nie tylko w produkcji, ale i w umie</w:t>
        <w:softHyphen/>
        <w:t>jętności.</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Kontrast 35 i 15, zagadnienie uaktywnienia pozostałych 20 milionów, doprowadzenie ich do poziomu jako tako europejskie</w:t>
        <w:softHyphen/>
        <w:t>go — to było podstawowe zadanie państwa. Nie zdołaliśmy go rozwiązać w krótkim 20-stoleciu.</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Szczególny stan naszej struktury narodowej był naturalnie wynikiem długich wieków historii. Zarówno proporcje, jak i cha</w:t>
        <w:softHyphen/>
        <w:t>rakter układu zostały wykute w swoistym i niepowtarzalnym przebiegu zdarzeń — bardzo przewlekłych. Można więc było są</w:t>
        <w:softHyphen/>
        <w:t>dzić, że raczej długi okres czasu będzie niezbędny, aby przybli</w:t>
        <w:softHyphen/>
        <w:t>żyło się wewnętrzne ujednolicenie narodu. Zanim poczną się upodobniać psychiczne cechy ludzi wsi i miasta — utrwalić by się musiały same warunki życia zezwalające na taki proces. Zda</w:t>
        <w:softHyphen/>
        <w:t>wało się wszystko we mgle bardzo odległej.</w:t>
      </w:r>
    </w:p>
    <w:p>
      <w:pPr>
        <w:pStyle w:val="Style34"/>
        <w:keepNext w:val="0"/>
        <w:keepLines w:val="0"/>
        <w:widowControl w:val="0"/>
        <w:shd w:val="clear" w:color="auto" w:fill="auto"/>
        <w:bidi w:val="0"/>
        <w:spacing w:before="0" w:after="360" w:line="204" w:lineRule="auto"/>
        <w:ind w:left="0" w:right="0" w:firstLine="420"/>
        <w:jc w:val="both"/>
      </w:pPr>
      <w:r>
        <w:rPr>
          <w:color w:val="000000"/>
          <w:spacing w:val="0"/>
          <w:w w:val="100"/>
          <w:position w:val="0"/>
          <w:shd w:val="clear" w:color="auto" w:fill="auto"/>
          <w:lang w:val="pl-PL" w:eastAsia="pl-PL" w:bidi="pl-PL"/>
        </w:rPr>
        <w:t>A oto, poprzez wojenną katastrofę, poprzez obce rządy w Polsce, a popod skorupą zmian pomniejszych, dotyczących form życia gospodarczego, odbywać się począł proces kurczenia się liczebnego wsi i jej wsiąkania w jednolitą kulturalno-ekono- miczną całość narodowej społeczności. Nasza struktura narodo</w:t>
        <w:softHyphen/>
        <w:t>wa przybliża się szybko do typu społeczeństw zachodnich. Staje- my się organizmem bardziej zwartym i bardziej silnym niż kiedy</w:t>
        <w:softHyphen/>
        <w:t>kolwiek w dziejach. Już nie same tylko prawa polityczne obej</w:t>
        <w:softHyphen/>
        <w:t>mować będą jednolicie wszystkich obywateli — ich poziom ży</w:t>
        <w:softHyphen/>
        <w:t>cia, ich dostęp do kultury staje się podobny. Czy nie są to jed</w:t>
        <w:softHyphen/>
        <w:t>nak tylko złudzenia ?</w:t>
      </w:r>
    </w:p>
    <w:p>
      <w:pPr>
        <w:pStyle w:val="Style34"/>
        <w:keepNext w:val="0"/>
        <w:keepLines w:val="0"/>
        <w:widowControl w:val="0"/>
        <w:shd w:val="clear" w:color="auto" w:fill="auto"/>
        <w:bidi w:val="0"/>
        <w:spacing w:before="0" w:after="220" w:line="204" w:lineRule="auto"/>
        <w:ind w:left="0" w:right="0" w:firstLine="0"/>
        <w:jc w:val="center"/>
      </w:pPr>
      <w:r>
        <w:rPr>
          <w:color w:val="000000"/>
          <w:spacing w:val="0"/>
          <w:w w:val="100"/>
          <w:position w:val="0"/>
          <w:shd w:val="clear" w:color="auto" w:fill="auto"/>
          <w:lang w:val="pl-PL" w:eastAsia="pl-PL" w:bidi="pl-PL"/>
        </w:rPr>
        <w:t>ZIEMIA I PRAWO</w:t>
      </w:r>
    </w:p>
    <w:p>
      <w:pPr>
        <w:pStyle w:val="Style34"/>
        <w:keepNext w:val="0"/>
        <w:keepLines w:val="0"/>
        <w:widowControl w:val="0"/>
        <w:shd w:val="clear" w:color="auto" w:fill="auto"/>
        <w:bidi w:val="0"/>
        <w:spacing w:before="0" w:after="40" w:line="204" w:lineRule="auto"/>
        <w:ind w:left="0" w:right="0" w:firstLine="420"/>
        <w:jc w:val="both"/>
      </w:pPr>
      <w:r>
        <w:rPr>
          <w:color w:val="000000"/>
          <w:spacing w:val="0"/>
          <w:w w:val="100"/>
          <w:position w:val="0"/>
          <w:shd w:val="clear" w:color="auto" w:fill="auto"/>
          <w:lang w:val="pl-PL" w:eastAsia="pl-PL" w:bidi="pl-PL"/>
        </w:rPr>
        <w:t>Zawiłe procesy dojrzewania narodu i jego przetapiania się w kulturalnie jednolity blok społeczny nie zachodzą bodaj nigdy w trybie równomiernego krystalizowania całej masy ludności. Społeczeństwa pierwotne, mało zróżniczkowane, nie odbywają</w:t>
        <w:br w:type="page"/>
      </w:r>
      <w:r>
        <w:rPr>
          <w:color w:val="000000"/>
          <w:spacing w:val="0"/>
          <w:w w:val="100"/>
          <w:position w:val="0"/>
          <w:shd w:val="clear" w:color="auto" w:fill="auto"/>
          <w:lang w:val="pl-PL" w:eastAsia="pl-PL" w:bidi="pl-PL"/>
        </w:rPr>
        <w:t>ewolucji prowadzącej bezpośrednio ku wyrównaniu bytu obywa</w:t>
        <w:softHyphen/>
        <w:t xml:space="preserve">teli na innym, wyższym poziomie. Przeciwnie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najprzód prze</w:t>
        <w:softHyphen/>
        <w:t>chodzą z reguły coraz dalej idące zróżniczkowanie i zaostrzenie przeciwieństw społecznych, wytwarzają też warstwę przodującą i szczególnie uprzywilejowaną.</w:t>
      </w:r>
    </w:p>
    <w:p>
      <w:pPr>
        <w:pStyle w:val="Style34"/>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 xml:space="preserve">Jej uprawnienia i jej obyczaje w zbiorowym i prywatnym </w:t>
      </w:r>
      <w:r>
        <w:rPr>
          <w:color w:val="000000"/>
          <w:spacing w:val="0"/>
          <w:w w:val="100"/>
          <w:position w:val="0"/>
          <w:shd w:val="clear" w:color="auto" w:fill="auto"/>
          <w:lang w:val="pl-PL" w:eastAsia="pl-PL" w:bidi="pl-PL"/>
        </w:rPr>
        <w:t>ży</w:t>
        <w:softHyphen/>
      </w:r>
      <w:r>
        <w:rPr>
          <w:color w:val="000000"/>
          <w:spacing w:val="0"/>
          <w:w w:val="100"/>
          <w:position w:val="0"/>
          <w:shd w:val="clear" w:color="auto" w:fill="auto"/>
          <w:lang w:val="pl-PL" w:eastAsia="pl-PL" w:bidi="pl-PL"/>
        </w:rPr>
        <w:t>ciu stanowić będą cel i wzór dla grup innych, zdobywających stopniowo sytuację zbliżoną. Rządzący, nawet obalani przez rewolucje, pozostawiają zwykle w spadku swoje kryteria, jeżeli nie polityczne to przynajmniej kulturalne. Toteż podstawy, na których odbył się historyczny proces różniczkowania się danego społeczeństwa, mają bezpośredni wpływ na charakter późniejsze</w:t>
        <w:softHyphen/>
        <w:t>go scalania się narodowego.</w:t>
      </w:r>
    </w:p>
    <w:p>
      <w:pPr>
        <w:pStyle w:val="Style34"/>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Wiele u nas napisano, a jeszcze więcej naczyniono wrzasku w toku wieków na temat ukochania ziemi w Polsce i jedynego, niepowtarzalnego stosunku Polaka do rolnictwa. Zawód rolniczy jako najbardziej godny i posiadanie ziemi jako źródło upraw</w:t>
        <w:softHyphen/>
        <w:t xml:space="preserve">nień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były fundamenty budowy rzeczy pospolitej szlachec</w:t>
        <w:softHyphen/>
        <w:t>kiej. Byłoby jednak trudno dopatrzyć w Polsce istotnie większe</w:t>
        <w:softHyphen/>
        <w:t>go poważania pracy rolnika, niż wśród innych narodów. Dopo- kąd bowiem ten zawód dawał tylko normalną podstawę żywie</w:t>
        <w:softHyphen/>
        <w:t>nia rodzin i społeczności całej — był cenną ale zwykłą koniecz</w:t>
        <w:softHyphen/>
        <w:t>nością. Dopiero posiadanie ziemi, jako źródła dyspozycji ludźmi i jako narzędzia do zdobycia grosza stało się czymś szczególnie cennym. Nie praca bowiem przyjęta została za miernik wartości, a jedynie fakt posiadania ziemi. Do niej dowiązywano ludzi. W jej imię, poza zasłoną świętych potrzeb matki-gleby ugrun</w:t>
        <w:softHyphen/>
        <w:t>towano poddaństwo. Dwa hasła posłużyły szlachcie do pełnego ujęcia państwa w swoje ręce : i) gdy rycerz na wojnie — muszą go zastąpić inni w pracy na roli, 2) tylko rolnictwo jest zajęciem godnym szlachcica. I gdy mieszczaństwo XV wieku, przez swe uchylanie się od wojaczki dało się łatwiej odepchnąć od praw politycznych, zostało też pozbawione prawa nabywania ziemi. Jakby zakończeniem tej osobliwej budowy państwa stała się na</w:t>
        <w:softHyphen/>
        <w:t>łożona sobie przez szlachtę dyskryminacja za zajęcie się handlem.</w:t>
      </w:r>
    </w:p>
    <w:p>
      <w:pPr>
        <w:pStyle w:val="Style34"/>
        <w:keepNext w:val="0"/>
        <w:keepLines w:val="0"/>
        <w:widowControl w:val="0"/>
        <w:shd w:val="clear" w:color="auto" w:fill="auto"/>
        <w:bidi w:val="0"/>
        <w:spacing w:before="0" w:after="60" w:line="204" w:lineRule="auto"/>
        <w:ind w:left="0" w:right="0"/>
        <w:jc w:val="both"/>
      </w:pPr>
      <w:r>
        <w:rPr>
          <w:color w:val="000000"/>
          <w:spacing w:val="0"/>
          <w:w w:val="100"/>
          <w:position w:val="0"/>
          <w:shd w:val="clear" w:color="auto" w:fill="auto"/>
          <w:lang w:val="pl-PL" w:eastAsia="pl-PL" w:bidi="pl-PL"/>
        </w:rPr>
        <w:t>Tak stanął na długie wieki dogmat ziemi i prawa. Gdy w Anglii skala podatku płaconego państwu decydowała o przyna</w:t>
        <w:softHyphen/>
        <w:t>leżności do wyższej grupy społecznej, gdy w Rosji dziedzic liczył swój stan posiadania na ,,dusze” i niekiedy, zmieniając miejsce osiedlenia, przenosił też swój inwentarz „w duszachto Polska uczyniła „łany” i „włóki” symbolem ojczyzny i niemal mierni</w:t>
        <w:softHyphen/>
        <w:t>kiem cnoty obywatelskiej. Tylko szlachcic posessionatus był peł</w:t>
        <w:softHyphen/>
        <w:t>nym obywatelem. Można rolnictwa nie pełnić, można strawić ży</w:t>
        <w:softHyphen/>
        <w:t>cie na urzędzie, czy wśród duchowieństwa, na wojnie czy w po</w:t>
        <w:softHyphen/>
        <w:t xml:space="preserve">dróżach — cechą istotną pozostawać będzie to, że ma się wieś. Socjologicznie, szlachta nie stanowi wsi, ona ją </w:t>
      </w:r>
      <w:r>
        <w:rPr>
          <w:i/>
          <w:iCs/>
          <w:color w:val="000000"/>
          <w:spacing w:val="0"/>
          <w:w w:val="100"/>
          <w:position w:val="0"/>
          <w:shd w:val="clear" w:color="auto" w:fill="auto"/>
          <w:lang w:val="pl-PL" w:eastAsia="pl-PL" w:bidi="pl-PL"/>
        </w:rPr>
        <w:t>posiada.</w:t>
      </w:r>
      <w:r>
        <w:rPr>
          <w:color w:val="000000"/>
          <w:spacing w:val="0"/>
          <w:w w:val="100"/>
          <w:position w:val="0"/>
          <w:shd w:val="clear" w:color="auto" w:fill="auto"/>
          <w:lang w:val="pl-PL" w:eastAsia="pl-PL" w:bidi="pl-PL"/>
        </w:rPr>
        <w:t xml:space="preserve"> Nie zmieni to zasadniczej struktury, że mnoży się później drobna szlachta. Przez trzysta lat z górą ludzie na łanach są tylko ko</w:t>
        <w:softHyphen/>
        <w:br w:type="page"/>
      </w:r>
      <w:r>
        <w:rPr>
          <w:color w:val="000000"/>
          <w:spacing w:val="0"/>
          <w:w w:val="100"/>
          <w:position w:val="0"/>
          <w:shd w:val="clear" w:color="auto" w:fill="auto"/>
          <w:lang w:val="pl-PL" w:eastAsia="pl-PL" w:bidi="pl-PL"/>
        </w:rPr>
        <w:t>niecznym do nich dodatkiem, ktoś je przecież obrabiać musi. W toku tego czasu 60 „konstytucji sejmowych” zostaje poświę</w:t>
        <w:softHyphen/>
        <w:t>conych przywiązaniu chłopa do ziemi i ściąganiu zbiegłych — urasta to do głównej niemal czynności sejmów. Toczą się po świecie przemiany, odnawiają się oblicza społeczeństw, ale życie wsi polskiej stoi zmartwiałe, zamieniono je w zeschłą ziemię. Gdy za Kazimierza Jagiellończyka wprowadzono ograniczenie, że tylko jeden syn z rodziny chłopskiej może wieś opuścić — to po trzech wiekach patriota i marzyciel Wybicki proponuje powró</w:t>
        <w:softHyphen/>
        <w:t xml:space="preserve">cić do tej starej normy, aby </w:t>
      </w:r>
      <w:r>
        <w:rPr>
          <w:i/>
          <w:iCs/>
          <w:color w:val="000000"/>
          <w:spacing w:val="0"/>
          <w:w w:val="100"/>
          <w:position w:val="0"/>
          <w:shd w:val="clear" w:color="auto" w:fill="auto"/>
          <w:lang w:val="pl-PL" w:eastAsia="pl-PL" w:bidi="pl-PL"/>
        </w:rPr>
        <w:t>polepszyć</w:t>
      </w:r>
      <w:r>
        <w:rPr>
          <w:color w:val="000000"/>
          <w:spacing w:val="0"/>
          <w:w w:val="100"/>
          <w:position w:val="0"/>
          <w:shd w:val="clear" w:color="auto" w:fill="auto"/>
          <w:lang w:val="pl-PL" w:eastAsia="pl-PL" w:bidi="pl-PL"/>
        </w:rPr>
        <w:t xml:space="preserve"> byt chłopów i choć tyle im zezwolić. Daremnie. Łatwiej było Wybickiemu przejść do his</w:t>
        <w:softHyphen/>
        <w:t>torii, jako twórcy mazurka, nż uniknąć niepopularności w gronie szlachty, za reformatorskie pomysły.</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Owe dawne czasy uformowały wiele poglądów i sentymen</w:t>
        <w:softHyphen/>
        <w:t>tów aż do naszej epoki. Nie wnikając w historyczne powstanie mitu „ziemi”, nie podobna pojąć ani smutnej historii chłopów, ani fatalnej polityki naszej na kresach, ani naszej przewlekłej słabości gospodarczej, również w okresie niepodległości, ani wreszcie całego polskiego charakteru sprawy : wieś i miasto.</w:t>
      </w:r>
    </w:p>
    <w:p>
      <w:pPr>
        <w:pStyle w:val="Style34"/>
        <w:keepNext w:val="0"/>
        <w:keepLines w:val="0"/>
        <w:widowControl w:val="0"/>
        <w:shd w:val="clear" w:color="auto" w:fill="auto"/>
        <w:bidi w:val="0"/>
        <w:spacing w:before="0" w:after="60" w:line="204" w:lineRule="auto"/>
        <w:ind w:left="0" w:right="0" w:firstLine="420"/>
        <w:jc w:val="both"/>
      </w:pPr>
      <w:r>
        <w:rPr>
          <w:color w:val="000000"/>
          <w:spacing w:val="0"/>
          <w:w w:val="100"/>
          <w:position w:val="0"/>
          <w:shd w:val="clear" w:color="auto" w:fill="auto"/>
          <w:lang w:val="pl-PL" w:eastAsia="pl-PL" w:bidi="pl-PL"/>
        </w:rPr>
        <w:t>Za rozbiorów losy sprawy chłopskiej są ustawicznie przed</w:t>
        <w:softHyphen/>
        <w:t>miotem walki między przodującą garścią patriotyczną, a ocięża</w:t>
        <w:softHyphen/>
        <w:t>łym konserwatyzmem ogółu szlachty. Ciągle „ziemia”, owe „włóki” przesłaniają istnienie chłopów. Może jeszcze szlachta jako tako strawić teoretyczne zniesienie poddaństwa za Księstwa Warszawskiego, ale do ziemi zdecydowanie chłopa nie dopuści. Osiągnie utrzymanie pańszczyzny z „dobrowolnej umowy”, a na</w:t>
        <w:softHyphen/>
        <w:t>wet wykorzysta zmiany formalne dla szerokiego rugowania chło</w:t>
        <w:softHyphen/>
        <w:t>pów i rozszerzania folwarków. Dawne radykały, spod rewolucyj</w:t>
        <w:softHyphen/>
        <w:t>nych sztandarów Napoleona, okażą się u siebie nie mniej twar</w:t>
        <w:softHyphen/>
        <w:t>dymi dziedzicami.</w:t>
      </w:r>
    </w:p>
    <w:p>
      <w:pPr>
        <w:pStyle w:val="Style34"/>
        <w:keepNext w:val="0"/>
        <w:keepLines w:val="0"/>
        <w:widowControl w:val="0"/>
        <w:shd w:val="clear" w:color="auto" w:fill="auto"/>
        <w:bidi w:val="0"/>
        <w:spacing w:before="0" w:after="60" w:line="204" w:lineRule="auto"/>
        <w:ind w:left="0" w:right="0" w:firstLine="420"/>
        <w:jc w:val="both"/>
      </w:pPr>
      <w:r>
        <w:rPr>
          <w:color w:val="000000"/>
          <w:spacing w:val="0"/>
          <w:w w:val="100"/>
          <w:position w:val="0"/>
          <w:shd w:val="clear" w:color="auto" w:fill="auto"/>
          <w:lang w:val="pl-PL" w:eastAsia="pl-PL" w:bidi="pl-PL"/>
        </w:rPr>
        <w:t>Zgoda na każdy etap w reformie stosunków przychodzi zawsze wówczas, gdy potrzeby życia poszły już znacznie dalej. Spóźnione ustępstwa są nikomu niepotrzebne i przez chłopów nie</w:t>
        <w:softHyphen/>
        <w:t>dostrzegane. W rezultacie wszystkie realne i powszechne akty poprawy bytu wsi w wieku XIX przypadły w udziale władzom zaborczym. Począwszy od wyjęcia chłopów spod jurysdykcji dziedzica, poprzez ochronę wsi przed rugami z gruntów i przed samowolnym nakładaniem dodatkowych świadczeń, aż do osta</w:t>
        <w:softHyphen/>
        <w:t>tecznego uwłaszczenia — wszystko pozostawi szlachta obcej decyzji. Na terenie Królestwa, przy istniejącej resztce odrębno</w:t>
        <w:softHyphen/>
        <w:t>ści administracyjnej, nie obudziła się ambicja uprzedzenia Rosji. Przeciwnie — dopuszczono do wynędznienia wsi największego, jakie tam było znane (w połowie XIX wieku ustał już na wsi przyrost naturalny) i rękami Wielopolskiego opóźniono uwłasz</w:t>
        <w:softHyphen/>
        <w:t>czenie, aż poza okres tej reformy w barbarzyńskim cesarstwie.</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Lekceważenie losów wsi przetrwało przy tym o wiele dłużej niż poddaństwo. Do dziś nie obowiązuje polskiego inteligenta znajomość historii najliczniejszej części narodu, a nawet nasi</w:t>
        <w:br w:type="page"/>
      </w:r>
      <w:r>
        <w:rPr>
          <w:color w:val="000000"/>
          <w:spacing w:val="0"/>
          <w:w w:val="100"/>
          <w:position w:val="0"/>
          <w:shd w:val="clear" w:color="auto" w:fill="auto"/>
          <w:lang w:val="pl-PL" w:eastAsia="pl-PL" w:bidi="pl-PL"/>
        </w:rPr>
        <w:t>szanowni historycy zadowalają się nie raz w tej sprawie po</w:t>
        <w:softHyphen/>
        <w:t>wtarzaniem płytkiej Chołoniewszczyzny (</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Jeżeli w ostatniej ćwierci ubiegłego wieku, w okresie pozy</w:t>
        <w:softHyphen/>
        <w:t>tywizmu, zaczyna wieś zajmować jakieś miejsce w myśli naro</w:t>
        <w:softHyphen/>
        <w:t>dowej, jeżeli chłop wychyla się odrobinę spoza sprawy włók i morgów — to ten proces powolny zostaje znów skutecznie przytłumiony przez hasła ,,obrony ziemi polskiej”, wydzieranej narodowi przez zaborców. Zdrowa w zasadzie reakcja społeczeń</w:t>
        <w:softHyphen/>
        <w:t>stwa — przeciwstawienie obcemu naciskowi wytrwałej woli zbio</w:t>
        <w:softHyphen/>
        <w:t>rowej ku utrzymaniu ziemi w narodowym posiadaniu — zostaje niezmiernie jednostronnie sprowadzona do wysiłku zachowania tytułów własności folwarcznej.</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Nie dojrzała jeszcze świadomość, że najsilniej utrzymują ziemię ręce chłopskie. W żadnym z zaborów akcja umocnienia polskiego stanu posiadania nie przybrała formy zagęszczenia lud</w:t>
        <w:softHyphen/>
        <w:t>ności polskiej na zagrożonej ziemi, a więc skolonizowania wiel</w:t>
        <w:softHyphen/>
        <w:t>kiej własności. Przeciwnie — hasło nie pozbywania się ziemi objęło generalnie i sprzedaż parcelacyjną. Utrzymać ziemię na</w:t>
        <w:softHyphen/>
        <w:t>rodową, to znaczyło utrzymać ją jako własność rodziny. Tak pojęty ,,patriotyczny obowiązek” powodował, że setki tysięcy na</w:t>
        <w:softHyphen/>
        <w:t>szych emigrantów zaczęły zaludniać zagłębie westfalskie, czy brazylijskie pustki i okupywały w ten sposób trwałość rodowych tytułów własności oraz tradycyjne unikanie przez szlachtę innych zawodów, jak posiadanie wsi.</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Katastrofalne skutki tego podstawienia włók za ojczyznę były naturalnie najjaskrawsze na kresach wschodnich. Gdy przy</w:t>
        <w:softHyphen/>
        <w:t>szedł czas próby — polskie tytuły własności na wielkich obsza</w:t>
        <w:softHyphen/>
        <w:t>rach folwarcznych nie obroniły nic, ani dla Polski, ani dla za</w:t>
        <w:softHyphen/>
        <w:t>interesowanych.</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Powrót do życia państwa naszego nie zdołał też przełamać rodowego kultu własności ziemi. Państwo twierdziło, że wielka własność winna wyzbyć się części morgów na rzecz małorolnych i w tym zabiegu dopatrywano celowego kroku do podniesienia poziomu życia wsi. Do czasu gdy rozwój przemysłu pocznie już na stałe zabierać wszystkie chętne ręce, do czasu gdy stosunki nasze upodobnią się nieco do zachodniej Europy — dodanie chło</w:t>
        <w:softHyphen/>
        <w:t>pom ziemi przybliżyłoby bardzo znacznie naszą gospodarkę ku pełnemu zatrudnieniu. A bez tego warunku, jak wiemy, niepo</w:t>
        <w:softHyphen/>
        <w:t>dobna dobrobytu kraju dźwignąć.</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Postawa ziemiaństwa była jednak skrajnie tradycyjna. ,,Jak to ? — przez całe pokolenia chroniliśmy tę ziemię przed obcymi, a teraz przyszło własne państwo i miałoby nam ją wydrzeć?” Właśnie — wydrzeć, a tu cały rachunek zasług krwi, przelanej</w:t>
        <w:br w:type="page"/>
      </w:r>
      <w:r>
        <w:rPr>
          <w:color w:val="000000"/>
          <w:spacing w:val="0"/>
          <w:w w:val="100"/>
          <w:position w:val="0"/>
          <w:shd w:val="clear" w:color="auto" w:fill="auto"/>
          <w:lang w:val="pl-PL" w:eastAsia="pl-PL" w:bidi="pl-PL"/>
        </w:rPr>
        <w:t>i „nieprzelanej”. Kończyły się na tym rozumowania i bóstwo włók, kultywowane od wieków dochodziło arbitralnie do głosu. Było przy tym niezmiernie charakterystyczne, że nawet gdy po</w:t>
        <w:softHyphen/>
        <w:t>dejmowano jakąś dyskusję i zdobywano się na wysłuchanie prze- ciw-argumentów, to jedynie jeszcze względy gospodarcze brane były na serio. Natomiast strona społeczna — los ludności wiej</w:t>
        <w:softHyphen/>
        <w:t>skiej, chałupnicza nędza, czy emigracyjna tułaczka nie stano</w:t>
        <w:softHyphen/>
        <w:t>wiły z reguły przedmiotu zainteresowania dla opinii ziemiańskiej. Nie miał również żadnej siły przekonywującej argument, że już najwyższy czas zlikwidować przeżytą formę gospodarki folwarcz</w:t>
        <w:softHyphen/>
        <w:t>nej, opartą na dworskiej służbie, tej najbardziej upośledzonej i najciemniejszej grupie społecznej. Nie budziło to szczególnego zawstydzenia, gdy jeszcze w drugiej ćwierci XX wieku, młody rekrut z województw zachodnich — na powitalne w wojsku za</w:t>
        <w:softHyphen/>
        <w:t>pytanie : „Wy, skąd jesteście” — potrafił odpowiedzieć : ,,Ja, od pana hrabiego Iksińskiego...”</w:t>
      </w:r>
    </w:p>
    <w:p>
      <w:pPr>
        <w:pStyle w:val="Style34"/>
        <w:keepNext w:val="0"/>
        <w:keepLines w:val="0"/>
        <w:widowControl w:val="0"/>
        <w:shd w:val="clear" w:color="auto" w:fill="auto"/>
        <w:bidi w:val="0"/>
        <w:spacing w:before="0" w:after="320" w:line="204" w:lineRule="auto"/>
        <w:ind w:left="0" w:right="0" w:firstLine="440"/>
        <w:jc w:val="both"/>
      </w:pPr>
      <w:r>
        <w:rPr>
          <w:color w:val="000000"/>
          <w:spacing w:val="0"/>
          <w:w w:val="100"/>
          <w:position w:val="0"/>
          <w:shd w:val="clear" w:color="auto" w:fill="auto"/>
          <w:lang w:val="pl-PL" w:eastAsia="pl-PL" w:bidi="pl-PL"/>
        </w:rPr>
        <w:t>Odwieczna zasada, że wobec morgów ludzie nie są ważni, a stanowią tylko do ziemi dodatek — miała jeszcze pełny walor. Proces istotnego przezwyciężenia psychiki szlacheckiej, wyrosłej na pniu wiary : Ziemia daje Prawo — bynajmniej nie był ukoń</w:t>
        <w:softHyphen/>
        <w:t>czony. Przejawy przestarzałego kultu własności ziemi występo</w:t>
        <w:softHyphen/>
        <w:t>wały często i poza sprawą reformy rolnej. Nie sam tylko oby</w:t>
        <w:softHyphen/>
        <w:t>czaj społeczny otaczał ziemiaństwo szczególnymi przywilejami — czyniło to nieraz i prawo. Wymownym przykładem jest ustawa o zwrocie obszarów leśnych przez Skarb Państwa żyjącym spad</w:t>
        <w:softHyphen/>
        <w:t>kobiercom powstańców, których dotknęły konfiskaty. Wyróżnie</w:t>
        <w:softHyphen/>
        <w:t>nie spomiędzy pokrzywdzonych tylko tych, którzy stracili ,,dobra”, a brak troski o losy potomków wszystkich pozostałych, daje się tłumaczyć tylko trwającym jeszcze wśród inteligencji kul</w:t>
        <w:softHyphen/>
        <w:t>tem dla „włók” (</w:t>
      </w:r>
      <w:r>
        <w:rPr>
          <w:color w:val="000000"/>
          <w:spacing w:val="0"/>
          <w:w w:val="100"/>
          <w:position w:val="0"/>
          <w:shd w:val="clear" w:color="auto" w:fill="auto"/>
          <w:lang w:val="pl-PL" w:eastAsia="pl-PL" w:bidi="pl-PL"/>
        </w:rPr>
        <w:footnoteReference w:id="3"/>
      </w:r>
      <w:r>
        <w:rPr>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240" w:line="204" w:lineRule="auto"/>
        <w:ind w:left="0" w:right="0" w:firstLine="0"/>
        <w:jc w:val="center"/>
      </w:pPr>
      <w:r>
        <w:rPr>
          <w:color w:val="000000"/>
          <w:spacing w:val="0"/>
          <w:w w:val="100"/>
          <w:position w:val="0"/>
          <w:shd w:val="clear" w:color="auto" w:fill="auto"/>
          <w:lang w:val="pl-PL" w:eastAsia="pl-PL" w:bidi="pl-PL"/>
        </w:rPr>
        <w:t>ZIEMIA I CHLEB</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Stosunek chłopów do ziemi, choć urastał z tejże historii, musiał się jednak ułożyć odmiennie. Nie prawo niosła im ziemia a warsztat pracy, nie przywilej czy wyróżnienie społeczne — a chleb. Mimo że formuła końcowa : pragnienie ziemi, przywiąza</w:t>
        <w:softHyphen/>
        <w:t>nie do niej — była wyrazem wspólnym, to jednak jej realny</w:t>
        <w:br w:type="page"/>
      </w:r>
      <w:r>
        <w:rPr>
          <w:color w:val="000000"/>
          <w:spacing w:val="0"/>
          <w:w w:val="100"/>
          <w:position w:val="0"/>
          <w:shd w:val="clear" w:color="auto" w:fill="auto"/>
          <w:lang w:val="pl-PL" w:eastAsia="pl-PL" w:bidi="pl-PL"/>
        </w:rPr>
        <w:t>sens dla chłopa zawierał o wiele więcej cech życiowej koniecz</w:t>
        <w:softHyphen/>
        <w:t>ności.</w:t>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Trzymanie się ziemi, wkładanie w nią właśnie swej pracy, upatrywanie jedynie w niej trwałego źródła egzystencji nie było w żadnej mierze rezultatem wyboru. Inne drogi życia i zarobku były najczęściej szczelnie zamknięte — i to nie przez świat włas</w:t>
        <w:softHyphen/>
        <w:t>nych wyobrażeń o „godnej” pracy, nie przez odziedziczone tra</w:t>
        <w:softHyphen/>
        <w:t xml:space="preserve">dycje, ani tym mniej przez osobiste zamiłowania, tylko po prostu przez cudzą wolę, przez narzuconą, twardą rzeczywistość. Do </w:t>
      </w:r>
      <w:r>
        <w:rPr>
          <w:color w:val="000000"/>
          <w:spacing w:val="0"/>
          <w:w w:val="100"/>
          <w:position w:val="0"/>
          <w:shd w:val="clear" w:color="auto" w:fill="auto"/>
          <w:lang w:val="fr-FR" w:eastAsia="fr-FR" w:bidi="fr-FR"/>
        </w:rPr>
        <w:t xml:space="preserve">trw'ania </w:t>
      </w:r>
      <w:r>
        <w:rPr>
          <w:color w:val="000000"/>
          <w:spacing w:val="0"/>
          <w:w w:val="100"/>
          <w:position w:val="0"/>
          <w:shd w:val="clear" w:color="auto" w:fill="auto"/>
          <w:lang w:val="pl-PL" w:eastAsia="pl-PL" w:bidi="pl-PL"/>
        </w:rPr>
        <w:t>na ziemi zmuszał chłopa już sam los urodzin i oderwać się od niej za Rzeczypospolitej szlacheckiej, było stopniowo coraz trudniej. Odpychany od rzemiosła przez cechy, wydalany z mia</w:t>
        <w:softHyphen/>
        <w:t>sta jako zbiegły poddany, ścigany w zasadzie przez wszelkie władze, gdy wyruszał na kresowe bezludzie — wrastał chłop w ziemię z przymusu. Nie zmieniły wiele ani zabory, ani prze</w:t>
        <w:softHyphen/>
        <w:t>mijające podmuchy wolnościowe aż do drugiej połowy XIX-go wieku.</w:t>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Pod koniec okresu pańszczyźnianego silniej jeszcze niż pra</w:t>
        <w:softHyphen/>
        <w:t xml:space="preserve">wo działały same stosunki gospodarcze, </w:t>
      </w:r>
      <w:r>
        <w:rPr>
          <w:i/>
          <w:iCs/>
          <w:color w:val="000000"/>
          <w:spacing w:val="0"/>
          <w:w w:val="100"/>
          <w:position w:val="0"/>
          <w:shd w:val="clear" w:color="auto" w:fill="auto"/>
          <w:lang w:val="pl-PL" w:eastAsia="pl-PL" w:bidi="pl-PL"/>
        </w:rPr>
        <w:t>wytworzone</w:t>
      </w:r>
      <w:r>
        <w:rPr>
          <w:color w:val="000000"/>
          <w:spacing w:val="0"/>
          <w:w w:val="100"/>
          <w:position w:val="0"/>
          <w:shd w:val="clear" w:color="auto" w:fill="auto"/>
          <w:lang w:val="pl-PL" w:eastAsia="pl-PL" w:bidi="pl-PL"/>
        </w:rPr>
        <w:t xml:space="preserve"> przez szla</w:t>
        <w:softHyphen/>
        <w:t>checkie prawo. Za Księstwa Warszawskiego nie podobna było wykorzystać formalnego zniesienia poddaństwa, gdyż nie było dokąd z ziemi odejść i pańszczyzna uzyskiwała potwierdzenie przez umowę. Nawet najwcześniej rozpoczęte uwłaszczanie chło</w:t>
        <w:softHyphen/>
        <w:t>pów w zaborze pruskim nie niosło przemiany zasadniczej, aż do czasu gdy powstał odpływ ludności wiejskiej do przemysłu nie</w:t>
        <w:softHyphen/>
        <w:t>mieckiego. Dopiero wówczas ugruntować się może zwyczaj nie dzielenia gospodarstw w spadku, a stosowanie spłat rodzinnych. Przestaje narastać przeludnienie rolnicze, a synowie chłopów po</w:t>
        <w:softHyphen/>
        <w:t>czynają zaludniać miasta i przejmować w swoje ręce handel. Co więcej, fala zarobków emigracyjnych pozwala tak natężyć polski zakup ziemi z rąk Niemców, że przewyższa on straty naszego posiadania, pomimo znanego nacisku państwa ku zniemczeniu całej dzielnicy.</w:t>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Podobnie i inne możliwości emigracyjne, najczęściej zwią</w:t>
        <w:softHyphen/>
        <w:t>zane z porzuceniem rolnictwa, wykorzystywane są jednak przez wieś stopniowo coraz szerzej, aż do wybuchu pierwszej wojny. Galicja zawdzięczała przede wszystkim emigracji amerykańskiej powstanie licznych placówek kulturalnych : szkół, kościołów', do</w:t>
        <w:softHyphen/>
        <w:t>mów ludowych itp. Równocześnie fantastycznie wysokie ceny ziemi także miały swe źródło w zarobionych dolarach. Pomagano pozostałym rodzinom poszerzyć skąpe morgi, ten jedyny, dostęp</w:t>
        <w:softHyphen/>
        <w:t xml:space="preserve">ny w Polsce warsztat dla </w:t>
      </w:r>
      <w:r>
        <w:rPr>
          <w:i/>
          <w:iCs/>
          <w:color w:val="000000"/>
          <w:spacing w:val="0"/>
          <w:w w:val="100"/>
          <w:position w:val="0"/>
          <w:shd w:val="clear" w:color="auto" w:fill="auto"/>
          <w:lang w:val="pl-PL" w:eastAsia="pl-PL" w:bidi="pl-PL"/>
        </w:rPr>
        <w:t>zdobycia chleha.</w:t>
      </w:r>
      <w:r>
        <w:rPr>
          <w:color w:val="000000"/>
          <w:spacing w:val="0"/>
          <w:w w:val="100"/>
          <w:position w:val="0"/>
          <w:shd w:val="clear" w:color="auto" w:fill="auto"/>
          <w:lang w:val="pl-PL" w:eastAsia="pl-PL" w:bidi="pl-PL"/>
        </w:rPr>
        <w:t xml:space="preserve"> Ten sam trzeźwy sto</w:t>
        <w:softHyphen/>
        <w:t>sunek do sprawy posiadania ziemi cechuje wieś i w Polsce nie</w:t>
        <w:softHyphen/>
        <w:t>podległej. Wszelkie możliwości zarobkowe otwierające się poza rolnictwem są natychmiast podchwycone, nie ma pracy wzgar</w:t>
        <w:softHyphen/>
        <w:t>dzonej.</w:t>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Wszystko zdaje się przemawiać za tym, że w gruncie rzeczy na wsi polskiej, jak w każdym normalnym skupisku ludzkim, istnieją i ujawniają się najbardziej różnorodne dążenia indywi</w:t>
        <w:softHyphen/>
        <w:br w:type="page"/>
      </w:r>
      <w:r>
        <w:rPr>
          <w:color w:val="000000"/>
          <w:spacing w:val="0"/>
          <w:w w:val="100"/>
          <w:position w:val="0"/>
          <w:shd w:val="clear" w:color="auto" w:fill="auto"/>
          <w:lang w:val="pl-PL" w:eastAsia="pl-PL" w:bidi="pl-PL"/>
        </w:rPr>
        <w:t>dualne i zamiłowania pracy. Tłumione przez wieki różniczkowa</w:t>
        <w:softHyphen/>
        <w:t>nie się upodobań i wtłaczanie w jednaki tryb rolniczy wszystkich do ziemi przynależnych — pozostawiły niewątpliwie swoje ślady w pewnej nieśmiałości dokonywania pierwszego kroku ,,od zie</w:t>
        <w:softHyphen/>
        <w:t>mi”, oraz w przesadnym nieraz zaufaniu do niezawodnej żywi- cielki-ziemi. Któż jest bardziej skłonny do przepłacania jej war</w:t>
        <w:softHyphen/>
        <w:t>tości, któż bardziej łatwo padał ofiarą wszelkich oszustw poli</w:t>
        <w:softHyphen/>
        <w:t>tycznych i pieniężnych na tle pozyskania dostępu do własnego ,,gruntu”! Toteż część ludności wsi, istotnie, poza ziemią ,,świa</w:t>
        <w:softHyphen/>
        <w:t xml:space="preserve">ta nie widzi”. Jest jednak przesadą doszukiwanie w psychice </w:t>
      </w:r>
      <w:r>
        <w:rPr>
          <w:i/>
          <w:iCs/>
          <w:color w:val="000000"/>
          <w:spacing w:val="0"/>
          <w:w w:val="100"/>
          <w:position w:val="0"/>
          <w:shd w:val="clear" w:color="auto" w:fill="auto"/>
          <w:lang w:val="pl-PL" w:eastAsia="pl-PL" w:bidi="pl-PL"/>
        </w:rPr>
        <w:t>chłopów w ogóle</w:t>
      </w:r>
      <w:r>
        <w:rPr>
          <w:color w:val="000000"/>
          <w:spacing w:val="0"/>
          <w:w w:val="100"/>
          <w:position w:val="0"/>
          <w:shd w:val="clear" w:color="auto" w:fill="auto"/>
          <w:lang w:val="pl-PL" w:eastAsia="pl-PL" w:bidi="pl-PL"/>
        </w:rPr>
        <w:t xml:space="preserve"> jakichś tajemniczych, czy mistycznych więzów z ziemią. To raczej opinia inteligencka lubi uprawiać tak uprosz</w:t>
        <w:softHyphen/>
        <w:t>czoną psychologię, w miłym samopoczuciu, że przyznając chło</w:t>
        <w:softHyphen/>
        <w:t>pom pełne prawo do tego sentymentu i przyzwalając im na cał</w:t>
        <w:softHyphen/>
        <w:t>kowite, aż nie-ludzkie zatopienie się w rolniczym trudzie, ob</w:t>
        <w:softHyphen/>
        <w:t>darza ich niejako rekompensatą za to wszystko, czego są chłopi w życiu pozbawieni.</w:t>
      </w:r>
    </w:p>
    <w:p>
      <w:pPr>
        <w:pStyle w:val="Style34"/>
        <w:keepNext w:val="0"/>
        <w:keepLines w:val="0"/>
        <w:widowControl w:val="0"/>
        <w:shd w:val="clear" w:color="auto" w:fill="auto"/>
        <w:bidi w:val="0"/>
        <w:spacing w:before="0" w:after="460" w:line="204" w:lineRule="auto"/>
        <w:ind w:left="0" w:right="0" w:firstLine="440"/>
        <w:jc w:val="both"/>
      </w:pPr>
      <w:r>
        <w:rPr>
          <w:color w:val="000000"/>
          <w:spacing w:val="0"/>
          <w:w w:val="100"/>
          <w:position w:val="0"/>
          <w:shd w:val="clear" w:color="auto" w:fill="auto"/>
          <w:lang w:val="pl-PL" w:eastAsia="pl-PL" w:bidi="pl-PL"/>
        </w:rPr>
        <w:t>Ujmując rzeczy porównawczo, można twierdzić, że zbieżna postawa w adorowaniu ziemi istniała wśród ziemiaństwa i śród chłopów tylko w granicach grup, tak rozmiłowanych w zawodzie rolniczym, że aż wynoszącym go na wyłączne i zaszczytne miejsce — natomiast dla pozostałej większości śród obu kate</w:t>
        <w:softHyphen/>
        <w:t>gorii sytuacja była całkowcie odrębna. W rodzinie ziemiańskiej już od dawna posiadanie ziemi nie przesądzało o pracy na niej, nie wyznaczało zawodu — ten bywał obierany dowolnie. Po</w:t>
        <w:softHyphen/>
        <w:t>siadanie ziemi dawało legitymację polityczno-społeczną, a zwykle i niezależność materialną — wszystko przemawiało zatem jedy</w:t>
        <w:softHyphen/>
        <w:t>nie na korzyść posiadania. W rodzinie zaś chłopskiej, ci, którzy woleliby inny zawód obrać, musieli przyjmować związanie z zie</w:t>
        <w:softHyphen/>
        <w:t>mią jako konieczność, narzuconą na całe życie, wbrew ich na</w:t>
        <w:softHyphen/>
        <w:t>dziejom. Ziemia dawała wprawdzie skąpy chleb, ale za cenę rezygnacji z podstawowego już dziś prawa — wyboru pracy. Im bardziej posuwała się wieś od czasów „Janka Muzykanta” ku powszechnej świadomości o mnogości talentów, tym cięższy był haracz przykucia do ziemi.</w:t>
      </w:r>
    </w:p>
    <w:p>
      <w:pPr>
        <w:pStyle w:val="Style34"/>
        <w:keepNext w:val="0"/>
        <w:keepLines w:val="0"/>
        <w:widowControl w:val="0"/>
        <w:shd w:val="clear" w:color="auto" w:fill="auto"/>
        <w:bidi w:val="0"/>
        <w:spacing w:before="0" w:after="320" w:line="204" w:lineRule="auto"/>
        <w:ind w:left="0" w:right="0" w:firstLine="0"/>
        <w:jc w:val="center"/>
      </w:pPr>
      <w:r>
        <w:rPr>
          <w:color w:val="000000"/>
          <w:spacing w:val="0"/>
          <w:w w:val="100"/>
          <w:position w:val="0"/>
          <w:shd w:val="clear" w:color="auto" w:fill="auto"/>
          <w:lang w:val="pl-PL" w:eastAsia="pl-PL" w:bidi="pl-PL"/>
        </w:rPr>
        <w:t>POD CIĘŻAREM PRZESZŁOŚCI</w:t>
      </w:r>
    </w:p>
    <w:p>
      <w:pPr>
        <w:pStyle w:val="Style34"/>
        <w:keepNext w:val="0"/>
        <w:keepLines w:val="0"/>
        <w:widowControl w:val="0"/>
        <w:shd w:val="clear" w:color="auto" w:fill="auto"/>
        <w:bidi w:val="0"/>
        <w:spacing w:before="0" w:after="320" w:line="204" w:lineRule="auto"/>
        <w:ind w:left="0" w:right="0" w:firstLine="440"/>
        <w:jc w:val="both"/>
        <w:sectPr>
          <w:headerReference w:type="default" r:id="rId13"/>
          <w:headerReference w:type="even" r:id="rId14"/>
          <w:footnotePr>
            <w:pos w:val="pageBottom"/>
            <w:numFmt w:val="chicago"/>
            <w:numStart w:val="1"/>
            <w:numRestart w:val="continuous"/>
            <w15:footnoteColumns w:val="1"/>
          </w:footnotePr>
          <w:pgSz w:w="7074" w:h="11167"/>
          <w:pgMar w:top="926" w:left="628" w:right="614" w:bottom="535" w:header="0" w:footer="3" w:gutter="0"/>
          <w:pgNumType w:start="4"/>
          <w:cols w:space="720"/>
          <w:noEndnote/>
          <w:rtlGutter w:val="0"/>
          <w:docGrid w:linePitch="360"/>
        </w:sectPr>
      </w:pPr>
      <w:r>
        <w:rPr>
          <w:color w:val="000000"/>
          <w:spacing w:val="0"/>
          <w:w w:val="100"/>
          <w:position w:val="0"/>
          <w:shd w:val="clear" w:color="auto" w:fill="auto"/>
          <w:lang w:val="pl-PL" w:eastAsia="pl-PL" w:bidi="pl-PL"/>
        </w:rPr>
        <w:t>Okres niepodległości otworzył wsi nową epokę. Zrównanie praw politycznych było podstawą do nadziei na rychłe podnie</w:t>
        <w:softHyphen/>
        <w:t>sienie kulturalne i gospodarcze. Wiara we własne państwo, szczęśliwie okrzepła przez skuteczną obronę w 1920 i zapowia</w:t>
        <w:softHyphen/>
        <w:t>dała chłopom właściwe miejsce w rządach krajem — więcej, ot</w:t>
        <w:softHyphen/>
        <w:t>wierała perspektywę przejęcia pełnej odpowiedzialności za losy Polski. Rola gospodarza dla najliczniejszej grupy narodu zdawała się być bliską i w pełni zasłużoną przez długie wieki upośledze</w:t>
        <w:softHyphen/>
        <w:t>nia.</w:t>
      </w:r>
    </w:p>
    <w:p>
      <w:pPr>
        <w:pStyle w:val="Style34"/>
        <w:keepNext w:val="0"/>
        <w:keepLines w:val="0"/>
        <w:widowControl w:val="0"/>
        <w:shd w:val="clear" w:color="auto" w:fill="auto"/>
        <w:bidi w:val="0"/>
        <w:spacing w:before="0" w:after="60" w:line="204" w:lineRule="auto"/>
        <w:ind w:left="0" w:right="0" w:firstLine="420"/>
        <w:jc w:val="both"/>
      </w:pPr>
      <w:r>
        <w:rPr>
          <w:color w:val="000000"/>
          <w:spacing w:val="0"/>
          <w:w w:val="100"/>
          <w:position w:val="0"/>
          <w:shd w:val="clear" w:color="auto" w:fill="auto"/>
          <w:lang w:val="pl-PL" w:eastAsia="pl-PL" w:bidi="pl-PL"/>
        </w:rPr>
        <w:t>Marzenia ogarniały wszechstronne zmiany życia wsi. Natu</w:t>
        <w:softHyphen/>
        <w:t>ralnie inny poziom bytu, inny podział ziemi, by wszyscy mieli pracę; naturalnie rozbrat stanowczy z emigracyjną tułaczką — towary będzie się wywoziło a nie ludzi — miasta i przemysł za</w:t>
        <w:softHyphen/>
        <w:t>pewnią normalny odpływ ze w'si i ustanie bezsensowny podział ,,gruntu”, a swobodny wybór zawodu przestanie być tylko pań</w:t>
        <w:softHyphen/>
        <w:t>skim przywilejem. Szeroko otwarta szkoła nie tylko da zawód i łatwiejszy chleb, ale nowemu pokoleniu wsi ułatwi dostęp do grupy kierowniczej, wprowadzi nowe siły do współpracy w two</w:t>
        <w:softHyphen/>
        <w:t>rzeniu kultury narodowej.</w:t>
      </w:r>
    </w:p>
    <w:p>
      <w:pPr>
        <w:pStyle w:val="Style34"/>
        <w:keepNext w:val="0"/>
        <w:keepLines w:val="0"/>
        <w:widowControl w:val="0"/>
        <w:shd w:val="clear" w:color="auto" w:fill="auto"/>
        <w:bidi w:val="0"/>
        <w:spacing w:before="0" w:after="60" w:line="204" w:lineRule="auto"/>
        <w:ind w:left="0" w:right="0" w:firstLine="420"/>
        <w:jc w:val="both"/>
      </w:pPr>
      <w:r>
        <w:rPr>
          <w:color w:val="000000"/>
          <w:spacing w:val="0"/>
          <w:w w:val="100"/>
          <w:position w:val="0"/>
          <w:shd w:val="clear" w:color="auto" w:fill="auto"/>
          <w:lang w:val="pl-PL" w:eastAsia="pl-PL" w:bidi="pl-PL"/>
        </w:rPr>
        <w:t>Były to wszystko naturalnie poczciwe życzenia, ale nie pro</w:t>
        <w:softHyphen/>
        <w:t>gram.</w:t>
      </w:r>
    </w:p>
    <w:p>
      <w:pPr>
        <w:pStyle w:val="Style34"/>
        <w:keepNext w:val="0"/>
        <w:keepLines w:val="0"/>
        <w:widowControl w:val="0"/>
        <w:shd w:val="clear" w:color="auto" w:fill="auto"/>
        <w:bidi w:val="0"/>
        <w:spacing w:before="0" w:after="60" w:line="202" w:lineRule="auto"/>
        <w:ind w:left="0" w:right="0" w:firstLine="420"/>
        <w:jc w:val="both"/>
      </w:pPr>
      <w:r>
        <w:rPr>
          <w:color w:val="000000"/>
          <w:spacing w:val="0"/>
          <w:w w:val="100"/>
          <w:position w:val="0"/>
          <w:shd w:val="clear" w:color="auto" w:fill="auto"/>
          <w:lang w:val="pl-PL" w:eastAsia="pl-PL" w:bidi="pl-PL"/>
        </w:rPr>
        <w:t>Natężenie żądań, jawne domaganie się nowego układu spo</w:t>
        <w:softHyphen/>
        <w:t>łecznego — były o dużej sile. Nawet reakcyjne i klerykalne stronnictwa poprzybierały szyldy i hasła ludowe, aby zyskać po</w:t>
        <w:softHyphen/>
        <w:t>parcie. Sejm zaludnił się przeto w ogromnej mierze przedstawi</w:t>
        <w:softHyphen/>
        <w:t>cielami chłopów, ale przewodniej myśli ludowej wyraźnie brak</w:t>
        <w:softHyphen/>
        <w:t>ło. Intelektualna słabość właściwych stronnictw ludowych była oczywista i jej trzeba przypisać, że przez całe 20-lecie nie było stać ruchu ludowego na własny program gospodarczy. Nie jest to dyskwalifikacja wobec innych warstw społecznych, które rów</w:t>
        <w:softHyphen/>
        <w:t>nież na żaden program się nie zdobyły. Ale gdy podtrzymywanie dawnego stanu posiadania bez żadnej koncepcji może jeszcze uchodzić za jakiś praktyczny plan, to sięganie ,,po nowe”, bez przewodniej myśli graniczy tylko z bezradną śmiesznością.</w:t>
      </w:r>
    </w:p>
    <w:p>
      <w:pPr>
        <w:pStyle w:val="Style34"/>
        <w:keepNext w:val="0"/>
        <w:keepLines w:val="0"/>
        <w:widowControl w:val="0"/>
        <w:shd w:val="clear" w:color="auto" w:fill="auto"/>
        <w:bidi w:val="0"/>
        <w:spacing w:before="0" w:after="60" w:line="204" w:lineRule="auto"/>
        <w:ind w:left="0" w:right="0" w:firstLine="420"/>
        <w:jc w:val="both"/>
      </w:pPr>
      <w:r>
        <w:rPr>
          <w:color w:val="000000"/>
          <w:spacing w:val="0"/>
          <w:w w:val="100"/>
          <w:position w:val="0"/>
          <w:shd w:val="clear" w:color="auto" w:fill="auto"/>
          <w:lang w:val="pl-PL" w:eastAsia="pl-PL" w:bidi="pl-PL"/>
        </w:rPr>
        <w:t>Obok braku jakiejkolwiek tradycji myślenia kategoriami gospodarstwa narodowego, dźwigali jeszcze ludowcy ciężar prze</w:t>
        <w:softHyphen/>
        <w:t>szłości dzielnicowej, zwężający horyzont do stosunków jednego zaboru. Myśl gospodarcza Witosa wychodziła z trudem poza granice subwencji skarbu dla jakiegoś terenu lub dla grupy lud</w:t>
        <w:softHyphen/>
        <w:t>ności — szablon galicyjskiej polityki wobec Wiednia nie był przełamany. Pusty skarb nadawał się do kuracji przez mniej lub więcej czarnoksięskie działanie ministra finansów — np. próba ożywienia jakiejś zmumifikowanej, wiedeńskiej ekscelencji Stecz</w:t>
        <w:softHyphen/>
        <w:t>kowskiego, czy Bilińskiego.</w:t>
      </w:r>
    </w:p>
    <w:p>
      <w:pPr>
        <w:pStyle w:val="Style34"/>
        <w:keepNext w:val="0"/>
        <w:keepLines w:val="0"/>
        <w:widowControl w:val="0"/>
        <w:shd w:val="clear" w:color="auto" w:fill="auto"/>
        <w:bidi w:val="0"/>
        <w:spacing w:before="0" w:after="60" w:line="204" w:lineRule="auto"/>
        <w:ind w:left="0" w:right="0" w:firstLine="420"/>
        <w:jc w:val="both"/>
      </w:pPr>
      <w:r>
        <w:rPr>
          <w:color w:val="000000"/>
          <w:spacing w:val="0"/>
          <w:w w:val="100"/>
          <w:position w:val="0"/>
          <w:shd w:val="clear" w:color="auto" w:fill="auto"/>
          <w:lang w:val="pl-PL" w:eastAsia="pl-PL" w:bidi="pl-PL"/>
        </w:rPr>
        <w:t>Najbliższe otoczenie Witosa nie mogło mu być pomocne. Wątpliwy poziom moralny, a niewątpliwe ubóstwo intelektualne Brylów, Bardlów i Kierników nie kwalifikowało ich w żadnej mierze do roli reformatorów gospodarstwa. Inne, radykalne gru</w:t>
        <w:softHyphen/>
        <w:t>py ludowców kierowane były przez ludzi raczej typu społeczni</w:t>
        <w:softHyphen/>
        <w:t>ków, niż działaczy gospodarczych i nie wnosiły tu inicjatywy.</w:t>
      </w:r>
    </w:p>
    <w:p>
      <w:pPr>
        <w:pStyle w:val="Style34"/>
        <w:keepNext w:val="0"/>
        <w:keepLines w:val="0"/>
        <w:widowControl w:val="0"/>
        <w:shd w:val="clear" w:color="auto" w:fill="auto"/>
        <w:bidi w:val="0"/>
        <w:spacing w:before="0" w:after="80" w:line="204" w:lineRule="auto"/>
        <w:ind w:left="0" w:right="0" w:firstLine="420"/>
        <w:jc w:val="both"/>
        <w:sectPr>
          <w:headerReference w:type="default" r:id="rId15"/>
          <w:headerReference w:type="even" r:id="rId16"/>
          <w:footnotePr>
            <w:pos w:val="pageBottom"/>
            <w:numFmt w:val="chicago"/>
            <w:numStart w:val="1"/>
            <w:numRestart w:val="continuous"/>
            <w15:footnoteColumns w:val="1"/>
          </w:footnotePr>
          <w:pgSz w:w="7074" w:h="11167"/>
          <w:pgMar w:top="926" w:left="628" w:right="614" w:bottom="535" w:header="0" w:footer="107" w:gutter="0"/>
          <w:pgNumType w:start="14"/>
          <w:cols w:space="720"/>
          <w:noEndnote/>
          <w:rtlGutter w:val="0"/>
          <w:docGrid w:linePitch="360"/>
        </w:sectPr>
      </w:pPr>
      <w:r>
        <w:rPr>
          <w:color w:val="000000"/>
          <w:spacing w:val="0"/>
          <w:w w:val="100"/>
          <w:position w:val="0"/>
          <w:shd w:val="clear" w:color="auto" w:fill="auto"/>
          <w:lang w:val="pl-PL" w:eastAsia="pl-PL" w:bidi="pl-PL"/>
        </w:rPr>
        <w:t>Zapożyczyć się programowo w otoczeniu, lub przylgnąć do czyjegoś kierunku również nic było łatwe. Ubóstwo ówczesnej myśli ekonomicznej było generalne. Grupy konserwatywno-bur- żuazyjne, obejmujące niemal całkowicie ludzi ,,życia gospodar</w:t>
        <w:softHyphen/>
        <w:t>czego”, hołdowały skrajnemu liberalizmowi ekonomicznemu, ba</w:t>
        <w:softHyphen/>
        <w:t xml:space="preserve">ły się wszelkiej interwencji państwa. Ufność, że wszystko samo </w:t>
      </w:r>
    </w:p>
    <w:p>
      <w:pPr>
        <w:pStyle w:val="Style34"/>
        <w:keepNext w:val="0"/>
        <w:keepLines w:val="0"/>
        <w:widowControl w:val="0"/>
        <w:shd w:val="clear" w:color="auto" w:fill="auto"/>
        <w:bidi w:val="0"/>
        <w:spacing w:before="0" w:after="80" w:line="204" w:lineRule="auto"/>
        <w:ind w:left="0" w:right="0" w:firstLine="0"/>
        <w:jc w:val="both"/>
      </w:pPr>
      <w:r>
        <w:rPr>
          <w:color w:val="000000"/>
          <w:spacing w:val="0"/>
          <w:w w:val="100"/>
          <w:position w:val="0"/>
          <w:shd w:val="clear" w:color="auto" w:fill="auto"/>
          <w:lang w:val="pl-PL" w:eastAsia="pl-PL" w:bidi="pl-PL"/>
        </w:rPr>
        <w:t>się ułoży, opierały na dwu podstawowych założeniach : otworzy się ponownie rynek rosyjski i polski przemysł rozwinie się bardzo szybko, kapitał przemysłowy napłynie z zagranicy, trzeba tylko nie krępować jego skali zarobku i utrzymać niskie płace robocze. Oba te założenia okazały się fałszywe. Ofiary naszej polityki gos</w:t>
        <w:softHyphen/>
        <w:t>podarczej na rzecz tych nadziei były całkowicie daremne, a przy</w:t>
        <w:softHyphen/>
        <w:t>pieczętowane nie jedną słuszną falą goryczy robotników.</w:t>
      </w:r>
    </w:p>
    <w:p>
      <w:pPr>
        <w:pStyle w:val="Style34"/>
        <w:keepNext w:val="0"/>
        <w:keepLines w:val="0"/>
        <w:widowControl w:val="0"/>
        <w:shd w:val="clear" w:color="auto" w:fill="auto"/>
        <w:bidi w:val="0"/>
        <w:spacing w:before="0" w:after="80" w:line="204" w:lineRule="auto"/>
        <w:ind w:left="0" w:right="0" w:firstLine="420"/>
        <w:jc w:val="both"/>
      </w:pPr>
      <w:r>
        <w:rPr>
          <w:color w:val="000000"/>
          <w:spacing w:val="0"/>
          <w:w w:val="100"/>
          <w:position w:val="0"/>
          <w:shd w:val="clear" w:color="auto" w:fill="auto"/>
          <w:lang w:val="pl-PL" w:eastAsia="pl-PL" w:bidi="pl-PL"/>
        </w:rPr>
        <w:t>Wreszcie nie podobna było doszukać zdrowych tendencji eko</w:t>
        <w:softHyphen/>
        <w:t>nomicznych i wśród naszego obozu socjalistycznego, który błęd</w:t>
        <w:softHyphen/>
        <w:t>nie oceniając stosunki gospodarcze całości kraju, sądził naiwnie, że wystarczy stosować politykę wysokich płac robotniczych, na podobieństwo Stanów Zjednoczonych, a pozyskamy rozległy ry</w:t>
        <w:softHyphen/>
        <w:t>nek krajowy dla swego rolnictwa i dla swego przemysłu.</w:t>
      </w:r>
    </w:p>
    <w:p>
      <w:pPr>
        <w:pStyle w:val="Style34"/>
        <w:keepNext w:val="0"/>
        <w:keepLines w:val="0"/>
        <w:widowControl w:val="0"/>
        <w:shd w:val="clear" w:color="auto" w:fill="auto"/>
        <w:bidi w:val="0"/>
        <w:spacing w:before="0" w:after="80" w:line="204" w:lineRule="auto"/>
        <w:ind w:left="0" w:right="0" w:firstLine="420"/>
        <w:jc w:val="both"/>
      </w:pPr>
      <w:r>
        <w:rPr>
          <w:color w:val="000000"/>
          <w:spacing w:val="0"/>
          <w:w w:val="100"/>
          <w:position w:val="0"/>
          <w:shd w:val="clear" w:color="auto" w:fill="auto"/>
          <w:lang w:val="pl-PL" w:eastAsia="pl-PL" w:bidi="pl-PL"/>
        </w:rPr>
        <w:t>Tracono z oczu, że nasza nieliczna klasa robotnicza, nawet przy doskonałych płacach, nie mogła dać tak znacznego wzrostu zakupów żywności, by to zaważyło w rolnictwie, zapobiegło po</w:t>
        <w:softHyphen/>
        <w:t>trzebie eksportu itd. Natomiast polityka socjalistów, krzykliwie domagająca się zabiegów potanienia żywności, nie tylko nie</w:t>
        <w:softHyphen/>
        <w:t>kiedy realnie szkodziła i tak biednemu rolnictwu, ale co gorsze ułatwiała przekonywanie ludowców, że interesy wsi są sprzeczne z interesami robotników. Naturalny sojusz elementów radykalno- demokratycznych, który jedynie dawał widoki szybszego prze</w:t>
        <w:softHyphen/>
        <w:t>łamania archaicznych stosunków społecznych w Polsce, ulegał osłabieniu, czy nawet rozbiciu.</w:t>
      </w:r>
    </w:p>
    <w:p>
      <w:pPr>
        <w:pStyle w:val="Style34"/>
        <w:keepNext w:val="0"/>
        <w:keepLines w:val="0"/>
        <w:widowControl w:val="0"/>
        <w:shd w:val="clear" w:color="auto" w:fill="auto"/>
        <w:bidi w:val="0"/>
        <w:spacing w:before="0" w:after="80" w:line="204" w:lineRule="auto"/>
        <w:ind w:left="0" w:right="0" w:firstLine="420"/>
        <w:jc w:val="both"/>
      </w:pPr>
      <w:r>
        <w:rPr>
          <w:color w:val="000000"/>
          <w:spacing w:val="0"/>
          <w:w w:val="100"/>
          <w:position w:val="0"/>
          <w:shd w:val="clear" w:color="auto" w:fill="auto"/>
          <w:lang w:val="pl-PL" w:eastAsia="pl-PL" w:bidi="pl-PL"/>
        </w:rPr>
        <w:t>Toteż gdy Witos, po wojennym gabinecie koalicyjnym, po</w:t>
        <w:softHyphen/>
        <w:t>stawiony przed wyborem drogi : z lewicą czy z prawicą ?, po</w:t>
        <w:softHyphen/>
        <w:t>szedł na kompromis na prawo — dokonał zapewne kroku decy</w:t>
        <w:softHyphen/>
        <w:t>dującego o całym przebiegu reform demokratycznych w toku 20- lecia. Nie powtórzyła się już później ta atmosfera przełomu dziejowego, która jest konieczna dla głębszych reform społecz</w:t>
        <w:softHyphen/>
        <w:t>nych. Dotyczy to na pewno reformy rolnej. Wepchnięta raz na tory kompromisu, sprowadzona do głównie prywatnej sprzedaży ziemi po wysokich cenach, a przez rządzące stronnictwo ,,Pia</w:t>
        <w:softHyphen/>
        <w:t>sta” podtrzymywana raczej od strony interesów przedsiębiorstw parcelacyjnych, niż od strony reformy przez rząd wykonywanej — straciła swój zasadniczy charakter : wielkiego aktu państwo</w:t>
        <w:softHyphen/>
        <w:t>wego wobec wsi. Zeszła na tor zabiegów pomniejszego znacze</w:t>
        <w:softHyphen/>
        <w:t>nia i politycznie i gospodarczo.</w:t>
      </w:r>
    </w:p>
    <w:p>
      <w:pPr>
        <w:pStyle w:val="Style3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Utracona sposobność została zmarnowana bezpowrotnie nie tylko dla tej sprawy. Podjęta z większym rozmachem przebudo</w:t>
        <w:softHyphen/>
        <w:t>wa społeczna została przytłoczona przez kompromis przedwczes</w:t>
        <w:softHyphen/>
        <w:t>ny, kompromis bodaj typowo polski, polegający na tym, by wy</w:t>
        <w:softHyphen/>
        <w:t>konanie reform oddawać w ręce ich przeciwników. Rozum poli</w:t>
        <w:softHyphen/>
        <w:t>tyczny nakazywałby wykonać twardo potrzebne zmiany, po czym dopiero zawierać kompromis ze skwaszonymi i koić bóle. Porzą</w:t>
        <w:softHyphen/>
        <w:t>dek odwrócony : kompromis niepewnych siebie, czy nieumiejęt</w:t>
        <w:softHyphen/>
        <w:t>nych z przeciwnikami reform — musiał się zemścić. Odtąd prze</w:t>
        <w:softHyphen/>
        <w:br w:type="page"/>
      </w:r>
      <w:r>
        <w:rPr>
          <w:color w:val="000000"/>
          <w:spacing w:val="0"/>
          <w:w w:val="100"/>
          <w:position w:val="0"/>
          <w:shd w:val="clear" w:color="auto" w:fill="auto"/>
          <w:lang w:val="pl-PL" w:eastAsia="pl-PL" w:bidi="pl-PL"/>
        </w:rPr>
        <w:t>obrażenia wsi sączyły się już tylko wolnym strumykiem i głów</w:t>
        <w:softHyphen/>
        <w:t>nie zawdzięczając je własnym wsi wysiłkom (</w:t>
      </w:r>
      <w:r>
        <w:rPr>
          <w:color w:val="000000"/>
          <w:spacing w:val="0"/>
          <w:w w:val="100"/>
          <w:position w:val="0"/>
          <w:shd w:val="clear" w:color="auto" w:fill="auto"/>
          <w:lang w:val="pl-PL" w:eastAsia="pl-PL" w:bidi="pl-PL"/>
        </w:rPr>
        <w:footnoteReference w:id="4"/>
      </w:r>
      <w:r>
        <w:rPr>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Byłoby jednak niewątpliwie krzywdzące, gdybyśmy całość niepowodzeń, jakie spotykały wieś na drodze jej rozwoju w Polsce odrodzonej, chcieli przypisywać wyłącznie jej własnej niezarad</w:t>
        <w:softHyphen/>
        <w:t>ności i brakowi politycznego doświadczenia. Jako nowy przybysz na szerszej scenie narodowego życia, nie zaznała wieś życzliwe</w:t>
        <w:softHyphen/>
        <w:t>go przyjęcia i musiała nieustannie walczyć o realne uznanie swo</w:t>
        <w:softHyphen/>
        <w:t>ich praw, zgodnych z nową literą ustaw, ale obcych jeszcze oby</w:t>
        <w:softHyphen/>
        <w:t>czajowi i zastarzałym przesądom.</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Fakt pochodzenia naszej inteligencji przeważnie z grupy szlacheckiej i trwające jeszcze jej podleganie opinii ziemiańskiej — zaciążyły w decydujący sposób na stosunku aparatu urzędni</w:t>
        <w:softHyphen/>
        <w:t>czego do spraw chłopskich. Dla większości wyższej administra</w:t>
        <w:softHyphen/>
        <w:t>cji i dla wszystkich niemal sądowników chłop zjawiał się na hory</w:t>
        <w:softHyphen/>
        <w:t>zoncie jako brutalny pretendent do dziedzicznych morgów ich pociotków, czy ich kolegów. Trzeba było ich „bronić” — toteż w zgodnym wysiłku administracji i sądów zsabotowano pierwszą ustawę o reformie rolnej. Druga — po kilku latach i przy obni</w:t>
        <w:softHyphen/>
        <w:t>żonej już temperaturze napięcia społecznego, miała charakter czy</w:t>
        <w:softHyphen/>
        <w:t>sto gospodarczy i zapowiadała powolne ślimaczenie się procesu.</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Negatywny stosunek do reform społecznych ubierano naj</w:t>
        <w:softHyphen/>
        <w:t>częściej w szatę walki ze wszelkim interwencjonizmem państwo</w:t>
        <w:softHyphen/>
        <w:t>wym, a oczywiście nie mogły się one inaczej odbyć jak rękami państwa. Pierwszy Zjazd Prawników i Ekonomistów polskich, w Poznaniu w 1925, daje świadectwo niewiarogodnego zacofania.</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Dla znacznej części zawodowej inteligencji było drażniącym widowiskiem że chłop „pchał się” do szkół średnich i wyższych, bo gotował się „zabierać miejsce” synom zamożniejszych rodzin, rzekomo lepiej przygotowanym. Ukuto wówczas rozpowszech</w:t>
        <w:softHyphen/>
        <w:t>nione twierdzenie, mające pewne pretensje do pięknoduchostwa, że „tak zwana demokratyzacja to równanie w dół” i tym obej</w:t>
        <w:softHyphen/>
        <w:t>mowano wysiłki ku upowszechnieniu kultury.</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Nawet dla tak przodującego umysłu, jakim był niewątpliwie</w:t>
        <w:br w:type="page"/>
      </w:r>
      <w:r>
        <w:rPr>
          <w:color w:val="000000"/>
          <w:spacing w:val="0"/>
          <w:w w:val="100"/>
          <w:position w:val="0"/>
          <w:shd w:val="clear" w:color="auto" w:fill="auto"/>
          <w:lang w:val="pl-PL" w:eastAsia="pl-PL" w:bidi="pl-PL"/>
        </w:rPr>
        <w:t>Władysław Grabski było nienaturalne i zbędne wprowadzenie jednolitego programu nauczania dla szkół powszechnych w mie</w:t>
        <w:softHyphen/>
        <w:t>ście i na wsi. Jego zdaniem, na wsi należało rezygnować z ogól</w:t>
        <w:softHyphen/>
        <w:t>nego poziomu kształcenia na rzecz zawodowego przygotowania rolniczego — twierdził to pod koniec 20-lecia. Nie rozumiał za</w:t>
        <w:softHyphen/>
        <w:t>tem, że dla dziecka wsi będzie krzywdą zamknięcie mu z reguły drogi do dalszego kształcenia się i nie przyjmował tego, że dziecko wiejskie może być na równi z każdym innym uprawnio</w:t>
        <w:softHyphen/>
        <w:t>ne do wyboru zawodu, także poza rolnictwem. Dochodziło tu jak</w:t>
        <w:softHyphen/>
        <w:t>by do głosu zadawnione mniemanie, że już z tytułu urodzenia samego chłopskie dziecko musi na ziemi pozostawać, lub co naj</w:t>
        <w:softHyphen/>
        <w:t>mniej, był to wyraz głębokiego pesymizmu, co do unowocześnie</w:t>
        <w:softHyphen/>
        <w:t>nia i uprzemysłowienia Polski w niedługim czasie. Dzięki tylko szczęśliwemu rozmachowi w organizacji szkolnictwa powszechne</w:t>
        <w:softHyphen/>
        <w:t>go, dzięki wielkiej sile jaką nauczycielstwo tych szkół zaczęło już stanowić — obroniło się nasze szkolnictwo od różnych, tego ro</w:t>
        <w:softHyphen/>
        <w:t>dzaju wstecznych pomysłów i wytrwało na drodze wytkniętej przez Prausa jeszcze za rządu Moraczewskiego.</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Zdawałoby się, że proces wielkiego dźwigania się warstwy chłopskiej na poziom całego narodu, winien był zaznać wydatnej pomocy ze strony duchowieństwa. Ta liczna i wpływowa u nas grupa posiadała wszelkie tytuły po temu, aby spełnić rolę rzecz</w:t>
        <w:softHyphen/>
        <w:t>nika i opiekuna chłopskich spraw. Znała je, wśród wsi żyła, w znacznej większości sama z niej wyszła, a pełniona funkcja nakazywała troskę o sprawiedliwość społeczną. Wszelkie jednak nadzieje doznały zawodu. Ten sam niechętny lub nawet wrogi stosunek większości kleru, jaki charakteryzował okres rodzenia się stronnictw ludowych i emancypacji politycznej chłopów w Ga</w:t>
        <w:softHyphen/>
        <w:t>licji, czy Królestwie, został przeniesiony na teren młodego pań</w:t>
        <w:softHyphen/>
        <w:t>stwa. Zdecydowane opowiedzenie się duchowieństwa przeciw chłopskim rewindykacjom wyrastało zapewne głównie z kom</w:t>
        <w:softHyphen/>
        <w:t>pleksu niższości wobec ,,dziedzica” i tradycyjnej zależności ple</w:t>
        <w:softHyphen/>
        <w:t>bana od pana. Było też może refleksem materialnych interesów Kościoła lub wreszcie naiwną polityczną rachubą na to, że w końcu i na trwałe zagóruje obóz zachowawczy (</w:t>
      </w:r>
      <w:r>
        <w:rPr>
          <w:color w:val="000000"/>
          <w:spacing w:val="0"/>
          <w:w w:val="100"/>
          <w:position w:val="0"/>
          <w:shd w:val="clear" w:color="auto" w:fill="auto"/>
          <w:lang w:val="pl-PL" w:eastAsia="pl-PL" w:bidi="pl-PL"/>
        </w:rPr>
        <w:footnoteReference w:id="5"/>
      </w:r>
      <w:r>
        <w:rPr>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 rezultacie nie tylko polityczna, ale i kulturalna działal</w:t>
        <w:softHyphen/>
        <w:t>ność ludowców doznawała ze strony kleru znacznie więcej szykan niż pomocy. Dopiero młodsi księża, wychowani już w państwie polskim, zaczynali przełamywać tę żałosną postawę i próbowali raczej konkurować w pracy oświatowej.</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Wreszcie — poza stosunkiem tych czy owych grup społecz</w:t>
        <w:softHyphen/>
        <w:br w:type="page"/>
      </w:r>
      <w:r>
        <w:rPr>
          <w:color w:val="000000"/>
          <w:spacing w:val="0"/>
          <w:w w:val="100"/>
          <w:position w:val="0"/>
          <w:shd w:val="clear" w:color="auto" w:fill="auto"/>
          <w:lang w:val="pl-PL" w:eastAsia="pl-PL" w:bidi="pl-PL"/>
        </w:rPr>
        <w:t>nych — pełne włączenie chłopów do narodu napotykało jeszcze na przeszkodę tradycyjnego w Polsce, innego pojmowania demo</w:t>
        <w:softHyphen/>
        <w:t>kracji, niż na świecie. Za podstawową zasadę demokracji przyj</w:t>
        <w:softHyphen/>
        <w:t xml:space="preserve">muje się wszędzie obowiązek mniejszości podporządkowania się większości. Wśród Polaków zaś trzyma się jeszcze wcale mocno tradycja ,,liberum </w:t>
      </w:r>
      <w:r>
        <w:rPr>
          <w:color w:val="000000"/>
          <w:spacing w:val="0"/>
          <w:w w:val="100"/>
          <w:position w:val="0"/>
          <w:shd w:val="clear" w:color="auto" w:fill="auto"/>
          <w:lang w:val="fr-FR" w:eastAsia="fr-FR" w:bidi="fr-FR"/>
        </w:rPr>
        <w:t xml:space="preserve">veto”, </w:t>
      </w:r>
      <w:r>
        <w:rPr>
          <w:color w:val="000000"/>
          <w:spacing w:val="0"/>
          <w:w w:val="100"/>
          <w:position w:val="0"/>
          <w:shd w:val="clear" w:color="auto" w:fill="auto"/>
          <w:lang w:val="pl-PL" w:eastAsia="pl-PL" w:bidi="pl-PL"/>
        </w:rPr>
        <w:t>to znaczy uznawania woli większości tylko wówczas, gdy jest zgodna z wolą zainteresowanego. Każ</w:t>
        <w:softHyphen/>
        <w:t>dy nacisk byłby ,,niedemokratycznym” gwałtem wolności. Na</w:t>
        <w:softHyphen/>
        <w:t>wet ci, którzy są formalnie skłonni do uznawania praw więk</w:t>
        <w:softHyphen/>
        <w:t>szości, mają jeszcze swoje własne rozróżnienia : które głosy obywateli są równe, a które ,,równiejsze”. Narutowicz został za</w:t>
        <w:softHyphen/>
        <w:t>bity na tej zasadzie, że głosy etnograficznych Polaków są „rów</w:t>
        <w:softHyphen/>
        <w:t>niejsze” od głosów innych obywateli; cały szereg decyzji sejmo</w:t>
        <w:softHyphen/>
        <w:t>wych nie ma wartości w oczach tych, którzy lekceważą głosy ,,ciemnego tłumu”, a za ,,równiejsze” uważają jedynie głosy swojej warstwy, lub stronnictw przez siebie uznanych. Mówi się : ,,Oni tam sobie uchwalili...”, a chęć wymuszenia posłuchu na mniejszości — byłaby jawnym barbarzyństwem, faszyzmem, rzą</w:t>
        <w:softHyphen/>
        <w:t>dzeniem przy pomocy ,,karabinów maszynowych”. Jeszcze dziś, na emigracji, od młodych ludzi można usłyszeć naiwne liberali</w:t>
        <w:softHyphen/>
        <w:t xml:space="preserve">zowanie, o wiele bliższe do kultu ,,liberum </w:t>
      </w:r>
      <w:r>
        <w:rPr>
          <w:color w:val="000000"/>
          <w:spacing w:val="0"/>
          <w:w w:val="100"/>
          <w:position w:val="0"/>
          <w:shd w:val="clear" w:color="auto" w:fill="auto"/>
          <w:lang w:val="fr-FR" w:eastAsia="fr-FR" w:bidi="fr-FR"/>
        </w:rPr>
        <w:t xml:space="preserve">veto” </w:t>
      </w:r>
      <w:r>
        <w:rPr>
          <w:color w:val="000000"/>
          <w:spacing w:val="0"/>
          <w:w w:val="100"/>
          <w:position w:val="0"/>
          <w:shd w:val="clear" w:color="auto" w:fill="auto"/>
          <w:lang w:val="pl-PL" w:eastAsia="pl-PL" w:bidi="pl-PL"/>
        </w:rPr>
        <w:t>niż do współ</w:t>
        <w:softHyphen/>
        <w:t>czesnego rozumienia demokracji (</w:t>
      </w:r>
      <w:r>
        <w:rPr>
          <w:color w:val="000000"/>
          <w:spacing w:val="0"/>
          <w:w w:val="100"/>
          <w:position w:val="0"/>
          <w:shd w:val="clear" w:color="auto" w:fill="auto"/>
          <w:lang w:val="pl-PL" w:eastAsia="pl-PL" w:bidi="pl-PL"/>
        </w:rPr>
        <w:footnoteReference w:id="6"/>
      </w:r>
      <w:r>
        <w:rPr>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W niełatwych przeto warunkach wypadało wsi stawiać pierwsze kroki na szerokiej drodze. Upływ czasu doraźnie po</w:t>
        <w:softHyphen/>
        <w:t>garszał jeszcze sytuację. Wraz z zanikającym wstrząsem wojen</w:t>
        <w:softHyphen/>
        <w:t>nym i opadaniem nastrojów niemal rewolucyjnych, wzmacniał się nawrót do dawnych zwyczajów i krzepły tendencje konserwa</w:t>
        <w:softHyphen/>
        <w:t>tywne. Równocześnie uderzyły pierwsze klęski gospodarcze. Mijał okres dobrych cen rolniczych, regulacja stosunków walu</w:t>
        <w:softHyphen/>
        <w:t>towych przywracała realne przejawy polskiej biedy. Wyjrzało bezrobocie, a z nim i ponowna konieczność emigracji, tak odda</w:t>
        <w:softHyphen/>
        <w:t>lana we wszelkich nadziejach na nowy porządek.</w:t>
      </w:r>
    </w:p>
    <w:p>
      <w:pPr>
        <w:pStyle w:val="Style34"/>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Najwięcej chłonie Francja, na ten raz, i to jej oddajemy po</w:t>
        <w:softHyphen/>
        <w:t>nad pół miliona pracowników. Prócz tego znów sezonowi robot</w:t>
        <w:softHyphen/>
        <w:t>nicy masowo wspomagają rolnictwo niemieckie, a nawet łotewscy chłopi, doskonale prosperujący po rzetelnej reformie rolnej, ko</w:t>
        <w:softHyphen/>
        <w:t>rzystają z naszej taniutkiej pracy. Jak to się stało?</w:t>
      </w:r>
    </w:p>
    <w:p>
      <w:pPr>
        <w:pStyle w:val="Style34"/>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Zamknięcie dostępu do Stanów i skurczony stamtąd do</w:t>
        <w:softHyphen/>
        <w:br w:type="page"/>
      </w:r>
      <w:r>
        <w:rPr>
          <w:color w:val="000000"/>
          <w:spacing w:val="0"/>
          <w:w w:val="100"/>
          <w:position w:val="0"/>
          <w:shd w:val="clear" w:color="auto" w:fill="auto"/>
          <w:lang w:val="pl-PL" w:eastAsia="pl-PL" w:bidi="pl-PL"/>
        </w:rPr>
        <w:t>pływ zarobków emigracyjnych uderzył przede wszystkim Mało- polskę ; wyjście z protekcyjnej orbity niemieckiej pogorszyło og</w:t>
        <w:softHyphen/>
        <w:t>romnie sytuację rolnictwa w byłym zaborze pruskim, a w byłym Królestwie przemysł bez rynków nie chłonął nowych robotni</w:t>
        <w:softHyphen/>
        <w:t>ków ze wsi. Narasta przeto wszędzie przeludnienie rolnicze, a drobne ciurkanie reformy rolnej zaledwie coś nie coś ten pro</w:t>
        <w:softHyphen/>
        <w:t>ces łagodzi. Światowy kryzys gospodarczy niepomiernie zaostrza sytuację i natężenie biedy chłopskiej w latach 31 do 36 prze</w:t>
        <w:softHyphen/>
        <w:t>kracza bodaj stan przedwojenny. Ale inna już jest skala zarad</w:t>
        <w:softHyphen/>
        <w:t>ności i umiejętność chłopskiego działania.</w:t>
      </w:r>
    </w:p>
    <w:p>
      <w:pPr>
        <w:pStyle w:val="Style34"/>
        <w:keepNext w:val="0"/>
        <w:keepLines w:val="0"/>
        <w:widowControl w:val="0"/>
        <w:shd w:val="clear" w:color="auto" w:fill="auto"/>
        <w:bidi w:val="0"/>
        <w:spacing w:before="0" w:after="380" w:line="204" w:lineRule="auto"/>
        <w:ind w:left="0" w:right="0" w:firstLine="440"/>
        <w:jc w:val="both"/>
      </w:pPr>
      <w:r>
        <w:rPr>
          <w:color w:val="000000"/>
          <w:spacing w:val="0"/>
          <w:w w:val="100"/>
          <w:position w:val="0"/>
          <w:shd w:val="clear" w:color="auto" w:fill="auto"/>
          <w:lang w:val="pl-PL" w:eastAsia="pl-PL" w:bidi="pl-PL"/>
        </w:rPr>
        <w:t>Nic nie charakteryzuje lepiej, jakiego rodzaju wkład zo</w:t>
        <w:softHyphen/>
        <w:t>stał dokonany przez państwo nasze w sprawę dźwignięcia wsi, jak konstatacja, że poważniejsze, istotne przemiany w jej życiu zaszły dopiero w drugim 10-leciu niepodległości, pomimo znacz</w:t>
        <w:softHyphen/>
        <w:t>nie gorszej wówczas koniunktury gospodarczej. Nie mogła, czy nie umiała Polska rozwiązać w krótkim czasie swoich głównych problemów gospodarczych, ani nie zorganizowała dostatecznego ze wsi odpływu do miast, ani nie wyposażyła wsi w lepszy, nowocześniejszy warsztat pracy rolniczej, by zdecydowanie pod</w:t>
        <w:softHyphen/>
        <w:t>nieść produkcję. Ale postawiła wyraźnie na sprawę zmiany czło</w:t>
        <w:softHyphen/>
        <w:t>wieka, na jego wykształcenie, na rozwój jego organizacyjnych uzdolnień, na swobodę kierowania własnym czy zbiorowym ży</w:t>
        <w:softHyphen/>
        <w:t>ciem wsi. Samorząd, organizacje zawodowe i spółdzielczość były inowacją dla ogromnej części Polski. Materialnie nie wiele tu państwo pomagało, ale sprzyjało każdej inicjatywie i już co naj</w:t>
        <w:softHyphen/>
        <w:t>mniej nie przeszkadzało. A dynamizm organizacyjny wsi nara</w:t>
        <w:softHyphen/>
        <w:t>stał z rozmabhem i głos szczególny mieli tu młodzi. ,,Nie bieda była źródłem buntu młodzieży wiejskiej, a społeczna niesprawie</w:t>
        <w:softHyphen/>
        <w:t>dliwość” — pisze Chałasiński.</w:t>
      </w:r>
    </w:p>
    <w:p>
      <w:pPr>
        <w:pStyle w:val="Style34"/>
        <w:keepNext w:val="0"/>
        <w:keepLines w:val="0"/>
        <w:widowControl w:val="0"/>
        <w:shd w:val="clear" w:color="auto" w:fill="auto"/>
        <w:bidi w:val="0"/>
        <w:spacing w:before="0" w:after="220" w:line="204" w:lineRule="auto"/>
        <w:ind w:left="0" w:right="0" w:firstLine="0"/>
        <w:jc w:val="center"/>
      </w:pPr>
      <w:r>
        <w:rPr>
          <w:color w:val="000000"/>
          <w:spacing w:val="0"/>
          <w:w w:val="100"/>
          <w:position w:val="0"/>
          <w:shd w:val="clear" w:color="auto" w:fill="auto"/>
          <w:lang w:val="pl-PL" w:eastAsia="pl-PL" w:bidi="pl-PL"/>
        </w:rPr>
        <w:t>DOROBEK ZBUNTOWANYCH</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Pisano już nieco o tym, jaką rolę odegrało młode pokolenie chłopów rosnące za 20-lecia. Uwaga jednak głównie skupiona była na tym, co wnoszą i co jutro wnieść obiecują nowi obywa</w:t>
        <w:softHyphen/>
        <w:t xml:space="preserve">tele, włączeni do narodowej społeczności. Chałasiński pisał w 1938 na podstawie ogromnej ankiety : „Warstwa dawnych </w:t>
      </w:r>
      <w:r>
        <w:rPr>
          <w:color w:val="000000"/>
          <w:spacing w:val="0"/>
          <w:w w:val="100"/>
          <w:position w:val="0"/>
          <w:shd w:val="clear" w:color="auto" w:fill="auto"/>
          <w:lang w:val="la-001" w:eastAsia="la-001" w:bidi="la-001"/>
        </w:rPr>
        <w:t xml:space="preserve">glebae </w:t>
      </w:r>
      <w:r>
        <w:rPr>
          <w:color w:val="000000"/>
          <w:spacing w:val="0"/>
          <w:w w:val="100"/>
          <w:position w:val="0"/>
          <w:shd w:val="clear" w:color="auto" w:fill="auto"/>
          <w:lang w:val="pl-PL" w:eastAsia="pl-PL" w:bidi="pl-PL"/>
        </w:rPr>
        <w:t>adscripti... w młodym pokoleniu jest już tak ściśle z ideą wolnej Polski zespolona, że wydrzeć jej sobie nikomu nie po</w:t>
        <w:softHyphen/>
        <w:t>zwoli”. „Ruch młodo-chłopski nie jest ruchem klasowym, lecz narodowym i demokratycznym”. Istnieje „odpolitycznienie po</w:t>
        <w:softHyphen/>
        <w:t>stawy życiowej młodego pokolenia... zainteresowania polityczne sprowadzają się do właściwych proporcji — narzędzia organizo</w:t>
        <w:softHyphen/>
        <w:t>wania życia w wolności”. Trwa „proces ugruntowania wartości narodowych we wsi”.</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A w 1946, rejestrując już i zdarzenia wojenne, mogłem na</w:t>
        <w:softHyphen/>
        <w:t>pisać : „Od chwili wybuchu wojny było jasne, dla każdego kto pamiętał wojnę poprzednią, czy choćby rok 1920 — że stanął</w:t>
        <w:br w:type="page"/>
      </w:r>
      <w:r>
        <w:rPr>
          <w:color w:val="000000"/>
          <w:spacing w:val="0"/>
          <w:w w:val="100"/>
          <w:position w:val="0"/>
          <w:shd w:val="clear" w:color="auto" w:fill="auto"/>
          <w:lang w:val="pl-PL" w:eastAsia="pl-PL" w:bidi="pl-PL"/>
        </w:rPr>
        <w:t>przed nami inny naród... doznał on potężnego przypływu sił. Jest twardszy, wytrwalszy i ufniejszy w sobie niż kiedykolwiek był w dobie nieszczęść”.</w:t>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Nie w płaszczyźnie zatem przeżyć narodowych, nie w posta</w:t>
        <w:softHyphen/>
        <w:t>wie politycznej istniały ziarna buntu młodych. Nasz dorobek myśli narodowej, doniesiony poprzez niewolę do progu niepo</w:t>
        <w:softHyphen/>
        <w:t>dległości, wzbogacony w walkach — odegrał swą rolę, gdy tylko młode państwo otwarło do niego dostęp. Asymilacja no</w:t>
        <w:softHyphen/>
        <w:t>wych sił była naturalna i łatwa.</w:t>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Cytowane opinie, potwierdzane zresztą przez tysiące bezpo</w:t>
        <w:softHyphen/>
        <w:t>średnich obserwacji z czasu wojny i okupacji, pozwalają ustalić, że na drodze swego rozwoju naród nasz minął już słup milowy politycznej jedności. Pozostawały niewyrównane krzywdy i prze</w:t>
        <w:softHyphen/>
        <w:t xml:space="preserve">paście społeczno-gospodarcze. Przeciw nim zwrócone było ostrze buntu dorastającego pokolenia wsi, przy tym </w:t>
      </w:r>
      <w:r>
        <w:rPr>
          <w:i/>
          <w:iCs/>
          <w:color w:val="000000"/>
          <w:spacing w:val="0"/>
          <w:w w:val="100"/>
          <w:position w:val="0"/>
          <w:shd w:val="clear" w:color="auto" w:fill="auto"/>
          <w:lang w:val="pl-PL" w:eastAsia="pl-PL" w:bidi="pl-PL"/>
        </w:rPr>
        <w:t>całość</w:t>
      </w:r>
      <w:r>
        <w:rPr>
          <w:color w:val="000000"/>
          <w:spacing w:val="0"/>
          <w:w w:val="100"/>
          <w:position w:val="0"/>
          <w:shd w:val="clear" w:color="auto" w:fill="auto"/>
          <w:lang w:val="pl-PL" w:eastAsia="pl-PL" w:bidi="pl-PL"/>
        </w:rPr>
        <w:t xml:space="preserve"> stosunków wsi była przedmiotem krytyki. Zgoła temu nie przeczy stwier</w:t>
        <w:softHyphen/>
        <w:t>dzenie, że przecież ogromna większość ideowej młodzieży właś</w:t>
        <w:softHyphen/>
        <w:t>nie w idealizowaniu bytu wsi, w agraryzmie — znajdowała ujście dla swoich pragnień. Tak, — ale przyszłej wsi, a wcale nie obecnej. Młody chłop zachodni, marząc o lepszej przyszłości, widzi zmiany w swoim gospodarstwie, lub co najwyżej jeszcze poprawę koniunktury. Nasi młodzi zamierzali zmienić wszystko : równie stan posiadania i wsiowe bezdroże jak kształcenie dzieci, równie dobrze organizację handlu jak konserwatywne upory sta</w:t>
        <w:softHyphen/>
        <w:t>rych. Zaczynali atakować rzeczywistość z każdej strony : poprzez własne „Przysposobienie rolnicze” i „Uniwersytety ludowe”, jak poprzez udział w pracy darmowej przy budowie drogi, czy Domu Ludowego.</w:t>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Nadto i co szczególnie jest ważne, nie urosła żadna przeciw- stawność między idealizującymi przyszłą wieś pionierami nowego rolnictwa, a narastającą gromadką zawodowców technicznych, porzucających wieś na zawsze. Łączność obu kierunków trwała na szczeblu młodzieży uniwersyteckiej, łączność na gruncie wspólnego zadania : popchnięcia rozwoju wsi — i to, nie jako obszaru iluś tam morgów, a jako olbrzymiego zespołu ludzi o róż</w:t>
        <w:softHyphen/>
        <w:t>nych aspiracjach i uzdolnieniach, a zatem i o wszechstronnym dotyku do życia. Zapewne jedynym w swoim rodzaju przykła</w:t>
        <w:softHyphen/>
        <w:t>dem tej szczególnej wspólnoty było utworzenie spółdzielczego przedsiębiorstwa technicznego pod nazwą „Grupa Techniczna”, które prowadząc prace inżynierskie na znaczną skalę, nie tylko zapewniało swoim członkom rzetelnie dzielony zarobek, ale znacz</w:t>
        <w:softHyphen/>
        <w:t>ną część dochodów oddawało na swą dawną, macierzystą orga</w:t>
        <w:softHyphen/>
        <w:t>nizację : młodzieży wiejskiej.</w:t>
      </w:r>
    </w:p>
    <w:p>
      <w:pPr>
        <w:pStyle w:val="Style34"/>
        <w:keepNext w:val="0"/>
        <w:keepLines w:val="0"/>
        <w:widowControl w:val="0"/>
        <w:shd w:val="clear" w:color="auto" w:fill="auto"/>
        <w:bidi w:val="0"/>
        <w:spacing w:before="0" w:after="180" w:line="204" w:lineRule="auto"/>
        <w:ind w:left="0" w:right="0"/>
        <w:jc w:val="both"/>
      </w:pPr>
      <w:r>
        <w:rPr>
          <w:color w:val="000000"/>
          <w:spacing w:val="0"/>
          <w:w w:val="100"/>
          <w:position w:val="0"/>
          <w:shd w:val="clear" w:color="auto" w:fill="auto"/>
          <w:lang w:val="pl-PL" w:eastAsia="pl-PL" w:bidi="pl-PL"/>
        </w:rPr>
        <w:t>Gdy w Rosji, koestlerowski Gletkin, jako sędzia śledczy, opowiada Rubaszewowi, że uprzemysłowienie przyszło i do jego rodzinnej wsi, by rewolucyjnie zmienić życie — ale chłopi nie mogli się nałamać do fabrycznego trybu pracy, trzeba ich było przeto wystrzelać, to oddaje zapewne prawdę rosyjskiej wsi. Tam, ani przed reformami, ani po salwach karabinowych nie</w:t>
        <w:br w:type="page"/>
      </w:r>
      <w:r>
        <w:rPr>
          <w:color w:val="000000"/>
          <w:spacing w:val="0"/>
          <w:w w:val="100"/>
          <w:position w:val="0"/>
          <w:shd w:val="clear" w:color="auto" w:fill="auto"/>
          <w:lang w:val="pl-PL" w:eastAsia="pl-PL" w:bidi="pl-PL"/>
        </w:rPr>
        <w:t>było „buntu młodej wsi”. U nas, przygotowanie psychiczne do przemian daleko już było posunięte. Wymaganie jednakiego do</w:t>
        <w:softHyphen/>
        <w:t xml:space="preserve">stępu do kultury i jednakich możliwości w poziomie życia było uznane, jako uprawnienie wszystkich obywateli i realizację tego uprawnienia gotowała się młoda wieś przyjąć </w:t>
      </w:r>
      <w:r>
        <w:rPr>
          <w:i/>
          <w:iCs/>
          <w:color w:val="000000"/>
          <w:spacing w:val="0"/>
          <w:w w:val="100"/>
          <w:position w:val="0"/>
          <w:shd w:val="clear" w:color="auto" w:fill="auto"/>
          <w:lang w:val="pl-PL" w:eastAsia="pl-PL" w:bidi="pl-PL"/>
        </w:rPr>
        <w:t>na ziemi lub i bez niej.</w:t>
      </w:r>
    </w:p>
    <w:p>
      <w:pPr>
        <w:pStyle w:val="Style34"/>
        <w:keepNext w:val="0"/>
        <w:keepLines w:val="0"/>
        <w:widowControl w:val="0"/>
        <w:shd w:val="clear" w:color="auto" w:fill="auto"/>
        <w:bidi w:val="0"/>
        <w:spacing w:before="0" w:after="180" w:line="204" w:lineRule="auto"/>
        <w:ind w:left="0" w:right="0" w:firstLine="720"/>
        <w:jc w:val="both"/>
      </w:pPr>
      <w:r>
        <w:rPr>
          <w:color w:val="000000"/>
          <w:spacing w:val="0"/>
          <w:w w:val="100"/>
          <w:position w:val="0"/>
          <w:shd w:val="clear" w:color="auto" w:fill="auto"/>
          <w:lang w:val="pl-PL" w:eastAsia="pl-PL" w:bidi="pl-PL"/>
        </w:rPr>
        <w:t>KU NOWEMU A PRZECIW NOWATOROM</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zamierzając dokonywać przeglądu zdarzeń i zmian jakie dotknęły wieś w czasie wojny i io-lecia okupacji rosyjskiej, po</w:t>
        <w:softHyphen/>
        <w:t>przestaniemy na bardzo ogólnikowym porównaniu stanu obecne</w:t>
        <w:softHyphen/>
        <w:t>go z sytuacją przedwojenną, a więc innej ludności i innego tere</w:t>
        <w:softHyphen/>
        <w:t>nu. Podzielimy też zagadnienia na grupy : ,,na ziemi” i ,,bez niej”.</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Liczebnie wieś się kurczy, względnie i absolutnie. Wszystko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przemawia za tym, że odpływa co roku więcej niż wynosi przy</w:t>
        <w:softHyphen/>
        <w:t>rost naturalny. Jest to zresztą stan wszystkich niemal krajów europejskiej cywilizacji. Stanowiliśmy jeden z żałosnych wyjąt</w:t>
        <w:softHyphen/>
        <w:t>ków, dziś nadganiamy pośpiesznie. Wieś to ludzie żyjący z rol</w:t>
        <w:softHyphen/>
        <w:t>nictwa, mieszkanie na wsi nie daje kryterium właściwego. Ale i granica zatrudnienia jest coraz bardziej zatarta. Mnożą się rodziny tak zwanych chłopów-robotników, gdy mężczyźni dojeż</w:t>
        <w:softHyphen/>
        <w:t>dżają do fabryk czy kopalń, a starzy i kobiety prowadzą dalej małe gospodarstwo. Liczą takich rodzin koło miliona — jest to dość dowolne, bo jaką działkę gruntu uważać jeszcze za gospo</w:t>
        <w:softHyphen/>
        <w:t>darstwo ? Przed wojną ludność rolnicza liczyła koło 60%, w gra</w:t>
        <w:softHyphen/>
        <w:t>nicach obecnych w roku 1950 miało być 46%. Odpływ w czasie planu 6-letniego jest raczej konspirowany, przekroczył przewidy</w:t>
        <w:softHyphen/>
        <w:t xml:space="preserve">wania, projektowano go na blisko milion </w:t>
      </w:r>
      <w:r>
        <w:rPr>
          <w:i/>
          <w:iCs/>
          <w:color w:val="000000"/>
          <w:spacing w:val="0"/>
          <w:w w:val="100"/>
          <w:position w:val="0"/>
          <w:shd w:val="clear" w:color="auto" w:fill="auto"/>
          <w:lang w:val="pl-PL" w:eastAsia="pl-PL" w:bidi="pl-PL"/>
        </w:rPr>
        <w:t>osób pracujących (</w:t>
      </w:r>
      <w:r>
        <w:rPr>
          <w:i/>
          <w:iCs/>
          <w:color w:val="000000"/>
          <w:spacing w:val="0"/>
          <w:w w:val="100"/>
          <w:position w:val="0"/>
          <w:shd w:val="clear" w:color="auto" w:fill="auto"/>
          <w:lang w:val="pl-PL" w:eastAsia="pl-PL" w:bidi="pl-PL"/>
        </w:rPr>
        <w:footnoteReference w:id="7"/>
      </w:r>
      <w:r>
        <w:rPr>
          <w:i/>
          <w:iCs/>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Do zakresu możliwości otwierających się przede wsią, prócz porzucenia ziemi dla zarobku niekwalifikowanego, należy droga przygotowania przez szkołę. Uległa poprawie nie tylko sytuacja w szkole powszechnej (dziś zwanej podstawową). Gdy w 1937 koło 46% dzieci wsi uczęszczało do szkół niżej zorganizowanych, czyli zapewniających tylko kurs programowy 4 klas pomimo 7 lat nauki, a więc do szkoły praktycznie zamykającej przyszłość, to dziś w szkołach o 1 lub 2 nauczycielach ma być tylko 15% i nauczanie na poziomie 7 klas zbliża się do pełnej powszechno</w:t>
        <w:softHyphen/>
        <w:t xml:space="preserve">ści. Ponadto nałożono nie dawno obowiązek </w:t>
      </w:r>
      <w:r>
        <w:rPr>
          <w:i/>
          <w:iCs/>
          <w:color w:val="000000"/>
          <w:spacing w:val="0"/>
          <w:w w:val="100"/>
          <w:position w:val="0"/>
          <w:shd w:val="clear" w:color="auto" w:fill="auto"/>
          <w:lang w:val="pl-PL" w:eastAsia="pl-PL" w:bidi="pl-PL"/>
        </w:rPr>
        <w:t>ukończenia</w:t>
      </w:r>
      <w:r>
        <w:rPr>
          <w:color w:val="000000"/>
          <w:spacing w:val="0"/>
          <w:w w:val="100"/>
          <w:position w:val="0"/>
          <w:shd w:val="clear" w:color="auto" w:fill="auto"/>
          <w:lang w:val="pl-PL" w:eastAsia="pl-PL" w:bidi="pl-PL"/>
        </w:rPr>
        <w:t xml:space="preserve"> szkoły 7-letniej. Uczeń będzie zatrzymany dłużej w szkole lub zobowią</w:t>
        <w:softHyphen/>
        <w:t>zany do nauki w czasie pracy, jeżeli w normalnych latach pro</w:t>
        <w:softHyphen/>
        <w:t>gramu nie przyswoił. Według danych oficjalnych ponad 50% ab-</w:t>
        <w:br w:type="page"/>
      </w:r>
      <w:r>
        <w:rPr>
          <w:color w:val="000000"/>
          <w:spacing w:val="0"/>
          <w:w w:val="100"/>
          <w:position w:val="0"/>
          <w:shd w:val="clear" w:color="auto" w:fill="auto"/>
          <w:lang w:val="pl-PL" w:eastAsia="pl-PL" w:bidi="pl-PL"/>
        </w:rPr>
        <w:t>solwcntów szkoły podstawowej idzie na dalsze 4 lata nauki, do liceum najczęściej zawodowego. Tą drogą wychodzi w życie znaczna już część młodzieży wiejskiej. Spotkanie tych możliwo</w:t>
        <w:softHyphen/>
        <w:t>ści, z pełną gotowością szukania swojej drogi życia, choćby ,,poza ziemią” — cechuje niewątpliwie wieś dzisiejszą. Na wszystkich szczeblach szkół i na wszystkich polach pracy zna</w:t>
        <w:softHyphen/>
        <w:t>leźli się tłumnie wczorajsi spadkobiercy karłowatych gospo</w:t>
        <w:softHyphen/>
        <w:t>darstw.</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Naturalnie prócz szkoły, również prasa, kino i radio mają dziś swój zwiększony udział w formowaniu umysłów na wsi. Budzą i rozwijają różnostronność zainteresowań, zupełnie tak, jak u młodzieży miejskiej. Przywilej wyboru zawodu — ta skła</w:t>
        <w:softHyphen/>
        <w:t>dowa część współczesnej ludzkiej wolności — stał się także udziałem wsi. Praca dobierana do skłonności, a nie dziedziczna z urodzenia, staje się wspólnym, powszechnie dostępnym, a więc i jednoczącym elementem życia.</w:t>
      </w:r>
    </w:p>
    <w:p>
      <w:pPr>
        <w:pStyle w:val="Style34"/>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Łatwość wyjścia poza rolnictwo, możność każdoczesnego zna</w:t>
        <w:softHyphen/>
        <w:t>lezienia pracy innej, gdy w rolnictwie jest zbyt ciężko — stała się decydującym zupełnie czynnikiem obrony wsi przed narzuca</w:t>
        <w:softHyphen/>
        <w:t>nymi rozwiązaniami bytu wsi ,,na ziemi”, jakie nowe władze chciały ustalić. Wzór sowieckiej ekonomii polega na uznaniu dwóch różnych poziomów bytu : chłopskiego, niższego i miejsko- przemysłowego, wyższego, który ma być rozwijany kosztem pierwszego. Dysproporcje tych poziomów są olbrzymie, haraCz ściągany ze wsi aż nieprawdopodobny, wedle naszych pojęć. Wieś zamknięta w kołchozach — organizacji produkcji najbar</w:t>
        <w:softHyphen/>
        <w:t>dziej zbliżonej do naszego folwarku z parobkami na ordynarii — pozostaje bezbronna, nie mogąc ani stylu życia zmienić, ani wsi porzucić. Ten model, ani żaden jemu podobny nie dał się w Polsce zastosować. Z chwilą gdy przekroczony został próg za</w:t>
        <w:softHyphen/>
        <w:t>sadniczy i przyszła możność porzucania rolnictwa — skończyła się odwieczna konieczność bezradnego posłuszeństwa. Rolnik opuszczający ziemię musiał stać się przedmiotem ząbiegów władz, aby go od ucieczki powstrzymać i zapewnić znośny w kraju po</w:t>
        <w:softHyphen/>
        <w:t>ziom produkcji rolnej. Stąd powolna kolektywizacja i zbliżanie jej do prawdziwej spółdzielczości, stąd urastająca troska o lepsze zaopatrzenie gospodarstw chłopskich w środki produkcji, stąd także zupełnie odmienna polityka cen płaconych chłopom, niż w Rosji. Broniąc swego poziomu życia, broniąc swoich marzeń o pełniejszym bycie ludzkim, bliskich może realizacji — wieś broni również innego pojmowania wolności obywatelskiej, ceni swą odrębność narodową, ma poczucie wyższości. Odrzuca na</w:t>
        <w:softHyphen/>
        <w:t>cisk rosyjskiego stylu życia i uniknąć by chciała wszelkiej z Ro</w:t>
        <w:softHyphen/>
        <w:t>sją łączności. Pogłębiające się zrastanie wsi z miastem wzmocni zapewne odpór naszej społeczności przed całością rosyjskiego wpływu.</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Pobłażliwszy stosunek do niezbędnej, rzekomo rosyjskiej, protekcji niesie raczej myśl inteligencka, wywodząc go z oceny na</w:t>
        <w:softHyphen/>
        <w:t>szej sytuacji politycznej. Pomijam naturalnie postawę ludzi gięt</w:t>
        <w:softHyphen/>
        <w:br w:type="page"/>
      </w:r>
      <w:r>
        <w:rPr>
          <w:color w:val="000000"/>
          <w:spacing w:val="0"/>
          <w:w w:val="100"/>
          <w:position w:val="0"/>
          <w:shd w:val="clear" w:color="auto" w:fill="auto"/>
          <w:lang w:val="pl-PL" w:eastAsia="pl-PL" w:bidi="pl-PL"/>
        </w:rPr>
        <w:t>kich i skłonnych do przystosowania, mam na myśli jedynie tych, którzy w pełni rzetelnego patriotyzmu, zdają się przyjmować tezę zbliżoną do rosyjskiej propagandy, że tylko potęga Rosji broni nas przed odradzającym się niemieckim niebezpieczeń</w:t>
        <w:softHyphen/>
        <w:t>stwem, a stąd konieczność łączności, konieczność jej protekto</w:t>
        <w:softHyphen/>
        <w:t>ratu. Groza nowego najazdu niemieckiego, po niedawnych do</w:t>
        <w:softHyphen/>
        <w:t>świadczeniach, budzi zrozumiały lęk. Skłonne są poddawać mu się i umysły przodujące, jak np. Maria Dąbrowska.</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Dla nas rzeczywistość polityczna jest czytelniejsza, widzi</w:t>
        <w:softHyphen/>
        <w:t>my stąd lepiej, że podział Niemiec, utrzymywany wspólnym wy</w:t>
        <w:softHyphen/>
        <w:t>siłkiem obu stron — Rosji i Stanów Zjednoczonych, odsuwa możność agresji niemieckiej. Byłby czas okrzepnąć i nam i naro</w:t>
        <w:softHyphen/>
        <w:t>dom sąsiednim. Obecny wysiłek zbrojeniowy Polski podtrzymuje tylko ogólną potęgę imperialistycznej polityki Rosji — nie wy</w:t>
        <w:softHyphen/>
        <w:t>nika z naszych narodowych interesów. Nie ma słusznego powodu by ulegać propagandzie o losie, który skazuje nas na rosyjską opiekę.</w:t>
      </w:r>
    </w:p>
    <w:p>
      <w:pPr>
        <w:pStyle w:val="Style34"/>
        <w:keepNext w:val="0"/>
        <w:keepLines w:val="0"/>
        <w:widowControl w:val="0"/>
        <w:shd w:val="clear" w:color="auto" w:fill="auto"/>
        <w:bidi w:val="0"/>
        <w:spacing w:before="0" w:after="160" w:line="204" w:lineRule="auto"/>
        <w:ind w:left="0" w:right="0" w:firstLine="420"/>
        <w:jc w:val="both"/>
      </w:pPr>
      <w:r>
        <w:rPr>
          <w:color w:val="000000"/>
          <w:spacing w:val="0"/>
          <w:w w:val="100"/>
          <w:position w:val="0"/>
          <w:shd w:val="clear" w:color="auto" w:fill="auto"/>
          <w:lang w:val="pl-PL" w:eastAsia="pl-PL" w:bidi="pl-PL"/>
        </w:rPr>
        <w:t>Dokonywujące się scalanie psychiczne i gospodarcze narodu polskiego, zanikanie przeciwstawieństw wsi i miasta podnosi jego siły, uzdolni go zapewne bardziej do samodzielniejszej roli wśród sąsiedzkich narodów.</w:t>
      </w:r>
    </w:p>
    <w:p>
      <w:pPr>
        <w:pStyle w:val="Style12"/>
        <w:keepNext w:val="0"/>
        <w:keepLines w:val="0"/>
        <w:widowControl w:val="0"/>
        <w:shd w:val="clear" w:color="auto" w:fill="auto"/>
        <w:bidi w:val="0"/>
        <w:spacing w:before="0" w:after="16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160" w:line="204" w:lineRule="auto"/>
        <w:ind w:left="0" w:right="0" w:firstLine="420"/>
        <w:jc w:val="both"/>
      </w:pPr>
      <w:r>
        <w:rPr>
          <w:color w:val="000000"/>
          <w:spacing w:val="0"/>
          <w:w w:val="100"/>
          <w:position w:val="0"/>
          <w:shd w:val="clear" w:color="auto" w:fill="auto"/>
          <w:lang w:val="pl-PL" w:eastAsia="pl-PL" w:bidi="pl-PL"/>
        </w:rPr>
        <w:t>Dla politycznych marzeń warstwy chłopskiej bieg zdarzeń historycznych okazał się istotnie okrutny. Po wiekach czekania i nadziei na sprawiedliwość zabłysła krótka chwila 20-lecia otwie</w:t>
        <w:softHyphen/>
        <w:t>rające szanse spełnienia dziejowej roli. Wymagała jednak od razu pełnej dojrzałości politycznej, nie była skłonna tolerować ani odrobiny dziecinnego egoizmu klasowego. Takim wymaga</w:t>
        <w:softHyphen/>
        <w:t>niom nawet wspaniały polski chłop nie mógł sprostać. Sposob</w:t>
        <w:softHyphen/>
        <w:t>ność przeminęła bezpowrotnie. Kurcząca się liczebnie i jałowiona przez silny odpływ ku miastom wieś polska nie odegra już samo</w:t>
        <w:softHyphen/>
        <w:t>dzielnej roli politycznej, podobnie jak to nie jest udziałem tej grupy w innych europejskich społeczeństwach. Ludowa myśl po</w:t>
        <w:softHyphen/>
        <w:t>lityczna mogłaby sięgać po twórczy udział w dorobku narodo</w:t>
        <w:softHyphen/>
        <w:t>wym już w zupełnie innej skali i innym sensie. Czy zdoła, zapo</w:t>
        <w:softHyphen/>
        <w:t>minając o wszelkim klasowym zacieśnianiu się, zrodzić ogólno</w:t>
        <w:softHyphen/>
        <w:t>narodowy kierunek polityczny, który obok tego rodzaju kierun</w:t>
        <w:softHyphen/>
        <w:t>ków jak socjalistyczny, czy chrześcijańsko-demokratyczny byłby wsparty o własne podstawy filozoficzne i stanowił określony światopogląd — odpowiedzieć może jedynie dalsza przyszłość.</w:t>
      </w:r>
    </w:p>
    <w:p>
      <w:pPr>
        <w:pStyle w:val="Style34"/>
        <w:keepNext w:val="0"/>
        <w:keepLines w:val="0"/>
        <w:widowControl w:val="0"/>
        <w:shd w:val="clear" w:color="auto" w:fill="auto"/>
        <w:bidi w:val="0"/>
        <w:spacing w:before="0" w:after="160" w:line="240" w:lineRule="auto"/>
        <w:ind w:left="3060" w:right="0" w:firstLine="0"/>
        <w:jc w:val="both"/>
        <w:sectPr>
          <w:headerReference w:type="default" r:id="rId17"/>
          <w:headerReference w:type="even" r:id="rId18"/>
          <w:footnotePr>
            <w:pos w:val="pageBottom"/>
            <w:numFmt w:val="chicago"/>
            <w:numStart w:val="1"/>
            <w:numRestart w:val="continuous"/>
            <w15:footnoteColumns w:val="1"/>
          </w:footnotePr>
          <w:pgSz w:w="7074" w:h="11167"/>
          <w:pgMar w:top="926" w:left="628" w:right="614" w:bottom="535" w:header="0" w:footer="3" w:gutter="0"/>
          <w:pgNumType w:start="12"/>
          <w:cols w:space="720"/>
          <w:noEndnote/>
          <w:rtlGutter w:val="0"/>
          <w:docGrid w:linePitch="360"/>
        </w:sectPr>
      </w:pPr>
      <w:r>
        <w:rPr>
          <w:i/>
          <w:iCs/>
          <w:color w:val="000000"/>
          <w:spacing w:val="0"/>
          <w:w w:val="100"/>
          <w:position w:val="0"/>
          <w:shd w:val="clear" w:color="auto" w:fill="auto"/>
          <w:lang w:val="pl-PL" w:eastAsia="pl-PL" w:bidi="pl-PL"/>
        </w:rPr>
        <w:t>Juliusz PONIATOWSKI</w:t>
      </w:r>
    </w:p>
    <w:p>
      <w:pPr>
        <w:pStyle w:val="Style26"/>
        <w:keepNext/>
        <w:keepLines/>
        <w:widowControl w:val="0"/>
        <w:shd w:val="clear" w:color="auto" w:fill="auto"/>
        <w:bidi w:val="0"/>
        <w:spacing w:before="0" w:after="620" w:line="240" w:lineRule="auto"/>
        <w:ind w:left="0" w:right="0" w:firstLine="0"/>
        <w:jc w:val="left"/>
      </w:pPr>
      <w:bookmarkStart w:id="4" w:name="bookmark4"/>
      <w:bookmarkStart w:id="5" w:name="bookmark5"/>
      <w:r>
        <w:rPr>
          <w:color w:val="000000"/>
          <w:spacing w:val="0"/>
          <w:w w:val="100"/>
          <w:position w:val="0"/>
          <w:shd w:val="clear" w:color="auto" w:fill="auto"/>
          <w:lang w:val="pl-PL" w:eastAsia="pl-PL" w:bidi="pl-PL"/>
        </w:rPr>
        <w:t>Pomnik na rozstajach</w:t>
      </w:r>
      <w:bookmarkEnd w:id="4"/>
      <w:bookmarkEnd w:id="5"/>
    </w:p>
    <w:p>
      <w:pPr>
        <w:pStyle w:val="Style34"/>
        <w:keepNext w:val="0"/>
        <w:keepLines w:val="0"/>
        <w:widowControl w:val="0"/>
        <w:shd w:val="clear" w:color="auto" w:fill="auto"/>
        <w:bidi w:val="0"/>
        <w:spacing w:before="0" w:after="160" w:line="214" w:lineRule="auto"/>
        <w:ind w:left="0" w:right="0" w:firstLine="420"/>
        <w:jc w:val="both"/>
      </w:pPr>
      <w:r>
        <w:rPr>
          <w:i/>
          <w:iCs/>
          <w:color w:val="000000"/>
          <w:spacing w:val="0"/>
          <w:w w:val="100"/>
          <w:position w:val="0"/>
          <w:shd w:val="clear" w:color="auto" w:fill="auto"/>
          <w:lang w:val="pl-PL" w:eastAsia="pl-PL" w:bidi="pl-PL"/>
        </w:rPr>
        <w:t>Bajazet Błyskawica obdarzył wolnością piętnaście tysięcy chrześcijańskiego rycerstwa.</w:t>
      </w:r>
    </w:p>
    <w:p>
      <w:pPr>
        <w:pStyle w:val="Style34"/>
        <w:keepNext w:val="0"/>
        <w:keepLines w:val="0"/>
        <w:widowControl w:val="0"/>
        <w:shd w:val="clear" w:color="auto" w:fill="auto"/>
        <w:bidi w:val="0"/>
        <w:spacing w:before="0" w:after="160" w:line="204" w:lineRule="auto"/>
        <w:ind w:left="0" w:right="0" w:firstLine="420"/>
        <w:jc w:val="both"/>
      </w:pPr>
      <w:r>
        <w:rPr>
          <w:color w:val="000000"/>
          <w:spacing w:val="0"/>
          <w:w w:val="100"/>
          <w:position w:val="0"/>
          <w:shd w:val="clear" w:color="auto" w:fill="auto"/>
          <w:lang w:val="pl-PL" w:eastAsia="pl-PL" w:bidi="pl-PL"/>
        </w:rPr>
        <w:t>Rzecz równie dziwna stała się w prasie Kraju : w tygodniku „Po prostu” trzech młodych ludzi wyszło ,,Na spotkanie lu</w:t>
        <w:softHyphen/>
        <w:t>dziom z AK”. Wołają o rehabilitację tych, których dotychczas nazywano „zaplutymi karłami reakcji”. Stwierdzają : „Dzisiaj nie istnieje już problem dowództwa AK. Tę sprawę załatwiła historia. Jest natomiast ciągle jeszcze aktualne zagadnienie masy żołnierskiej całego AK-owskiego pokolenia”; masa ta rozgo</w:t>
        <w:softHyphen/>
        <w:t>ryczona niezasłużoną pogardą i wstydząc się niedawnej walki w powstaniu, „zasiliła szeregi wewnętrznej emigracji”. Apel kończy się słowami : „Czy wolno nam dłużej, powołując się na odległą tradycję narodową, zaprzepaszczać bliską i drogą każde</w:t>
        <w:softHyphen/>
        <w:t>mu z nas tradycję walki z okupantem hitlerowskim ? Należy przywrócić bohaterom tej walki właściwą rangę. Jej tradycję wprzęgnąć wszystkimi możliwymi środkami zarówno dla napra</w:t>
        <w:softHyphen/>
        <w:t>wienia krzywd jak i sprawy wychowania tych, którzy przyjdą po nas. Nie wolno dłużej czekać. Oszczędźmy trudu przyszłym pokoleniom”.</w:t>
      </w:r>
    </w:p>
    <w:p>
      <w:pPr>
        <w:pStyle w:val="Style34"/>
        <w:keepNext w:val="0"/>
        <w:keepLines w:val="0"/>
        <w:widowControl w:val="0"/>
        <w:shd w:val="clear" w:color="auto" w:fill="auto"/>
        <w:bidi w:val="0"/>
        <w:spacing w:before="0" w:after="160" w:line="204" w:lineRule="auto"/>
        <w:ind w:left="0" w:right="0" w:firstLine="420"/>
        <w:jc w:val="both"/>
      </w:pPr>
      <w:r>
        <w:rPr>
          <w:i/>
          <w:iCs/>
          <w:color w:val="000000"/>
          <w:spacing w:val="0"/>
          <w:w w:val="100"/>
          <w:position w:val="0"/>
          <w:shd w:val="clear" w:color="auto" w:fill="auto"/>
          <w:lang w:val="pl-PL" w:eastAsia="pl-PL" w:bidi="pl-PL"/>
        </w:rPr>
        <w:t>Bajazet Błyskawica był władcą przezornym. Nim wolno puś</w:t>
        <w:softHyphen/>
        <w:t>cił piętnaście tysięcy brańców, kazał oprawcom by wyłupili im oczy.</w:t>
      </w:r>
    </w:p>
    <w:p>
      <w:pPr>
        <w:pStyle w:val="Style34"/>
        <w:keepNext w:val="0"/>
        <w:keepLines w:val="0"/>
        <w:widowControl w:val="0"/>
        <w:shd w:val="clear" w:color="auto" w:fill="auto"/>
        <w:bidi w:val="0"/>
        <w:spacing w:before="0" w:after="160" w:line="204" w:lineRule="auto"/>
        <w:ind w:left="0" w:right="0" w:firstLine="420"/>
        <w:jc w:val="both"/>
        <w:sectPr>
          <w:headerReference w:type="default" r:id="rId19"/>
          <w:headerReference w:type="even" r:id="rId20"/>
          <w:footnotePr>
            <w:pos w:val="pageBottom"/>
            <w:numFmt w:val="chicago"/>
            <w:numStart w:val="1"/>
            <w:numRestart w:val="continuous"/>
            <w15:footnoteColumns w:val="1"/>
          </w:footnotePr>
          <w:pgSz w:w="7074" w:h="11167"/>
          <w:pgMar w:top="926" w:left="628" w:right="614" w:bottom="535" w:header="498" w:footer="107" w:gutter="0"/>
          <w:pgNumType w:start="24"/>
          <w:cols w:space="720"/>
          <w:noEndnote/>
          <w:rtlGutter w:val="0"/>
          <w:docGrid w:linePitch="360"/>
        </w:sectPr>
      </w:pPr>
      <w:r>
        <w:rPr>
          <w:color w:val="000000"/>
          <w:spacing w:val="0"/>
          <w:w w:val="100"/>
          <w:position w:val="0"/>
          <w:shd w:val="clear" w:color="auto" w:fill="auto"/>
          <w:lang w:val="pl-PL" w:eastAsia="pl-PL" w:bidi="pl-PL"/>
        </w:rPr>
        <w:t>W trosce o przyszłość, wkrótce odezwały się inne pisma Kraju. ;,Nowa Kultura” poświęciła Akowcom aż dwa artykuły. Zakończenie pierwszego kończy się tak : „Zbudujmy, korzysta</w:t>
        <w:softHyphen/>
        <w:t>jąc z ofiarności społecznej, pomnik powstańcom Warszawy. Pom</w:t>
        <w:softHyphen/>
        <w:t>nik, który da wielki dowód historycznej prawdzie jedności na</w:t>
        <w:softHyphen/>
        <w:t>szego narodu w walce z hitlerowskim barbarzyństwem. Wiem, że na tym pomniku powinien stać harcerz z „Parasola” czy „Zośki” bratersko ramię w ramię walczący z żołnierzem AL</w:t>
      </w:r>
    </w:p>
    <w:p>
      <w:pPr>
        <w:pStyle w:val="Style34"/>
        <w:keepNext w:val="0"/>
        <w:keepLines w:val="0"/>
        <w:widowControl w:val="0"/>
        <w:shd w:val="clear" w:color="auto" w:fill="auto"/>
        <w:bidi w:val="0"/>
        <w:spacing w:before="0" w:after="180" w:line="204" w:lineRule="auto"/>
        <w:ind w:left="0" w:right="0" w:firstLine="0"/>
        <w:jc w:val="both"/>
      </w:pPr>
      <w:r>
        <w:rPr>
          <w:color w:val="000000"/>
          <w:spacing w:val="0"/>
          <w:w w:val="100"/>
          <w:position w:val="0"/>
          <w:shd w:val="clear" w:color="auto" w:fill="auto"/>
          <w:lang w:val="pl-PL" w:eastAsia="pl-PL" w:bidi="pl-PL"/>
        </w:rPr>
        <w:t xml:space="preserve">z „batalionu Czwartaków”. Wiem, że dla tego pomnika sam mistrz Dunikowski nie odmówi swego dłuta. A naród dla tego prawdziwego symbolu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swego ofiarnego, gorącego serca”.</w:t>
      </w:r>
    </w:p>
    <w:p>
      <w:pPr>
        <w:pStyle w:val="Style34"/>
        <w:keepNext w:val="0"/>
        <w:keepLines w:val="0"/>
        <w:widowControl w:val="0"/>
        <w:shd w:val="clear" w:color="auto" w:fill="auto"/>
        <w:bidi w:val="0"/>
        <w:spacing w:before="0" w:after="180" w:line="204" w:lineRule="auto"/>
        <w:ind w:left="0" w:right="0" w:firstLine="420"/>
        <w:jc w:val="both"/>
      </w:pPr>
      <w:r>
        <w:rPr>
          <w:i/>
          <w:iCs/>
          <w:color w:val="000000"/>
          <w:spacing w:val="0"/>
          <w:w w:val="100"/>
          <w:position w:val="0"/>
          <w:shd w:val="clear" w:color="auto" w:fill="auto"/>
          <w:lang w:val="pl-PL" w:eastAsia="pl-PL" w:bidi="pl-PL"/>
        </w:rPr>
        <w:t xml:space="preserve">Wspaniałomyślnym sułtanem był Bajazet Błyskawica. Co setnemu jeńcowi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 xml:space="preserve">stu pięćdziesięciu takim setnikom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wzrok darował, aby nieszczęsnej armii ślepców miał kto wskazać drogę do ojczyzny.</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W tym samym numerze ,,Po prostu” gdzie indziej widnieje cytata ze Starego Testamentu : ,,Ktoby pobił niewolnika swego albo niewolnicę laską, że umarliby pod ręką jego, winien będzie kary. Ale jeśli przez jeden dzień albo dwa przy życiu zostaną, nie będzie podlegał karaniu, bo chodzi o własny jego pieniądz. — </w:t>
      </w:r>
      <w:r>
        <w:rPr>
          <w:color w:val="000000"/>
          <w:spacing w:val="0"/>
          <w:w w:val="100"/>
          <w:position w:val="0"/>
          <w:shd w:val="clear" w:color="auto" w:fill="auto"/>
          <w:lang w:val="la-001" w:eastAsia="la-001" w:bidi="la-001"/>
        </w:rPr>
        <w:t xml:space="preserve">Exodus, </w:t>
      </w:r>
      <w:r>
        <w:rPr>
          <w:color w:val="000000"/>
          <w:spacing w:val="0"/>
          <w:w w:val="100"/>
          <w:position w:val="0"/>
          <w:shd w:val="clear" w:color="auto" w:fill="auto"/>
          <w:lang w:val="pl-PL" w:eastAsia="pl-PL" w:bidi="pl-PL"/>
        </w:rPr>
        <w:t>XXX, 20-21”.</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Stare są zatem dzieje niewolnictwa, starsze niż kodeks Ha- murabiego, cztery tysiące lat liczący. Historia, którą przy lada okazji tak chętnie wycieramy sobie gęby zarówno w Kraju jak na emigracji, jest historią niewoli. Kroniką nikczemności, gdy nas w jasyr pętano, a pomnikiem chwały, gdy nam się udało brać jeńca.</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 demokracjo helleńska, przodownico naszej cywilizacji ! Jakże chętnie powołujemy się na spadek po tobie — demo</w:t>
        <w:softHyphen/>
        <w:t>kracjo, uprzywilejowanych, wyłączająca niewolnych. Dumni z dziedzictwa wieków, dumni też bądźmy że, po klęsce zadanej Perseuszowi Macedońskiemu, 150 tysięcy jeńców sprzedano do kopalń.</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Chwalimy też Spartę bohaterską, której Termopile po dziś dzień zagrzewają mężnych: Spartę demokratyczną, Spartę stalo</w:t>
        <w:softHyphen/>
        <w:t>wych eforów, Spartę wolnych obywateli którym nie wolno było opuścić granic własnego państwa, obywateli przykutych do miejsca pobytu, obywateli z przepustkami wewnątrz państwa — Spartę, na domiar, gniotącą swe bydło robocze, helotów. Spa</w:t>
        <w:softHyphen/>
        <w:t>dała na nich tajna crypteia, gepiści eforów : w rytmicznych czyst</w:t>
        <w:softHyphen/>
        <w:t>kach przerzedzała masy helotów za to że było ich więcej niż partyjnych Spartan ; znikał helota za to, że niedość dobrze praco</w:t>
        <w:softHyphen/>
        <w:t>wał, że tęsknił helota i że był helotą. Chwalmy Spartę : twardą, spartańską, często głodną, nie znającą spokoju dnia dzisiejszego, żyjącą gorączkowo dla mglistego jutra — Spartę demokratyczną, totalitarną.</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Chwalmy Spartę, heloci z AK ! Ufajmy Spartanom, bo ni</w:t>
        <w:softHyphen/>
        <w:t>kogo tak jak was, jak mnie, jak nas, Akowców, nie odarto tak strasznie ze złudzeń w ludzkość ludzkości. Do was wołam, heloci z AK, bo mówimy ponoć wspólnym językiem — bo ten kto upadł pod serią z rozpylacza, z kneblem gipsowym w ustach, pod murami Pawiaka — był, wiecie przecież, rozwalony, a nie „skazany na śmierć przez rozstrzelanie”; a kto wyciągnął kopy</w:t>
        <w:softHyphen/>
        <w:t>ta pod barykadą — nie ,,za Ojczyznę poległ”, lecz po prostu dostał w czapę, co wychodzi na jedno, tylko że bez tej świątecz</w:t>
        <w:softHyphen/>
        <w:br w:type="page"/>
      </w:r>
      <w:r>
        <w:rPr>
          <w:color w:val="000000"/>
          <w:spacing w:val="0"/>
          <w:w w:val="100"/>
          <w:position w:val="0"/>
          <w:shd w:val="clear" w:color="auto" w:fill="auto"/>
          <w:lang w:val="pl-PL" w:eastAsia="pl-PL" w:bidi="pl-PL"/>
        </w:rPr>
        <w:t xml:space="preserve">nej marmelady na codzienny użytek takiej czy innej propagandy. A więc, heloci, </w:t>
      </w:r>
      <w:r>
        <w:rPr>
          <w:color w:val="000000"/>
          <w:spacing w:val="0"/>
          <w:w w:val="100"/>
          <w:position w:val="0"/>
          <w:shd w:val="clear" w:color="auto" w:fill="auto"/>
          <w:lang w:val="la-001" w:eastAsia="la-001" w:bidi="la-001"/>
        </w:rPr>
        <w:t xml:space="preserve">Sparta </w:t>
      </w:r>
      <w:r>
        <w:rPr>
          <w:color w:val="000000"/>
          <w:spacing w:val="0"/>
          <w:w w:val="100"/>
          <w:position w:val="0"/>
          <w:shd w:val="clear" w:color="auto" w:fill="auto"/>
          <w:lang w:val="pl-PL" w:eastAsia="pl-PL" w:bidi="pl-PL"/>
        </w:rPr>
        <w:t xml:space="preserve">przyznaje że jeszcze żyje w Polsce </w:t>
      </w:r>
      <w:r>
        <w:rPr>
          <w:color w:val="000000"/>
          <w:spacing w:val="0"/>
          <w:w w:val="100"/>
          <w:position w:val="0"/>
          <w:shd w:val="clear" w:color="auto" w:fill="auto"/>
          <w:lang w:val="pl-PL" w:eastAsia="pl-PL" w:bidi="pl-PL"/>
        </w:rPr>
        <w:t xml:space="preserve">pamięć owej straszliwej wolności, wolnych dni </w:t>
      </w:r>
      <w:r>
        <w:rPr>
          <w:color w:val="000000"/>
          <w:spacing w:val="0"/>
          <w:w w:val="100"/>
          <w:position w:val="0"/>
          <w:shd w:val="clear" w:color="auto" w:fill="auto"/>
          <w:lang w:val="pl-PL" w:eastAsia="pl-PL" w:bidi="pl-PL"/>
        </w:rPr>
        <w:t xml:space="preserve">sześćdziesięciu </w:t>
      </w:r>
      <w:r>
        <w:rPr>
          <w:color w:val="000000"/>
          <w:spacing w:val="0"/>
          <w:w w:val="100"/>
          <w:position w:val="0"/>
          <w:shd w:val="clear" w:color="auto" w:fill="auto"/>
          <w:lang w:val="pl-PL" w:eastAsia="pl-PL" w:bidi="pl-PL"/>
        </w:rPr>
        <w:t xml:space="preserve">trzech, gdy wolno </w:t>
      </w:r>
      <w:r>
        <w:rPr>
          <w:color w:val="000000"/>
          <w:spacing w:val="0"/>
          <w:w w:val="100"/>
          <w:position w:val="0"/>
          <w:shd w:val="clear" w:color="auto" w:fill="auto"/>
          <w:lang w:val="pl-PL" w:eastAsia="pl-PL" w:bidi="pl-PL"/>
        </w:rPr>
        <w:t xml:space="preserve">było krzyczeć </w:t>
      </w:r>
      <w:r>
        <w:rPr>
          <w:color w:val="000000"/>
          <w:spacing w:val="0"/>
          <w:w w:val="100"/>
          <w:position w:val="0"/>
          <w:shd w:val="clear" w:color="auto" w:fill="auto"/>
          <w:lang w:val="pl-PL" w:eastAsia="pl-PL" w:bidi="pl-PL"/>
        </w:rPr>
        <w:t xml:space="preserve">to co się </w:t>
      </w:r>
      <w:r>
        <w:rPr>
          <w:color w:val="000000"/>
          <w:spacing w:val="0"/>
          <w:w w:val="100"/>
          <w:position w:val="0"/>
          <w:shd w:val="clear" w:color="auto" w:fill="auto"/>
          <w:lang w:val="pl-PL" w:eastAsia="pl-PL" w:bidi="pl-PL"/>
        </w:rPr>
        <w:t xml:space="preserve">czuło, gdy rozpierała </w:t>
      </w:r>
      <w:r>
        <w:rPr>
          <w:color w:val="000000"/>
          <w:spacing w:val="0"/>
          <w:w w:val="100"/>
          <w:position w:val="0"/>
          <w:shd w:val="clear" w:color="auto" w:fill="auto"/>
          <w:lang w:val="pl-PL" w:eastAsia="pl-PL" w:bidi="pl-PL"/>
        </w:rPr>
        <w:t xml:space="preserve">nas duma, </w:t>
      </w:r>
      <w:r>
        <w:rPr>
          <w:color w:val="000000"/>
          <w:spacing w:val="0"/>
          <w:w w:val="100"/>
          <w:position w:val="0"/>
          <w:shd w:val="clear" w:color="auto" w:fill="auto"/>
          <w:lang w:val="pl-PL" w:eastAsia="pl-PL" w:bidi="pl-PL"/>
        </w:rPr>
        <w:t xml:space="preserve">gdy </w:t>
      </w:r>
      <w:r>
        <w:rPr>
          <w:color w:val="000000"/>
          <w:spacing w:val="0"/>
          <w:w w:val="100"/>
          <w:position w:val="0"/>
          <w:shd w:val="clear" w:color="auto" w:fill="auto"/>
          <w:lang w:val="pl-PL" w:eastAsia="pl-PL" w:bidi="pl-PL"/>
        </w:rPr>
        <w:t xml:space="preserve">było już </w:t>
      </w:r>
      <w:r>
        <w:rPr>
          <w:color w:val="000000"/>
          <w:spacing w:val="0"/>
          <w:w w:val="100"/>
          <w:position w:val="0"/>
          <w:shd w:val="clear" w:color="auto" w:fill="auto"/>
          <w:lang w:val="pl-PL" w:eastAsia="pl-PL" w:bidi="pl-PL"/>
        </w:rPr>
        <w:t xml:space="preserve">wszystko </w:t>
      </w:r>
      <w:r>
        <w:rPr>
          <w:color w:val="000000"/>
          <w:spacing w:val="0"/>
          <w:w w:val="100"/>
          <w:position w:val="0"/>
          <w:shd w:val="clear" w:color="auto" w:fill="auto"/>
          <w:lang w:val="pl-PL" w:eastAsia="pl-PL" w:bidi="pl-PL"/>
        </w:rPr>
        <w:t xml:space="preserve">jedno </w:t>
      </w:r>
      <w:r>
        <w:rPr>
          <w:color w:val="000000"/>
          <w:spacing w:val="0"/>
          <w:w w:val="100"/>
          <w:position w:val="0"/>
          <w:shd w:val="clear" w:color="auto" w:fill="auto"/>
          <w:lang w:val="pl-PL" w:eastAsia="pl-PL" w:bidi="pl-PL"/>
        </w:rPr>
        <w:t xml:space="preserve">— wszystko jedno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bośmy zdobyli </w:t>
      </w:r>
      <w:r>
        <w:rPr>
          <w:color w:val="000000"/>
          <w:spacing w:val="0"/>
          <w:w w:val="100"/>
          <w:position w:val="0"/>
          <w:shd w:val="clear" w:color="auto" w:fill="auto"/>
          <w:lang w:val="pl-PL" w:eastAsia="pl-PL" w:bidi="pl-PL"/>
        </w:rPr>
        <w:t xml:space="preserve">sobie </w:t>
      </w:r>
      <w:r>
        <w:rPr>
          <w:color w:val="000000"/>
          <w:spacing w:val="0"/>
          <w:w w:val="100"/>
          <w:position w:val="0"/>
          <w:shd w:val="clear" w:color="auto" w:fill="auto"/>
          <w:lang w:val="pl-PL" w:eastAsia="pl-PL" w:bidi="pl-PL"/>
        </w:rPr>
        <w:t xml:space="preserve">nasze psie prawo do </w:t>
      </w:r>
      <w:r>
        <w:rPr>
          <w:color w:val="000000"/>
          <w:spacing w:val="0"/>
          <w:w w:val="100"/>
          <w:position w:val="0"/>
          <w:shd w:val="clear" w:color="auto" w:fill="auto"/>
          <w:lang w:val="pl-PL" w:eastAsia="pl-PL" w:bidi="pl-PL"/>
        </w:rPr>
        <w:t xml:space="preserve">samych siebie </w:t>
      </w:r>
      <w:r>
        <w:rPr>
          <w:color w:val="000000"/>
          <w:spacing w:val="0"/>
          <w:w w:val="100"/>
          <w:position w:val="0"/>
          <w:shd w:val="clear" w:color="auto" w:fill="auto"/>
          <w:lang w:val="pl-PL" w:eastAsia="pl-PL" w:bidi="pl-PL"/>
        </w:rPr>
        <w:t>! — w imieniu wszystkich, dla wszystkich, nie gorsi od innych, prze</w:t>
        <w:softHyphen/>
        <w:t xml:space="preserve">ciwnie : </w:t>
      </w:r>
      <w:r>
        <w:rPr>
          <w:color w:val="000000"/>
          <w:spacing w:val="0"/>
          <w:w w:val="100"/>
          <w:position w:val="0"/>
          <w:shd w:val="clear" w:color="auto" w:fill="auto"/>
          <w:lang w:val="pl-PL" w:eastAsia="pl-PL" w:bidi="pl-PL"/>
        </w:rPr>
        <w:t xml:space="preserve">z najlepszych najlepsi </w:t>
      </w:r>
      <w:r>
        <w:rPr>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A dziś, heloci, czy naprawdę wstydzicie się tamtych dni ?... Zaszczuci, </w:t>
      </w:r>
      <w:r>
        <w:rPr>
          <w:color w:val="000000"/>
          <w:spacing w:val="0"/>
          <w:w w:val="100"/>
          <w:position w:val="0"/>
          <w:shd w:val="clear" w:color="auto" w:fill="auto"/>
          <w:lang w:val="pl-PL" w:eastAsia="pl-PL" w:bidi="pl-PL"/>
        </w:rPr>
        <w:t xml:space="preserve">wypieracie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samych </w:t>
      </w:r>
      <w:r>
        <w:rPr>
          <w:color w:val="000000"/>
          <w:spacing w:val="0"/>
          <w:w w:val="100"/>
          <w:position w:val="0"/>
          <w:shd w:val="clear" w:color="auto" w:fill="auto"/>
          <w:lang w:val="pl-PL" w:eastAsia="pl-PL" w:bidi="pl-PL"/>
        </w:rPr>
        <w:t xml:space="preserve">siebie?... A dziś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chwała wasza jest waszą zbrodnią ?... </w:t>
      </w:r>
      <w:r>
        <w:rPr>
          <w:color w:val="000000"/>
          <w:spacing w:val="0"/>
          <w:w w:val="100"/>
          <w:position w:val="0"/>
          <w:shd w:val="clear" w:color="auto" w:fill="auto"/>
          <w:lang w:val="pl-PL" w:eastAsia="pl-PL" w:bidi="pl-PL"/>
        </w:rPr>
        <w:t xml:space="preserve">Mają wam przebaczyć?... </w:t>
      </w:r>
      <w:r>
        <w:rPr>
          <w:color w:val="000000"/>
          <w:spacing w:val="0"/>
          <w:w w:val="100"/>
          <w:position w:val="0"/>
          <w:shd w:val="clear" w:color="auto" w:fill="auto"/>
          <w:lang w:val="pl-PL" w:eastAsia="pl-PL" w:bidi="pl-PL"/>
        </w:rPr>
        <w:t xml:space="preserve">Za flaki wasze, na bezlistnych drzewach </w:t>
      </w:r>
      <w:r>
        <w:rPr>
          <w:color w:val="000000"/>
          <w:spacing w:val="0"/>
          <w:w w:val="100"/>
          <w:position w:val="0"/>
          <w:shd w:val="clear" w:color="auto" w:fill="auto"/>
          <w:lang w:val="pl-PL" w:eastAsia="pl-PL" w:bidi="pl-PL"/>
        </w:rPr>
        <w:t>rozwieszane wybuchami grana</w:t>
        <w:softHyphen/>
      </w:r>
      <w:r>
        <w:rPr>
          <w:color w:val="000000"/>
          <w:spacing w:val="0"/>
          <w:w w:val="100"/>
          <w:position w:val="0"/>
          <w:shd w:val="clear" w:color="auto" w:fill="auto"/>
          <w:lang w:val="pl-PL" w:eastAsia="pl-PL" w:bidi="pl-PL"/>
        </w:rPr>
        <w:t xml:space="preserve">tów jak straszne </w:t>
      </w:r>
      <w:r>
        <w:rPr>
          <w:color w:val="000000"/>
          <w:spacing w:val="0"/>
          <w:w w:val="100"/>
          <w:position w:val="0"/>
          <w:shd w:val="clear" w:color="auto" w:fill="auto"/>
          <w:lang w:val="pl-PL" w:eastAsia="pl-PL" w:bidi="pl-PL"/>
        </w:rPr>
        <w:t xml:space="preserve">girlandy, mają </w:t>
      </w:r>
      <w:r>
        <w:rPr>
          <w:color w:val="000000"/>
          <w:spacing w:val="0"/>
          <w:w w:val="100"/>
          <w:position w:val="0"/>
          <w:shd w:val="clear" w:color="auto" w:fill="auto"/>
          <w:lang w:val="pl-PL" w:eastAsia="pl-PL" w:bidi="pl-PL"/>
        </w:rPr>
        <w:t xml:space="preserve">wam </w:t>
      </w:r>
      <w:r>
        <w:rPr>
          <w:color w:val="000000"/>
          <w:spacing w:val="0"/>
          <w:w w:val="100"/>
          <w:position w:val="0"/>
          <w:shd w:val="clear" w:color="auto" w:fill="auto"/>
          <w:lang w:val="pl-PL" w:eastAsia="pl-PL" w:bidi="pl-PL"/>
        </w:rPr>
        <w:t xml:space="preserve">przebaczyć?... </w:t>
      </w:r>
      <w:r>
        <w:rPr>
          <w:color w:val="000000"/>
          <w:spacing w:val="0"/>
          <w:w w:val="100"/>
          <w:position w:val="0"/>
          <w:shd w:val="clear" w:color="auto" w:fill="auto"/>
          <w:lang w:val="pl-PL" w:eastAsia="pl-PL" w:bidi="pl-PL"/>
        </w:rPr>
        <w:t xml:space="preserve">Dopiero teraz?... Po tylu latach </w:t>
      </w:r>
      <w:r>
        <w:rPr>
          <w:color w:val="000000"/>
          <w:spacing w:val="0"/>
          <w:w w:val="100"/>
          <w:position w:val="0"/>
          <w:shd w:val="clear" w:color="auto" w:fill="auto"/>
          <w:lang w:val="pl-PL" w:eastAsia="pl-PL" w:bidi="pl-PL"/>
        </w:rPr>
        <w:t xml:space="preserve">włóczenia </w:t>
      </w:r>
      <w:r>
        <w:rPr>
          <w:color w:val="000000"/>
          <w:spacing w:val="0"/>
          <w:w w:val="100"/>
          <w:position w:val="0"/>
          <w:shd w:val="clear" w:color="auto" w:fill="auto"/>
          <w:lang w:val="pl-PL" w:eastAsia="pl-PL" w:bidi="pl-PL"/>
        </w:rPr>
        <w:t xml:space="preserve">po kaźniach, po </w:t>
      </w:r>
      <w:r>
        <w:rPr>
          <w:color w:val="000000"/>
          <w:spacing w:val="0"/>
          <w:w w:val="100"/>
          <w:position w:val="0"/>
          <w:shd w:val="clear" w:color="auto" w:fill="auto"/>
          <w:lang w:val="pl-PL" w:eastAsia="pl-PL" w:bidi="pl-PL"/>
        </w:rPr>
        <w:t xml:space="preserve">obelgach </w:t>
      </w:r>
      <w:r>
        <w:rPr>
          <w:color w:val="000000"/>
          <w:spacing w:val="0"/>
          <w:w w:val="100"/>
          <w:position w:val="0"/>
          <w:shd w:val="clear" w:color="auto" w:fill="auto"/>
          <w:lang w:val="pl-PL" w:eastAsia="pl-PL" w:bidi="pl-PL"/>
        </w:rPr>
        <w:t xml:space="preserve">po- twarczych, </w:t>
      </w:r>
      <w:r>
        <w:rPr>
          <w:color w:val="000000"/>
          <w:spacing w:val="0"/>
          <w:w w:val="100"/>
          <w:position w:val="0"/>
          <w:shd w:val="clear" w:color="auto" w:fill="auto"/>
          <w:lang w:val="pl-PL" w:eastAsia="pl-PL" w:bidi="pl-PL"/>
        </w:rPr>
        <w:t xml:space="preserve">mają was — </w:t>
      </w:r>
      <w:r>
        <w:rPr>
          <w:color w:val="000000"/>
          <w:spacing w:val="0"/>
          <w:w w:val="100"/>
          <w:position w:val="0"/>
          <w:shd w:val="clear" w:color="auto" w:fill="auto"/>
          <w:lang w:val="pl-PL" w:eastAsia="pl-PL" w:bidi="pl-PL"/>
        </w:rPr>
        <w:t xml:space="preserve">pariasów parszywych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przytulić do czujących piersi?...</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Ciszej, </w:t>
      </w:r>
      <w:r>
        <w:rPr>
          <w:color w:val="000000"/>
          <w:spacing w:val="0"/>
          <w:w w:val="100"/>
          <w:position w:val="0"/>
          <w:shd w:val="clear" w:color="auto" w:fill="auto"/>
          <w:lang w:val="pl-PL" w:eastAsia="pl-PL" w:bidi="pl-PL"/>
        </w:rPr>
        <w:t>serce...</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Niech rozum </w:t>
      </w:r>
      <w:r>
        <w:rPr>
          <w:color w:val="000000"/>
          <w:spacing w:val="0"/>
          <w:w w:val="100"/>
          <w:position w:val="0"/>
          <w:shd w:val="clear" w:color="auto" w:fill="auto"/>
          <w:lang w:val="pl-PL" w:eastAsia="pl-PL" w:bidi="pl-PL"/>
        </w:rPr>
        <w:t>przemówi.</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Niech przemówi stara dziwka, historia. Niech pochwali cy</w:t>
        <w:softHyphen/>
        <w:t>wilizację rzymską, spadkobierczynię Hamurabiego, poprzednicz</w:t>
        <w:softHyphen/>
        <w:t xml:space="preserve">kę Wielkiej Brytanii dumnej z rzymskiego </w:t>
      </w:r>
      <w:r>
        <w:rPr>
          <w:color w:val="000000"/>
          <w:spacing w:val="0"/>
          <w:w w:val="100"/>
          <w:position w:val="0"/>
          <w:shd w:val="clear" w:color="auto" w:fill="auto"/>
          <w:lang w:val="pl-PL" w:eastAsia="pl-PL" w:bidi="pl-PL"/>
        </w:rPr>
        <w:t xml:space="preserve">dziedzictwa. </w:t>
      </w:r>
      <w:r>
        <w:rPr>
          <w:color w:val="000000"/>
          <w:spacing w:val="0"/>
          <w:w w:val="100"/>
          <w:position w:val="0"/>
          <w:shd w:val="clear" w:color="auto" w:fill="auto"/>
          <w:lang w:val="pl-PL" w:eastAsia="pl-PL" w:bidi="pl-PL"/>
        </w:rPr>
        <w:t>Niech przypomni że w Galii, w cezarowej transakcji, nie pierwszej, nie ostatniej, 63 tysięcy jeńców sprzedano jak bydło.</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Niech przypomni historia kwiat rycerstwa chrześcijańskiej Europy. Którąż to z bitew opiewa Froissart — pod Aljubarratą czy pod Agincourt ?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 obu bowiem podczas nagłej paniki stała się rzecz niepowetowana : ,,O przygodo niewczesna, coś spadła na mężnych rycerzy owej soboty nieszczęsnej !”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biada rozżalony kronikarz, pieśniarz cnót rycerskich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pień nie</w:t>
        <w:softHyphen/>
        <w:t>potrzebnie wycięli wiele zacnych jeńców, którzy jeden z drugim, warci byli ponad czterysta tysięcy franków !...”</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Niech pochwali historia Polskę Zygmunta Starego, za to że tematu dostarcza w czytankach dla dziatek, w jednym z tygod</w:t>
        <w:softHyphen/>
        <w:t>ników polskich na Zachodzie : ,,Król Zygmunt pozwolił Ostrog- skiemu odbyć triumfalny wjazd do stolicy. Zdobyte chorągwie zawiesić kazał Ostrogski w katedrze wawelskiej. Jeńcami, wzię</w:t>
        <w:softHyphen/>
        <w:t>tymi do niewoli, których car nie chciał wykupić, zaludniono zie</w:t>
        <w:softHyphen/>
        <w:t>mie litewskie”. Co czuli ci jeńcy, na zawsze oderwani od wszystkiego co własne?... Czy to samo co my, wywożeni do Niemiec i Rosji ?...</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I niech Anglię przypomni, dziedziczkę rzymskiej praworząd</w:t>
        <w:softHyphen/>
        <w:t>ności : w jednym tylko ostatnim stuleciu handlu czarnymi, ponad 2.130.000 Murzynów wywiozła do swych amerykańskich kolonii. Drugie tyle skonało w transporcie. Gdy Jamajka w 1775 roku nałożyła cło od niewolników, zniosła je angielska Izba Handlo</w:t>
        <w:softHyphen/>
        <w:t>wa, ,,bo nie można pozwalać koloniom, by choć w najmniejszym stopniu miały hamować handel tak intratny”.</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I niech nie zapomni hitlerowskich Niemiec : za masowe łapanki uliczne, za tatarskie porywanie milionów niewolników,</w:t>
        <w:br w:type="page"/>
      </w:r>
      <w:r>
        <w:rPr>
          <w:color w:val="000000"/>
          <w:spacing w:val="0"/>
          <w:w w:val="100"/>
          <w:position w:val="0"/>
          <w:shd w:val="clear" w:color="auto" w:fill="auto"/>
          <w:lang w:val="pl-PL" w:eastAsia="pl-PL" w:bidi="pl-PL"/>
        </w:rPr>
        <w:t>za dymiące piece Oświęcimiów, mające sparaliżować wszelki ruch oporu.</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I sojusznikom naszym z czasów wojny niechaj będzie chwa</w:t>
        <w:softHyphen/>
        <w:t>ła. Wiem, za co chwalę : w 1943 roku sam byłem w Berlinie. Chwalę ich za celne, conocne bombardowanie baraków, w któ</w:t>
        <w:softHyphen/>
        <w:t>rych nas skoszarowano na roboty. Wtedy jeszcze oszczędzano zakłady przemysłowe : miały się przydać przyszłym zwycięzcom. Unieruchomiali je wyniszczaniem siły roboczej wroga. Dziesiąt</w:t>
        <w:softHyphen/>
        <w:t>kowali : Polaków, Czechów, Ukraińców, Rosjan, Belgów, Fran</w:t>
        <w:softHyphen/>
        <w:t>cuzów, Holendrów — celnie i skutecznie. Mordowali — nas — obiekty strategiczne.</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Chwalę wreszcie raj sowiecki. Mam prawo chwalić : w ro</w:t>
        <w:softHyphen/>
        <w:t>ku 1940 sam byłem w raju. Chwalę sute posiłki dawane nie</w:t>
        <w:softHyphen/>
        <w:t>wolnikom, chwalę betonową pościel, chwalę krótki dzień zboż</w:t>
        <w:softHyphen/>
        <w:t>nej pracy od świtu do północy, chwalę conocne zaprosiny na grzeczne rozmowy na temat moich poglądów politycznych, któ</w:t>
        <w:softHyphen/>
        <w:t>rych jeszcze nie żywiłem — chwalę zatem arcyludzkość wyka</w:t>
        <w:softHyphen/>
        <w:t xml:space="preserve">zaną w mistrzowskiej modernizacji kodeksu Hamurabiego. A nade wszystko chwalę wyzwoleńczą armię sojusznika. Wiem, za co chwalę : w roku 1944 </w:t>
      </w:r>
      <w:r>
        <w:rPr>
          <w:color w:val="000000"/>
          <w:spacing w:val="0"/>
          <w:w w:val="100"/>
          <w:position w:val="0"/>
          <w:shd w:val="clear" w:color="auto" w:fill="auto"/>
          <w:vertAlign w:val="superscript"/>
          <w:lang w:val="pl-PL" w:eastAsia="pl-PL" w:bidi="pl-PL"/>
        </w:rPr>
        <w:t>sain z</w:t>
      </w:r>
      <w:r>
        <w:rPr>
          <w:color w:val="000000"/>
          <w:spacing w:val="0"/>
          <w:w w:val="100"/>
          <w:position w:val="0"/>
          <w:shd w:val="clear" w:color="auto" w:fill="auto"/>
          <w:lang w:val="pl-PL" w:eastAsia="pl-PL" w:bidi="pl-PL"/>
        </w:rPr>
        <w:t xml:space="preserve"> Warszawy widziałem za Wisłą.</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,,...bo chodzi o własny jego pieniądz” — cytuje ,,Po prostu”.</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Główne centra pracy niewolniczej — czy to będą Ateny i Korynt starożytnej Grecji, czy też obszar Kołymy lub kopalnie śląskie — zawsze ogniskowały się wokół ośrodków przemysłu. Tam gdzie o pieniądz chodzi, głuchną wyrzuty sumienia naro</w:t>
        <w:softHyphen/>
        <w:t>dów. Zbrodni nadaje godność racji stanu. Anglia, która pierwsza przystąpiła do żarliwej i skutecznej walki z niewolnictwem czar</w:t>
        <w:softHyphen/>
        <w:t>nych, usłyszała głos sumienia dopiero po roku 1783 gdy po oderwaniu się niepodległej Ameryki w roku 1783 zabrakło ryn</w:t>
        <w:softHyphen/>
        <w:t>ków zbytu na handel tak intratny. Nigdy i nigdzie nie wyrze- czono się niewolnictwa z pobudek wyłącznie humanitarnych. Sy</w:t>
        <w:softHyphen/>
        <w:t>stem ten zwalczano dopiero pod naciskiem nowych sił gospodar- czó-politycznych : bądź to gdy znajdowano rozwiązanie dogod</w:t>
        <w:softHyphen/>
        <w:t>niejsze, bądź też gdy niewolnych warto było obdarzyć wolnością, często stopień po stopniu, by dobrowolnie wciągnęli się w nowy ład gospodarczy i pracowali wydatniej.</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Jakkolwiek nikczemne są takie przyczyny rozwoju wolności — system który dorósł do przekreślenia niewolnictwa staje się systemem wolnych. System zaś, który choćby tylko zapowiada zelżenie niewoli — zasługuje ma czujną uwagę świata wolnych. Wolność bowiem — rewolucyjna czy ewolucyjna — jest najwyż</w:t>
        <w:softHyphen/>
        <w:t>szym dobrem człowieka.</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Dlatego — podkreślam — to, co w tej chwili dzieje się w Kraju, zasługuje na naszą czujność. Kpiny z tragicznego szamotania się własnego narodu zostawmy uroczystym matoł</w:t>
        <w:softHyphen/>
        <w:t>kom i bezdusznym błaznom.</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Tyle — rozum.</w:t>
      </w:r>
      <w:r>
        <w:br w:type="page"/>
      </w:r>
    </w:p>
    <w:p>
      <w:pPr>
        <w:pStyle w:val="Style34"/>
        <w:keepNext w:val="0"/>
        <w:keepLines w:val="0"/>
        <w:widowControl w:val="0"/>
        <w:pBdr>
          <w:top w:val="single" w:sz="4" w:space="0" w:color="auto"/>
        </w:pBdr>
        <w:shd w:val="clear" w:color="auto" w:fill="auto"/>
        <w:bidi w:val="0"/>
        <w:spacing w:before="0" w:after="0" w:line="204" w:lineRule="auto"/>
        <w:ind w:left="0" w:right="0" w:firstLine="380"/>
        <w:jc w:val="both"/>
      </w:pPr>
      <w:r>
        <w:rPr>
          <w:color w:val="000000"/>
          <w:spacing w:val="0"/>
          <w:w w:val="100"/>
          <w:position w:val="0"/>
          <w:shd w:val="clear" w:color="auto" w:fill="auto"/>
          <w:lang w:val="pl-PL" w:eastAsia="pl-PL" w:bidi="pl-PL"/>
        </w:rPr>
        <w:t>Rozum — skłócony z piekłem uczuć.</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,,Historia rozwiązała problem dowództwa AK”. A teraz roz</w:t>
        <w:softHyphen/>
        <w:t>wiązuje problem emigracji : apelem do powrotu. I emigracji ,,we</w:t>
        <w:softHyphen/>
        <w:t>wnętrznej” : apelem o pomnik. Wali się w piersi sowiecki kolos, wali ośmiorgiem ramion, głuche dudnienie ogarnia podbite zie</w:t>
        <w:softHyphen/>
        <w:t>mie, drżenie przenika zmęczoną ziemię — co się w tym kryje ?... Ile w tym prawdy, a ile nowych podstępów?...</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Opuśćmy znużone powieki i milczeniem pokryjmy historię — historię twoją i moją. Zmuśmy się do wsłuchania w te słowa go</w:t>
        <w:softHyphen/>
        <w:t>rące, młode, słowa przecież naszych braci z Kraju : słowa tak pełne uznania dla pariasów z AK... Wsłuchajmy się w te słowa w martwej ciszy, spłoszonej nagłym biciem serca : radujmy się że i w Kraju biją dla nas serca.</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Armio AK, niegdyś rycerska ! Armio straszna, której wyłu- piono serca ! Do jakiej ojczyzny wiedzie cię stu pięćdziesięciu lunatycznych setników, którym zostawiono serca ? Dlaczego zo</w:t>
        <w:softHyphen/>
        <w:t>stawiono ? By zabiły — gdy trzeba?...</w:t>
      </w:r>
    </w:p>
    <w:p>
      <w:pPr>
        <w:pStyle w:val="Style34"/>
        <w:keepNext w:val="0"/>
        <w:keepLines w:val="0"/>
        <w:widowControl w:val="0"/>
        <w:shd w:val="clear" w:color="auto" w:fill="auto"/>
        <w:bidi w:val="0"/>
        <w:spacing w:before="0" w:after="140" w:line="204" w:lineRule="auto"/>
        <w:ind w:left="0" w:right="0" w:firstLine="420"/>
        <w:jc w:val="both"/>
      </w:pPr>
      <w:r>
        <w:rPr>
          <w:color w:val="000000"/>
          <w:spacing w:val="0"/>
          <w:w w:val="100"/>
          <w:position w:val="0"/>
          <w:shd w:val="clear" w:color="auto" w:fill="auto"/>
          <w:lang w:val="pl-PL" w:eastAsia="pl-PL" w:bidi="pl-PL"/>
        </w:rPr>
        <w:t>Wam i nam — powrót? Nam — także powrót? Z orkiestrą i pomnikiem ? Nawet mnie — powrót ? Powrót do ojczyzny ? Do jakiej ojczyzny ? Gdzież moja ojczyzna ? Dokąd powrócić ? Czy do ziemi ojców, gdziem się urodził ? Czy było to nad Odrą ? A jeśli za Bugiem — gdzież moja ojczyzna ? A może nie o ziemię chodzi, lecz o język wspólny? Gdzież ten język wspólny? Jakże nam rozmawiać, niemi z głuchymi ? A może — nie granice, nie język stanowią ojczyznę, lecz wspólne cele, jutro wspólne? Jeśli tak — jakie cele, jakie jutro? Jutro wolności? Jakiej wolności? Zwykłej, człowieczej wolności stanowienia o samym sobie, czy wolności poddańczej ? Gdzież moja ojczyzna ? A może chodzi tu o pamięć wspólnej przeszłości, o te nieuchwytne związki ducho</w:t>
        <w:softHyphen/>
        <w:t>we ? Związki z kim ? Z tymi, co wstydzą się wczorajszej chwały, wstydzą samych siebie? Lub może z tymi, co wstydem zatruli? Gdzież moja ojczyzna ?</w:t>
      </w:r>
    </w:p>
    <w:p>
      <w:pPr>
        <w:pStyle w:val="Style34"/>
        <w:keepNext w:val="0"/>
        <w:keepLines w:val="0"/>
        <w:widowControl w:val="0"/>
        <w:shd w:val="clear" w:color="auto" w:fill="auto"/>
        <w:bidi w:val="0"/>
        <w:spacing w:before="0" w:after="140" w:line="204" w:lineRule="auto"/>
        <w:ind w:left="0" w:right="0" w:firstLine="420"/>
        <w:jc w:val="both"/>
      </w:pPr>
      <w:r>
        <w:rPr>
          <w:i/>
          <w:iCs/>
          <w:color w:val="000000"/>
          <w:spacing w:val="0"/>
          <w:w w:val="100"/>
          <w:position w:val="0"/>
          <w:shd w:val="clear" w:color="auto" w:fill="auto"/>
          <w:lang w:val="pl-PL" w:eastAsia="pl-PL" w:bidi="pl-PL"/>
        </w:rPr>
        <w:t xml:space="preserve">Bajazet Błyskawica, w dwanaście lat po oślepieniu armii rycerstwa Zachodu, wpadł w ręce Ty </w:t>
      </w:r>
      <w:r>
        <w:rPr>
          <w:i/>
          <w:iCs/>
          <w:color w:val="000000"/>
          <w:spacing w:val="0"/>
          <w:w w:val="100"/>
          <w:position w:val="0"/>
          <w:shd w:val="clear" w:color="auto" w:fill="auto"/>
          <w:lang w:val="fr-FR" w:eastAsia="fr-FR" w:bidi="fr-FR"/>
        </w:rPr>
        <w:t xml:space="preserve">mura </w:t>
      </w:r>
      <w:r>
        <w:rPr>
          <w:i/>
          <w:iCs/>
          <w:color w:val="000000"/>
          <w:spacing w:val="0"/>
          <w:w w:val="100"/>
          <w:position w:val="0"/>
          <w:shd w:val="clear" w:color="auto" w:fill="auto"/>
          <w:lang w:val="pl-PL" w:eastAsia="pl-PL" w:bidi="pl-PL"/>
        </w:rPr>
        <w:t xml:space="preserve">Kidawę go. Z ciał żołnierzy wspanialej armii sułtańskiej, pojmanej w jasyr i w pień wyciętej, wzniósł Tymur mur wokoł Małych Aten. Ostał się z </w:t>
      </w:r>
      <w:r>
        <w:rPr>
          <w:i/>
          <w:iCs/>
          <w:color w:val="000000"/>
          <w:spacing w:val="0"/>
          <w:w w:val="100"/>
          <w:position w:val="0"/>
          <w:shd w:val="clear" w:color="auto" w:fill="auto"/>
          <w:lang w:val="fr-FR" w:eastAsia="fr-FR" w:bidi="fr-FR"/>
        </w:rPr>
        <w:t>mu</w:t>
        <w:softHyphen/>
        <w:t xml:space="preserve">ni </w:t>
      </w:r>
      <w:r>
        <w:rPr>
          <w:i/>
          <w:iCs/>
          <w:color w:val="000000"/>
          <w:spacing w:val="0"/>
          <w:w w:val="100"/>
          <w:position w:val="0"/>
          <w:shd w:val="clear" w:color="auto" w:fill="auto"/>
          <w:lang w:val="pl-PL" w:eastAsia="pl-PL" w:bidi="pl-PL"/>
        </w:rPr>
        <w:t>tylko szczątek nędzny — w bibliotece katedry w Lincoln.</w:t>
      </w:r>
    </w:p>
    <w:p>
      <w:pPr>
        <w:pStyle w:val="Style34"/>
        <w:keepNext w:val="0"/>
        <w:keepLines w:val="0"/>
        <w:widowControl w:val="0"/>
        <w:shd w:val="clear" w:color="auto" w:fill="auto"/>
        <w:bidi w:val="0"/>
        <w:spacing w:before="0" w:after="140" w:line="204" w:lineRule="auto"/>
        <w:ind w:left="0" w:right="0" w:firstLine="420"/>
        <w:jc w:val="both"/>
      </w:pPr>
      <w:r>
        <w:rPr>
          <w:color w:val="000000"/>
          <w:spacing w:val="0"/>
          <w:w w:val="100"/>
          <w:position w:val="0"/>
          <w:shd w:val="clear" w:color="auto" w:fill="auto"/>
          <w:lang w:val="pl-PL" w:eastAsia="pl-PL" w:bidi="pl-PL"/>
        </w:rPr>
        <w:t>W dwanaście lat po Powstaniu Warszawskim, gdzie dwie</w:t>
        <w:softHyphen/>
        <w:t xml:space="preserve">ście tysięcy </w:t>
      </w:r>
      <w:r>
        <w:rPr>
          <w:color w:val="000000"/>
          <w:spacing w:val="0"/>
          <w:w w:val="100"/>
          <w:position w:val="0"/>
          <w:shd w:val="clear" w:color="auto" w:fill="auto"/>
          <w:lang w:val="la-001" w:eastAsia="la-001" w:bidi="la-001"/>
        </w:rPr>
        <w:t xml:space="preserve">murem </w:t>
      </w:r>
      <w:r>
        <w:rPr>
          <w:color w:val="000000"/>
          <w:spacing w:val="0"/>
          <w:w w:val="100"/>
          <w:position w:val="0"/>
          <w:shd w:val="clear" w:color="auto" w:fill="auto"/>
          <w:lang w:val="pl-PL" w:eastAsia="pl-PL" w:bidi="pl-PL"/>
        </w:rPr>
        <w:t>padło w samotnej walce o wolność — historia rozwiązała problem Stalina. Padają druzgotane pomniki słonecz</w:t>
        <w:softHyphen/>
        <w:t>nego wszechojca sowieckiego kosmosu. Pomniki — rzecz śmiesz</w:t>
        <w:softHyphen/>
        <w:t>na. Stawiane po to, by w potrzebie padły.</w:t>
      </w:r>
    </w:p>
    <w:p>
      <w:pPr>
        <w:pStyle w:val="Style34"/>
        <w:keepNext w:val="0"/>
        <w:keepLines w:val="0"/>
        <w:widowControl w:val="0"/>
        <w:shd w:val="clear" w:color="auto" w:fill="auto"/>
        <w:bidi w:val="0"/>
        <w:spacing w:before="0" w:after="140" w:line="204" w:lineRule="auto"/>
        <w:ind w:left="0" w:right="0" w:firstLine="420"/>
        <w:jc w:val="both"/>
      </w:pPr>
      <w:r>
        <w:rPr>
          <w:i/>
          <w:iCs/>
          <w:color w:val="000000"/>
          <w:spacing w:val="0"/>
          <w:w w:val="100"/>
          <w:position w:val="0"/>
          <w:shd w:val="clear" w:color="auto" w:fill="auto"/>
          <w:lang w:val="pl-PL" w:eastAsia="pl-PL" w:bidi="pl-PL"/>
        </w:rPr>
        <w:t>Bajazet, jak pies parszywy, nagi, bezimienny, życia doko</w:t>
        <w:softHyphen/>
        <w:t>nał na dworze Tymura, w klatce.</w:t>
      </w:r>
    </w:p>
    <w:p>
      <w:pPr>
        <w:pStyle w:val="Style34"/>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Gdzież jest moja ojczyzna?... Jest tam gdzie godność czło</w:t>
        <w:softHyphen/>
        <w:t>wieka. A godność tylko tam gdzie ludzkość. Ludzkość zaś tylko</w:t>
        <w:br w:type="page"/>
      </w:r>
      <w:r>
        <w:rPr>
          <w:color w:val="000000"/>
          <w:spacing w:val="0"/>
          <w:w w:val="100"/>
          <w:position w:val="0"/>
          <w:shd w:val="clear" w:color="auto" w:fill="auto"/>
          <w:lang w:val="pl-PL" w:eastAsia="pl-PL" w:bidi="pl-PL"/>
        </w:rPr>
        <w:t>tam gdzie wolność. A wolność tylko tam, gdzie system gospo</w:t>
        <w:softHyphen/>
        <w:t>darczy dorósł do przekreślenia niewolnictwa. A to znaczy : ani jednego obywatela drugiej klasy ; ani jednego heloty pozbawio</w:t>
        <w:softHyphen/>
        <w:t>nego praw obywatelskich. Heloty ani jednego. A to znaczy : nie tylko Akowca.</w:t>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Bracia w Kraju — stawiajcie ten pomnik !</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Tak, najpierw postawcie ten pomnik. A potem — poczeka</w:t>
        <w:softHyphen/>
        <w:t>my, popatrzymy, zobaczymy : czy to tylko nowy bałwan ka</w:t>
        <w:softHyphen/>
        <w:t>mienny, znaczący zsyłkę na dno piekła — czy też może żywe ser</w:t>
        <w:softHyphen/>
        <w:t>ca ludzkie zabiły naprawdę po ludzku?... Tymczasem zaś niech nam wolno będzie zachować jedyną postawę, jakiej nas dobry świat nauczył — Wschód i Zachód na równi : bardzo gorzką, bardzo cierpliwą i bardzo czujną nieufność.</w:t>
      </w:r>
    </w:p>
    <w:p>
      <w:pPr>
        <w:pStyle w:val="Style34"/>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Pomniki — rzecz śmieszna. Dziś stawiane, jutro wywraca</w:t>
        <w:softHyphen/>
        <w:t>ne. Oklasków nam nie trzeba. Ale jeśli pomnik darowanej zbrod</w:t>
        <w:softHyphen/>
        <w:t>ni — zbrodni umiłowania wolności — miałby rzeczywiście pomóc braciom w Kraju i przyczynić im choć trochę wolności, niech stanie ten pomnik.</w:t>
      </w:r>
    </w:p>
    <w:p>
      <w:pPr>
        <w:pStyle w:val="Style34"/>
        <w:keepNext w:val="0"/>
        <w:keepLines w:val="0"/>
        <w:widowControl w:val="0"/>
        <w:shd w:val="clear" w:color="auto" w:fill="auto"/>
        <w:bidi w:val="0"/>
        <w:spacing w:before="0" w:after="2260" w:line="211" w:lineRule="auto"/>
        <w:ind w:left="0" w:right="0" w:firstLine="0"/>
        <w:jc w:val="center"/>
      </w:pPr>
      <w:r>
        <w:rPr>
          <w:i/>
          <w:iCs/>
          <w:color w:val="000000"/>
          <w:spacing w:val="0"/>
          <w:w w:val="100"/>
          <w:position w:val="0"/>
          <w:shd w:val="clear" w:color="auto" w:fill="auto"/>
          <w:lang w:val="pl-PL" w:eastAsia="pl-PL" w:bidi="pl-PL"/>
        </w:rPr>
        <w:t>Zbigniew JASIŃSKI</w:t>
        <w:br/>
      </w:r>
      <w:r>
        <w:rPr>
          <w:color w:val="000000"/>
          <w:spacing w:val="0"/>
          <w:w w:val="100"/>
          <w:position w:val="0"/>
          <w:shd w:val="clear" w:color="auto" w:fill="auto"/>
          <w:lang w:val="pl-PL" w:eastAsia="pl-PL" w:bidi="pl-PL"/>
        </w:rPr>
        <w:t>(„Rudy”)</w:t>
      </w:r>
    </w:p>
    <w:p>
      <w:pPr>
        <w:pStyle w:val="Style12"/>
        <w:keepNext w:val="0"/>
        <w:keepLines w:val="0"/>
        <w:widowControl w:val="0"/>
        <w:shd w:val="clear" w:color="auto" w:fill="auto"/>
        <w:bidi w:val="0"/>
        <w:spacing w:before="0" w:after="60" w:line="240" w:lineRule="auto"/>
        <w:ind w:left="0" w:right="0" w:firstLine="0"/>
        <w:jc w:val="center"/>
        <w:rPr>
          <w:sz w:val="22"/>
          <w:szCs w:val="22"/>
        </w:rPr>
      </w:pPr>
      <w:r>
        <w:rPr>
          <w:rFonts w:ascii="Arial" w:eastAsia="Arial" w:hAnsi="Arial" w:cs="Arial"/>
          <w:b/>
          <w:bCs/>
          <w:color w:val="000000"/>
          <w:spacing w:val="0"/>
          <w:w w:val="100"/>
          <w:position w:val="0"/>
          <w:sz w:val="22"/>
          <w:szCs w:val="22"/>
          <w:shd w:val="clear" w:color="auto" w:fill="auto"/>
          <w:lang w:val="pl-PL" w:eastAsia="pl-PL" w:bidi="pl-PL"/>
        </w:rPr>
        <w:t>Ś. P.</w:t>
      </w:r>
    </w:p>
    <w:p>
      <w:pPr>
        <w:pStyle w:val="Style12"/>
        <w:keepNext w:val="0"/>
        <w:keepLines w:val="0"/>
        <w:widowControl w:val="0"/>
        <w:shd w:val="clear" w:color="auto" w:fill="auto"/>
        <w:bidi w:val="0"/>
        <w:spacing w:before="0" w:after="180" w:line="240" w:lineRule="auto"/>
        <w:ind w:left="0" w:right="0" w:firstLine="0"/>
        <w:jc w:val="center"/>
        <w:rPr>
          <w:sz w:val="34"/>
          <w:szCs w:val="34"/>
        </w:rPr>
      </w:pPr>
      <w:r>
        <w:rPr>
          <w:rFonts w:ascii="Arial" w:eastAsia="Arial" w:hAnsi="Arial" w:cs="Arial"/>
          <w:b/>
          <w:bCs/>
          <w:color w:val="000000"/>
          <w:spacing w:val="0"/>
          <w:w w:val="100"/>
          <w:position w:val="0"/>
          <w:sz w:val="34"/>
          <w:szCs w:val="34"/>
          <w:shd w:val="clear" w:color="auto" w:fill="auto"/>
          <w:lang w:val="pl-PL" w:eastAsia="pl-PL" w:bidi="pl-PL"/>
        </w:rPr>
        <w:t>JAN LECHOŃ</w:t>
      </w:r>
    </w:p>
    <w:p>
      <w:pPr>
        <w:pStyle w:val="Style34"/>
        <w:keepNext w:val="0"/>
        <w:keepLines w:val="0"/>
        <w:widowControl w:val="0"/>
        <w:shd w:val="clear" w:color="auto" w:fill="auto"/>
        <w:bidi w:val="0"/>
        <w:spacing w:before="0" w:after="60" w:line="204" w:lineRule="auto"/>
        <w:ind w:left="0" w:right="0" w:firstLine="0"/>
        <w:jc w:val="center"/>
      </w:pPr>
      <w:r>
        <w:rPr>
          <w:color w:val="000000"/>
          <w:spacing w:val="0"/>
          <w:w w:val="100"/>
          <w:position w:val="0"/>
          <w:shd w:val="clear" w:color="auto" w:fill="auto"/>
          <w:lang w:val="pl-PL" w:eastAsia="pl-PL" w:bidi="pl-PL"/>
        </w:rPr>
        <w:t>Leszek Serafinowicz</w:t>
      </w:r>
    </w:p>
    <w:p>
      <w:pPr>
        <w:pStyle w:val="Style34"/>
        <w:keepNext w:val="0"/>
        <w:keepLines w:val="0"/>
        <w:widowControl w:val="0"/>
        <w:shd w:val="clear" w:color="auto" w:fill="auto"/>
        <w:bidi w:val="0"/>
        <w:spacing w:before="0" w:after="120" w:line="204" w:lineRule="auto"/>
        <w:ind w:left="0" w:right="0" w:firstLine="0"/>
        <w:jc w:val="center"/>
      </w:pPr>
      <w:r>
        <w:rPr>
          <w:color w:val="000000"/>
          <w:spacing w:val="0"/>
          <w:w w:val="100"/>
          <w:position w:val="0"/>
          <w:shd w:val="clear" w:color="auto" w:fill="auto"/>
          <w:lang w:val="pl-PL" w:eastAsia="pl-PL" w:bidi="pl-PL"/>
        </w:rPr>
        <w:t>Poeta,</w:t>
      </w:r>
    </w:p>
    <w:p>
      <w:pPr>
        <w:pStyle w:val="Style34"/>
        <w:keepNext w:val="0"/>
        <w:keepLines w:val="0"/>
        <w:widowControl w:val="0"/>
        <w:shd w:val="clear" w:color="auto" w:fill="auto"/>
        <w:bidi w:val="0"/>
        <w:spacing w:before="0" w:after="60" w:line="204" w:lineRule="auto"/>
        <w:ind w:left="560" w:right="460" w:firstLine="0"/>
        <w:jc w:val="both"/>
      </w:pPr>
      <w:r>
        <w:rPr>
          <w:color w:val="000000"/>
          <w:spacing w:val="0"/>
          <w:w w:val="100"/>
          <w:position w:val="0"/>
          <w:shd w:val="clear" w:color="auto" w:fill="auto"/>
          <w:lang w:val="pl-PL" w:eastAsia="pl-PL" w:bidi="pl-PL"/>
        </w:rPr>
        <w:t>ur. 1899 r., zmarł dn. 8 czerwca 1956 r. w N. Jorku. W Zmarłym traci Literatura Polska twórcę wielkiej miary.</w:t>
      </w:r>
    </w:p>
    <w:p>
      <w:pPr>
        <w:pStyle w:val="Style34"/>
        <w:keepNext w:val="0"/>
        <w:keepLines w:val="0"/>
        <w:widowControl w:val="0"/>
        <w:shd w:val="clear" w:color="auto" w:fill="auto"/>
        <w:bidi w:val="0"/>
        <w:spacing w:before="0" w:after="120" w:line="204" w:lineRule="auto"/>
        <w:ind w:left="1560" w:right="0" w:firstLine="0"/>
        <w:jc w:val="both"/>
      </w:pPr>
      <w:r>
        <w:rPr>
          <w:color w:val="000000"/>
          <w:spacing w:val="0"/>
          <w:w w:val="100"/>
          <w:position w:val="0"/>
          <w:shd w:val="clear" w:color="auto" w:fill="auto"/>
          <w:lang w:val="pl-PL" w:eastAsia="pl-PL" w:bidi="pl-PL"/>
        </w:rPr>
        <w:t>Cześć Jego pamięci !</w:t>
      </w:r>
    </w:p>
    <w:p>
      <w:pPr>
        <w:pStyle w:val="Style34"/>
        <w:keepNext w:val="0"/>
        <w:keepLines w:val="0"/>
        <w:widowControl w:val="0"/>
        <w:shd w:val="clear" w:color="auto" w:fill="auto"/>
        <w:bidi w:val="0"/>
        <w:spacing w:before="0" w:after="60" w:line="204" w:lineRule="auto"/>
        <w:ind w:left="0" w:right="500" w:firstLine="0"/>
        <w:jc w:val="right"/>
      </w:pPr>
      <w:r>
        <w:rPr>
          <w:i/>
          <w:iCs/>
          <w:color w:val="000000"/>
          <w:spacing w:val="0"/>
          <w:w w:val="100"/>
          <w:position w:val="0"/>
          <w:shd w:val="clear" w:color="auto" w:fill="auto"/>
          <w:lang w:val="pl-PL" w:eastAsia="pl-PL" w:bidi="pl-PL"/>
        </w:rPr>
        <w:t>ZWIĄZEK PISARZY POLSKICH</w:t>
      </w:r>
    </w:p>
    <w:p>
      <w:pPr>
        <w:pStyle w:val="Style34"/>
        <w:keepNext w:val="0"/>
        <w:keepLines w:val="0"/>
        <w:widowControl w:val="0"/>
        <w:shd w:val="clear" w:color="auto" w:fill="auto"/>
        <w:bidi w:val="0"/>
        <w:spacing w:before="0" w:after="80" w:line="204" w:lineRule="auto"/>
        <w:ind w:left="2700" w:right="0" w:firstLine="0"/>
        <w:jc w:val="both"/>
        <w:sectPr>
          <w:headerReference w:type="default" r:id="rId21"/>
          <w:headerReference w:type="even" r:id="rId22"/>
          <w:footnotePr>
            <w:pos w:val="pageBottom"/>
            <w:numFmt w:val="chicago"/>
            <w:numStart w:val="1"/>
            <w:numRestart w:val="continuous"/>
            <w15:footnoteColumns w:val="1"/>
          </w:footnotePr>
          <w:pgSz w:w="7074" w:h="11167"/>
          <w:pgMar w:top="974" w:left="677" w:right="658" w:bottom="542" w:header="0" w:footer="3" w:gutter="0"/>
          <w:pgNumType w:start="22"/>
          <w:cols w:space="720"/>
          <w:noEndnote/>
          <w:rtlGutter w:val="0"/>
          <w:docGrid w:linePitch="360"/>
        </w:sectPr>
      </w:pPr>
      <w:r>
        <w:rPr>
          <w:i/>
          <w:iCs/>
          <w:color w:val="000000"/>
          <w:spacing w:val="0"/>
          <w:w w:val="100"/>
          <w:position w:val="0"/>
          <w:shd w:val="clear" w:color="auto" w:fill="auto"/>
          <w:lang w:val="pl-PL" w:eastAsia="pl-PL" w:bidi="pl-PL"/>
        </w:rPr>
        <w:t>NA OBCZYŹNIE.</w:t>
      </w:r>
    </w:p>
    <w:p>
      <w:pPr>
        <w:pStyle w:val="Style26"/>
        <w:keepNext/>
        <w:keepLines/>
        <w:widowControl w:val="0"/>
        <w:shd w:val="clear" w:color="auto" w:fill="auto"/>
        <w:bidi w:val="0"/>
        <w:spacing w:before="0" w:after="800" w:line="240" w:lineRule="auto"/>
        <w:ind w:left="0" w:right="0" w:firstLine="0"/>
        <w:jc w:val="left"/>
      </w:pPr>
      <w:bookmarkStart w:id="6" w:name="bookmark6"/>
      <w:bookmarkStart w:id="7" w:name="bookmark7"/>
      <w:r>
        <w:rPr>
          <w:color w:val="000000"/>
          <w:spacing w:val="0"/>
          <w:w w:val="100"/>
          <w:position w:val="0"/>
          <w:shd w:val="clear" w:color="auto" w:fill="auto"/>
          <w:lang w:val="fr-FR" w:eastAsia="fr-FR" w:bidi="fr-FR"/>
        </w:rPr>
        <w:t xml:space="preserve">“Aura </w:t>
      </w:r>
      <w:r>
        <w:rPr>
          <w:color w:val="000000"/>
          <w:spacing w:val="0"/>
          <w:w w:val="100"/>
          <w:position w:val="0"/>
          <w:shd w:val="clear" w:color="auto" w:fill="auto"/>
          <w:lang w:val="pl-PL" w:eastAsia="pl-PL" w:bidi="pl-PL"/>
        </w:rPr>
        <w:t>letsza”</w:t>
      </w:r>
      <w:bookmarkEnd w:id="6"/>
      <w:bookmarkEnd w:id="7"/>
    </w:p>
    <w:p>
      <w:pPr>
        <w:pStyle w:val="Style22"/>
        <w:keepNext w:val="0"/>
        <w:keepLines w:val="0"/>
        <w:widowControl w:val="0"/>
        <w:shd w:val="clear" w:color="auto" w:fill="auto"/>
        <w:bidi w:val="0"/>
        <w:spacing w:before="0" w:after="220"/>
        <w:ind w:left="2880" w:right="0" w:firstLine="0"/>
        <w:jc w:val="right"/>
      </w:pPr>
      <w:r>
        <w:rPr>
          <w:color w:val="000000"/>
          <w:spacing w:val="0"/>
          <w:w w:val="100"/>
          <w:position w:val="0"/>
          <w:shd w:val="clear" w:color="auto" w:fill="auto"/>
          <w:lang w:val="pl-PL" w:eastAsia="pl-PL" w:bidi="pl-PL"/>
        </w:rPr>
        <w:t xml:space="preserve">Motto : „Co </w:t>
      </w:r>
      <w:r>
        <w:rPr>
          <w:i/>
          <w:iCs/>
          <w:color w:val="000000"/>
          <w:spacing w:val="0"/>
          <w:w w:val="100"/>
          <w:position w:val="0"/>
          <w:shd w:val="clear" w:color="auto" w:fill="auto"/>
          <w:lang w:val="pl-PL" w:eastAsia="pl-PL" w:bidi="pl-PL"/>
        </w:rPr>
        <w:t>ci ludzie z poczciwości słowa zrobili.”</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Prasa na całym świecie aż dudni od ocen i proroctw na temat odwilży. Treść mego artykułu jest znacznie węższa. Sta</w:t>
        <w:softHyphen/>
        <w:t>rałem się prześledzić na odcinku plastyki, szczególnie malarstwa, na podstawie prasy fachowej i wiadomości otrzymanych bezpo</w:t>
        <w:softHyphen/>
        <w:t>średnio, czy i jakie tam zaszły przemiany. Otóż przemiany obiek</w:t>
        <w:softHyphen/>
        <w:t>tywne, konkretne — można stwierdzić. Jakby nie był skromny ten odcinek — ,,aura letsza” na tym skrawku kultury ma swoje znaczenie, w dalszych powiązaniach może i dla całości życia w kraju.</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plastyce od 1948-1949 roku oddychać było coraz trudniej ; w pewnej chwili nie było już czym oddychać, więc ewolucja, któ</w:t>
        <w:softHyphen/>
        <w:t>rej początki zaznaczyły się już około 1954 roku, znaczy więcej, niż nam tutaj mogłoby się zdawać.</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 jeżeli wolność rodzi wolność ?</w:t>
      </w:r>
    </w:p>
    <w:p>
      <w:pPr>
        <w:pStyle w:val="Style34"/>
        <w:keepNext w:val="0"/>
        <w:keepLines w:val="0"/>
        <w:widowControl w:val="0"/>
        <w:shd w:val="clear" w:color="auto" w:fill="auto"/>
        <w:bidi w:val="0"/>
        <w:spacing w:before="0" w:after="0" w:line="204" w:lineRule="auto"/>
        <w:ind w:left="0" w:right="0" w:firstLine="420"/>
        <w:jc w:val="both"/>
        <w:sectPr>
          <w:headerReference w:type="default" r:id="rId23"/>
          <w:headerReference w:type="even" r:id="rId24"/>
          <w:footnotePr>
            <w:pos w:val="pageBottom"/>
            <w:numFmt w:val="chicago"/>
            <w:numStart w:val="1"/>
            <w:numRestart w:val="continuous"/>
            <w15:footnoteColumns w:val="1"/>
          </w:footnotePr>
          <w:pgSz w:w="7074" w:h="11167"/>
          <w:pgMar w:top="974" w:left="677" w:right="658" w:bottom="542" w:header="546" w:footer="114" w:gutter="0"/>
          <w:pgNumType w:start="30"/>
          <w:cols w:space="720"/>
          <w:noEndnote/>
          <w:rtlGutter w:val="0"/>
          <w:docGrid w:linePitch="360"/>
        </w:sectPr>
      </w:pPr>
      <w:r>
        <w:rPr>
          <w:color w:val="000000"/>
          <w:spacing w:val="0"/>
          <w:w w:val="100"/>
          <w:position w:val="0"/>
          <w:shd w:val="clear" w:color="auto" w:fill="auto"/>
          <w:lang w:val="pl-PL" w:eastAsia="pl-PL" w:bidi="pl-PL"/>
        </w:rPr>
        <w:t>Wczytanie się w materiały z kraju dało mi przekonanie, że zmiany te mają charakter głębszy i bardziej zasadniczy. Trzy czy pięć lat temu jakże trudno było czytać artykuły o sztuce pisane w Polsce. Choć ludzie bardziej w prasę krajową wgryzie</w:t>
        <w:softHyphen/>
        <w:t>ni dawali mi klucze, odkrywali śmiałość jakoby niektórych zwro</w:t>
        <w:softHyphen/>
        <w:t>tów — w których ja widziałem tylko drobne wychylenia — ja</w:t>
        <w:softHyphen/>
        <w:t>kieś półodmykanie drzwi dawno otwartych — nie było rady, od tej drętwej mowy, od tego obchodzenia istoty sprawy, przysy- pywania wszystkiego prawomyślnymi cytatami, dygania w kie</w:t>
        <w:softHyphen/>
        <w:t>runku sowieckiej siostrzycy, miało się wprost nudności. Nagle w tych samych pismach ilość artykułów, w których słychać głos żywego człowieka, gdzie nie trzeba być talmudvstą dialektycz</w:t>
        <w:softHyphen/>
        <w:t>nym, żeby odkryć o co autorowi chodzi, ilość takich artykułów zaczęła nagle wzrastać: niektóre świetne, inne nieporadne, za</w:t>
        <w:softHyphen/>
        <w:t>częły dawać możność wyczucia sytuacji i temperatury myśli, któ-</w:t>
      </w:r>
    </w:p>
    <w:p>
      <w:pPr>
        <w:pStyle w:val="Style3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ra już sama w sobie była czymś nowym w prasie mówiącej o pla</w:t>
        <w:softHyphen/>
        <w:t>styce, jakby się wylewała na inne dziedziny, zarażała je.</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 pism, które miałem w ręku, ,,Przegląd Artystyczny” ma znaczenie specjalne : wydawnictwo Państwowego Instytutu Sztuki i Związku Artystów Plastyków z prof. dr Juliuszem Sta</w:t>
        <w:softHyphen/>
        <w:t>rzyńskim, jako przewodniczącym kolegium redakcyjnego, jest ono jak najbardziej oficjalne, a do tego w czasie zwykle ogromnie spóźnione (nr 5/6 z 1955 roku wyszedł w kwietniu 1956). Po</w:t>
        <w:softHyphen/>
        <w:t xml:space="preserve">glądy tam wyrażone można mniej niż gdziekolwiek podejrzewać o to, by były ryzykownym wyskokiem indywidualnym, mają one bądź co bądź </w:t>
      </w:r>
      <w:r>
        <w:rPr>
          <w:color w:val="000000"/>
          <w:spacing w:val="0"/>
          <w:w w:val="100"/>
          <w:position w:val="0"/>
          <w:shd w:val="clear" w:color="auto" w:fill="auto"/>
          <w:lang w:val="la-001" w:eastAsia="la-001" w:bidi="la-001"/>
        </w:rPr>
        <w:t xml:space="preserve">„imprimatur” </w:t>
      </w:r>
      <w:r>
        <w:rPr>
          <w:color w:val="000000"/>
          <w:spacing w:val="0"/>
          <w:w w:val="100"/>
          <w:position w:val="0"/>
          <w:shd w:val="clear" w:color="auto" w:fill="auto"/>
          <w:lang w:val="pl-PL" w:eastAsia="pl-PL" w:bidi="pl-PL"/>
        </w:rPr>
        <w:t>aż prof. dr. Starzyńskiego. Rzeczy</w:t>
        <w:softHyphen/>
        <w:t>wistość artystyczna w kraju jest prawdopodobnie znacznie bo</w:t>
        <w:softHyphen/>
        <w:t>gatsza niż to co tam możemy znaleźć. Warto jest jednak porów</w:t>
        <w:softHyphen/>
        <w:t>nać parę roczników — chociażby od 1950 — do numerów ostat</w:t>
        <w:softHyphen/>
        <w:t>nich. Rok 1950 to ofensywa socrealizmu w pełni. Co strona wypo</w:t>
        <w:softHyphen/>
        <w:t>wiedzi czy Bieruta o obowiązkach planowania kultury, czy Sokor</w:t>
        <w:softHyphen/>
        <w:t>skiego jak naród musi kształtować twórców, czy Lenina że sztu</w:t>
        <w:softHyphen/>
        <w:t>ka musi być zrozumiała dla mas. Portrety Stalina i bohaterów rewolucji plus doszukiwanie się wszystkich wątków „polrealiz- mu”, które mogłyby służyć jako narodowa tradycja dla soc</w:t>
        <w:softHyphen/>
        <w:t xml:space="preserve">realizmu. Naturalnie apoteoza Matejki. Słusznie, bo jeżeli mówić o malarzu polskim wyłączając </w:t>
      </w:r>
      <w:r>
        <w:rPr>
          <w:color w:val="000000"/>
          <w:spacing w:val="0"/>
          <w:w w:val="100"/>
          <w:position w:val="0"/>
          <w:shd w:val="clear" w:color="auto" w:fill="auto"/>
          <w:lang w:val="fr-FR" w:eastAsia="fr-FR" w:bidi="fr-FR"/>
        </w:rPr>
        <w:t xml:space="preserve">qualité </w:t>
      </w:r>
      <w:r>
        <w:rPr>
          <w:color w:val="000000"/>
          <w:spacing w:val="0"/>
          <w:w w:val="100"/>
          <w:position w:val="0"/>
          <w:shd w:val="clear" w:color="auto" w:fill="auto"/>
          <w:lang w:val="pl-PL" w:eastAsia="pl-PL" w:bidi="pl-PL"/>
        </w:rPr>
        <w:t>malarską (forma, kolor, kompozycja i inne zdrożne formalizmy), o jego sile ewokacji psy</w:t>
        <w:softHyphen/>
        <w:t>chologicznej „zrozumiałej dla mas”, nie ma nikogo kogo by w Polsce można było postawić nawet blisko Matejki. Ileż razy w prasie krajowej cytowano jego słowa „ja nie mogę robić tak jakbym chciał, ja nie komponuję, jak rozumiem warunki artys</w:t>
        <w:softHyphen/>
        <w:t>tycznej doskonałości obrazu, o rzeczy ważniejsze chodzi mi wię</w:t>
        <w:softHyphen/>
        <w:t>cej niż o nie, o wyraz postaci lub wyrazistość grupy, więcej niż o czystość linii, jak o piękno układu”.</w:t>
      </w:r>
    </w:p>
    <w:p>
      <w:pPr>
        <w:pStyle w:val="Style3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Ten podział u Matejki na formę i treść — treść ważna, forma nieważna — jakby w sztuce te sprawy mogły istnieć osobno, to stanowisko które tak zaciążyło na sztuce w ogóle, a w szcze</w:t>
        <w:softHyphen/>
        <w:t xml:space="preserve">gólności na sztuce polskiej drugiej połowy XIX wieku, stało się dla socrealizmu drogocenne. Odwrotu od kryteriów malarskich dokonać było można w imię haseł sowieckich pod </w:t>
      </w:r>
      <w:r>
        <w:rPr>
          <w:i/>
          <w:iCs/>
          <w:color w:val="000000"/>
          <w:spacing w:val="0"/>
          <w:w w:val="100"/>
          <w:position w:val="0"/>
          <w:shd w:val="clear" w:color="auto" w:fill="auto"/>
          <w:lang w:val="pl-PL" w:eastAsia="pl-PL" w:bidi="pl-PL"/>
        </w:rPr>
        <w:t>polskim</w:t>
      </w:r>
      <w:r>
        <w:rPr>
          <w:color w:val="000000"/>
          <w:spacing w:val="0"/>
          <w:w w:val="100"/>
          <w:position w:val="0"/>
          <w:shd w:val="clear" w:color="auto" w:fill="auto"/>
          <w:lang w:val="pl-PL" w:eastAsia="pl-PL" w:bidi="pl-PL"/>
        </w:rPr>
        <w:t xml:space="preserve"> sztan</w:t>
        <w:softHyphen/>
        <w:t>darem. Jeszcze do tego Riepin, patron rosyjskiego socrealizmu podziwiał Matejkę. Tu był nowy symbol do wygrania, symbol zbratania dwóch narodów poprzez sztukę, prawie Mickiewicz i Puszkin. Poprzez Matejkę socrealizm będzie socjalistyczny w treści i narodowy w formie.</w:t>
      </w:r>
    </w:p>
    <w:p>
      <w:pPr>
        <w:pStyle w:val="Style3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Obok Starzyńskiego i innych, także Janusz Bogucki występu</w:t>
        <w:softHyphen/>
        <w:t>je w „Przeglądzie Artystycznym” z artykułem o Matejce. Jest on całkowicie po linii zadań ówczesnej krytyki : ataki na Ma</w:t>
        <w:softHyphen/>
        <w:t>tejkę w Polsce to „inteligenckie uprzedzenia ostatniego półwie</w:t>
        <w:softHyphen/>
        <w:t xml:space="preserve">cza” (biedny Stanisław Witkiewicz !). W Matejce widzi Bogucki „nieświadomego wprawdzie, ale niemniej twórczego poprzednika naszych czasów”, </w:t>
      </w:r>
      <w:r>
        <w:rPr>
          <w:i/>
          <w:iCs/>
          <w:color w:val="000000"/>
          <w:spacing w:val="0"/>
          <w:w w:val="100"/>
          <w:position w:val="0"/>
          <w:shd w:val="clear" w:color="auto" w:fill="auto"/>
          <w:lang w:val="pl-PL" w:eastAsia="pl-PL" w:bidi="pl-PL"/>
        </w:rPr>
        <w:t>a więc socrealizmu.</w:t>
      </w:r>
      <w:r>
        <w:rPr>
          <w:color w:val="000000"/>
          <w:spacing w:val="0"/>
          <w:w w:val="100"/>
          <w:position w:val="0"/>
          <w:shd w:val="clear" w:color="auto" w:fill="auto"/>
          <w:lang w:val="pl-PL" w:eastAsia="pl-PL" w:bidi="pl-PL"/>
        </w:rPr>
        <w:t xml:space="preserve"> Pomimo, że był malarzem „mieszczańskim” łączy go się z dzisiejszymi oficjalnymi nakaza</w:t>
        <w:softHyphen/>
        <w:br w:type="page"/>
      </w:r>
      <w:r>
        <w:rPr>
          <w:color w:val="000000"/>
          <w:spacing w:val="0"/>
          <w:w w:val="100"/>
          <w:position w:val="0"/>
          <w:shd w:val="clear" w:color="auto" w:fill="auto"/>
          <w:lang w:val="pl-PL" w:eastAsia="pl-PL" w:bidi="pl-PL"/>
        </w:rPr>
        <w:t xml:space="preserve">mi, które autor nazywa ,,zapotrzebowaniem społecznym”. Wtedy naród wołał o mitologizację własnej przeszłości, dziś woła o mi- tologizację proletariatu i rewolucji. W ocenie Matejki Bogucki, jak i inni, wprost zapomina, że chodzi </w:t>
      </w:r>
      <w:r>
        <w:rPr>
          <w:i/>
          <w:iCs/>
          <w:color w:val="000000"/>
          <w:spacing w:val="0"/>
          <w:w w:val="100"/>
          <w:position w:val="0"/>
          <w:shd w:val="clear" w:color="auto" w:fill="auto"/>
          <w:lang w:val="pl-PL" w:eastAsia="pl-PL" w:bidi="pl-PL"/>
        </w:rPr>
        <w:t>także</w:t>
      </w:r>
      <w:r>
        <w:rPr>
          <w:color w:val="000000"/>
          <w:spacing w:val="0"/>
          <w:w w:val="100"/>
          <w:position w:val="0"/>
          <w:shd w:val="clear" w:color="auto" w:fill="auto"/>
          <w:lang w:val="pl-PL" w:eastAsia="pl-PL" w:bidi="pl-PL"/>
        </w:rPr>
        <w:t xml:space="preserve"> o malarza, ważne jakby jedynie jest, że „w poczuciu wielkości swego posłannictwa pohtyczno-artystycznego (moje podkreślenie) przeciwstawia się prądom realizmu krytycznego Zachodu”. (Walka z prądami współczesnymi Zachodu jest stale łączona z wyraźnym podkre</w:t>
        <w:softHyphen/>
        <w:t>ślaniem co różni socrealizm od realizmu krytycznego XIX-to- wiecznego na Zachodzie). Przy tym Bogucki porównując Ma</w:t>
        <w:softHyphen/>
        <w:t xml:space="preserve">tejkę do </w:t>
      </w:r>
      <w:r>
        <w:rPr>
          <w:color w:val="000000"/>
          <w:spacing w:val="0"/>
          <w:w w:val="100"/>
          <w:position w:val="0"/>
          <w:shd w:val="clear" w:color="auto" w:fill="auto"/>
          <w:lang w:val="fr-FR" w:eastAsia="fr-FR" w:bidi="fr-FR"/>
        </w:rPr>
        <w:t xml:space="preserve">Delacroix </w:t>
      </w:r>
      <w:r>
        <w:rPr>
          <w:color w:val="000000"/>
          <w:spacing w:val="0"/>
          <w:w w:val="100"/>
          <w:position w:val="0"/>
          <w:shd w:val="clear" w:color="auto" w:fill="auto"/>
          <w:lang w:val="pl-PL" w:eastAsia="pl-PL" w:bidi="pl-PL"/>
        </w:rPr>
        <w:t xml:space="preserve">daje naturalnie Matejce palmę pierwszeństwa, stwierdzając, że </w:t>
      </w:r>
      <w:r>
        <w:rPr>
          <w:color w:val="000000"/>
          <w:spacing w:val="0"/>
          <w:w w:val="100"/>
          <w:position w:val="0"/>
          <w:shd w:val="clear" w:color="auto" w:fill="auto"/>
          <w:lang w:val="fr-FR" w:eastAsia="fr-FR" w:bidi="fr-FR"/>
        </w:rPr>
        <w:t xml:space="preserve">Delacroix </w:t>
      </w:r>
      <w:r>
        <w:rPr>
          <w:i/>
          <w:iCs/>
          <w:color w:val="000000"/>
          <w:spacing w:val="0"/>
          <w:w w:val="100"/>
          <w:position w:val="0"/>
          <w:shd w:val="clear" w:color="auto" w:fill="auto"/>
          <w:lang w:val="pl-PL" w:eastAsia="pl-PL" w:bidi="pl-PL"/>
        </w:rPr>
        <w:t>uciekł</w:t>
      </w:r>
      <w:r>
        <w:rPr>
          <w:color w:val="000000"/>
          <w:spacing w:val="0"/>
          <w:w w:val="100"/>
          <w:position w:val="0"/>
          <w:shd w:val="clear" w:color="auto" w:fill="auto"/>
          <w:lang w:val="pl-PL" w:eastAsia="pl-PL" w:bidi="pl-PL"/>
        </w:rPr>
        <w:t xml:space="preserve"> „od barykady rewolucyjnej w efektowną egzotykę i fantastyczność”.</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Po przeczytaniu takiego tekstu krytyki </w:t>
      </w:r>
      <w:r>
        <w:rPr>
          <w:i/>
          <w:iCs/>
          <w:color w:val="000000"/>
          <w:spacing w:val="0"/>
          <w:w w:val="100"/>
          <w:position w:val="0"/>
          <w:shd w:val="clear" w:color="auto" w:fill="auto"/>
          <w:lang w:val="pl-PL" w:eastAsia="pl-PL" w:bidi="pl-PL"/>
        </w:rPr>
        <w:t>malarskiej</w:t>
      </w:r>
      <w:r>
        <w:rPr>
          <w:color w:val="000000"/>
          <w:spacing w:val="0"/>
          <w:w w:val="100"/>
          <w:position w:val="0"/>
          <w:shd w:val="clear" w:color="auto" w:fill="auto"/>
          <w:lang w:val="pl-PL" w:eastAsia="pl-PL" w:bidi="pl-PL"/>
        </w:rPr>
        <w:t xml:space="preserve"> czyż jest dziwne, że trzeba się przymuszać, by dalsze teksty tego samego krytyka czytać poważnie. A przecie tenże Bogucki w 1955 roku nazywa ironicznie „młotem na czarownice” artykuły, które na</w:t>
        <w:softHyphen/>
        <w:t xml:space="preserve">leżały do </w:t>
      </w:r>
      <w:r>
        <w:rPr>
          <w:i/>
          <w:iCs/>
          <w:color w:val="000000"/>
          <w:spacing w:val="0"/>
          <w:w w:val="100"/>
          <w:position w:val="0"/>
          <w:shd w:val="clear" w:color="auto" w:fill="auto"/>
          <w:lang w:val="pl-PL" w:eastAsia="pl-PL" w:bidi="pl-PL"/>
        </w:rPr>
        <w:t>tej samej</w:t>
      </w:r>
      <w:r>
        <w:rPr>
          <w:color w:val="000000"/>
          <w:spacing w:val="0"/>
          <w:w w:val="100"/>
          <w:position w:val="0"/>
          <w:shd w:val="clear" w:color="auto" w:fill="auto"/>
          <w:lang w:val="pl-PL" w:eastAsia="pl-PL" w:bidi="pl-PL"/>
        </w:rPr>
        <w:t xml:space="preserve"> ofensywy „planowania kultury”, co jego ar</w:t>
        <w:softHyphen/>
        <w:t>tykuły ówczesne, do tego samego „zapotrzebowania społeczne</w:t>
        <w:softHyphen/>
        <w:t>go”, gdzie te same tendencje wyrażone są jedynie brutalniej, gdzie p. P. Krajewska pisze o zdobyczach formalnych „reklamo</w:t>
        <w:softHyphen/>
        <w:t>wanych przez agentów kulturalnej ekspansji dolara”, gdzie po</w:t>
        <w:softHyphen/>
        <w:t>ucza jak obraz bez „postępowej treści ideowej” i „powszechnie czytelnej realistycznej formy” jest „po myśli wrogiej postępowi ideologii burżuazyjnej”. Bogucki w roku 1955 przyznaje, że tego rodzaju artykuły były odbitką „szablonu myślowego, który od</w:t>
        <w:softHyphen/>
        <w:t>naleźć można bez trudu nie tylko w dziesiątkach ówczesnych przemówień, artykułów i referatów, lecz również w obszernych i gruntownie opracowanych publikacjach naukowych, ukazują</w:t>
        <w:softHyphen/>
        <w:t>cych się zarówno u nas jak i w innych krajach obozu socja</w:t>
        <w:softHyphen/>
        <w:t>lizmu”. Nie dodaje autor, że i w jego artykułach ówczesnych było to samo.</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Obok portretu generalissimusa Stalina, Bieruta szlachetnie pięknego, wśród schludnych i szczęśliwych robotników, znajduję jeszcze artykuł Starzyńskiego o A. Gierymskim. Jego również stara się on uratować dla genealogii socrealizmu stawiając jako szczytowe dzieło artysty jeden ze słabszych jego obrazów „Trum</w:t>
        <w:softHyphen/>
        <w:t>nę chłopską”. Cały artykuł wybraniający Gierymskiego przed grzechami tak wielkimi, jak to, że wyjechał z Polski, że ulegał wpływom impresjonizmu, wygląda tak, jakby największy malarz polski drugiej połowy XIX wieku dostał trójkę z plusem od łas</w:t>
        <w:softHyphen/>
        <w:t>kawego profesora.</w:t>
      </w:r>
    </w:p>
    <w:p>
      <w:pPr>
        <w:pStyle w:val="Style3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Kiedyś, parę miesięcy przed wojną, w 1939 roku, zorganizo</w:t>
        <w:softHyphen/>
        <w:t>wana pierwsza zbiorowa wystawa Gierymskiego zdawała się nam nareszcie ustaleniem słusznej hierarchii wartości, jego apoteozą. Biło w oczy że Gierymski jako malarz, jako świadomość malar</w:t>
        <w:softHyphen/>
        <w:t>ska, stoi ponad Matejką i ponad Chełmońskim, czyż mogliśmy wyobrazić sobie, że jeden z organizatorów tej wystawy będzie po kilkunastu latach tak o nim pisał ! Ten wielki artysta, który</w:t>
      </w:r>
      <w:r>
        <w:br w:type="page"/>
      </w:r>
    </w:p>
    <w:p>
      <w:pPr>
        <w:pStyle w:val="Style3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umarł w opuszczeniu bliski wariacji, w Rzymie, który zgrzytał dosłownie zębami, gdy wspominał lata spędzone w Polsce, na</w:t>
        <w:softHyphen/>
        <w:t>pisał w jednym ze swych listów słowa które cytuje Starzyński z podniosłym zgorszeniem :</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lubię, przyznaję, ludzkości i trudno lubić ludzkość. Tyl</w:t>
        <w:softHyphen/>
        <w:t>ko indywidua, które mogą zamrzeć zaraz czy za parę pokoleń, one jedne coś robiły lub robią dla ludzkości... A ludzkość, która będzie żyć przez wieki wieków to jest ta, której my musimy unikać, która wszystkie swoje instynkty zwierzęce, szczególnie w dni świąteczne, spod wieńców ukazuje”.</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Takie bolesne cytaty listów, jako argumentacja </w:t>
      </w:r>
      <w:r>
        <w:rPr>
          <w:i/>
          <w:iCs/>
          <w:color w:val="000000"/>
          <w:spacing w:val="0"/>
          <w:w w:val="100"/>
          <w:position w:val="0"/>
          <w:shd w:val="clear" w:color="auto" w:fill="auto"/>
          <w:lang w:val="pl-PL" w:eastAsia="pl-PL" w:bidi="pl-PL"/>
        </w:rPr>
        <w:t xml:space="preserve">obciążająca </w:t>
      </w:r>
      <w:r>
        <w:rPr>
          <w:color w:val="000000"/>
          <w:spacing w:val="0"/>
          <w:w w:val="100"/>
          <w:position w:val="0"/>
          <w:shd w:val="clear" w:color="auto" w:fill="auto"/>
          <w:lang w:val="pl-PL" w:eastAsia="pl-PL" w:bidi="pl-PL"/>
        </w:rPr>
        <w:t>Gierymskiego, charakteryzuje bardziej niż artykuły Krajewskiej poziom oficjalnej, wówczas jedynej krytyki artystycznej w Polsce. To okres w którym Starzyński dwoi się i troi na zjazdach, w re</w:t>
        <w:softHyphen/>
        <w:t>feratach i essejach w obronie socrealizmu. U tego historyka sztuki, który kiedyś, o ile pamiętam, napisał poważne studium o impresjonizmie, pełno zdań o „pozostałościach kosmopolitycz</w:t>
        <w:softHyphen/>
        <w:t>nego formalizmu”, o tym jak „zarówno naturalistyczny, jak i formalistyczny typ myślenia... są jednakowo obce i wrogie w stosunku do tych dążeń i myśli, którymi dziś żyje polska klasa robotnicza, prowadząca cały naród do socjalizmu”. Formalizm, naturalizm to „pasożytnicze narośle na zdrowym organizmie sztuki” — powinny być „d emaskowane”, zwalczane w ogniu ostrej krytyki i samokrytyki. Tenże Starzyński jednym tchem żąda potem od kolektywu twórców „zdobywczego nowa</w:t>
        <w:softHyphen/>
        <w:t>torstwa”!</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W tym samym czasie koledzy Starzyńskiego, prof. Walicki, Sienkiewicz, siedzieli po więzieniach, może Starzyński tak pisać musiał (choć i tego wcale nie jestem pewny), ale trzeba </w:t>
      </w:r>
      <w:r>
        <w:rPr>
          <w:color w:val="000000"/>
          <w:spacing w:val="0"/>
          <w:w w:val="100"/>
          <w:position w:val="0"/>
          <w:shd w:val="clear" w:color="auto" w:fill="auto"/>
          <w:lang w:val="pl-PL" w:eastAsia="pl-PL" w:bidi="pl-PL"/>
        </w:rPr>
        <w:t>stwier</w:t>
        <w:softHyphen/>
        <w:t xml:space="preserve">dzić, że </w:t>
      </w:r>
      <w:r>
        <w:rPr>
          <w:color w:val="000000"/>
          <w:spacing w:val="0"/>
          <w:w w:val="100"/>
          <w:position w:val="0"/>
          <w:shd w:val="clear" w:color="auto" w:fill="auto"/>
          <w:lang w:val="pl-PL" w:eastAsia="pl-PL" w:bidi="pl-PL"/>
        </w:rPr>
        <w:t>lata, gdy poważni krytycy tak pisali i gdy otwarta polemika z nimi była niemożliwa, były to lata ostatecznej dewa</w:t>
        <w:softHyphen/>
        <w:t xml:space="preserve">luacji słowa. Dziś czytamy wołanie na alarm, że młodzież jest chuligańska, że jest cyniczna, że mówi jedno, a myśli drugie, ale </w:t>
      </w:r>
      <w:r>
        <w:rPr>
          <w:color w:val="000000"/>
          <w:spacing w:val="0"/>
          <w:w w:val="100"/>
          <w:position w:val="0"/>
          <w:shd w:val="clear" w:color="auto" w:fill="auto"/>
          <w:lang w:val="pl-PL" w:eastAsia="pl-PL" w:bidi="pl-PL"/>
        </w:rPr>
        <w:t xml:space="preserve">cóż mogła </w:t>
      </w:r>
      <w:r>
        <w:rPr>
          <w:color w:val="000000"/>
          <w:spacing w:val="0"/>
          <w:w w:val="100"/>
          <w:position w:val="0"/>
          <w:shd w:val="clear" w:color="auto" w:fill="auto"/>
          <w:lang w:val="pl-PL" w:eastAsia="pl-PL" w:bidi="pl-PL"/>
        </w:rPr>
        <w:t xml:space="preserve">dać innego pogarda słowa, którą czujemy w wyżej cytowanych artykułach (a która była zjawiskiem nagminnym </w:t>
      </w:r>
      <w:r>
        <w:rPr>
          <w:color w:val="000000"/>
          <w:spacing w:val="0"/>
          <w:w w:val="100"/>
          <w:position w:val="0"/>
          <w:shd w:val="clear" w:color="auto" w:fill="auto"/>
          <w:lang w:val="pl-PL" w:eastAsia="pl-PL" w:bidi="pl-PL"/>
        </w:rPr>
        <w:t xml:space="preserve">we wszystkich </w:t>
      </w:r>
      <w:r>
        <w:rPr>
          <w:color w:val="000000"/>
          <w:spacing w:val="0"/>
          <w:w w:val="100"/>
          <w:position w:val="0"/>
          <w:shd w:val="clear" w:color="auto" w:fill="auto"/>
          <w:lang w:val="pl-PL" w:eastAsia="pl-PL" w:bidi="pl-PL"/>
        </w:rPr>
        <w:t xml:space="preserve">dziedzinach życia)? Te lata socrealistycznej krytyki </w:t>
      </w:r>
      <w:r>
        <w:rPr>
          <w:color w:val="000000"/>
          <w:spacing w:val="0"/>
          <w:w w:val="100"/>
          <w:position w:val="0"/>
          <w:shd w:val="clear" w:color="auto" w:fill="auto"/>
          <w:lang w:val="pl-PL" w:eastAsia="pl-PL" w:bidi="pl-PL"/>
        </w:rPr>
        <w:t xml:space="preserve">uczą </w:t>
      </w:r>
      <w:r>
        <w:rPr>
          <w:color w:val="000000"/>
          <w:spacing w:val="0"/>
          <w:w w:val="100"/>
          <w:position w:val="0"/>
          <w:shd w:val="clear" w:color="auto" w:fill="auto"/>
          <w:lang w:val="pl-PL" w:eastAsia="pl-PL" w:bidi="pl-PL"/>
        </w:rPr>
        <w:t xml:space="preserve">nas przede wszystkim jednego : jak głęboko sięgać może </w:t>
      </w:r>
      <w:r>
        <w:rPr>
          <w:color w:val="000000"/>
          <w:spacing w:val="0"/>
          <w:w w:val="100"/>
          <w:position w:val="0"/>
          <w:shd w:val="clear" w:color="auto" w:fill="auto"/>
          <w:lang w:val="pl-PL" w:eastAsia="pl-PL" w:bidi="pl-PL"/>
        </w:rPr>
        <w:t xml:space="preserve">rozkład </w:t>
      </w:r>
      <w:r>
        <w:rPr>
          <w:color w:val="000000"/>
          <w:spacing w:val="0"/>
          <w:w w:val="100"/>
          <w:position w:val="0"/>
          <w:shd w:val="clear" w:color="auto" w:fill="auto"/>
          <w:lang w:val="pl-PL" w:eastAsia="pl-PL" w:bidi="pl-PL"/>
        </w:rPr>
        <w:t xml:space="preserve">wywołany „niepoczciwością słowa”, jak systematyczne </w:t>
      </w:r>
      <w:r>
        <w:rPr>
          <w:color w:val="000000"/>
          <w:spacing w:val="0"/>
          <w:w w:val="100"/>
          <w:position w:val="0"/>
          <w:shd w:val="clear" w:color="auto" w:fill="auto"/>
          <w:lang w:val="pl-PL" w:eastAsia="pl-PL" w:bidi="pl-PL"/>
        </w:rPr>
        <w:t xml:space="preserve">kłamstwo </w:t>
      </w:r>
      <w:r>
        <w:rPr>
          <w:color w:val="000000"/>
          <w:spacing w:val="0"/>
          <w:w w:val="100"/>
          <w:position w:val="0"/>
          <w:shd w:val="clear" w:color="auto" w:fill="auto"/>
          <w:lang w:val="pl-PL" w:eastAsia="pl-PL" w:bidi="pl-PL"/>
        </w:rPr>
        <w:t>musi doprowadzić do cynizmu.</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W „Przeglądzie </w:t>
      </w:r>
      <w:r>
        <w:rPr>
          <w:color w:val="000000"/>
          <w:spacing w:val="0"/>
          <w:w w:val="100"/>
          <w:position w:val="0"/>
          <w:shd w:val="clear" w:color="auto" w:fill="auto"/>
          <w:lang w:val="pl-PL" w:eastAsia="pl-PL" w:bidi="pl-PL"/>
        </w:rPr>
        <w:t xml:space="preserve">Artystycznym”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1952 roku ostrze ataków </w:t>
      </w:r>
      <w:r>
        <w:rPr>
          <w:color w:val="000000"/>
          <w:spacing w:val="0"/>
          <w:w w:val="100"/>
          <w:position w:val="0"/>
          <w:shd w:val="clear" w:color="auto" w:fill="auto"/>
          <w:lang w:val="pl-PL" w:eastAsia="pl-PL" w:bidi="pl-PL"/>
        </w:rPr>
        <w:t xml:space="preserve">zdaje się skierowane </w:t>
      </w:r>
      <w:r>
        <w:rPr>
          <w:color w:val="000000"/>
          <w:spacing w:val="0"/>
          <w:w w:val="100"/>
          <w:position w:val="0"/>
          <w:shd w:val="clear" w:color="auto" w:fill="auto"/>
          <w:lang w:val="pl-PL" w:eastAsia="pl-PL" w:bidi="pl-PL"/>
        </w:rPr>
        <w:t>przede wszystkim przeciw „realizmowi kry</w:t>
        <w:softHyphen/>
      </w:r>
      <w:r>
        <w:rPr>
          <w:color w:val="000000"/>
          <w:spacing w:val="0"/>
          <w:w w:val="100"/>
          <w:position w:val="0"/>
          <w:shd w:val="clear" w:color="auto" w:fill="auto"/>
          <w:lang w:val="pl-PL" w:eastAsia="pl-PL" w:bidi="pl-PL"/>
        </w:rPr>
        <w:t xml:space="preserve">tycznemu”. </w:t>
      </w:r>
      <w:r>
        <w:rPr>
          <w:color w:val="000000"/>
          <w:spacing w:val="0"/>
          <w:w w:val="100"/>
          <w:position w:val="0"/>
          <w:shd w:val="clear" w:color="auto" w:fill="auto"/>
          <w:lang w:val="pl-PL" w:eastAsia="pl-PL" w:bidi="pl-PL"/>
        </w:rPr>
        <w:t xml:space="preserve">Dobry socrealista nie może malować święta </w:t>
      </w:r>
      <w:r>
        <w:rPr>
          <w:color w:val="000000"/>
          <w:spacing w:val="0"/>
          <w:w w:val="100"/>
          <w:position w:val="0"/>
          <w:shd w:val="clear" w:color="auto" w:fill="auto"/>
          <w:lang w:val="pl-PL" w:eastAsia="pl-PL" w:bidi="pl-PL"/>
        </w:rPr>
        <w:t xml:space="preserve">i-go maja w deszcz; i-szy </w:t>
      </w:r>
      <w:r>
        <w:rPr>
          <w:color w:val="000000"/>
          <w:spacing w:val="0"/>
          <w:w w:val="100"/>
          <w:position w:val="0"/>
          <w:shd w:val="clear" w:color="auto" w:fill="auto"/>
          <w:lang w:val="pl-PL" w:eastAsia="pl-PL" w:bidi="pl-PL"/>
        </w:rPr>
        <w:t xml:space="preserve">maj może być tylko malowany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słoneczną </w:t>
      </w:r>
      <w:r>
        <w:rPr>
          <w:color w:val="000000"/>
          <w:spacing w:val="0"/>
          <w:w w:val="100"/>
          <w:position w:val="0"/>
          <w:shd w:val="clear" w:color="auto" w:fill="auto"/>
          <w:lang w:val="pl-PL" w:eastAsia="pl-PL" w:bidi="pl-PL"/>
        </w:rPr>
        <w:t xml:space="preserve">pogodę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pouczał w </w:t>
      </w:r>
      <w:r>
        <w:rPr>
          <w:color w:val="000000"/>
          <w:spacing w:val="0"/>
          <w:w w:val="100"/>
          <w:position w:val="0"/>
          <w:shd w:val="clear" w:color="auto" w:fill="auto"/>
          <w:lang w:val="pl-PL" w:eastAsia="pl-PL" w:bidi="pl-PL"/>
        </w:rPr>
        <w:t xml:space="preserve">Warszawie pewien sowiecki krytyk sztuki. </w:t>
      </w:r>
      <w:r>
        <w:rPr>
          <w:color w:val="000000"/>
          <w:spacing w:val="0"/>
          <w:w w:val="100"/>
          <w:position w:val="0"/>
          <w:shd w:val="clear" w:color="auto" w:fill="auto"/>
          <w:lang w:val="pl-PL" w:eastAsia="pl-PL" w:bidi="pl-PL"/>
        </w:rPr>
        <w:t xml:space="preserve">Sokorski wyraża to samo </w:t>
      </w:r>
      <w:r>
        <w:rPr>
          <w:color w:val="000000"/>
          <w:spacing w:val="0"/>
          <w:w w:val="100"/>
          <w:position w:val="0"/>
          <w:shd w:val="clear" w:color="auto" w:fill="auto"/>
          <w:lang w:val="pl-PL" w:eastAsia="pl-PL" w:bidi="pl-PL"/>
        </w:rPr>
        <w:t xml:space="preserve">„naukowo” </w:t>
      </w:r>
      <w:r>
        <w:rPr>
          <w:color w:val="000000"/>
          <w:spacing w:val="0"/>
          <w:w w:val="100"/>
          <w:position w:val="0"/>
          <w:shd w:val="clear" w:color="auto" w:fill="auto"/>
          <w:lang w:val="pl-PL" w:eastAsia="pl-PL" w:bidi="pl-PL"/>
        </w:rPr>
        <w:t>w „Przeglądzie” : „nie kopiowanie rzeczywistości, ani fragment własnej wyobraźni, ale zastosowanie nowych kryteriów twórczych organizowania rzeczy</w:t>
        <w:softHyphen/>
        <w:t>wistości”. (Te kryteria twórcze są naturalnie wypracowywane przez Partię). Oglądając się wstecz na lata 1949-1951, minister</w:t>
        <w:br w:type="page"/>
      </w:r>
      <w:r>
        <w:rPr>
          <w:color w:val="000000"/>
          <w:spacing w:val="0"/>
          <w:w w:val="100"/>
          <w:position w:val="0"/>
          <w:shd w:val="clear" w:color="auto" w:fill="auto"/>
          <w:lang w:val="pl-PL" w:eastAsia="pl-PL" w:bidi="pl-PL"/>
        </w:rPr>
        <w:t>Kultury i Sztuki pisze, że to było „łamanie starego światopoglą</w:t>
        <w:softHyphen/>
        <w:t>du”, czasy „walki frontalnej... z impresjonizmem, ekspresjoniz- mem, kubizmem, formizmem, abstrakcjonizmem”. Krytycy obra</w:t>
        <w:softHyphen/>
        <w:t xml:space="preserve">zów na wystawach </w:t>
      </w:r>
      <w:r>
        <w:rPr>
          <w:i/>
          <w:iCs/>
          <w:color w:val="000000"/>
          <w:spacing w:val="0"/>
          <w:w w:val="100"/>
          <w:position w:val="0"/>
          <w:shd w:val="clear" w:color="auto" w:fill="auto"/>
          <w:lang w:val="pl-PL" w:eastAsia="pl-PL" w:bidi="pl-PL"/>
        </w:rPr>
        <w:t>zapominają</w:t>
      </w:r>
      <w:r>
        <w:rPr>
          <w:color w:val="000000"/>
          <w:spacing w:val="0"/>
          <w:w w:val="100"/>
          <w:position w:val="0"/>
          <w:shd w:val="clear" w:color="auto" w:fill="auto"/>
          <w:lang w:val="pl-PL" w:eastAsia="pl-PL" w:bidi="pl-PL"/>
        </w:rPr>
        <w:t xml:space="preserve"> o ocenach malarskich, lub zby</w:t>
        <w:softHyphen/>
        <w:t xml:space="preserve">wają </w:t>
      </w:r>
      <w:r>
        <w:rPr>
          <w:color w:val="000000"/>
          <w:spacing w:val="0"/>
          <w:w w:val="100"/>
          <w:position w:val="0"/>
          <w:shd w:val="clear" w:color="auto" w:fill="auto"/>
          <w:lang w:val="fr-FR" w:eastAsia="fr-FR" w:bidi="fr-FR"/>
        </w:rPr>
        <w:t xml:space="preserve">je paru zdaw'kowymi </w:t>
      </w:r>
      <w:r>
        <w:rPr>
          <w:color w:val="000000"/>
          <w:spacing w:val="0"/>
          <w:w w:val="100"/>
          <w:position w:val="0"/>
          <w:shd w:val="clear" w:color="auto" w:fill="auto"/>
          <w:lang w:val="pl-PL" w:eastAsia="pl-PL" w:bidi="pl-PL"/>
        </w:rPr>
        <w:t>słowami, za to obraz Sokołowskiego „Kostka Napierski” dostaje zły stopień, bo w obrazie tym „kla</w:t>
        <w:softHyphen/>
        <w:t>sowy sens jest niewydobyty”. Piwocki zarzuca S. Tisscyre, że jego obraz „Zagroda” jest dobry, ale „nie widać uspołecznie</w:t>
        <w:softHyphen/>
        <w:t>nia gospodarstwa”. Ejbisz, malarz typowo paryski, próbuje kompromisów dając tytuły sentymentalno-ideowe swoim obrazom „Wieś czyta”, czy „Promocja”. Może takim sposobem uda się by wilk był syty a koza jeszcze żywa. Ale i jego spotyka krytyka za koloryzm, za to że martwa natura na stole odciąga uwagę od tematu.</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Ataki tych lat wcale nie są prowadzone tylko na „wyżynach” teorii. Jest to walka z ludźmi, którzy nie chcą iść po linii kompro</w:t>
        <w:softHyphen/>
        <w:t>misów czy ustępstw. Jako ofiara spektakularna pada Kantor, już w 1949 roku. Ten młody profesor (komunista) zorga</w:t>
        <w:softHyphen/>
        <w:t>nizował z Jaremianką, Sternem i paru innymi wystawę abstrak</w:t>
        <w:softHyphen/>
        <w:t>cjonistów w Krakowie. Zostaje usunięty z profesury i jego obro</w:t>
        <w:softHyphen/>
        <w:t>na wyobraźni twórczej na zjeździe katowickim w 1949 roku była ostatnim głosem w obronie „nowoczesnych”, ówczesne prze</w:t>
        <w:softHyphen/>
        <w:t>kreślenie tej grupy miało sporo analogii z likwidacją proletkultu zaraz po 1920 roku, w Rosji.</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Drugą spektakularną ofiarą ówczesnej polityki jest Jan Cy</w:t>
        <w:softHyphen/>
        <w:t xml:space="preserve">bis, usunięty w 1951 roku z profesury Akademii w Warszawie. Widocznie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próbował szukać w swym malarstwie żadnej for</w:t>
        <w:softHyphen/>
        <w:t xml:space="preserve">my kompromisu. Metody </w:t>
      </w:r>
      <w:r>
        <w:rPr>
          <w:color w:val="000000"/>
          <w:spacing w:val="0"/>
          <w:w w:val="100"/>
          <w:position w:val="0"/>
          <w:shd w:val="clear" w:color="auto" w:fill="auto"/>
          <w:lang w:val="pl-PL" w:eastAsia="pl-PL" w:bidi="pl-PL"/>
        </w:rPr>
        <w:t xml:space="preserve">tej </w:t>
      </w:r>
      <w:r>
        <w:rPr>
          <w:color w:val="000000"/>
          <w:spacing w:val="0"/>
          <w:w w:val="100"/>
          <w:position w:val="0"/>
          <w:shd w:val="clear" w:color="auto" w:fill="auto"/>
          <w:lang w:val="pl-PL" w:eastAsia="pl-PL" w:bidi="pl-PL"/>
        </w:rPr>
        <w:t>likwidacji zdają się jednak inne niż w Rosji Sowieckiej. Kantor przecie jakoś przetrwał nie wysta</w:t>
        <w:softHyphen/>
        <w:t>wiając i do zmiany kursu malując „dla siebie”, Cybisowi zaś dają posadę, która również umożliwia mu pracę.</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Kim jest Jan Cybis? Nikt chyba w Polsce głębiej niż on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przeżył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 xml:space="preserve">„z paletą w ręku”, nie przemyślał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pokochał Bonnarda. Cybis przed 1939 rokiem był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tylko malarzem </w:t>
      </w:r>
      <w:r>
        <w:rPr>
          <w:color w:val="000000"/>
          <w:spacing w:val="0"/>
          <w:w w:val="100"/>
          <w:position w:val="0"/>
          <w:shd w:val="clear" w:color="auto" w:fill="auto"/>
          <w:lang w:val="pl-PL" w:eastAsia="pl-PL" w:bidi="pl-PL"/>
        </w:rPr>
        <w:t>naj</w:t>
        <w:softHyphen/>
      </w:r>
      <w:r>
        <w:rPr>
          <w:color w:val="000000"/>
          <w:spacing w:val="0"/>
          <w:w w:val="100"/>
          <w:position w:val="0"/>
          <w:shd w:val="clear" w:color="auto" w:fill="auto"/>
          <w:lang w:val="pl-PL" w:eastAsia="pl-PL" w:bidi="pl-PL"/>
        </w:rPr>
        <w:t xml:space="preserve">wyżej </w:t>
      </w:r>
      <w:r>
        <w:rPr>
          <w:color w:val="000000"/>
          <w:spacing w:val="0"/>
          <w:w w:val="100"/>
          <w:position w:val="0"/>
          <w:shd w:val="clear" w:color="auto" w:fill="auto"/>
          <w:lang w:val="pl-PL" w:eastAsia="pl-PL" w:bidi="pl-PL"/>
        </w:rPr>
        <w:t xml:space="preserve">wśród </w:t>
      </w:r>
      <w:r>
        <w:rPr>
          <w:color w:val="000000"/>
          <w:spacing w:val="0"/>
          <w:w w:val="100"/>
          <w:position w:val="0"/>
          <w:shd w:val="clear" w:color="auto" w:fill="auto"/>
          <w:lang w:val="pl-PL" w:eastAsia="pl-PL" w:bidi="pl-PL"/>
        </w:rPr>
        <w:t xml:space="preserve">malarzy cenionym, ale stworzył pewnego </w:t>
      </w:r>
      <w:r>
        <w:rPr>
          <w:color w:val="000000"/>
          <w:spacing w:val="0"/>
          <w:w w:val="100"/>
          <w:position w:val="0"/>
          <w:shd w:val="clear" w:color="auto" w:fill="auto"/>
          <w:lang w:val="pl-PL" w:eastAsia="pl-PL" w:bidi="pl-PL"/>
        </w:rPr>
        <w:t xml:space="preserve">rodzaju </w:t>
      </w:r>
      <w:r>
        <w:rPr>
          <w:color w:val="000000"/>
          <w:spacing w:val="0"/>
          <w:w w:val="100"/>
          <w:position w:val="0"/>
          <w:shd w:val="clear" w:color="auto" w:fill="auto"/>
          <w:lang w:val="pl-PL" w:eastAsia="pl-PL" w:bidi="pl-PL"/>
        </w:rPr>
        <w:t xml:space="preserve">szkołę tego doszukiwania się walorów </w:t>
      </w:r>
      <w:r>
        <w:rPr>
          <w:color w:val="000000"/>
          <w:spacing w:val="0"/>
          <w:w w:val="100"/>
          <w:position w:val="0"/>
          <w:shd w:val="clear" w:color="auto" w:fill="auto"/>
          <w:lang w:val="pl-PL" w:eastAsia="pl-PL" w:bidi="pl-PL"/>
        </w:rPr>
        <w:t xml:space="preserve">malarskich w płótnach, </w:t>
      </w:r>
      <w:r>
        <w:rPr>
          <w:color w:val="000000"/>
          <w:spacing w:val="0"/>
          <w:w w:val="100"/>
          <w:position w:val="0"/>
          <w:shd w:val="clear" w:color="auto" w:fill="auto"/>
          <w:lang w:val="pl-PL" w:eastAsia="pl-PL" w:bidi="pl-PL"/>
        </w:rPr>
        <w:t xml:space="preserve">niezależnie </w:t>
      </w:r>
      <w:r>
        <w:rPr>
          <w:color w:val="000000"/>
          <w:spacing w:val="0"/>
          <w:w w:val="100"/>
          <w:position w:val="0"/>
          <w:shd w:val="clear" w:color="auto" w:fill="auto"/>
          <w:lang w:val="pl-PL" w:eastAsia="pl-PL" w:bidi="pl-PL"/>
        </w:rPr>
        <w:t xml:space="preserve">od fabuły (to </w:t>
      </w:r>
      <w:r>
        <w:rPr>
          <w:color w:val="000000"/>
          <w:spacing w:val="0"/>
          <w:w w:val="100"/>
          <w:position w:val="0"/>
          <w:shd w:val="clear" w:color="auto" w:fill="auto"/>
          <w:lang w:val="pl-PL" w:eastAsia="pl-PL" w:bidi="pl-PL"/>
        </w:rPr>
        <w:t xml:space="preserve">stanowisko </w:t>
      </w:r>
      <w:r>
        <w:rPr>
          <w:color w:val="000000"/>
          <w:spacing w:val="0"/>
          <w:w w:val="100"/>
          <w:position w:val="0"/>
          <w:shd w:val="clear" w:color="auto" w:fill="auto"/>
          <w:lang w:val="pl-PL" w:eastAsia="pl-PL" w:bidi="pl-PL"/>
        </w:rPr>
        <w:t>diametralnie przeciwne soc</w:t>
        <w:softHyphen/>
      </w:r>
      <w:r>
        <w:rPr>
          <w:color w:val="000000"/>
          <w:spacing w:val="0"/>
          <w:w w:val="100"/>
          <w:position w:val="0"/>
          <w:shd w:val="clear" w:color="auto" w:fill="auto"/>
          <w:lang w:val="pl-PL" w:eastAsia="pl-PL" w:bidi="pl-PL"/>
        </w:rPr>
        <w:t xml:space="preserve">realizmowi </w:t>
      </w:r>
      <w:r>
        <w:rPr>
          <w:color w:val="000000"/>
          <w:spacing w:val="0"/>
          <w:w w:val="100"/>
          <w:position w:val="0"/>
          <w:shd w:val="clear" w:color="auto" w:fill="auto"/>
          <w:lang w:val="pl-PL" w:eastAsia="pl-PL" w:bidi="pl-PL"/>
        </w:rPr>
        <w:t xml:space="preserve">budziło </w:t>
      </w:r>
      <w:r>
        <w:rPr>
          <w:color w:val="000000"/>
          <w:spacing w:val="0"/>
          <w:w w:val="100"/>
          <w:position w:val="0"/>
          <w:shd w:val="clear" w:color="auto" w:fill="auto"/>
          <w:lang w:val="pl-PL" w:eastAsia="pl-PL" w:bidi="pl-PL"/>
        </w:rPr>
        <w:t xml:space="preserve">także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okresie przedwojennym gwałtowne opory, ale </w:t>
      </w:r>
      <w:r>
        <w:rPr>
          <w:color w:val="000000"/>
          <w:spacing w:val="0"/>
          <w:w w:val="100"/>
          <w:position w:val="0"/>
          <w:shd w:val="clear" w:color="auto" w:fill="auto"/>
          <w:lang w:val="pl-PL" w:eastAsia="pl-PL" w:bidi="pl-PL"/>
        </w:rPr>
        <w:t xml:space="preserve">wówczas </w:t>
      </w:r>
      <w:r>
        <w:rPr>
          <w:color w:val="000000"/>
          <w:spacing w:val="0"/>
          <w:w w:val="100"/>
          <w:position w:val="0"/>
          <w:shd w:val="clear" w:color="auto" w:fill="auto"/>
          <w:lang w:val="pl-PL" w:eastAsia="pl-PL" w:bidi="pl-PL"/>
        </w:rPr>
        <w:t>„polrealistów”).</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Jego poszukiwania </w:t>
      </w:r>
      <w:r>
        <w:rPr>
          <w:color w:val="000000"/>
          <w:spacing w:val="0"/>
          <w:w w:val="100"/>
          <w:position w:val="0"/>
          <w:shd w:val="clear" w:color="auto" w:fill="auto"/>
          <w:lang w:val="pl-PL" w:eastAsia="pl-PL" w:bidi="pl-PL"/>
        </w:rPr>
        <w:t xml:space="preserve">malarskie </w:t>
      </w:r>
      <w:r>
        <w:rPr>
          <w:color w:val="000000"/>
          <w:spacing w:val="0"/>
          <w:w w:val="100"/>
          <w:position w:val="0"/>
          <w:shd w:val="clear" w:color="auto" w:fill="auto"/>
          <w:lang w:val="pl-PL" w:eastAsia="pl-PL" w:bidi="pl-PL"/>
        </w:rPr>
        <w:t xml:space="preserve">wśród </w:t>
      </w:r>
      <w:r>
        <w:rPr>
          <w:color w:val="000000"/>
          <w:spacing w:val="0"/>
          <w:w w:val="100"/>
          <w:position w:val="0"/>
          <w:shd w:val="clear" w:color="auto" w:fill="auto"/>
          <w:lang w:val="pl-PL" w:eastAsia="pl-PL" w:bidi="pl-PL"/>
        </w:rPr>
        <w:t xml:space="preserve">Kapistów </w:t>
      </w:r>
      <w:r>
        <w:rPr>
          <w:color w:val="000000"/>
          <w:spacing w:val="0"/>
          <w:w w:val="100"/>
          <w:position w:val="0"/>
          <w:shd w:val="clear" w:color="auto" w:fill="auto"/>
          <w:lang w:val="pl-PL" w:eastAsia="pl-PL" w:bidi="pl-PL"/>
        </w:rPr>
        <w:t>były najbar</w:t>
        <w:softHyphen/>
      </w:r>
      <w:r>
        <w:rPr>
          <w:color w:val="000000"/>
          <w:spacing w:val="0"/>
          <w:w w:val="100"/>
          <w:position w:val="0"/>
          <w:shd w:val="clear" w:color="auto" w:fill="auto"/>
          <w:lang w:val="pl-PL" w:eastAsia="pl-PL" w:bidi="pl-PL"/>
        </w:rPr>
        <w:t xml:space="preserve">dziej abstrakcyjne nie w </w:t>
      </w:r>
      <w:r>
        <w:rPr>
          <w:color w:val="000000"/>
          <w:spacing w:val="0"/>
          <w:w w:val="100"/>
          <w:position w:val="0"/>
          <w:shd w:val="clear" w:color="auto" w:fill="auto"/>
          <w:lang w:val="pl-PL" w:eastAsia="pl-PL" w:bidi="pl-PL"/>
        </w:rPr>
        <w:t xml:space="preserve">znaczeniu </w:t>
      </w:r>
      <w:r>
        <w:rPr>
          <w:color w:val="000000"/>
          <w:spacing w:val="0"/>
          <w:w w:val="100"/>
          <w:position w:val="0"/>
          <w:shd w:val="clear" w:color="auto" w:fill="auto"/>
          <w:lang w:val="pl-PL" w:eastAsia="pl-PL" w:bidi="pl-PL"/>
        </w:rPr>
        <w:t xml:space="preserve">abstrakcja-antynatura, </w:t>
      </w:r>
      <w:r>
        <w:rPr>
          <w:color w:val="000000"/>
          <w:spacing w:val="0"/>
          <w:w w:val="100"/>
          <w:position w:val="0"/>
          <w:shd w:val="clear" w:color="auto" w:fill="auto"/>
          <w:lang w:val="pl-PL" w:eastAsia="pl-PL" w:bidi="pl-PL"/>
        </w:rPr>
        <w:t xml:space="preserve">ale w </w:t>
      </w:r>
      <w:r>
        <w:rPr>
          <w:color w:val="000000"/>
          <w:spacing w:val="0"/>
          <w:w w:val="100"/>
          <w:position w:val="0"/>
          <w:shd w:val="clear" w:color="auto" w:fill="auto"/>
          <w:lang w:val="pl-PL" w:eastAsia="pl-PL" w:bidi="pl-PL"/>
        </w:rPr>
        <w:t xml:space="preserve">znaczeniu matematyki kolorów, budowy obrazu kolorem. Jego </w:t>
      </w:r>
      <w:r>
        <w:rPr>
          <w:color w:val="000000"/>
          <w:spacing w:val="0"/>
          <w:w w:val="100"/>
          <w:position w:val="0"/>
          <w:shd w:val="clear" w:color="auto" w:fill="auto"/>
          <w:lang w:val="pl-PL" w:eastAsia="pl-PL" w:bidi="pl-PL"/>
        </w:rPr>
        <w:t xml:space="preserve">płótna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dziwnej, </w:t>
      </w:r>
      <w:r>
        <w:rPr>
          <w:color w:val="000000"/>
          <w:spacing w:val="0"/>
          <w:w w:val="100"/>
          <w:position w:val="0"/>
          <w:shd w:val="clear" w:color="auto" w:fill="auto"/>
          <w:lang w:val="pl-PL" w:eastAsia="pl-PL" w:bidi="pl-PL"/>
        </w:rPr>
        <w:t xml:space="preserve">ciężkiej </w:t>
      </w:r>
      <w:r>
        <w:rPr>
          <w:color w:val="000000"/>
          <w:spacing w:val="0"/>
          <w:w w:val="100"/>
          <w:position w:val="0"/>
          <w:shd w:val="clear" w:color="auto" w:fill="auto"/>
          <w:lang w:val="pl-PL" w:eastAsia="pl-PL" w:bidi="pl-PL"/>
        </w:rPr>
        <w:t xml:space="preserve">fakturze </w:t>
      </w:r>
      <w:r>
        <w:rPr>
          <w:color w:val="000000"/>
          <w:spacing w:val="0"/>
          <w:w w:val="100"/>
          <w:position w:val="0"/>
          <w:shd w:val="clear" w:color="auto" w:fill="auto"/>
          <w:lang w:val="pl-PL" w:eastAsia="pl-PL" w:bidi="pl-PL"/>
        </w:rPr>
        <w:t xml:space="preserve">nie mają nic </w:t>
      </w:r>
      <w:r>
        <w:rPr>
          <w:color w:val="000000"/>
          <w:spacing w:val="0"/>
          <w:w w:val="100"/>
          <w:position w:val="0"/>
          <w:shd w:val="clear" w:color="auto" w:fill="auto"/>
          <w:lang w:val="pl-PL" w:eastAsia="pl-PL" w:bidi="pl-PL"/>
        </w:rPr>
        <w:t xml:space="preserve">ze </w:t>
      </w:r>
      <w:r>
        <w:rPr>
          <w:color w:val="000000"/>
          <w:spacing w:val="0"/>
          <w:w w:val="100"/>
          <w:position w:val="0"/>
          <w:shd w:val="clear" w:color="auto" w:fill="auto"/>
          <w:lang w:val="pl-PL" w:eastAsia="pl-PL" w:bidi="pl-PL"/>
        </w:rPr>
        <w:t xml:space="preserve">smakoszostwa </w:t>
      </w:r>
      <w:r>
        <w:rPr>
          <w:color w:val="000000"/>
          <w:spacing w:val="0"/>
          <w:w w:val="100"/>
          <w:position w:val="0"/>
          <w:shd w:val="clear" w:color="auto" w:fill="auto"/>
          <w:lang w:val="pl-PL" w:eastAsia="pl-PL" w:bidi="pl-PL"/>
        </w:rPr>
        <w:t>niektórych malarzy abstrakcyjnych na Zachodzie, u których sprawy takich czy innych efektów fakturalnych wysuwają się na plan pierwszy. „To galanteria” mówi o nich Cybis w rozmowie z Kępińskim, autorem przedmowy do katalogu jego ostatniej wystawy.</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Zaraz po uwolnieniu Warszawy od Niemców Cybis oraz jego</w:t>
        <w:br w:type="page"/>
      </w:r>
      <w:r>
        <w:rPr>
          <w:color w:val="000000"/>
          <w:spacing w:val="0"/>
          <w:w w:val="100"/>
          <w:position w:val="0"/>
          <w:shd w:val="clear" w:color="auto" w:fill="auto"/>
          <w:lang w:val="pl-PL" w:eastAsia="pl-PL" w:bidi="pl-PL"/>
        </w:rPr>
        <w:t>najbliżsi przyjaciele i koledzy zostają powołani na profesorów Akademii i szkół malarskich. Nazywano jch wszystkich Kapista- mi, choć autentycznych Kapistów z pierwszej doby było zaled</w:t>
        <w:softHyphen/>
        <w:t>wie paru.</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Powojenny atak na tę grupę szedł w Polsce równolegle z wzrastaniem i rozszerzaniem się walki o socrealizm. W lipco</w:t>
        <w:softHyphen/>
        <w:t xml:space="preserve">wym numerze „Przeglądu” z 1950^roku Mieczysław Porębski pisze, że nie abstrakcjoniści, nie ,,uniści” są najgorsi, Kapiści są „równie jeżeli nie bardziej szkodliwi”. Zarzuty? Naturalnie formalizm, no i uległość poszczególnych artystów wobec nacisku obcych idej i wzorów (pewien minister faszystowski na jednej 2 przedwojennych Biennale ogłaszał, że kto z włoskich artystów ulegać będzie obcym wpływom, będzie zdrajcą). Kapiści w dobie dwudziestolecia niepodległości walczący o pewne elementarne prawdy malarskie w ostrej opozycji do </w:t>
      </w:r>
      <w:r>
        <w:rPr>
          <w:i/>
          <w:iCs/>
          <w:color w:val="000000"/>
          <w:spacing w:val="0"/>
          <w:w w:val="100"/>
          <w:position w:val="0"/>
          <w:shd w:val="clear" w:color="auto" w:fill="auto"/>
          <w:lang w:val="pl-PL" w:eastAsia="pl-PL" w:bidi="pl-PL"/>
        </w:rPr>
        <w:t>ówczesnej</w:t>
      </w:r>
      <w:r>
        <w:rPr>
          <w:color w:val="000000"/>
          <w:spacing w:val="0"/>
          <w:w w:val="100"/>
          <w:position w:val="0"/>
          <w:shd w:val="clear" w:color="auto" w:fill="auto"/>
          <w:lang w:val="pl-PL" w:eastAsia="pl-PL" w:bidi="pl-PL"/>
        </w:rPr>
        <w:t xml:space="preserve"> krytyki ofi</w:t>
        <w:softHyphen/>
        <w:t>cjalnej to „drobnomicszczańscy nihiliści”, którzy jednocześnie używali „argumentów solidnego kupca, zachwalającego jakość swojego towaru”. Kapiści — a więc Waliszewski, który w tam</w:t>
        <w:softHyphen/>
        <w:t>tym okresie chyba największej ilości ludzi otworzył oczy na ma</w:t>
        <w:softHyphen/>
        <w:t xml:space="preserve">larstwo, pełen fantazji, inwencji, czucia malarskiego i rzadkiej malarskiej kultury, drapieżnie dowcipny, zdobywczy i twórczy, nawet wtedy, kiedy był unieruchomiony po pięciu amputacjach ; </w:t>
      </w:r>
      <w:r>
        <w:rPr>
          <w:color w:val="000000"/>
          <w:spacing w:val="0"/>
          <w:w w:val="100"/>
          <w:position w:val="0"/>
          <w:shd w:val="clear" w:color="auto" w:fill="auto"/>
          <w:lang w:val="fr-FR" w:eastAsia="fr-FR" w:bidi="fr-FR"/>
        </w:rPr>
        <w:t xml:space="preserve">Mitera, </w:t>
      </w:r>
      <w:r>
        <w:rPr>
          <w:color w:val="000000"/>
          <w:spacing w:val="0"/>
          <w:w w:val="100"/>
          <w:position w:val="0"/>
          <w:shd w:val="clear" w:color="auto" w:fill="auto"/>
          <w:lang w:val="pl-PL" w:eastAsia="pl-PL" w:bidi="pl-PL"/>
        </w:rPr>
        <w:t>który odmawiając sobie wszystkiego w wytartym ubran</w:t>
        <w:softHyphen/>
        <w:t>ku, redagował i wydawał, nie wiadomo za co, numer „Głosu Plastyków” poświęcony Gierymskiemu, a umierając pisał testa</w:t>
        <w:softHyphen/>
        <w:t>ment, gdzie wyrażał żal, że już nie zobaczy numeru w przygoto</w:t>
        <w:softHyphen/>
        <w:t xml:space="preserve">waniu, poświęconego </w:t>
      </w:r>
      <w:r>
        <w:rPr>
          <w:color w:val="000000"/>
          <w:spacing w:val="0"/>
          <w:w w:val="100"/>
          <w:position w:val="0"/>
          <w:shd w:val="clear" w:color="auto" w:fill="auto"/>
          <w:lang w:val="fr-FR" w:eastAsia="fr-FR" w:bidi="fr-FR"/>
        </w:rPr>
        <w:t xml:space="preserve">Cézanne’owi; </w:t>
      </w:r>
      <w:r>
        <w:rPr>
          <w:color w:val="000000"/>
          <w:spacing w:val="0"/>
          <w:w w:val="100"/>
          <w:position w:val="0"/>
          <w:shd w:val="clear" w:color="auto" w:fill="auto"/>
          <w:lang w:val="pl-PL" w:eastAsia="pl-PL" w:bidi="pl-PL"/>
        </w:rPr>
        <w:t>Tytus Czyżewski, gorzki, gwałtowny i czuły poeta, zawsze w skrajnej nędzy, wielki ma</w:t>
        <w:softHyphen/>
        <w:t>larz związany z Kapistami najbliżej; Jan Cybis, który po pierw</w:t>
        <w:softHyphen/>
        <w:t>szym roku Paryża chorował z niedojadania, a gdy mu żona przy</w:t>
        <w:softHyphen/>
        <w:t>pominała, że mają wszystkiego 15 franków w kieszeni, odpowia</w:t>
        <w:softHyphen/>
        <w:t>dał, że go to nic nie obchodzi, Cybis, który uczył nas wszystkich istoty malarstwa i bezinteresowności — ci ludzie i ich najbliżsi koledzy, których walka o malarstwo w Polsce, to już karta w kulturze polskiej, byli przez ostatnie lata szkalowani przez zawsze na fali oficjalnej płynących „krytyków”. Te metody nis</w:t>
        <w:softHyphen/>
        <w:t>kie, to były w latach 1948-1953 metody normalne, prawie obo</w:t>
        <w:softHyphen/>
        <w:t>wiązujące.</w:t>
      </w:r>
    </w:p>
    <w:p>
      <w:pPr>
        <w:pStyle w:val="Style34"/>
        <w:keepNext w:val="0"/>
        <w:keepLines w:val="0"/>
        <w:widowControl w:val="0"/>
        <w:shd w:val="clear" w:color="auto" w:fill="auto"/>
        <w:bidi w:val="0"/>
        <w:spacing w:before="0" w:after="120" w:line="204" w:lineRule="auto"/>
        <w:ind w:left="0" w:right="0" w:firstLine="440"/>
        <w:jc w:val="both"/>
        <w:sectPr>
          <w:headerReference w:type="default" r:id="rId25"/>
          <w:headerReference w:type="even" r:id="rId26"/>
          <w:footnotePr>
            <w:pos w:val="pageBottom"/>
            <w:numFmt w:val="chicago"/>
            <w:numStart w:val="1"/>
            <w:numRestart w:val="continuous"/>
            <w15:footnoteColumns w:val="1"/>
          </w:footnotePr>
          <w:pgSz w:w="7074" w:h="11167"/>
          <w:pgMar w:top="957" w:left="645" w:right="651" w:bottom="545" w:header="0" w:footer="3" w:gutter="0"/>
          <w:pgNumType w:start="28"/>
          <w:cols w:space="720"/>
          <w:noEndnote/>
          <w:rtlGutter w:val="0"/>
          <w:docGrid w:linePitch="360"/>
        </w:sectPr>
      </w:pPr>
      <w:r>
        <w:rPr>
          <w:color w:val="000000"/>
          <w:spacing w:val="0"/>
          <w:w w:val="100"/>
          <w:position w:val="0"/>
          <w:shd w:val="clear" w:color="auto" w:fill="auto"/>
          <w:lang w:val="pl-PL" w:eastAsia="pl-PL" w:bidi="pl-PL"/>
        </w:rPr>
        <w:t>Rok 1953 przynosi dalsze wypowiedzi o Stalinie, „nieśmier</w:t>
        <w:softHyphen/>
        <w:t>telnym symoblu” i nowe wypady Porębskiego przeciw formaliz</w:t>
        <w:softHyphen/>
        <w:t>mowi, koloryzmowi etc. Rzucam ten rocznik i biorę rok 1955. Oczy przecieram. W numerze I-szym czytam ogromny, rzeczowy artykuł o prądach sztuki na Zachodzie. Ten sam Mieczysław Po</w:t>
        <w:softHyphen/>
        <w:t xml:space="preserve">rębski, wyznawca socrealizmu, pogromca groźnych Kapistów, pisze z uznaniem o całym szeregu malarzy zachodnich i nawet Klee jest dla niego „czułym i pełnym humanistycznej mądrości komentarzem do pewnych pojęć i wyobrażeń o znaczeniu nie tylko subiektywnym”, a więc nie tylko Picasso i </w:t>
      </w:r>
      <w:r>
        <w:rPr>
          <w:color w:val="000000"/>
          <w:spacing w:val="0"/>
          <w:w w:val="100"/>
          <w:position w:val="0"/>
          <w:shd w:val="clear" w:color="auto" w:fill="auto"/>
          <w:lang w:val="fr-FR" w:eastAsia="fr-FR" w:bidi="fr-FR"/>
        </w:rPr>
        <w:t xml:space="preserve">Léger </w:t>
      </w:r>
      <w:r>
        <w:rPr>
          <w:color w:val="000000"/>
          <w:spacing w:val="0"/>
          <w:w w:val="100"/>
          <w:position w:val="0"/>
          <w:shd w:val="clear" w:color="auto" w:fill="auto"/>
          <w:lang w:val="pl-PL" w:eastAsia="pl-PL" w:bidi="pl-PL"/>
        </w:rPr>
        <w:t>są w łas</w:t>
        <w:softHyphen/>
        <w:t>kach, bo o nich jako o komunistach i przedtem mówiono bez wy</w:t>
        <w:softHyphen/>
      </w:r>
    </w:p>
    <w:p>
      <w:pPr>
        <w:pStyle w:val="Style34"/>
        <w:keepNext w:val="0"/>
        <w:keepLines w:val="0"/>
        <w:widowControl w:val="0"/>
        <w:shd w:val="clear" w:color="auto" w:fill="auto"/>
        <w:bidi w:val="0"/>
        <w:spacing w:before="0" w:after="120" w:line="204" w:lineRule="auto"/>
        <w:ind w:left="0" w:right="0" w:firstLine="0"/>
        <w:jc w:val="both"/>
      </w:pPr>
      <w:r>
        <w:rPr>
          <w:color w:val="000000"/>
          <w:spacing w:val="0"/>
          <w:w w:val="100"/>
          <w:position w:val="0"/>
          <w:shd w:val="clear" w:color="auto" w:fill="auto"/>
          <w:lang w:val="pl-PL" w:eastAsia="pl-PL" w:bidi="pl-PL"/>
        </w:rPr>
        <w:t>zwisk. Nawet krytyka Picabii, Duchamps, Arpa i Maxa Ernsta są utrzymane w tonie nieagresywnym. Kiedy autor piszc o Mond</w:t>
        <w:softHyphen/>
        <w:t>rianie, o Bauhausie przechodzi na unizm Strzemińskiego i nawet wspomina suprematyzm Malewicza i konstruktywizm Tatlina, więc okres nowatorskiego proletkultu, o którym jeszcze Strze</w:t>
        <w:softHyphen/>
        <w:t>miński opowiadał mi z zimną wściekłością, jak się po nim ,,że</w:t>
        <w:softHyphen/>
        <w:t>laznym tankiem” przejechali bolszewicy likwidując wspaniały, jego zdaniem, eksperyment. Ekspresjonizm jest znów w tym ar</w:t>
        <w:softHyphen/>
        <w:t>tykule przepracowany serio i wprost nie można uwierzyć, że to pisze ten sam dawny Porębski. Dopiero na samym końcu powta</w:t>
        <w:softHyphen/>
        <w:t>rza on komunały socrealistyczne o sztuce sowieckiej. Ma się jed</w:t>
        <w:softHyphen/>
        <w:t>nak uczucie, że z tych słów wyparował nawet wysiłek adaptacji. Co jednak w artykule najciekawsze, to stwierdzenie, że w ubieg</w:t>
        <w:softHyphen/>
        <w:t>łych latach zadanie nowej sztuki zostało zrozumiane jako</w:t>
      </w:r>
    </w:p>
    <w:p>
      <w:pPr>
        <w:pStyle w:val="Style22"/>
        <w:keepNext w:val="0"/>
        <w:keepLines w:val="0"/>
        <w:widowControl w:val="0"/>
        <w:shd w:val="clear" w:color="auto" w:fill="auto"/>
        <w:bidi w:val="0"/>
        <w:spacing w:before="0" w:line="214" w:lineRule="auto"/>
        <w:ind w:left="0" w:right="0" w:firstLine="0"/>
        <w:jc w:val="both"/>
      </w:pPr>
      <w:r>
        <w:rPr>
          <w:color w:val="000000"/>
          <w:spacing w:val="0"/>
          <w:w w:val="100"/>
          <w:position w:val="0"/>
          <w:shd w:val="clear" w:color="auto" w:fill="auto"/>
          <w:lang w:val="pl-PL" w:eastAsia="pl-PL" w:bidi="pl-PL"/>
        </w:rPr>
        <w:t xml:space="preserve">„zadanie wyrzeczenia się wszystkiego co było nam drogie... Próbowaliśmy niektórzy przynajmniej to zrobić. </w:t>
      </w:r>
      <w:r>
        <w:rPr>
          <w:i/>
          <w:iCs/>
          <w:color w:val="000000"/>
          <w:spacing w:val="0"/>
          <w:w w:val="100"/>
          <w:position w:val="0"/>
          <w:shd w:val="clear" w:color="auto" w:fill="auto"/>
          <w:lang w:val="pl-PL" w:eastAsia="pl-PL" w:bidi="pl-PL"/>
        </w:rPr>
        <w:t>Sądzę i dziś, że tak było trzeba.</w:t>
      </w:r>
      <w:r>
        <w:rPr>
          <w:color w:val="000000"/>
          <w:spacing w:val="0"/>
          <w:w w:val="100"/>
          <w:position w:val="0"/>
          <w:shd w:val="clear" w:color="auto" w:fill="auto"/>
          <w:lang w:val="pl-PL" w:eastAsia="pl-PL" w:bidi="pl-PL"/>
        </w:rPr>
        <w:t xml:space="preserve"> Dało to nam doświadczenie jakiego nie zyskalibyśmy trwając uparcie przy swoim, </w:t>
      </w:r>
      <w:r>
        <w:rPr>
          <w:i/>
          <w:iCs/>
          <w:color w:val="000000"/>
          <w:spacing w:val="0"/>
          <w:w w:val="100"/>
          <w:position w:val="0"/>
          <w:shd w:val="clear" w:color="auto" w:fill="auto"/>
          <w:lang w:val="pl-PL" w:eastAsia="pl-PL" w:bidi="pl-PL"/>
        </w:rPr>
        <w:t>dało to nam także wewnętrzne prawo</w:t>
      </w:r>
      <w:r>
        <w:rPr>
          <w:color w:val="000000"/>
          <w:spacing w:val="0"/>
          <w:w w:val="100"/>
          <w:position w:val="0"/>
          <w:shd w:val="clear" w:color="auto" w:fill="auto"/>
          <w:lang w:val="pl-PL" w:eastAsia="pl-PL" w:bidi="pl-PL"/>
        </w:rPr>
        <w:t xml:space="preserve"> do wyciągnięcia z dokonanych do</w:t>
        <w:softHyphen/>
        <w:t>świadczeń wniosków dla siebie i innych” (Moje podkreślenia).</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Porębski widzi swoją zasługę (Brandys wypowiada się po</w:t>
        <w:softHyphen/>
        <w:t>dobnie na odcinku literatury) w swoim dawnym posłuszeństwie i lakiernictwie, które trudno nazwać inaczej jak potulnym opor</w:t>
        <w:softHyphen/>
        <w:t xml:space="preserve">tunizmem czy dyskwalifikującą krytyka pomyłką. Porębski nie wspomina co ten oportunizm </w:t>
      </w:r>
      <w:r>
        <w:rPr>
          <w:i/>
          <w:iCs/>
          <w:color w:val="000000"/>
          <w:spacing w:val="0"/>
          <w:w w:val="100"/>
          <w:position w:val="0"/>
          <w:shd w:val="clear" w:color="auto" w:fill="auto"/>
          <w:lang w:val="pl-PL" w:eastAsia="pl-PL" w:bidi="pl-PL"/>
        </w:rPr>
        <w:t>zniszczył,</w:t>
      </w:r>
      <w:r>
        <w:rPr>
          <w:color w:val="000000"/>
          <w:spacing w:val="0"/>
          <w:w w:val="100"/>
          <w:position w:val="0"/>
          <w:shd w:val="clear" w:color="auto" w:fill="auto"/>
          <w:lang w:val="pl-PL" w:eastAsia="pl-PL" w:bidi="pl-PL"/>
        </w:rPr>
        <w:t xml:space="preserve"> ile talentów </w:t>
      </w:r>
      <w:r>
        <w:rPr>
          <w:i/>
          <w:iCs/>
          <w:color w:val="000000"/>
          <w:spacing w:val="0"/>
          <w:w w:val="100"/>
          <w:position w:val="0"/>
          <w:shd w:val="clear" w:color="auto" w:fill="auto"/>
          <w:lang w:val="pl-PL" w:eastAsia="pl-PL" w:bidi="pl-PL"/>
        </w:rPr>
        <w:t xml:space="preserve">zmarnował, </w:t>
      </w:r>
      <w:r>
        <w:rPr>
          <w:color w:val="000000"/>
          <w:spacing w:val="0"/>
          <w:w w:val="100"/>
          <w:position w:val="0"/>
          <w:shd w:val="clear" w:color="auto" w:fill="auto"/>
          <w:lang w:val="pl-PL" w:eastAsia="pl-PL" w:bidi="pl-PL"/>
        </w:rPr>
        <w:t xml:space="preserve">ilu artystów autentycznych </w:t>
      </w:r>
      <w:r>
        <w:rPr>
          <w:i/>
          <w:iCs/>
          <w:color w:val="000000"/>
          <w:spacing w:val="0"/>
          <w:w w:val="100"/>
          <w:position w:val="0"/>
          <w:shd w:val="clear" w:color="auto" w:fill="auto"/>
          <w:lang w:val="pl-PL" w:eastAsia="pl-PL" w:bidi="pl-PL"/>
        </w:rPr>
        <w:t>zafałszował</w:t>
      </w:r>
      <w:r>
        <w:rPr>
          <w:color w:val="000000"/>
          <w:spacing w:val="0"/>
          <w:w w:val="100"/>
          <w:position w:val="0"/>
          <w:shd w:val="clear" w:color="auto" w:fill="auto"/>
          <w:lang w:val="pl-PL" w:eastAsia="pl-PL" w:bidi="pl-PL"/>
        </w:rPr>
        <w:t xml:space="preserve"> czy doprowadził do roz</w:t>
        <w:softHyphen/>
        <w:t>paczy, więc skąd naraz te prawa i przywileje dla już uprzywile</w:t>
        <w:softHyphen/>
        <w:t>jowanych w dobie socrealizmu. ,,Dziś wiemy — pisze dalej — całkowite wyrzeczenie było kłamstwem, po drugie błędem. Kłam</w:t>
        <w:softHyphen/>
        <w:t>stwem, bo niemożliwe jest odcięcie od prawdy tych wszystkich przemyśleń i wzruszeń. Walka powinna toczyć się na gruncie sztuki współczesnej a nie przeciw niej”.</w:t>
      </w:r>
    </w:p>
    <w:p>
      <w:pPr>
        <w:pStyle w:val="Style34"/>
        <w:keepNext w:val="0"/>
        <w:keepLines w:val="0"/>
        <w:widowControl w:val="0"/>
        <w:shd w:val="clear" w:color="auto" w:fill="auto"/>
        <w:bidi w:val="0"/>
        <w:spacing w:before="0" w:after="120" w:line="204" w:lineRule="auto"/>
        <w:ind w:left="0" w:right="0" w:firstLine="420"/>
        <w:jc w:val="both"/>
      </w:pPr>
      <w:r>
        <w:rPr>
          <w:color w:val="000000"/>
          <w:spacing w:val="0"/>
          <w:w w:val="100"/>
          <w:position w:val="0"/>
          <w:shd w:val="clear" w:color="auto" w:fill="auto"/>
          <w:lang w:val="pl-PL" w:eastAsia="pl-PL" w:bidi="pl-PL"/>
        </w:rPr>
        <w:t>W tym samym roczniku, zasłaniając się na początku cytatą z Żółkiewskiego o „drewnianej estetyce recept”, otwiera śluzy zbiorowej samokrytyki :</w:t>
      </w:r>
    </w:p>
    <w:p>
      <w:pPr>
        <w:pStyle w:val="Style22"/>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pl-PL" w:eastAsia="pl-PL" w:bidi="pl-PL"/>
        </w:rPr>
        <w:t>„... ileśmy sobie tym drewnianym stylem myślenia narobili szkody..., gdy rozgrodzono stare deskowe parkany, które przez lat kilka chronić nas miały przed pokusami wroga, a chroniły głównie przed samodzielnością histo</w:t>
        <w:softHyphen/>
        <w:t>rycznego myślenia — to rozpoczął się dziwny pląs intelektualny w dwóch kierunkach : anarchicznym i popłochowym.</w:t>
      </w:r>
    </w:p>
    <w:p>
      <w:pPr>
        <w:pStyle w:val="Style22"/>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Anarchiści poczęli wołać, że wszystko nad czym trudziliśmy się w ostat</w:t>
        <w:softHyphen/>
        <w:t>nich latach to wyłącznie nieudolność namaszczona wazeliną i że teraz wszyst</w:t>
        <w:softHyphen/>
        <w:t>ko będzie wolno.</w:t>
      </w:r>
    </w:p>
    <w:p>
      <w:pPr>
        <w:pStyle w:val="Style22"/>
        <w:keepNext w:val="0"/>
        <w:keepLines w:val="0"/>
        <w:widowControl w:val="0"/>
        <w:shd w:val="clear" w:color="auto" w:fill="auto"/>
        <w:bidi w:val="0"/>
        <w:spacing w:before="0"/>
        <w:ind w:left="0" w:right="0" w:firstLine="420"/>
        <w:jc w:val="both"/>
      </w:pPr>
      <w:r>
        <w:rPr>
          <w:color w:val="000000"/>
          <w:spacing w:val="0"/>
          <w:w w:val="100"/>
          <w:position w:val="0"/>
          <w:shd w:val="clear" w:color="auto" w:fill="auto"/>
          <w:lang w:val="pl-PL" w:eastAsia="pl-PL" w:bidi="pl-PL"/>
        </w:rPr>
        <w:t>Popłochowcy wstrząśnięci uczynkami anarchistów i nade wszystko zbyt udręczeni lękiem przestrzeni historycznej, którą do niedawna bezpiecznie osłaniały parkany — jęli z rozrzuconego drewna klecić pośpiesznie nowe ogrodzenia, tyle że luźniejsze i bardziej bezładne od poprzednich...”</w:t>
      </w:r>
    </w:p>
    <w:p>
      <w:pPr>
        <w:pStyle w:val="Style34"/>
        <w:keepNext w:val="0"/>
        <w:keepLines w:val="0"/>
        <w:widowControl w:val="0"/>
        <w:shd w:val="clear" w:color="auto" w:fill="auto"/>
        <w:bidi w:val="0"/>
        <w:spacing w:before="0" w:after="160" w:line="204" w:lineRule="auto"/>
        <w:ind w:left="0" w:right="0" w:firstLine="420"/>
        <w:jc w:val="both"/>
      </w:pPr>
      <w:r>
        <w:rPr>
          <w:color w:val="000000"/>
          <w:spacing w:val="0"/>
          <w:w w:val="100"/>
          <w:position w:val="0"/>
          <w:shd w:val="clear" w:color="auto" w:fill="auto"/>
          <w:lang w:val="pl-PL" w:eastAsia="pl-PL" w:bidi="pl-PL"/>
        </w:rPr>
        <w:t>Bogucki jest może najciekawszy jeżeli chcemy poprzez jego artykuły prześledzić zmianę w dziedzinie poglądów na plastykę</w:t>
        <w:br w:type="page"/>
      </w:r>
      <w:r>
        <w:rPr>
          <w:color w:val="000000"/>
          <w:spacing w:val="0"/>
          <w:w w:val="100"/>
          <w:position w:val="0"/>
          <w:shd w:val="clear" w:color="auto" w:fill="auto"/>
          <w:lang w:val="pl-PL" w:eastAsia="pl-PL" w:bidi="pl-PL"/>
        </w:rPr>
        <w:t>w Polsce. W tymże roku 1955 wychodzi tomik Boguckiego ,,Roz</w:t>
        <w:softHyphen/>
        <w:t>mowy o sztuce” (prowadzone już w 1954). To dialog malarza i krytyka. Forma tu jeszcze o wiele ostrożniejsza. Podejrzewam, że przekonania Boguckiego są podłożone to pod malarza, to pod krytyka, by trudniej było zgadnąć — niemniej w usta malarza wkłada autor szereg uwag niedopuszczalnych dla prawdziwego socrealisty chowu Bieruta i Sokorskiego. Chociażby ten kwia</w:t>
        <w:softHyphen/>
        <w:t>tek :</w:t>
      </w:r>
    </w:p>
    <w:p>
      <w:pPr>
        <w:pStyle w:val="Style22"/>
        <w:keepNext w:val="0"/>
        <w:keepLines w:val="0"/>
        <w:widowControl w:val="0"/>
        <w:shd w:val="clear" w:color="auto" w:fill="auto"/>
        <w:bidi w:val="0"/>
        <w:spacing w:before="0" w:after="160" w:line="214" w:lineRule="auto"/>
        <w:ind w:left="0" w:right="0" w:firstLine="400"/>
        <w:jc w:val="both"/>
      </w:pPr>
      <w:r>
        <w:rPr>
          <w:color w:val="000000"/>
          <w:spacing w:val="0"/>
          <w:w w:val="100"/>
          <w:position w:val="0"/>
          <w:shd w:val="clear" w:color="auto" w:fill="auto"/>
          <w:lang w:val="pl-PL" w:eastAsia="pl-PL" w:bidi="pl-PL"/>
        </w:rPr>
        <w:t>Malarz : ,.Odrzucamy z naszej tradycji malarstwo impresjonistów, wszyst</w:t>
        <w:softHyphen/>
        <w:t>ko co było po nich, trzeba to sobie wybić z oka i głowy. A co trzeba sobie wbić w zamian... Zagniecione na siłę w tym mętnym słodkawym sosie męczą się w nim socjalistyczne tematy. Męczą się niemniej grzęznący wraz z nimi malarze. Męczą się i nie wiedzą dlaczego, bo przecież sami to ciasto przy</w:t>
        <w:softHyphen/>
        <w:t>rządzili. Przyrządzili je ze szczerej ideowości, w najlepszej wierze. Bo przecież tak jak należało, odwrócili się tyłem do schyłkowej sztuki europej</w:t>
        <w:softHyphen/>
        <w:t>skiej... Ani sumienie socjalistyczne, ani stęsknione oko malarskie nie mają swojej radości”.</w:t>
      </w:r>
    </w:p>
    <w:p>
      <w:pPr>
        <w:pStyle w:val="Style34"/>
        <w:keepNext w:val="0"/>
        <w:keepLines w:val="0"/>
        <w:widowControl w:val="0"/>
        <w:shd w:val="clear" w:color="auto" w:fill="auto"/>
        <w:bidi w:val="0"/>
        <w:spacing w:before="0" w:after="160" w:line="202" w:lineRule="auto"/>
        <w:ind w:left="0" w:right="0" w:firstLine="460"/>
        <w:jc w:val="both"/>
      </w:pPr>
      <w:r>
        <w:rPr>
          <w:color w:val="000000"/>
          <w:spacing w:val="0"/>
          <w:w w:val="100"/>
          <w:position w:val="0"/>
          <w:shd w:val="clear" w:color="auto" w:fill="auto"/>
          <w:lang w:val="pl-PL" w:eastAsia="pl-PL" w:bidi="pl-PL"/>
        </w:rPr>
        <w:t>Jeżeli te teksty, zresztą bardzo rozwodnione, wyłowić jest tam herezja na herezji z punktu widzenia polskiej żdanowsz- czyzny, są one jednak przykryte jeszcze niezliczonymi figowymi listkami. Pretensje „malarza” są tu konkretne i na pew</w:t>
        <w:softHyphen/>
        <w:t>no huczeć już musiały w malarskich kawiarniach.</w:t>
      </w:r>
    </w:p>
    <w:p>
      <w:pPr>
        <w:pStyle w:val="Style22"/>
        <w:keepNext w:val="0"/>
        <w:keepLines w:val="0"/>
        <w:widowControl w:val="0"/>
        <w:shd w:val="clear" w:color="auto" w:fill="auto"/>
        <w:bidi w:val="0"/>
        <w:spacing w:before="0" w:after="160" w:line="214" w:lineRule="auto"/>
        <w:ind w:left="0" w:right="0" w:firstLine="460"/>
        <w:jc w:val="both"/>
      </w:pPr>
      <w:r>
        <w:rPr>
          <w:color w:val="000000"/>
          <w:spacing w:val="0"/>
          <w:w w:val="100"/>
          <w:position w:val="0"/>
          <w:shd w:val="clear" w:color="auto" w:fill="auto"/>
          <w:lang w:val="pl-PL" w:eastAsia="pl-PL" w:bidi="pl-PL"/>
        </w:rPr>
        <w:t>„Całą sztukę poczynając od impresjonistów odgrodziliście parkanem, że niby jej nie ma i cóż z tego wyszło ? Wyciąga się teraz deski z tego par</w:t>
        <w:softHyphen/>
        <w:t xml:space="preserve">kanu tu i ówdzie, żeby bodaj przez dziury można było popatrzyć to na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 xml:space="preserve">Gogha, to na </w:t>
      </w:r>
      <w:r>
        <w:rPr>
          <w:color w:val="000000"/>
          <w:spacing w:val="0"/>
          <w:w w:val="100"/>
          <w:position w:val="0"/>
          <w:shd w:val="clear" w:color="auto" w:fill="auto"/>
          <w:lang w:val="fr-FR" w:eastAsia="fr-FR" w:bidi="fr-FR"/>
        </w:rPr>
        <w:t>Matisse’a...”</w:t>
      </w:r>
    </w:p>
    <w:p>
      <w:pPr>
        <w:pStyle w:val="Style34"/>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Krytyk się broni, że to była taktyka uzasadniona trudnościa</w:t>
        <w:softHyphen/>
        <w:t>mi wstępnego okresu bojów o realizm. Ale Malarz mu odpo</w:t>
        <w:softHyphen/>
        <w:t xml:space="preserve">wiada, że właśnie </w:t>
      </w:r>
      <w:r>
        <w:rPr>
          <w:color w:val="000000"/>
          <w:spacing w:val="0"/>
          <w:w w:val="100"/>
          <w:position w:val="0"/>
          <w:shd w:val="clear" w:color="auto" w:fill="auto"/>
          <w:lang w:val="fr-FR" w:eastAsia="fr-FR" w:bidi="fr-FR"/>
        </w:rPr>
        <w:t xml:space="preserve">Cézanne, Van Gogh </w:t>
      </w:r>
      <w:r>
        <w:rPr>
          <w:color w:val="000000"/>
          <w:spacing w:val="0"/>
          <w:w w:val="100"/>
          <w:position w:val="0"/>
          <w:shd w:val="clear" w:color="auto" w:fill="auto"/>
          <w:lang w:val="pl-PL" w:eastAsia="pl-PL" w:bidi="pl-PL"/>
        </w:rPr>
        <w:t>czy Matisse walczyli z „rozkładem świata”, a Krytyk na to jedynie : „No tak, ale widzisz, mimo wszystko nie są to przecie malarze, którzy by mogli służyć nam za wzór do naśladowania...”</w:t>
      </w:r>
    </w:p>
    <w:p>
      <w:pPr>
        <w:pStyle w:val="Style34"/>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Wnioski ostatnie tej książki to nie tylko delikatne przygoto</w:t>
        <w:softHyphen/>
        <w:t>wanie rehabilitacji sztuki Zachodu. Pod uspakajającą nazwą os</w:t>
        <w:softHyphen/>
        <w:t>tatniego rozdziału „Droga do realistycznej syntezy” — to walka o prawo do czerpania nauk nawet u abstrakcjonistów.</w:t>
      </w:r>
    </w:p>
    <w:p>
      <w:pPr>
        <w:pStyle w:val="Style34"/>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Dopiero wystawa młodych malarzy w Arsenale, w roku ubieg</w:t>
        <w:softHyphen/>
        <w:t>łym, zdaje się być datą decydującą w zmianie klimatu dyskusji, gdzie pióra tej klasy co Przyboś, Kałużyński, Guzówna biorą udział w polemikach, gdzie piszą w nich Czeszko, Marcin Czer</w:t>
        <w:softHyphen/>
        <w:t>wiński i szereg innych, stwarzając nareszcie jakąś autentyczną temperaturę. Czytelnik z Zachodu nagle zapomina o zakazach i instrukcjach, bo zginął ten przymusowy żargon i sam jest w ko</w:t>
        <w:softHyphen/>
        <w:t>ło dyskusji wciągnięty.</w:t>
      </w:r>
    </w:p>
    <w:p>
      <w:pPr>
        <w:pStyle w:val="Style34"/>
        <w:keepNext w:val="0"/>
        <w:keepLines w:val="0"/>
        <w:widowControl w:val="0"/>
        <w:shd w:val="clear" w:color="auto" w:fill="auto"/>
        <w:bidi w:val="0"/>
        <w:spacing w:before="0" w:after="0" w:line="204" w:lineRule="auto"/>
        <w:ind w:left="0" w:right="0" w:firstLine="500"/>
        <w:jc w:val="both"/>
      </w:pPr>
      <w:r>
        <w:rPr>
          <w:color w:val="000000"/>
          <w:spacing w:val="0"/>
          <w:w w:val="100"/>
          <w:position w:val="0"/>
          <w:shd w:val="clear" w:color="auto" w:fill="auto"/>
          <w:lang w:val="pl-PL" w:eastAsia="pl-PL" w:bidi="pl-PL"/>
        </w:rPr>
        <w:t>Od „Rozmów o sztuce”, prowadzonych w 1954 roku, a wy</w:t>
        <w:softHyphen/>
        <w:t>danych w 1955 — wiele wody upłynęło. Wystarczy wziąć do ręki ostatnio otrzymany „Przegląd Artystyczny”. Ma się wrażenie,</w:t>
        <w:br w:type="page"/>
      </w:r>
      <w:r>
        <w:rPr>
          <w:color w:val="000000"/>
          <w:spacing w:val="0"/>
          <w:w w:val="100"/>
          <w:position w:val="0"/>
          <w:shd w:val="clear" w:color="auto" w:fill="auto"/>
          <w:lang w:val="pl-PL" w:eastAsia="pl-PL" w:bidi="pl-PL"/>
        </w:rPr>
        <w:t>że się ogląda dawny „Głos Plastyków”, kiedy nim kierowali szkodliwi Kapiści. Janusz Bogucki daje całą topografię obficie ilustrowaną żywych kierunków malarstwa w Polsce lat ubiegłych, a więc „nowocześni” z Kanterem na czele; łączy ich z nazwis</w:t>
        <w:softHyphen/>
        <w:t>kiem Henryka Stażewskiego (przed 1939 rokiem najwybitniej</w:t>
        <w:softHyphen/>
        <w:t>szego obok Strzemińskiego przedstawiciela „unizmu”) i podkre</w:t>
        <w:softHyphen/>
        <w:t>śla, że w okresie ich likwidacji w 1949 roku pisał, że „awan</w:t>
        <w:softHyphen/>
        <w:t>gardowego konia należy karmić choć wydaje się niesforny. Opo</w:t>
        <w:softHyphen/>
        <w:t>wiada jak próby wciągnięcia „nowoczesnych” ku syntezie rea</w:t>
        <w:softHyphen/>
        <w:t>lizmu z ich sztuką zostały przez nich odrzucone, uznane za „kom</w:t>
        <w:softHyphen/>
        <w:t>promisowe i płytkie”. (Mieli naturalnie rację, Ejbisz na innej płaszczyźnie te próby kompromisu podjął ze swoim „Leninem i spójniakami” z rezultatem jak najdalej nieprzekonywującym.)</w:t>
      </w:r>
    </w:p>
    <w:p>
      <w:pPr>
        <w:pStyle w:val="Style34"/>
        <w:keepNext w:val="0"/>
        <w:keepLines w:val="0"/>
        <w:widowControl w:val="0"/>
        <w:shd w:val="clear" w:color="auto" w:fill="auto"/>
        <w:bidi w:val="0"/>
        <w:spacing w:before="0" w:after="160" w:line="204" w:lineRule="auto"/>
        <w:ind w:left="0" w:right="0" w:firstLine="440"/>
        <w:jc w:val="both"/>
      </w:pPr>
      <w:r>
        <w:rPr>
          <w:color w:val="000000"/>
          <w:spacing w:val="0"/>
          <w:w w:val="100"/>
          <w:position w:val="0"/>
          <w:shd w:val="clear" w:color="auto" w:fill="auto"/>
          <w:lang w:val="pl-PL" w:eastAsia="pl-PL" w:bidi="pl-PL"/>
        </w:rPr>
        <w:t>Druga grupa o której pisze Bogucki to „młodzi”. Powstanie ich wiąże z wystawą meksykańską w 1949 roku. (Niestety cho</w:t>
        <w:softHyphen/>
        <w:t xml:space="preserve">dzi tu o </w:t>
      </w:r>
      <w:r>
        <w:rPr>
          <w:color w:val="000000"/>
          <w:spacing w:val="0"/>
          <w:w w:val="100"/>
          <w:position w:val="0"/>
          <w:shd w:val="clear" w:color="auto" w:fill="auto"/>
          <w:lang w:val="fr-FR" w:eastAsia="fr-FR" w:bidi="fr-FR"/>
        </w:rPr>
        <w:t xml:space="preserve">Diego </w:t>
      </w:r>
      <w:r>
        <w:rPr>
          <w:color w:val="000000"/>
          <w:spacing w:val="0"/>
          <w:w w:val="100"/>
          <w:position w:val="0"/>
          <w:shd w:val="clear" w:color="auto" w:fill="auto"/>
          <w:lang w:val="pl-PL" w:eastAsia="pl-PL" w:bidi="pl-PL"/>
        </w:rPr>
        <w:t xml:space="preserve">de </w:t>
      </w:r>
      <w:r>
        <w:rPr>
          <w:color w:val="000000"/>
          <w:spacing w:val="0"/>
          <w:w w:val="100"/>
          <w:position w:val="0"/>
          <w:shd w:val="clear" w:color="auto" w:fill="auto"/>
          <w:lang w:val="la-001" w:eastAsia="la-001" w:bidi="la-001"/>
        </w:rPr>
        <w:t xml:space="preserve">Riveira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la-001" w:eastAsia="la-001" w:bidi="la-001"/>
        </w:rPr>
        <w:t xml:space="preserve">Siqueiros, </w:t>
      </w:r>
      <w:r>
        <w:rPr>
          <w:color w:val="000000"/>
          <w:spacing w:val="0"/>
          <w:w w:val="100"/>
          <w:position w:val="0"/>
          <w:shd w:val="clear" w:color="auto" w:fill="auto"/>
          <w:lang w:val="pl-PL" w:eastAsia="pl-PL" w:bidi="pl-PL"/>
        </w:rPr>
        <w:t>chyba nie o Tamayo.) Z Celnikierem na czele mieli się zbuntować „młodzi” przeciwko postimpresjonistycznym tendencjom części profesorów Akademii Krakowskiej, w imię malarstwa monumentalnego o tematyce re</w:t>
        <w:softHyphen/>
        <w:t>wolucyjnej, ale</w:t>
      </w:r>
    </w:p>
    <w:p>
      <w:pPr>
        <w:pStyle w:val="Style22"/>
        <w:keepNext w:val="0"/>
        <w:keepLines w:val="0"/>
        <w:widowControl w:val="0"/>
        <w:shd w:val="clear" w:color="auto" w:fill="auto"/>
        <w:bidi w:val="0"/>
        <w:spacing w:before="0" w:after="160" w:line="214" w:lineRule="auto"/>
        <w:ind w:left="0" w:right="0" w:firstLine="0"/>
        <w:jc w:val="both"/>
      </w:pPr>
      <w:r>
        <w:rPr>
          <w:color w:val="000000"/>
          <w:spacing w:val="0"/>
          <w:w w:val="100"/>
          <w:position w:val="0"/>
          <w:shd w:val="clear" w:color="auto" w:fill="auto"/>
          <w:lang w:val="pl-PL" w:eastAsia="pl-PL" w:bidi="pl-PL"/>
        </w:rPr>
        <w:t>„wpływowa grupa działaczy przygotowująca właśnie ofensywę realizmu ilustracyjnego, lakierniczego nie poparła również artystycznych dążeń zbun</w:t>
        <w:softHyphen/>
        <w:t>towanego zespołu krakowskich studentów, bo radzi byli osłabić potężnych postimpresjonistów, sterując ku malarskim ideałom Gierasimowa nie mogli pochwalić brutalnej ekspresyjnej wymowy tych młodzieżowych obrazów”.</w:t>
      </w:r>
    </w:p>
    <w:p>
      <w:pPr>
        <w:pStyle w:val="Style34"/>
        <w:keepNext w:val="0"/>
        <w:keepLines w:val="0"/>
        <w:widowControl w:val="0"/>
        <w:shd w:val="clear" w:color="auto" w:fill="auto"/>
        <w:bidi w:val="0"/>
        <w:spacing w:before="0" w:after="0" w:line="211" w:lineRule="auto"/>
        <w:ind w:left="0" w:right="0" w:firstLine="440"/>
        <w:jc w:val="both"/>
      </w:pPr>
      <w:r>
        <w:rPr>
          <w:color w:val="000000"/>
          <w:spacing w:val="0"/>
          <w:w w:val="100"/>
          <w:position w:val="0"/>
          <w:sz w:val="17"/>
          <w:szCs w:val="17"/>
          <w:shd w:val="clear" w:color="auto" w:fill="auto"/>
          <w:lang w:val="pl-PL" w:eastAsia="pl-PL" w:bidi="pl-PL"/>
        </w:rPr>
        <w:t xml:space="preserve">I </w:t>
      </w:r>
      <w:r>
        <w:rPr>
          <w:color w:val="000000"/>
          <w:spacing w:val="0"/>
          <w:w w:val="100"/>
          <w:position w:val="0"/>
          <w:shd w:val="clear" w:color="auto" w:fill="auto"/>
          <w:lang w:val="pl-PL" w:eastAsia="pl-PL" w:bidi="pl-PL"/>
        </w:rPr>
        <w:t>tutaj zaczyna się w Polsce okres „krajewszczyzny”, rados</w:t>
        <w:softHyphen/>
        <w:t>na twórczość na modłę sowiecką, więc panowanie tego co w Rosji reprezentował Gierasimow a u nas J. Krajewski, przy tym Po</w:t>
        <w:softHyphen/>
        <w:t>rębski, do pewnego tylko stopnia Bogucki, ale już najkonsek- wentniej chyba Starzyński krytycznie podbudowywali.</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Trzecia grupa w topografii sztuki współczesnej Boguckiego to koloryści spod znaku Kapistów, od Cybisa, Rudzkiej-Cybiso- wej, Rzepińskiego, aż po Taranczewskiego. Bogucki wyznaje w tym numerze, że „atmosfera uległa pewnemu rozrzedzeniu do</w:t>
        <w:softHyphen/>
        <w:t xml:space="preserve">piero pod koniec 1954 roku, gdy </w:t>
      </w:r>
      <w:r>
        <w:rPr>
          <w:i/>
          <w:iCs/>
          <w:color w:val="000000"/>
          <w:spacing w:val="0"/>
          <w:w w:val="100"/>
          <w:position w:val="0"/>
          <w:shd w:val="clear" w:color="auto" w:fill="auto"/>
          <w:lang w:val="pl-PL" w:eastAsia="pl-PL" w:bidi="pl-PL"/>
        </w:rPr>
        <w:t>bankructwo socjalistycznego akademizmu stało się zbyt jawne,</w:t>
      </w:r>
      <w:r>
        <w:rPr>
          <w:color w:val="000000"/>
          <w:spacing w:val="0"/>
          <w:w w:val="100"/>
          <w:position w:val="0"/>
          <w:shd w:val="clear" w:color="auto" w:fill="auto"/>
          <w:lang w:val="pl-PL" w:eastAsia="pl-PL" w:bidi="pl-PL"/>
        </w:rPr>
        <w:t xml:space="preserve"> a żywy rozwój sztuki </w:t>
      </w:r>
      <w:r>
        <w:rPr>
          <w:i/>
          <w:iCs/>
          <w:color w:val="000000"/>
          <w:spacing w:val="0"/>
          <w:w w:val="100"/>
          <w:position w:val="0"/>
          <w:shd w:val="clear" w:color="auto" w:fill="auto"/>
          <w:lang w:val="pl-PL" w:eastAsia="pl-PL" w:bidi="pl-PL"/>
        </w:rPr>
        <w:t>„po</w:t>
        <w:softHyphen/>
        <w:t>dziemnej”</w:t>
      </w:r>
      <w:r>
        <w:rPr>
          <w:color w:val="000000"/>
          <w:spacing w:val="0"/>
          <w:w w:val="100"/>
          <w:position w:val="0"/>
          <w:shd w:val="clear" w:color="auto" w:fill="auto"/>
          <w:lang w:val="pl-PL" w:eastAsia="pl-PL" w:bidi="pl-PL"/>
        </w:rPr>
        <w:t xml:space="preserve"> zbyt żenujący dla odpowiedzialnych za ten stan dzia</w:t>
        <w:softHyphen/>
        <w:t>łaczy” (moje podkreślenia).</w:t>
      </w:r>
    </w:p>
    <w:p>
      <w:pPr>
        <w:pStyle w:val="Style34"/>
        <w:keepNext w:val="0"/>
        <w:keepLines w:val="0"/>
        <w:widowControl w:val="0"/>
        <w:shd w:val="clear" w:color="auto" w:fill="auto"/>
        <w:bidi w:val="0"/>
        <w:spacing w:before="0" w:after="160" w:line="204" w:lineRule="auto"/>
        <w:ind w:left="0" w:right="0" w:firstLine="440"/>
        <w:jc w:val="both"/>
      </w:pPr>
      <w:r>
        <w:rPr>
          <w:color w:val="000000"/>
          <w:spacing w:val="0"/>
          <w:w w:val="100"/>
          <w:position w:val="0"/>
          <w:shd w:val="clear" w:color="auto" w:fill="auto"/>
          <w:lang w:val="pl-PL" w:eastAsia="pl-PL" w:bidi="pl-PL"/>
        </w:rPr>
        <w:t>W ostatnim numerze „Przeglądu Artystycznego” artykuły nie tylko mają inny akcent, ale mówią rzeczy całkowicie zaprze</w:t>
        <w:softHyphen/>
        <w:t>czające treści artykułów dawnych. Znajdujemy tam piękny arty</w:t>
        <w:softHyphen/>
        <w:t>kuł o Taranczewskim z licznymi ilustracjami : szereg wersji ma</w:t>
        <w:softHyphen/>
        <w:t>larskich na temat „Mała malarka” z lat 1942-1950, potem sze</w:t>
        <w:softHyphen/>
        <w:t>reg martwych i „Pani przy stole”. Jasność kompozycji, urok barwy, który daje się przeczuć gdy się znało malarstwo Taran</w:t>
        <w:softHyphen/>
        <w:t>czewskiego przed wojną. Może te reprodukcje przekonywują naj</w:t>
        <w:softHyphen/>
        <w:t>bardziej swoim pismem, niezagubioną i niczym niezafałszowaną autentycznością i bezkompromisowością.</w:t>
      </w:r>
      <w:r>
        <w:br w:type="page"/>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Cóż jaśniej wykazuje inny kierunek oficjalnej krytyki, je</w:t>
        <w:softHyphen/>
        <w:t>żeli w „Materiałach do studiów i dyskusji” (Warszawa 1955) sam profesor Starzyński drukuje studium o Picassie z całym esse- jem na wstępie o malarstwie francuskim XIX wieku, gdzie im</w:t>
        <w:softHyphen/>
        <w:t xml:space="preserve">presjoniści stają się na powrót wielkimi malarzami, a o groźnym </w:t>
      </w:r>
      <w:r>
        <w:rPr>
          <w:color w:val="000000"/>
          <w:spacing w:val="0"/>
          <w:w w:val="100"/>
          <w:position w:val="0"/>
          <w:shd w:val="clear" w:color="auto" w:fill="auto"/>
          <w:lang w:val="fr-FR" w:eastAsia="fr-FR" w:bidi="fr-FR"/>
        </w:rPr>
        <w:t xml:space="preserve">Cézanne’ie </w:t>
      </w:r>
      <w:r>
        <w:rPr>
          <w:color w:val="000000"/>
          <w:spacing w:val="0"/>
          <w:w w:val="100"/>
          <w:position w:val="0"/>
          <w:shd w:val="clear" w:color="auto" w:fill="auto"/>
          <w:lang w:val="pl-PL" w:eastAsia="pl-PL" w:bidi="pl-PL"/>
        </w:rPr>
        <w:t>pisze się jak o „wielkim reformatorze”. W tym sa</w:t>
        <w:softHyphen/>
        <w:t>mym tomie mamy jeszcze taki pasztet z sieczki jak „aktualne zagadnienia estetyki marksistowsko-leninowskiej w pracach ra</w:t>
        <w:softHyphen/>
        <w:t xml:space="preserve">dzieckiej historii sztuki” pióra radzieckiej siostrzycy pani Dymi- triewej. Operuje ona jeszcze skostniałymi formułkami, gdzie po raz nie wiem który atakuje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demaskuje naturalizm i pieje na cześć „płomiennej” rzeźby Muchinej oraz malarstwa Gierasimowa.</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ostatnim „Przeglądzie Artystycznym” możemy oglądać reprodukcje wykreślonych w swoim czasie z wystaw i pism ar</w:t>
        <w:softHyphen/>
        <w:t>tystycznych obrazów Kantora, Sterna, Jaremianki, a Jan Cybis, usunięty z Akademi w 1951 roku, w 1955 dostaje pierwszą na</w:t>
        <w:softHyphen/>
        <w:t>grodę za to właśnie, za co go usunięto, bo za dzieło malarskie całego życia, a w 1956 roku zostaje zorganizowana wystawa, gdzie pokazano 221 jego płócien, wydano duży katalog z poważ</w:t>
        <w:softHyphen/>
        <w:t>nym wstępem Z. Kępińskiego. Wstęp jest tym ciekawy, że z nie</w:t>
        <w:softHyphen/>
        <w:t>spotykaną dotąd swobodą pisze o powiązaniach francuskich ar</w:t>
        <w:softHyphen/>
        <w:t xml:space="preserve">tysty i cytuje słowa malarza „nikt nie nauczy więcej jak </w:t>
      </w: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Bonnard </w:t>
      </w:r>
      <w:r>
        <w:rPr>
          <w:color w:val="000000"/>
          <w:spacing w:val="0"/>
          <w:w w:val="100"/>
          <w:position w:val="0"/>
          <w:shd w:val="clear" w:color="auto" w:fill="auto"/>
          <w:lang w:val="pl-PL" w:eastAsia="pl-PL" w:bidi="pl-PL"/>
        </w:rPr>
        <w:t>— może najwięksi jakich miała Francja”.</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Dzisiaj chciałoby się nie sądzić, ale przecież wprowadzić pewne </w:t>
      </w:r>
      <w:r>
        <w:rPr>
          <w:i/>
          <w:iCs/>
          <w:color w:val="000000"/>
          <w:spacing w:val="0"/>
          <w:w w:val="100"/>
          <w:position w:val="0"/>
          <w:shd w:val="clear" w:color="auto" w:fill="auto"/>
          <w:lang w:val="pl-PL" w:eastAsia="pl-PL" w:bidi="pl-PL"/>
        </w:rPr>
        <w:t>rozróżnienie :</w:t>
      </w:r>
      <w:r>
        <w:rPr>
          <w:color w:val="000000"/>
          <w:spacing w:val="0"/>
          <w:w w:val="100"/>
          <w:position w:val="0"/>
          <w:shd w:val="clear" w:color="auto" w:fill="auto"/>
          <w:lang w:val="pl-PL" w:eastAsia="pl-PL" w:bidi="pl-PL"/>
        </w:rPr>
        <w:t xml:space="preserve"> chodzi o przywrócenie wagi i malarstwu autentycznemu i słowom, które zatracają w ogóle sens po prze</w:t>
        <w:softHyphen/>
        <w:t xml:space="preserve">czytaniu wypracowań </w:t>
      </w:r>
      <w:r>
        <w:rPr>
          <w:i/>
          <w:iCs/>
          <w:color w:val="000000"/>
          <w:spacing w:val="0"/>
          <w:w w:val="100"/>
          <w:position w:val="0"/>
          <w:shd w:val="clear" w:color="auto" w:fill="auto"/>
          <w:lang w:val="pl-PL" w:eastAsia="pl-PL" w:bidi="pl-PL"/>
        </w:rPr>
        <w:t>tych samych</w:t>
      </w:r>
      <w:r>
        <w:rPr>
          <w:color w:val="000000"/>
          <w:spacing w:val="0"/>
          <w:w w:val="100"/>
          <w:position w:val="0"/>
          <w:shd w:val="clear" w:color="auto" w:fill="auto"/>
          <w:lang w:val="pl-PL" w:eastAsia="pl-PL" w:bidi="pl-PL"/>
        </w:rPr>
        <w:t xml:space="preserve"> krytyków </w:t>
      </w:r>
      <w:r>
        <w:rPr>
          <w:i/>
          <w:iCs/>
          <w:color w:val="000000"/>
          <w:spacing w:val="0"/>
          <w:w w:val="100"/>
          <w:position w:val="0"/>
          <w:shd w:val="clear" w:color="auto" w:fill="auto"/>
          <w:lang w:val="pl-PL" w:eastAsia="pl-PL" w:bidi="pl-PL"/>
        </w:rPr>
        <w:t>na te same</w:t>
      </w:r>
      <w:r>
        <w:rPr>
          <w:color w:val="000000"/>
          <w:spacing w:val="0"/>
          <w:w w:val="100"/>
          <w:position w:val="0"/>
          <w:shd w:val="clear" w:color="auto" w:fill="auto"/>
          <w:lang w:val="pl-PL" w:eastAsia="pl-PL" w:bidi="pl-PL"/>
        </w:rPr>
        <w:t xml:space="preserve"> tematy, o 180</w:t>
      </w:r>
      <w:r>
        <w:rPr>
          <w:color w:val="000000"/>
          <w:spacing w:val="0"/>
          <w:w w:val="100"/>
          <w:position w:val="0"/>
          <w:shd w:val="clear" w:color="auto" w:fill="auto"/>
          <w:vertAlign w:val="superscript"/>
          <w:lang w:val="pl-PL" w:eastAsia="pl-PL" w:bidi="pl-PL"/>
        </w:rPr>
        <w:t>0</w:t>
      </w:r>
      <w:r>
        <w:rPr>
          <w:color w:val="000000"/>
          <w:spacing w:val="0"/>
          <w:w w:val="100"/>
          <w:position w:val="0"/>
          <w:shd w:val="clear" w:color="auto" w:fill="auto"/>
          <w:lang w:val="pl-PL" w:eastAsia="pl-PL" w:bidi="pl-PL"/>
        </w:rPr>
        <w:t xml:space="preserve"> różnych, zależnie od aktualnej linii. Obok malarzy jak Kantor, jak Cybis, jak Rudzka-Cybisowa (portret Dunikowskie</w:t>
        <w:softHyphen/>
        <w:t>go) jak Taranczewski, których trudno równać z malarzami nie</w:t>
        <w:softHyphen/>
        <w:t>ustannego kompromisu, którzy może tymi kompromisami utrzy</w:t>
        <w:softHyphen/>
        <w:t>mywali się przy stanowiskach, ale sztukę swą gubili — są i kry</w:t>
        <w:softHyphen/>
        <w:t>tycy i historycy sztuki, którzy przecież pisali jak Białostocki o Fromentinie, dziś Walicki o Breughlu, jak Przyboś o „uniź- mie”, Guzówna o malarzach, gdzie nagle czuje się styl ludzi za słowo swoje w pełni odpowiedzialnych. Tego rodzaju styl spo</w:t>
        <w:softHyphen/>
        <w:t>tykamy przecież w prasie polskiej od szeregu miesięcy coraz czę</w:t>
        <w:softHyphen/>
        <w:t>ściej. Gródecki i Sierpiński w „Życiu Warszawy” piszą o cy</w:t>
        <w:softHyphen/>
        <w:t>nizmie, który wzrasta u młodzieży, o tym jak „miłość i wiara giną w chłodzie i zostaje pustka osłonięta zgrabnym parawani- kiem kwiecistych sformułowań”. Przez lata uprawiano w każdej dziedzinie „pogardę słowa” (papier wszystko zniesie).</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Dopiero na tle tych cytatów, wypowiedzi na XIX Zjeździe Kultury w Warszawie (artykuł K.A. Jeleńskiego nr 5/103 „Kul</w:t>
        <w:softHyphen/>
        <w:t>tury”) — zdają mi się osiągać swą pełną wymowę. Nie są one bynajmniej wybrykiem paru indywidualności, świadczą o rzeczy</w:t>
        <w:softHyphen/>
        <w:t>wistej reakcji na to co dławi, o zmianie klimatu, w każdym razie w kręgu ludzi zajętych sztuką.</w:t>
      </w:r>
      <w:r>
        <w:br w:type="page"/>
      </w:r>
    </w:p>
    <w:p>
      <w:pPr>
        <w:pStyle w:val="Style34"/>
        <w:keepNext w:val="0"/>
        <w:keepLines w:val="0"/>
        <w:widowControl w:val="0"/>
        <w:shd w:val="clear" w:color="auto" w:fill="auto"/>
        <w:bidi w:val="0"/>
        <w:spacing w:before="0" w:after="160" w:line="204" w:lineRule="auto"/>
        <w:ind w:left="0" w:right="0" w:firstLine="420"/>
        <w:jc w:val="both"/>
      </w:pPr>
      <w:r>
        <w:rPr>
          <w:color w:val="000000"/>
          <w:spacing w:val="0"/>
          <w:w w:val="100"/>
          <w:position w:val="0"/>
          <w:shd w:val="clear" w:color="auto" w:fill="auto"/>
          <w:lang w:val="pl-PL" w:eastAsia="pl-PL" w:bidi="pl-PL"/>
        </w:rPr>
        <w:t>Liczyć się musimy z faktem, że po sześciu latach diety i bez</w:t>
        <w:softHyphen/>
        <w:t xml:space="preserve">względnej cenzury, gdy do Polski nie wiele dochodziło poza reprodukcjami kiczów ze Związku Sowieckiego, musiała nastąpić pewna forma barbaryzacji artystycznej, która dotknąć musiała wielu młodych, może właśnie najlepszych, i dziś asystujemy przy tym co Pronaszko nazwał „ofensywą nowoczesności”. W swojej skrajności świadczy ona, że jest przede wszystkim brutalną i do pewnego stopnia konieczną reakcją na ofensywę socrealizmu. Celnikier atakuje </w:t>
      </w:r>
      <w:r>
        <w:rPr>
          <w:color w:val="000000"/>
          <w:spacing w:val="0"/>
          <w:w w:val="100"/>
          <w:position w:val="0"/>
          <w:shd w:val="clear" w:color="auto" w:fill="auto"/>
          <w:lang w:val="fr-FR" w:eastAsia="fr-FR" w:bidi="fr-FR"/>
        </w:rPr>
        <w:t xml:space="preserve">Gierasimow’a </w:t>
      </w:r>
      <w:r>
        <w:rPr>
          <w:color w:val="000000"/>
          <w:spacing w:val="0"/>
          <w:w w:val="100"/>
          <w:position w:val="0"/>
          <w:shd w:val="clear" w:color="auto" w:fill="auto"/>
          <w:lang w:val="pl-PL" w:eastAsia="pl-PL" w:bidi="pl-PL"/>
        </w:rPr>
        <w:t>(najsłuszniej), ale nazywa mala</w:t>
        <w:softHyphen/>
        <w:t>rzem kontrrewolucyjnym to bożyszcze z przedwczoraj. Jacek Pu- get występuje przeciw Celnikierowi, bo twierdzi, że ta forma ataku malarza na malarza jest równie niedopuszczalna jak wczo</w:t>
        <w:softHyphen/>
        <w:t>rajsze jego apoteozowanie. Gierasimow nie jest kontrrewolucyj</w:t>
        <w:softHyphen/>
        <w:t>ny — najprościej zły malarz — mówi Puget i broni tutaj auten</w:t>
        <w:softHyphen/>
        <w:t>tycznej, niezdegradowanej przez politykę kultury sądu. Pronasz</w:t>
        <w:softHyphen/>
        <w:t>ko, który nazywa przeszłe wystawy socrealistyczne „wystawami brudnych ścierek”, ma również odwagę ostrzec młodych malarzy, aby nie wpadali znowu zbyt symplicystycznie w ofensywę odwrot</w:t>
        <w:softHyphen/>
        <w:t>ną, właśnie ofensywę nowoczesności :</w:t>
      </w:r>
    </w:p>
    <w:p>
      <w:pPr>
        <w:pStyle w:val="Style22"/>
        <w:keepNext w:val="0"/>
        <w:keepLines w:val="0"/>
        <w:widowControl w:val="0"/>
        <w:shd w:val="clear" w:color="auto" w:fill="auto"/>
        <w:bidi w:val="0"/>
        <w:spacing w:before="0" w:after="160" w:line="214" w:lineRule="auto"/>
        <w:ind w:left="0" w:right="0" w:firstLine="420"/>
        <w:jc w:val="both"/>
      </w:pPr>
      <w:r>
        <w:rPr>
          <w:color w:val="000000"/>
          <w:spacing w:val="0"/>
          <w:w w:val="100"/>
          <w:position w:val="0"/>
          <w:shd w:val="clear" w:color="auto" w:fill="auto"/>
          <w:lang w:val="pl-PL" w:eastAsia="pl-PL" w:bidi="pl-PL"/>
        </w:rPr>
        <w:t>,,... tematyka makabryczna, spotworniale typy ludzi i zwierząt, rzezie i mordy... Oczywiście w odpowiedniej formie... najchętniej lakierem poko»t- niczym, ostatnio moda Paryża (?) forma jak najbardziej dziwaczna, repro</w:t>
        <w:softHyphen/>
        <w:t>dukcje kolorowe ostatnich krzyków mody na Zachodzie, oto bilans zaledwie dwóch lat tak zwanej odwilży... Jak z realizmu socjalistycznego zrobiono banał naturalistyczny, tak teraz każde niewybredne dziwactwo uważa 6ię za nowoczesność".</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Mam list z Polski od artysty czekającego z najwyższym wzruszeniem na wystawę francuskich mistrzów XIX wieku. Po raz pierwszy zobaczy nie fotografię, ale arcydzieła sztuki fran</w:t>
        <w:softHyphen/>
        <w:t xml:space="preserve">cuskiej. ,,Nie wiem — pisze mi — jakie to zrobi wrażenie na najmłodszych, bo dla większości z nich tutaj istnieją tylko „ta- szyści”, istnieje Pollock i Klee, Picasso także, ale już trochę jako zacofany staruszek. Tegoroczna wystawa sztuki francuskiej może odegrać w malarstwie polskim rolę jedyną. Dla tych paru malarzy, paru krytyków zdolnych wyczuć kwalitet płócien </w:t>
      </w:r>
      <w:r>
        <w:rPr>
          <w:color w:val="000000"/>
          <w:spacing w:val="0"/>
          <w:w w:val="100"/>
          <w:position w:val="0"/>
          <w:shd w:val="clear" w:color="auto" w:fill="auto"/>
          <w:lang w:val="fr-FR" w:eastAsia="fr-FR" w:bidi="fr-FR"/>
        </w:rPr>
        <w:t>Dela</w:t>
        <w:softHyphen/>
        <w:t xml:space="preserve">croix, </w:t>
      </w:r>
      <w:r>
        <w:rPr>
          <w:color w:val="000000"/>
          <w:spacing w:val="0"/>
          <w:w w:val="100"/>
          <w:position w:val="0"/>
          <w:shd w:val="clear" w:color="auto" w:fill="auto"/>
          <w:lang w:val="pl-PL" w:eastAsia="pl-PL" w:bidi="pl-PL"/>
        </w:rPr>
        <w:t xml:space="preserve">Courbeta,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 xml:space="preserve">czy twórców impresjonizmu, bo na nich wystawa się kończy, mogą to być rewelacje, ratujące od eksperymentów najzupełniej oderwanych od nurtów' tradycji, która nieustannie karmiła autentycznych nowatorów jak </w:t>
      </w:r>
      <w:r>
        <w:rPr>
          <w:color w:val="000000"/>
          <w:spacing w:val="0"/>
          <w:w w:val="100"/>
          <w:position w:val="0"/>
          <w:shd w:val="clear" w:color="auto" w:fill="auto"/>
          <w:lang w:val="fr-FR" w:eastAsia="fr-FR" w:bidi="fr-FR"/>
        </w:rPr>
        <w:t>Dela</w:t>
        <w:softHyphen/>
        <w:t xml:space="preserve">croix, Cézanne, Bonnard </w:t>
      </w:r>
      <w:r>
        <w:rPr>
          <w:color w:val="000000"/>
          <w:spacing w:val="0"/>
          <w:w w:val="100"/>
          <w:position w:val="0"/>
          <w:shd w:val="clear" w:color="auto" w:fill="auto"/>
          <w:lang w:val="pl-PL" w:eastAsia="pl-PL" w:bidi="pl-PL"/>
        </w:rPr>
        <w:t xml:space="preserve">czy Picasso. Specjalnie </w:t>
      </w: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zdaje mi się tutaj kluczem prawdy malarskiej. Chodzi o odkrywanie zawsze nowej pożywki w coraz to innych nurtach sztuki. Zasi</w:t>
        <w:softHyphen/>
        <w:t>lają one każdą generację dając wyzwalającą świadomość wciąż nowej „jedyności” sztuki i zarazem ich ciągłości.</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Woźniakowski w’ czujnych, inteligentnych sprawozdaniach z wystaw i wydawnictw artystycznych Zachodu w „Przeglądzie Artystycznym”, pisząc o powodzi nowych książek, o impresjonis</w:t>
        <w:softHyphen/>
        <w:t>tach w Paryżu pyta „Czy zdrowy szacunek dla tradycji? Czy</w:t>
        <w:br w:type="page"/>
      </w:r>
      <w:r>
        <w:rPr>
          <w:color w:val="000000"/>
          <w:spacing w:val="0"/>
          <w:w w:val="100"/>
          <w:position w:val="0"/>
          <w:shd w:val="clear" w:color="auto" w:fill="auto"/>
          <w:lang w:val="pl-PL" w:eastAsia="pl-PL" w:bidi="pl-PL"/>
        </w:rPr>
        <w:t>ciągłe trawienie spadku po pradziadach jest dowodem artystycz</w:t>
        <w:softHyphen/>
        <w:t>nej słabości wnuków ? Czy też dowodem siły, świadomej swych źródeł ?”</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Odpowiedź wydaje się jasna. Jeżeli sztuka francuska wyka</w:t>
        <w:softHyphen/>
        <w:t xml:space="preserve">zała zdolność nieustannych odrodzeń to właśnie dzięki temu, że artyści francuscy nie gardzili tradycją, umieli na nią spojrzeć coraz to na nowo. Nie bali się wpływów w swoim czasie, ani Włoch, ani Holandii; </w:t>
      </w:r>
      <w:r>
        <w:rPr>
          <w:color w:val="000000"/>
          <w:spacing w:val="0"/>
          <w:w w:val="100"/>
          <w:position w:val="0"/>
          <w:shd w:val="clear" w:color="auto" w:fill="auto"/>
          <w:lang w:val="fr-FR" w:eastAsia="fr-FR" w:bidi="fr-FR"/>
        </w:rPr>
        <w:t xml:space="preserve">Delacroix </w:t>
      </w:r>
      <w:r>
        <w:rPr>
          <w:color w:val="000000"/>
          <w:spacing w:val="0"/>
          <w:w w:val="100"/>
          <w:position w:val="0"/>
          <w:shd w:val="clear" w:color="auto" w:fill="auto"/>
          <w:lang w:val="pl-PL" w:eastAsia="pl-PL" w:bidi="pl-PL"/>
        </w:rPr>
        <w:t xml:space="preserve">biegł by przemalować— „Rzeź z Scio” po obejrzeniu pejzażu </w:t>
      </w:r>
      <w:r>
        <w:rPr>
          <w:color w:val="000000"/>
          <w:spacing w:val="0"/>
          <w:w w:val="100"/>
          <w:position w:val="0"/>
          <w:shd w:val="clear" w:color="auto" w:fill="auto"/>
          <w:lang w:val="fr-FR" w:eastAsia="fr-FR" w:bidi="fr-FR"/>
        </w:rPr>
        <w:t xml:space="preserve">Constable’a, </w:t>
      </w:r>
      <w:r>
        <w:rPr>
          <w:color w:val="000000"/>
          <w:spacing w:val="0"/>
          <w:w w:val="100"/>
          <w:position w:val="0"/>
          <w:shd w:val="clear" w:color="auto" w:fill="auto"/>
          <w:lang w:val="pl-PL" w:eastAsia="pl-PL" w:bidi="pl-PL"/>
        </w:rPr>
        <w:t xml:space="preserve">Manet byłby nie do pomyślenia bez Hiszpanów i portretu angielskiego, </w:t>
      </w: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 xml:space="preserve">bez </w:t>
      </w:r>
      <w:r>
        <w:rPr>
          <w:color w:val="000000"/>
          <w:spacing w:val="0"/>
          <w:w w:val="100"/>
          <w:position w:val="0"/>
          <w:shd w:val="clear" w:color="auto" w:fill="auto"/>
          <w:lang w:val="fr-FR" w:eastAsia="fr-FR" w:bidi="fr-FR"/>
        </w:rPr>
        <w:t xml:space="preserve">Poussin’a </w:t>
      </w:r>
      <w:r>
        <w:rPr>
          <w:color w:val="000000"/>
          <w:spacing w:val="0"/>
          <w:w w:val="100"/>
          <w:position w:val="0"/>
          <w:shd w:val="clear" w:color="auto" w:fill="auto"/>
          <w:lang w:val="pl-PL" w:eastAsia="pl-PL" w:bidi="pl-PL"/>
        </w:rPr>
        <w:t xml:space="preserve">i Wenecjan. A u nas ? Czy istniałby Michałowski bez </w:t>
      </w:r>
      <w:r>
        <w:rPr>
          <w:color w:val="000000"/>
          <w:spacing w:val="0"/>
          <w:w w:val="100"/>
          <w:position w:val="0"/>
          <w:shd w:val="clear" w:color="auto" w:fill="auto"/>
          <w:lang w:val="fr-FR" w:eastAsia="fr-FR" w:bidi="fr-FR"/>
        </w:rPr>
        <w:t xml:space="preserve">Velasquezôw </w:t>
      </w:r>
      <w:r>
        <w:rPr>
          <w:color w:val="000000"/>
          <w:spacing w:val="0"/>
          <w:w w:val="100"/>
          <w:position w:val="0"/>
          <w:shd w:val="clear" w:color="auto" w:fill="auto"/>
          <w:lang w:val="pl-PL" w:eastAsia="pl-PL" w:bidi="pl-PL"/>
        </w:rPr>
        <w:t>wiedeńskich i bez Gericault, Gierymski bez Wene</w:t>
        <w:softHyphen/>
        <w:t xml:space="preserve">cjan i </w:t>
      </w:r>
      <w:r>
        <w:rPr>
          <w:color w:val="000000"/>
          <w:spacing w:val="0"/>
          <w:w w:val="100"/>
          <w:position w:val="0"/>
          <w:shd w:val="clear" w:color="auto" w:fill="auto"/>
          <w:lang w:val="la-001" w:eastAsia="la-001" w:bidi="la-001"/>
        </w:rPr>
        <w:t xml:space="preserve">Ver </w:t>
      </w:r>
      <w:r>
        <w:rPr>
          <w:color w:val="000000"/>
          <w:spacing w:val="0"/>
          <w:w w:val="100"/>
          <w:position w:val="0"/>
          <w:shd w:val="clear" w:color="auto" w:fill="auto"/>
          <w:lang w:val="pl-PL" w:eastAsia="pl-PL" w:bidi="pl-PL"/>
        </w:rPr>
        <w:t>Meera, Pankiewicz bez szoku, którego doznał w 1890 roku na widok białego obrusa martwej Maneta.</w:t>
      </w:r>
    </w:p>
    <w:p>
      <w:pPr>
        <w:pStyle w:val="Style3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 Może jak kiedyś </w:t>
      </w:r>
      <w:r>
        <w:rPr>
          <w:color w:val="000000"/>
          <w:spacing w:val="0"/>
          <w:w w:val="100"/>
          <w:position w:val="0"/>
          <w:shd w:val="clear" w:color="auto" w:fill="auto"/>
          <w:lang w:val="fr-FR" w:eastAsia="fr-FR" w:bidi="fr-FR"/>
        </w:rPr>
        <w:t xml:space="preserve">Constable </w:t>
      </w:r>
      <w:r>
        <w:rPr>
          <w:color w:val="000000"/>
          <w:spacing w:val="0"/>
          <w:w w:val="100"/>
          <w:position w:val="0"/>
          <w:shd w:val="clear" w:color="auto" w:fill="auto"/>
          <w:lang w:val="pl-PL" w:eastAsia="pl-PL" w:bidi="pl-PL"/>
        </w:rPr>
        <w:t xml:space="preserve">otworzył świat kolorów </w:t>
      </w:r>
      <w:r>
        <w:rPr>
          <w:color w:val="000000"/>
          <w:spacing w:val="0"/>
          <w:w w:val="100"/>
          <w:position w:val="0"/>
          <w:shd w:val="clear" w:color="auto" w:fill="auto"/>
          <w:lang w:val="fr-FR" w:eastAsia="fr-FR" w:bidi="fr-FR"/>
        </w:rPr>
        <w:t>Dela</w:t>
        <w:softHyphen/>
        <w:t xml:space="preserve">croix </w:t>
      </w:r>
      <w:r>
        <w:rPr>
          <w:color w:val="000000"/>
          <w:spacing w:val="0"/>
          <w:w w:val="100"/>
          <w:position w:val="0"/>
          <w:shd w:val="clear" w:color="auto" w:fill="auto"/>
          <w:lang w:val="pl-PL" w:eastAsia="pl-PL" w:bidi="pl-PL"/>
        </w:rPr>
        <w:t xml:space="preserve">— tak Courbet, </w:t>
      </w:r>
      <w:r>
        <w:rPr>
          <w:color w:val="000000"/>
          <w:spacing w:val="0"/>
          <w:w w:val="100"/>
          <w:position w:val="0"/>
          <w:shd w:val="clear" w:color="auto" w:fill="auto"/>
          <w:lang w:val="fr-FR" w:eastAsia="fr-FR" w:bidi="fr-FR"/>
        </w:rPr>
        <w:t xml:space="preserve">Delacroix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 xml:space="preserve">zaważą decydująco na rozwoju jakiegoś polskiego </w:t>
      </w:r>
      <w:r>
        <w:rPr>
          <w:color w:val="000000"/>
          <w:spacing w:val="0"/>
          <w:w w:val="100"/>
          <w:position w:val="0"/>
          <w:shd w:val="clear" w:color="auto" w:fill="auto"/>
          <w:lang w:val="fr-FR" w:eastAsia="fr-FR" w:bidi="fr-FR"/>
        </w:rPr>
        <w:t>Cézanne</w:t>
      </w:r>
      <w:r>
        <w:rPr>
          <w:color w:val="000000"/>
          <w:spacing w:val="0"/>
          <w:w w:val="100"/>
          <w:position w:val="0"/>
          <w:shd w:val="clear" w:color="auto" w:fill="auto"/>
          <w:lang w:val="pl-PL" w:eastAsia="pl-PL" w:bidi="pl-PL"/>
        </w:rPr>
        <w:t>’a czy polskiego Cour</w:t>
        <w:softHyphen/>
        <w:t>beta, który mając dziś 18 lat po raz pierwszy ich zobaczy.</w:t>
      </w:r>
    </w:p>
    <w:p>
      <w:pPr>
        <w:pStyle w:val="Style34"/>
        <w:keepNext w:val="0"/>
        <w:keepLines w:val="0"/>
        <w:widowControl w:val="0"/>
        <w:shd w:val="clear" w:color="auto" w:fill="auto"/>
        <w:bidi w:val="0"/>
        <w:spacing w:before="0" w:after="180" w:line="204" w:lineRule="auto"/>
        <w:ind w:left="0" w:right="0" w:firstLine="440"/>
        <w:jc w:val="both"/>
      </w:pPr>
      <w:r>
        <w:rPr>
          <w:color w:val="000000"/>
          <w:spacing w:val="0"/>
          <w:w w:val="100"/>
          <w:position w:val="0"/>
          <w:shd w:val="clear" w:color="auto" w:fill="auto"/>
          <w:lang w:val="pl-PL" w:eastAsia="pl-PL" w:bidi="pl-PL"/>
        </w:rPr>
        <w:t>Ta wystawa może posunąć dalej świadomość malarstwa w Polsce, dalej od socrealistycznych zakłamań, którymi od 1948 roku była karmiona młodzież malarska w Polsce, dalej od ko</w:t>
        <w:softHyphen/>
        <w:t xml:space="preserve">niunkturalnej sieczki. Dzisiejsza zaś „ofensywa nowoczesności” może być pogłębiona niezależnie, twórczo, i, przez każdego z malarzy </w:t>
      </w:r>
      <w:r>
        <w:rPr>
          <w:i/>
          <w:iCs/>
          <w:color w:val="000000"/>
          <w:spacing w:val="0"/>
          <w:w w:val="100"/>
          <w:position w:val="0"/>
          <w:shd w:val="clear" w:color="auto" w:fill="auto"/>
          <w:lang w:val="pl-PL" w:eastAsia="pl-PL" w:bidi="pl-PL"/>
        </w:rPr>
        <w:t>dla siebie, swobodnie</w:t>
      </w:r>
      <w:r>
        <w:rPr>
          <w:color w:val="000000"/>
          <w:spacing w:val="0"/>
          <w:w w:val="100"/>
          <w:position w:val="0"/>
          <w:shd w:val="clear" w:color="auto" w:fill="auto"/>
          <w:lang w:val="pl-PL" w:eastAsia="pl-PL" w:bidi="pl-PL"/>
        </w:rPr>
        <w:t xml:space="preserve"> odkrytą nauką zawsze żywej przeszłości.</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1 czerwca 1956.</w:t>
      </w:r>
    </w:p>
    <w:p>
      <w:pPr>
        <w:pStyle w:val="Style34"/>
        <w:keepNext w:val="0"/>
        <w:keepLines w:val="0"/>
        <w:widowControl w:val="0"/>
        <w:shd w:val="clear" w:color="auto" w:fill="auto"/>
        <w:bidi w:val="0"/>
        <w:spacing w:before="0" w:after="1400" w:line="204" w:lineRule="auto"/>
        <w:ind w:left="0" w:right="400" w:firstLine="0"/>
        <w:jc w:val="right"/>
      </w:pPr>
      <w:r>
        <w:rPr>
          <w:i/>
          <w:iCs/>
          <w:color w:val="000000"/>
          <w:spacing w:val="0"/>
          <w:w w:val="100"/>
          <w:position w:val="0"/>
          <w:shd w:val="clear" w:color="auto" w:fill="auto"/>
          <w:lang w:val="pl-PL" w:eastAsia="pl-PL" w:bidi="pl-PL"/>
        </w:rPr>
        <w:t>Józef CZAPSKI</w:t>
      </w:r>
    </w:p>
    <w:p>
      <w:pPr>
        <w:pStyle w:val="Style48"/>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0"/>
        <w:jc w:val="center"/>
      </w:pPr>
      <w:bookmarkStart w:id="8" w:name="bookmark8"/>
      <w:bookmarkStart w:id="9" w:name="bookmark9"/>
      <w:r>
        <w:rPr>
          <w:color w:val="000000"/>
          <w:spacing w:val="0"/>
          <w:w w:val="100"/>
          <w:position w:val="0"/>
          <w:shd w:val="clear" w:color="auto" w:fill="auto"/>
          <w:lang w:val="pl-PL" w:eastAsia="pl-PL" w:bidi="pl-PL"/>
        </w:rPr>
        <w:t>OSTATNIE</w:t>
        <w:br/>
        <w:t>WIADOMOŚCI</w:t>
      </w:r>
      <w:bookmarkEnd w:id="8"/>
      <w:bookmarkEnd w:id="9"/>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3" w:lineRule="auto"/>
        <w:ind w:left="0" w:right="0" w:firstLine="0"/>
        <w:jc w:val="center"/>
      </w:pPr>
      <w:r>
        <w:rPr>
          <w:i/>
          <w:iCs/>
          <w:color w:val="000000"/>
          <w:spacing w:val="0"/>
          <w:w w:val="100"/>
          <w:position w:val="0"/>
          <w:sz w:val="20"/>
          <w:szCs w:val="20"/>
          <w:shd w:val="clear" w:color="auto" w:fill="auto"/>
          <w:lang w:val="pl-PL" w:eastAsia="pl-PL" w:bidi="pl-PL"/>
        </w:rPr>
        <w:t>Jedyne pismo polskie w strefie amerykańskiej Niemiec</w:t>
        <w:br/>
      </w:r>
      <w:r>
        <w:rPr>
          <w:color w:val="000000"/>
          <w:spacing w:val="0"/>
          <w:w w:val="100"/>
          <w:position w:val="0"/>
          <w:shd w:val="clear" w:color="auto" w:fill="auto"/>
          <w:lang w:val="pl-PL" w:eastAsia="pl-PL" w:bidi="pl-PL"/>
        </w:rPr>
        <w:t>UKAZUJE SIĘ TRZY RAZY TYGODNIOWO.</w:t>
        <w:br/>
        <w:t>W KAŻDĄ NIEDZIELĘ DODATEK.</w:t>
      </w:r>
    </w:p>
    <w:p>
      <w:pPr>
        <w:pStyle w:val="Style3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9" w:lineRule="auto"/>
        <w:ind w:left="0" w:right="0" w:firstLine="0"/>
        <w:jc w:val="center"/>
      </w:pPr>
      <w:r>
        <w:rPr>
          <w:i/>
          <w:iCs/>
          <w:color w:val="000000"/>
          <w:spacing w:val="0"/>
          <w:w w:val="100"/>
          <w:position w:val="0"/>
          <w:shd w:val="clear" w:color="auto" w:fill="auto"/>
          <w:lang w:val="pl-PL" w:eastAsia="pl-PL" w:bidi="pl-PL"/>
        </w:rPr>
        <w:t>Korespondenci:</w:t>
      </w:r>
      <w:r>
        <w:rPr>
          <w:color w:val="000000"/>
          <w:spacing w:val="0"/>
          <w:w w:val="100"/>
          <w:position w:val="0"/>
          <w:shd w:val="clear" w:color="auto" w:fill="auto"/>
          <w:lang w:val="pl-PL" w:eastAsia="pl-PL" w:bidi="pl-PL"/>
        </w:rPr>
        <w:t xml:space="preserve"> we Francji, Holandii, Wielkiej Brytanii,</w:t>
        <w:br/>
        <w:t>Hiszpanii, Włoszech, Kanadzie, Stanach Zjednoczonych,</w:t>
        <w:br/>
        <w:t>Argentynie, Brazylii, Australii i Afryce.</w:t>
      </w:r>
    </w:p>
    <w:p>
      <w:pPr>
        <w:pStyle w:val="Style3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21" w:lineRule="auto"/>
        <w:ind w:left="0" w:right="0" w:firstLine="0"/>
        <w:jc w:val="center"/>
        <w:rPr>
          <w:sz w:val="19"/>
          <w:szCs w:val="19"/>
        </w:rPr>
        <w:sectPr>
          <w:headerReference w:type="default" r:id="rId27"/>
          <w:footerReference w:type="default" r:id="rId28"/>
          <w:headerReference w:type="even" r:id="rId29"/>
          <w:footerReference w:type="even" r:id="rId30"/>
          <w:headerReference w:type="first" r:id="rId31"/>
          <w:footerReference w:type="first" r:id="rId32"/>
          <w:footnotePr>
            <w:pos w:val="pageBottom"/>
            <w:numFmt w:val="chicago"/>
            <w:numStart w:val="1"/>
            <w:numRestart w:val="continuous"/>
            <w15:footnoteColumns w:val="1"/>
          </w:footnotePr>
          <w:pgSz w:w="7074" w:h="11167"/>
          <w:pgMar w:top="957" w:left="645" w:right="651" w:bottom="545" w:header="0" w:footer="3" w:gutter="0"/>
          <w:cols w:space="720"/>
          <w:noEndnote/>
          <w:titlePg/>
          <w:rtlGutter w:val="0"/>
          <w:docGrid w:linePitch="360"/>
        </w:sectPr>
      </w:pPr>
      <w:r>
        <w:rPr>
          <w:b/>
          <w:bCs/>
          <w:color w:val="000000"/>
          <w:spacing w:val="0"/>
          <w:w w:val="100"/>
          <w:position w:val="0"/>
          <w:sz w:val="19"/>
          <w:szCs w:val="19"/>
          <w:shd w:val="clear" w:color="auto" w:fill="auto"/>
          <w:lang w:val="pl-PL" w:eastAsia="pl-PL" w:bidi="pl-PL"/>
        </w:rPr>
        <w:t>Redakcja, administracja, drukarnia</w:t>
        <w:br/>
        <w:t xml:space="preserve">MANNHEIM-SCHCENAU, </w:t>
      </w:r>
      <w:r>
        <w:rPr>
          <w:b/>
          <w:bCs/>
          <w:color w:val="000000"/>
          <w:spacing w:val="0"/>
          <w:w w:val="100"/>
          <w:position w:val="0"/>
          <w:sz w:val="19"/>
          <w:szCs w:val="19"/>
          <w:shd w:val="clear" w:color="auto" w:fill="auto"/>
          <w:lang w:val="fr-FR" w:eastAsia="fr-FR" w:bidi="fr-FR"/>
        </w:rPr>
        <w:t xml:space="preserve">Gendarmerie </w:t>
      </w:r>
      <w:r>
        <w:rPr>
          <w:b/>
          <w:bCs/>
          <w:color w:val="000000"/>
          <w:spacing w:val="0"/>
          <w:w w:val="100"/>
          <w:position w:val="0"/>
          <w:sz w:val="19"/>
          <w:szCs w:val="19"/>
          <w:shd w:val="clear" w:color="auto" w:fill="auto"/>
          <w:lang w:val="pl-PL" w:eastAsia="pl-PL" w:bidi="pl-PL"/>
        </w:rPr>
        <w:t>Kaseme</w:t>
      </w:r>
    </w:p>
    <w:p>
      <w:pPr>
        <w:pStyle w:val="Style26"/>
        <w:keepNext/>
        <w:keepLines/>
        <w:widowControl w:val="0"/>
        <w:shd w:val="clear" w:color="auto" w:fill="auto"/>
        <w:bidi w:val="0"/>
        <w:spacing w:before="2080" w:after="620" w:line="233" w:lineRule="auto"/>
        <w:ind w:left="0" w:right="0" w:firstLine="0"/>
        <w:jc w:val="left"/>
      </w:pPr>
      <w:bookmarkStart w:id="10" w:name="bookmark10"/>
      <w:bookmarkStart w:id="11" w:name="bookmark11"/>
      <w:r>
        <w:rPr>
          <w:color w:val="000000"/>
          <w:spacing w:val="0"/>
          <w:w w:val="100"/>
          <w:position w:val="0"/>
          <w:shd w:val="clear" w:color="auto" w:fill="auto"/>
          <w:lang w:val="pl-PL" w:eastAsia="pl-PL" w:bidi="pl-PL"/>
        </w:rPr>
        <w:t xml:space="preserve">Polski poprzednik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(2)</w:t>
      </w:r>
      <w:bookmarkEnd w:id="10"/>
      <w:bookmarkEnd w:id="11"/>
    </w:p>
    <w:p>
      <w:pPr>
        <w:pStyle w:val="Style34"/>
        <w:keepNext w:val="0"/>
        <w:keepLines w:val="0"/>
        <w:widowControl w:val="0"/>
        <w:shd w:val="clear" w:color="auto" w:fill="auto"/>
        <w:bidi w:val="0"/>
        <w:spacing w:before="0" w:after="240" w:line="204" w:lineRule="auto"/>
        <w:ind w:left="0" w:right="0" w:firstLine="0"/>
        <w:jc w:val="center"/>
      </w:pPr>
      <w:r>
        <w:rPr>
          <w:color w:val="000000"/>
          <w:spacing w:val="0"/>
          <w:w w:val="100"/>
          <w:position w:val="0"/>
          <w:shd w:val="clear" w:color="auto" w:fill="auto"/>
          <w:lang w:val="pl-PL" w:eastAsia="pl-PL" w:bidi="pl-PL"/>
        </w:rPr>
        <w:t>PRZEMOC I HEROIZM</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Inną grupę tworzą w </w:t>
      </w:r>
      <w:r>
        <w:rPr>
          <w:i/>
          <w:iCs/>
          <w:color w:val="000000"/>
          <w:spacing w:val="0"/>
          <w:w w:val="100"/>
          <w:position w:val="0"/>
          <w:shd w:val="clear" w:color="auto" w:fill="auto"/>
          <w:lang w:val="pl-PL" w:eastAsia="pl-PL" w:bidi="pl-PL"/>
        </w:rPr>
        <w:t>Płomieniach</w:t>
      </w:r>
      <w:r>
        <w:rPr>
          <w:color w:val="000000"/>
          <w:spacing w:val="0"/>
          <w:w w:val="100"/>
          <w:position w:val="0"/>
          <w:shd w:val="clear" w:color="auto" w:fill="auto"/>
          <w:lang w:val="pl-PL" w:eastAsia="pl-PL" w:bidi="pl-PL"/>
        </w:rPr>
        <w:t xml:space="preserve"> konflikty, związane z za</w:t>
        <w:softHyphen/>
        <w:t>gadnieniem fizycznej przemocy i z niezatartym urazem, jaki ona po sobie zostawia : „Ty nie wiesz, co to jest kobieta skrzywdzo</w:t>
        <w:softHyphen/>
        <w:t>na” — mówi Katia. — Zdaje się, że każda kropla krwi staje się jadem, że każde włókno duszy jest zdeptane i zbruka- ne... Kobieta tylko może mieć prawdziwą, nieprzebaczalną nie</w:t>
        <w:softHyphen/>
        <w:t xml:space="preserve">nawiść”, albowiem ,,nienawidzi tylko ten, kto czuje, że nigdy już nie uczyni niebyłym, nieistniejącym tego, co się stało” </w:t>
      </w:r>
      <w:r>
        <w:rPr>
          <w:i/>
          <w:iCs/>
          <w:color w:val="000000"/>
          <w:spacing w:val="0"/>
          <w:w w:val="100"/>
          <w:position w:val="0"/>
          <w:shd w:val="clear" w:color="auto" w:fill="auto"/>
          <w:lang w:val="fr-FR" w:eastAsia="fr-FR" w:bidi="fr-FR"/>
        </w:rPr>
        <w:t xml:space="preserve">(PL, </w:t>
      </w:r>
      <w:r>
        <w:rPr>
          <w:color w:val="000000"/>
          <w:spacing w:val="0"/>
          <w:w w:val="100"/>
          <w:position w:val="0"/>
          <w:shd w:val="clear" w:color="auto" w:fill="auto"/>
          <w:lang w:val="pl-PL" w:eastAsia="pl-PL" w:bidi="pl-PL"/>
        </w:rPr>
        <w:t>I. 184). Ponieważ całe państwo rosyjskie oparte jest na prze</w:t>
        <w:softHyphen/>
        <w:t>mocy i ponieważ przemoc nasyciła wszystkie jego dziedziny, więc motyw ten, w różnym naświetleniu i okolicznościach, wra</w:t>
        <w:softHyphen/>
        <w:t>ca w każdym prawie rozdziale. Istotą konfliktu jest wspomniany wyżej uraz pokrzywdzonego. Uraz ten bywa głęboki i nieza</w:t>
        <w:softHyphen/>
        <w:t xml:space="preserve">pomniany, ponieważ zapomnieć można ,,to, co się uczyniło, nigdy to, co uczyniono z nami, co w nas wrosło” </w:t>
      </w:r>
      <w:r>
        <w:rPr>
          <w:i/>
          <w:iCs/>
          <w:color w:val="000000"/>
          <w:spacing w:val="0"/>
          <w:w w:val="100"/>
          <w:position w:val="0"/>
          <w:shd w:val="clear" w:color="auto" w:fill="auto"/>
          <w:lang w:val="pl-PL" w:eastAsia="pl-PL" w:bidi="pl-PL"/>
        </w:rPr>
        <w:t>(Pł.,</w:t>
      </w:r>
      <w:r>
        <w:rPr>
          <w:color w:val="000000"/>
          <w:spacing w:val="0"/>
          <w:w w:val="100"/>
          <w:position w:val="0"/>
          <w:shd w:val="clear" w:color="auto" w:fill="auto"/>
          <w:lang w:val="pl-PL" w:eastAsia="pl-PL" w:bidi="pl-PL"/>
        </w:rPr>
        <w:t xml:space="preserve"> I. 183). Z tej przyczyny „samo życie gwałcicieli i tyranów jest niebez</w:t>
        <w:softHyphen/>
        <w:t xml:space="preserve">pieczeństwem, ... bo oni zatruwają samym swym istnieniem krew ludzkości, krew przyszłych pokoleń” </w:t>
      </w:r>
      <w:r>
        <w:rPr>
          <w:i/>
          <w:iCs/>
          <w:color w:val="000000"/>
          <w:spacing w:val="0"/>
          <w:w w:val="100"/>
          <w:position w:val="0"/>
          <w:shd w:val="clear" w:color="auto" w:fill="auto"/>
          <w:lang w:val="fr-FR" w:eastAsia="fr-FR" w:bidi="fr-FR"/>
        </w:rPr>
        <w:t>(PL,</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 183). Jednak wal</w:t>
        <w:softHyphen/>
        <w:t>ka obliczona jest na pokolenia. Natomiast w skali osobistej prze</w:t>
        <w:softHyphen/>
        <w:t>ciwstawić można przemocy tylko godność i heroizm.</w:t>
      </w:r>
    </w:p>
    <w:p>
      <w:pPr>
        <w:pStyle w:val="Style34"/>
        <w:keepNext w:val="0"/>
        <w:keepLines w:val="0"/>
        <w:widowControl w:val="0"/>
        <w:shd w:val="clear" w:color="auto" w:fill="auto"/>
        <w:bidi w:val="0"/>
        <w:spacing w:before="0" w:after="0" w:line="204" w:lineRule="auto"/>
        <w:ind w:left="0" w:right="0" w:firstLine="440"/>
        <w:jc w:val="both"/>
        <w:sectPr>
          <w:headerReference w:type="default" r:id="rId33"/>
          <w:footerReference w:type="default" r:id="rId34"/>
          <w:headerReference w:type="even" r:id="rId35"/>
          <w:footerReference w:type="even" r:id="rId36"/>
          <w:footnotePr>
            <w:pos w:val="pageBottom"/>
            <w:numFmt w:val="chicago"/>
            <w:numStart w:val="1"/>
            <w:numRestart w:val="continuous"/>
            <w15:footnoteColumns w:val="1"/>
          </w:footnotePr>
          <w:pgSz w:w="7074" w:h="11167"/>
          <w:pgMar w:top="975" w:left="652" w:right="634" w:bottom="303" w:header="547" w:footer="3" w:gutter="0"/>
          <w:pgNumType w:start="42"/>
          <w:cols w:space="720"/>
          <w:noEndnote/>
          <w:rtlGutter w:val="0"/>
          <w:docGrid w:linePitch="360"/>
        </w:sectPr>
      </w:pPr>
      <w:r>
        <w:rPr>
          <w:color w:val="000000"/>
          <w:spacing w:val="0"/>
          <w:w w:val="100"/>
          <w:position w:val="0"/>
          <w:shd w:val="clear" w:color="auto" w:fill="auto"/>
          <w:lang w:val="pl-PL" w:eastAsia="pl-PL" w:bidi="pl-PL"/>
        </w:rPr>
        <w:t xml:space="preserve">Odpowiedniki tych motywów w powieściach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są tak liczne i tak przytłaczają wyrazistością, że nie musimy ich sze</w:t>
        <w:softHyphen/>
        <w:t xml:space="preserve">rzej przytaczać. Przypominam tylko sceny więzienne w </w:t>
      </w:r>
      <w:r>
        <w:rPr>
          <w:i/>
          <w:iCs/>
          <w:color w:val="000000"/>
          <w:spacing w:val="0"/>
          <w:w w:val="100"/>
          <w:position w:val="0"/>
          <w:shd w:val="clear" w:color="auto" w:fill="auto"/>
          <w:lang w:val="pl-PL" w:eastAsia="pl-PL" w:bidi="pl-PL"/>
        </w:rPr>
        <w:t>Doli człowieczej</w:t>
      </w:r>
      <w:r>
        <w:rPr>
          <w:color w:val="000000"/>
          <w:spacing w:val="0"/>
          <w:w w:val="100"/>
          <w:position w:val="0"/>
          <w:shd w:val="clear" w:color="auto" w:fill="auto"/>
          <w:lang w:val="pl-PL" w:eastAsia="pl-PL" w:bidi="pl-PL"/>
        </w:rPr>
        <w:t xml:space="preserve"> i w </w:t>
      </w:r>
      <w:r>
        <w:rPr>
          <w:i/>
          <w:iCs/>
          <w:color w:val="000000"/>
          <w:spacing w:val="0"/>
          <w:w w:val="100"/>
          <w:position w:val="0"/>
          <w:shd w:val="clear" w:color="auto" w:fill="auto"/>
          <w:lang w:val="pl-PL" w:eastAsia="pl-PL" w:bidi="pl-PL"/>
        </w:rPr>
        <w:t>Czasach pogardy.</w:t>
      </w:r>
      <w:r>
        <w:rPr>
          <w:color w:val="000000"/>
          <w:spacing w:val="0"/>
          <w:w w:val="100"/>
          <w:position w:val="0"/>
          <w:shd w:val="clear" w:color="auto" w:fill="auto"/>
          <w:lang w:val="pl-PL" w:eastAsia="pl-PL" w:bidi="pl-PL"/>
        </w:rPr>
        <w:t xml:space="preserve"> Zastanawia w nich nade wszystko analogia refleksyj : istotę zainteresowania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podobnie jak Brzozowskiego, stanowi nie sam ból katowanych, lecz ohyda przemocy i poniżenia krzywdzonego. Kyo „czuł tak głęboko, że zbierało go aż na wymioty — poniżenie, jakie cierpi </w:t>
      </w:r>
    </w:p>
    <w:p>
      <w:pPr>
        <w:pStyle w:val="Style3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człowiek, podlegający człowiekowi” </w:t>
      </w:r>
      <w:r>
        <w:rPr>
          <w:i/>
          <w:iCs/>
          <w:color w:val="000000"/>
          <w:spacing w:val="0"/>
          <w:w w:val="100"/>
          <w:position w:val="0"/>
          <w:shd w:val="clear" w:color="auto" w:fill="auto"/>
          <w:lang w:val="pl-PL" w:eastAsia="pl-PL" w:bidi="pl-PL"/>
        </w:rPr>
        <w:t>(Dola czł.,</w:t>
      </w:r>
      <w:r>
        <w:rPr>
          <w:color w:val="000000"/>
          <w:spacing w:val="0"/>
          <w:w w:val="100"/>
          <w:position w:val="0"/>
          <w:shd w:val="clear" w:color="auto" w:fill="auto"/>
          <w:lang w:val="pl-PL" w:eastAsia="pl-PL" w:bidi="pl-PL"/>
        </w:rPr>
        <w:t xml:space="preserve"> 334). A kilka stron dalej : „Nikczemność strażnika, tak wierna swojej legen</w:t>
        <w:softHyphen/>
        <w:t>dzie, wyglądała na poły jak urojenie, a równocześnie trąciła ja</w:t>
        <w:softHyphen/>
        <w:t>kimś plugawym fatalizmem, jak gdyby władza zmieniała prawie każdego człowieka w bydlę” (str. 336).</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Podobieństwo sięga jednak głębiej : Koenig, dygnitarz po</w:t>
        <w:softHyphen/>
        <w:t>licyjny w Szanghaju, nie może zapomnieć, że kiedyś, będąc jeń</w:t>
        <w:softHyphen/>
        <w:t>cem na Syberii, był bity i płakał. Moment ten ,,powtarzał sobie za każdym razem, kiedy miał kogoś zabić; ... chciał zdrapać z siebie aż do krwi to bezgraniczne upokorzenie, co gnębiło go aż do tej pory” ; tu tkwi źródło jego sadyzmu : ,,Moja godność”</w:t>
      </w:r>
    </w:p>
    <w:p>
      <w:pPr>
        <w:pStyle w:val="Style34"/>
        <w:keepNext w:val="0"/>
        <w:keepLines w:val="0"/>
        <w:widowControl w:val="0"/>
        <w:numPr>
          <w:ilvl w:val="0"/>
          <w:numId w:val="5"/>
        </w:numPr>
        <w:shd w:val="clear" w:color="auto" w:fill="auto"/>
        <w:tabs>
          <w:tab w:pos="327" w:val="left"/>
        </w:tabs>
        <w:bidi w:val="0"/>
        <w:spacing w:before="0" w:after="380" w:line="204" w:lineRule="auto"/>
        <w:ind w:left="0" w:right="0" w:firstLine="0"/>
        <w:jc w:val="both"/>
      </w:pPr>
      <w:r>
        <w:rPr>
          <w:color w:val="000000"/>
          <w:spacing w:val="0"/>
          <w:w w:val="100"/>
          <w:position w:val="0"/>
          <w:shd w:val="clear" w:color="auto" w:fill="auto"/>
          <w:lang w:val="pl-PL" w:eastAsia="pl-PL" w:bidi="pl-PL"/>
        </w:rPr>
        <w:t>powiada — ,,polega na zabijaniu ich (317). Gdzie indziej Suen stwierdza melancholicznie : „Synowie katowanych stają się dobrymi terrorystami” (218). Czy ustępy te nie są mimowol</w:t>
        <w:softHyphen/>
        <w:t xml:space="preserve">ną trawestacją wynurzeń Katarzyny Moroszkinowej w </w:t>
      </w:r>
      <w:r>
        <w:rPr>
          <w:i/>
          <w:iCs/>
          <w:color w:val="000000"/>
          <w:spacing w:val="0"/>
          <w:w w:val="100"/>
          <w:position w:val="0"/>
          <w:shd w:val="clear" w:color="auto" w:fill="auto"/>
          <w:lang w:val="pl-PL" w:eastAsia="pl-PL" w:bidi="pl-PL"/>
        </w:rPr>
        <w:t>Płomie</w:t>
        <w:softHyphen/>
        <w:t>niach</w:t>
      </w:r>
      <w:r>
        <w:rPr>
          <w:color w:val="000000"/>
          <w:spacing w:val="0"/>
          <w:w w:val="100"/>
          <w:position w:val="0"/>
          <w:shd w:val="clear" w:color="auto" w:fill="auto"/>
          <w:lang w:val="pl-PL" w:eastAsia="pl-PL" w:bidi="pl-PL"/>
        </w:rPr>
        <w:t xml:space="preserve"> i jej twierdzenia, że „samo życie gwałcicieli... jest nie</w:t>
        <w:softHyphen/>
        <w:t xml:space="preserve">bezpieczeństwem. ... bo oni zatruwają samym swym istnieniem krew ludzkości?” I u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wreszcie przeciwwagą jest tylko godność i heroizm. Obok krwią pisanych wynurzeń Kyo i in</w:t>
        <w:softHyphen/>
        <w:t>nych bohaterów na ten temat, również Kassner „myślał nie</w:t>
        <w:softHyphen/>
        <w:t>jasno, że człowiek zdołał być człowiekiem mimo lochów, mimo okrucieństwa i że bez wątpienia tylko godność można przeciw</w:t>
        <w:softHyphen/>
        <w:t xml:space="preserve">stawić bólowi” </w:t>
      </w:r>
      <w:r>
        <w:rPr>
          <w:i/>
          <w:iCs/>
          <w:color w:val="000000"/>
          <w:spacing w:val="0"/>
          <w:w w:val="100"/>
          <w:position w:val="0"/>
          <w:shd w:val="clear" w:color="auto" w:fill="auto"/>
          <w:lang w:val="pl-PL" w:eastAsia="pl-PL" w:bidi="pl-PL"/>
        </w:rPr>
        <w:t>(Czasy fiog.</w:t>
      </w:r>
      <w:r>
        <w:rPr>
          <w:color w:val="000000"/>
          <w:spacing w:val="0"/>
          <w:w w:val="100"/>
          <w:position w:val="0"/>
          <w:shd w:val="clear" w:color="auto" w:fill="auto"/>
          <w:lang w:val="pl-PL" w:eastAsia="pl-PL" w:bidi="pl-PL"/>
        </w:rPr>
        <w:t xml:space="preserve"> 180-181).</w:t>
      </w:r>
    </w:p>
    <w:p>
      <w:pPr>
        <w:pStyle w:val="Style34"/>
        <w:keepNext w:val="0"/>
        <w:keepLines w:val="0"/>
        <w:widowControl w:val="0"/>
        <w:shd w:val="clear" w:color="auto" w:fill="auto"/>
        <w:bidi w:val="0"/>
        <w:spacing w:before="0" w:after="240" w:line="204" w:lineRule="auto"/>
        <w:ind w:left="0" w:right="0" w:firstLine="0"/>
        <w:jc w:val="center"/>
      </w:pPr>
      <w:r>
        <w:rPr>
          <w:color w:val="000000"/>
          <w:spacing w:val="0"/>
          <w:w w:val="100"/>
          <w:position w:val="0"/>
          <w:shd w:val="clear" w:color="auto" w:fill="auto"/>
          <w:lang w:val="pl-PL" w:eastAsia="pl-PL" w:bidi="pl-PL"/>
        </w:rPr>
        <w:t>OBSESJA ŚMIERCI</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Bohaterowie </w:t>
      </w:r>
      <w:r>
        <w:rPr>
          <w:i/>
          <w:iCs/>
          <w:color w:val="000000"/>
          <w:spacing w:val="0"/>
          <w:w w:val="100"/>
          <w:position w:val="0"/>
          <w:shd w:val="clear" w:color="auto" w:fill="auto"/>
          <w:lang w:val="pl-PL" w:eastAsia="pl-PL" w:bidi="pl-PL"/>
        </w:rPr>
        <w:t>Płomieni</w:t>
      </w:r>
      <w:r>
        <w:rPr>
          <w:color w:val="000000"/>
          <w:spacing w:val="0"/>
          <w:w w:val="100"/>
          <w:position w:val="0"/>
          <w:shd w:val="clear" w:color="auto" w:fill="auto"/>
          <w:lang w:val="pl-PL" w:eastAsia="pl-PL" w:bidi="pl-PL"/>
        </w:rPr>
        <w:t xml:space="preserve"> nie tylko idą na śmierć po kolei, ale śmierć zajmuje także niepoślednie miejsce w ich rozmyślaniach. Refleksje na ten temat rozsypane są gęsto po całej książce i czy</w:t>
        <w:softHyphen/>
        <w:t>nić mogą wrażenie urazu : ,,Kir się rozesłał na ziemi i niebie”</w:t>
      </w:r>
    </w:p>
    <w:p>
      <w:pPr>
        <w:pStyle w:val="Style34"/>
        <w:keepNext w:val="0"/>
        <w:keepLines w:val="0"/>
        <w:widowControl w:val="0"/>
        <w:numPr>
          <w:ilvl w:val="0"/>
          <w:numId w:val="5"/>
        </w:numPr>
        <w:shd w:val="clear" w:color="auto" w:fill="auto"/>
        <w:tabs>
          <w:tab w:pos="327" w:val="left"/>
        </w:tabs>
        <w:bidi w:val="0"/>
        <w:spacing w:before="0" w:after="0" w:line="204" w:lineRule="auto"/>
        <w:ind w:left="0" w:right="0" w:firstLine="0"/>
        <w:jc w:val="both"/>
      </w:pPr>
      <w:r>
        <w:rPr>
          <w:color w:val="000000"/>
          <w:spacing w:val="0"/>
          <w:w w:val="100"/>
          <w:position w:val="0"/>
          <w:shd w:val="clear" w:color="auto" w:fill="auto"/>
          <w:lang w:val="pl-PL" w:eastAsia="pl-PL" w:bidi="pl-PL"/>
        </w:rPr>
        <w:t>pisał o tym patetycznie Jellenta — że trudno się oprzeć zarów</w:t>
        <w:softHyphen/>
        <w:t>no głębokiemu wzruszeniu, jak i wrażeniu, że pióro Brzozow</w:t>
        <w:softHyphen/>
        <w:t>skiego nastroiła własna jego chmura człowieka, skazanego na rychłą zagładę... Wszystkie prawdy i aforyzmy, mające zbaga</w:t>
        <w:softHyphen/>
        <w:t>telizować śmierć samą przez się, ażeby w niej widzieć tylko okup nowego życia, pozostały osobno, izolowane w swej skoru</w:t>
        <w:softHyphen/>
        <w:t>pie, nie rozpłynęły się po książce i nie rozświetliły jutra ani jed</w:t>
        <w:softHyphen/>
        <w:t>nym promieniem” (10).</w:t>
      </w:r>
    </w:p>
    <w:p>
      <w:pPr>
        <w:pStyle w:val="Style34"/>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 xml:space="preserve">Z podobną zupełnie obsesją spotykamy się w utworach </w:t>
      </w:r>
      <w:r>
        <w:rPr>
          <w:color w:val="000000"/>
          <w:spacing w:val="0"/>
          <w:w w:val="100"/>
          <w:position w:val="0"/>
          <w:shd w:val="clear" w:color="auto" w:fill="auto"/>
          <w:lang w:val="fr-FR" w:eastAsia="fr-FR" w:bidi="fr-FR"/>
        </w:rPr>
        <w:t>Mal</w:t>
        <w:softHyphen/>
        <w:t xml:space="preserve">raux, </w:t>
      </w:r>
      <w:r>
        <w:rPr>
          <w:color w:val="000000"/>
          <w:spacing w:val="0"/>
          <w:w w:val="100"/>
          <w:position w:val="0"/>
          <w:shd w:val="clear" w:color="auto" w:fill="auto"/>
          <w:lang w:val="pl-PL" w:eastAsia="pl-PL" w:bidi="pl-PL"/>
        </w:rPr>
        <w:t>nie mówiąc już o tym, że obydwaj pisarze „uśmiercają” większość powieściowych swoich postaci. U Brzozowskiego śmierć jego bohaterów podyktowała jednak po prostu historia. Nie należy przy tym również zapominać, że pewne powtórzenia mają źródło w psychologii twórczości, mianowicie w chęci wyko</w:t>
        <w:softHyphen/>
        <w:t>rzystania do dna pewnych treści, którą autor opracował zrazu</w:t>
      </w:r>
    </w:p>
    <w:p>
      <w:pPr>
        <w:pStyle w:val="Style22"/>
        <w:keepNext w:val="0"/>
        <w:keepLines w:val="0"/>
        <w:widowControl w:val="0"/>
        <w:numPr>
          <w:ilvl w:val="0"/>
          <w:numId w:val="7"/>
        </w:numPr>
        <w:shd w:val="clear" w:color="auto" w:fill="auto"/>
        <w:tabs>
          <w:tab w:pos="738" w:val="left"/>
        </w:tabs>
        <w:bidi w:val="0"/>
        <w:spacing w:before="0" w:after="240" w:line="221" w:lineRule="auto"/>
        <w:ind w:left="0" w:right="0" w:firstLine="420"/>
        <w:jc w:val="both"/>
      </w:pPr>
      <w:r>
        <w:rPr>
          <w:color w:val="000000"/>
          <w:spacing w:val="0"/>
          <w:w w:val="100"/>
          <w:position w:val="0"/>
          <w:shd w:val="clear" w:color="auto" w:fill="auto"/>
          <w:lang w:val="pl-PL" w:eastAsia="pl-PL" w:bidi="pl-PL"/>
        </w:rPr>
        <w:t xml:space="preserve">Cezary Jellenta : </w:t>
      </w:r>
      <w:r>
        <w:rPr>
          <w:i/>
          <w:iCs/>
          <w:color w:val="000000"/>
          <w:spacing w:val="0"/>
          <w:w w:val="100"/>
          <w:position w:val="0"/>
          <w:shd w:val="clear" w:color="auto" w:fill="auto"/>
          <w:lang w:val="pl-PL" w:eastAsia="pl-PL" w:bidi="pl-PL"/>
        </w:rPr>
        <w:t>Powieść stosowana St. Brz.</w:t>
      </w:r>
      <w:r>
        <w:rPr>
          <w:color w:val="000000"/>
          <w:spacing w:val="0"/>
          <w:w w:val="100"/>
          <w:position w:val="0"/>
          <w:shd w:val="clear" w:color="auto" w:fill="auto"/>
          <w:lang w:val="pl-PL" w:eastAsia="pl-PL" w:bidi="pl-PL"/>
        </w:rPr>
        <w:t xml:space="preserve"> („Rydwan”, Kra</w:t>
        <w:softHyphen/>
        <w:t>ków, 1912. nr 3.</w:t>
      </w:r>
      <w:r>
        <w:br w:type="page"/>
      </w:r>
    </w:p>
    <w:p>
      <w:pPr>
        <w:pStyle w:val="Style3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tylko szkicowo. Nader wymowny pod tym względem jest na przykład opis uczuć Czena, przed i po zabiciu handlarza broni, w pierwszym rozdziale </w:t>
      </w:r>
      <w:r>
        <w:rPr>
          <w:i/>
          <w:iCs/>
          <w:color w:val="000000"/>
          <w:spacing w:val="0"/>
          <w:w w:val="100"/>
          <w:position w:val="0"/>
          <w:shd w:val="clear" w:color="auto" w:fill="auto"/>
          <w:lang w:val="pl-PL" w:eastAsia="pl-PL" w:bidi="pl-PL"/>
        </w:rPr>
        <w:t>Doli człowieczej,</w:t>
      </w:r>
      <w:r>
        <w:rPr>
          <w:color w:val="000000"/>
          <w:spacing w:val="0"/>
          <w:w w:val="100"/>
          <w:position w:val="0"/>
          <w:shd w:val="clear" w:color="auto" w:fill="auto"/>
          <w:lang w:val="pl-PL" w:eastAsia="pl-PL" w:bidi="pl-PL"/>
        </w:rPr>
        <w:t xml:space="preserve"> będący wiernym roz</w:t>
        <w:softHyphen/>
        <w:t xml:space="preserve">szerzeniem i pogłębieniem opowiadania Kleina, w </w:t>
      </w:r>
      <w:r>
        <w:rPr>
          <w:i/>
          <w:iCs/>
          <w:color w:val="000000"/>
          <w:spacing w:val="0"/>
          <w:w w:val="100"/>
          <w:position w:val="0"/>
          <w:shd w:val="clear" w:color="auto" w:fill="auto"/>
          <w:lang w:val="pl-PL" w:eastAsia="pl-PL" w:bidi="pl-PL"/>
        </w:rPr>
        <w:t xml:space="preserve">Zdobywcach, </w:t>
      </w:r>
      <w:r>
        <w:rPr>
          <w:color w:val="000000"/>
          <w:spacing w:val="0"/>
          <w:w w:val="100"/>
          <w:position w:val="0"/>
          <w:shd w:val="clear" w:color="auto" w:fill="auto"/>
          <w:lang w:val="pl-PL" w:eastAsia="pl-PL" w:bidi="pl-PL"/>
        </w:rPr>
        <w:t>o zamachu dokonanym przez niego na Konińskim. Odruchowy lęk przed oporem przebijanego ciała oraz obsesja mordercy przed i po zabójstwie, a nawet szczegóły tej obsesji (np. natrętna myśl o twardym przedmiocie znajdującym się na piersi ofiary i mo</w:t>
        <w:softHyphen/>
        <w:t xml:space="preserve">gącym zatrzymać wbijany sztylet) były już w tym pierwszym szkicu </w:t>
      </w:r>
      <w:r>
        <w:rPr>
          <w:smallCaps/>
          <w:color w:val="000000"/>
          <w:spacing w:val="0"/>
          <w:w w:val="100"/>
          <w:position w:val="0"/>
          <w:shd w:val="clear" w:color="auto" w:fill="auto"/>
          <w:lang w:val="pl-PL" w:eastAsia="pl-PL" w:bidi="pl-PL"/>
        </w:rPr>
        <w:t>(ii).</w:t>
      </w:r>
      <w:r>
        <w:rPr>
          <w:color w:val="000000"/>
          <w:spacing w:val="0"/>
          <w:w w:val="100"/>
          <w:position w:val="0"/>
          <w:shd w:val="clear" w:color="auto" w:fill="auto"/>
          <w:lang w:val="pl-PL" w:eastAsia="pl-PL" w:bidi="pl-PL"/>
        </w:rPr>
        <w:t xml:space="preserve"> Jakie jednak miejsce zajmuje fakt śmierci w kon</w:t>
        <w:softHyphen/>
        <w:t>cepcji samych autorów ?</w:t>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W pierwszym już rozdziale </w:t>
      </w:r>
      <w:r>
        <w:rPr>
          <w:i/>
          <w:iCs/>
          <w:color w:val="000000"/>
          <w:spacing w:val="0"/>
          <w:w w:val="100"/>
          <w:position w:val="0"/>
          <w:shd w:val="clear" w:color="auto" w:fill="auto"/>
          <w:lang w:val="pl-PL" w:eastAsia="pl-PL" w:bidi="pl-PL"/>
        </w:rPr>
        <w:t>Płomieni,</w:t>
      </w:r>
      <w:r>
        <w:rPr>
          <w:color w:val="000000"/>
          <w:spacing w:val="0"/>
          <w:w w:val="100"/>
          <w:position w:val="0"/>
          <w:shd w:val="clear" w:color="auto" w:fill="auto"/>
          <w:lang w:val="pl-PL" w:eastAsia="pl-PL" w:bidi="pl-PL"/>
        </w:rPr>
        <w:t xml:space="preserve"> w rozdziale wyłącznie refleksyjno-nastrojowym, mającym wprowadzić czytelnika w at</w:t>
        <w:softHyphen/>
        <w:t>mosferę utworu, Michał Kaniowski, dumając nad wypadkami, które pragnie opisać i nad sensem ofiar, twierdzi : ,,Życie jest zawsze egoistyczne i jednostronne ; ja miałem w sobie sprawie</w:t>
        <w:softHyphen/>
        <w:t xml:space="preserve">dliwość śmierci” </w:t>
      </w:r>
      <w:r>
        <w:rPr>
          <w:i/>
          <w:iCs/>
          <w:color w:val="000000"/>
          <w:spacing w:val="0"/>
          <w:w w:val="100"/>
          <w:position w:val="0"/>
          <w:shd w:val="clear" w:color="auto" w:fill="auto"/>
          <w:lang w:val="fr-FR" w:eastAsia="fr-FR" w:bidi="fr-FR"/>
        </w:rPr>
        <w:t>(PL,</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 14). Nie chodzi zatem o komunały w ro</w:t>
        <w:softHyphen/>
        <w:t>dzaju „bagatelizowania śmierci samej przez się” lub widzenia w niej „tylko okupu nowego życia”. Śmierć pojęta jest tutaj jako czynnik, którego świadomość pozwala wznieść się ponad egoistyczne przesłanki i sugestie, oraz pozwala dzięki temu wi</w:t>
        <w:softHyphen/>
        <w:t>dzieć prawdziwy cel życia. Nie ona jest tym celem, lecz walka o to, ,,żeby człowiek już tu żył, aby nie przeciekało mu szczę</w:t>
        <w:softHyphen/>
        <w:t xml:space="preserve">ście i życie między palcami, aby je miał” </w:t>
      </w:r>
      <w:r>
        <w:rPr>
          <w:i/>
          <w:iCs/>
          <w:color w:val="000000"/>
          <w:spacing w:val="0"/>
          <w:w w:val="100"/>
          <w:position w:val="0"/>
          <w:shd w:val="clear" w:color="auto" w:fill="auto"/>
          <w:lang w:val="pl-PL" w:eastAsia="pl-PL" w:bidi="pl-PL"/>
        </w:rPr>
        <w:t>(Pł.,</w:t>
      </w:r>
      <w:r>
        <w:rPr>
          <w:color w:val="000000"/>
          <w:spacing w:val="0"/>
          <w:w w:val="100"/>
          <w:position w:val="0"/>
          <w:shd w:val="clear" w:color="auto" w:fill="auto"/>
          <w:lang w:val="pl-PL" w:eastAsia="pl-PL" w:bidi="pl-PL"/>
        </w:rPr>
        <w:t xml:space="preserve"> 5. 38), o to, by „wyiskrzyło się kiedyś nowe niebo, nowa ziemia ludzkości” </w:t>
      </w:r>
      <w:r>
        <w:rPr>
          <w:i/>
          <w:iCs/>
          <w:color w:val="000000"/>
          <w:spacing w:val="0"/>
          <w:w w:val="100"/>
          <w:position w:val="0"/>
          <w:shd w:val="clear" w:color="auto" w:fill="auto"/>
          <w:lang w:val="pl-PL" w:eastAsia="pl-PL" w:bidi="pl-PL"/>
        </w:rPr>
        <w:t>(Pł.,</w:t>
      </w:r>
      <w:r>
        <w:rPr>
          <w:color w:val="000000"/>
          <w:spacing w:val="0"/>
          <w:w w:val="100"/>
          <w:position w:val="0"/>
          <w:shd w:val="clear" w:color="auto" w:fill="auto"/>
          <w:lang w:val="pl-PL" w:eastAsia="pl-PL" w:bidi="pl-PL"/>
        </w:rPr>
        <w:t xml:space="preserve"> II. 221).</w:t>
      </w:r>
    </w:p>
    <w:p>
      <w:pPr>
        <w:pStyle w:val="Style34"/>
        <w:keepNext w:val="0"/>
        <w:keepLines w:val="0"/>
        <w:widowControl w:val="0"/>
        <w:shd w:val="clear" w:color="auto" w:fill="auto"/>
        <w:bidi w:val="0"/>
        <w:spacing w:before="0" w:after="220" w:line="202" w:lineRule="auto"/>
        <w:ind w:left="0" w:right="0"/>
        <w:jc w:val="both"/>
      </w:pPr>
      <w:r>
        <w:rPr>
          <w:color w:val="000000"/>
          <w:spacing w:val="0"/>
          <w:w w:val="100"/>
          <w:position w:val="0"/>
          <w:shd w:val="clear" w:color="auto" w:fill="auto"/>
          <w:lang w:val="pl-PL" w:eastAsia="pl-PL" w:bidi="pl-PL"/>
        </w:rPr>
        <w:t xml:space="preserve">W powieściach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refleksje na temat śmierci są bar</w:t>
        <w:softHyphen/>
        <w:t>dziej zróżnicowane. Tęsknota za „komunią śmierci” bywa czę</w:t>
        <w:softHyphen/>
        <w:t>sto wynikiem nie poglądów, ale nietłumaczonej, na wskroś uczu</w:t>
        <w:softHyphen/>
        <w:t xml:space="preserve">ciowej obsesji, jak np. — w </w:t>
      </w:r>
      <w:r>
        <w:rPr>
          <w:i/>
          <w:iCs/>
          <w:color w:val="000000"/>
          <w:spacing w:val="0"/>
          <w:w w:val="100"/>
          <w:position w:val="0"/>
          <w:shd w:val="clear" w:color="auto" w:fill="auto"/>
          <w:lang w:val="pl-PL" w:eastAsia="pl-PL" w:bidi="pl-PL"/>
        </w:rPr>
        <w:t>Doli człowieczej —</w:t>
      </w:r>
      <w:r>
        <w:rPr>
          <w:color w:val="000000"/>
          <w:spacing w:val="0"/>
          <w:w w:val="100"/>
          <w:position w:val="0"/>
          <w:shd w:val="clear" w:color="auto" w:fill="auto"/>
          <w:lang w:val="pl-PL" w:eastAsia="pl-PL" w:bidi="pl-PL"/>
        </w:rPr>
        <w:t xml:space="preserve"> u Czena; tra</w:t>
        <w:softHyphen/>
        <w:t xml:space="preserve">giczne osamotnienie i makabryczne ekstazy Czena powoduje przy tym dokonane przez niego zabójstwo, świadomość że to on zabił. Natomiast już Perken, bohater jednej z najwcześniejszych powieści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pt. </w:t>
      </w:r>
      <w:r>
        <w:rPr>
          <w:i/>
          <w:iCs/>
          <w:color w:val="000000"/>
          <w:spacing w:val="0"/>
          <w:w w:val="100"/>
          <w:position w:val="0"/>
          <w:shd w:val="clear" w:color="auto" w:fill="auto"/>
          <w:lang w:val="pl-PL" w:eastAsia="pl-PL" w:bidi="pl-PL"/>
        </w:rPr>
        <w:t xml:space="preserve">Droga królewska </w:t>
      </w:r>
      <w:r>
        <w:rPr>
          <w:i/>
          <w:iCs/>
          <w:color w:val="000000"/>
          <w:spacing w:val="0"/>
          <w:w w:val="100"/>
          <w:position w:val="0"/>
          <w:shd w:val="clear" w:color="auto" w:fill="auto"/>
          <w:lang w:val="fr-FR" w:eastAsia="fr-FR" w:bidi="fr-FR"/>
        </w:rPr>
        <w:t>(La voie royale),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mówi (str. 161): „O śmierci mej myślę nie aby umrzeć, lecz by żyć’L Celem dla postaci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jest walka o to „co było pełne naj</w:t>
        <w:softHyphen/>
        <w:t xml:space="preserve">mocniejszej treści i największej nadziei” </w:t>
      </w:r>
      <w:r>
        <w:rPr>
          <w:i/>
          <w:iCs/>
          <w:color w:val="000000"/>
          <w:spacing w:val="0"/>
          <w:w w:val="100"/>
          <w:position w:val="0"/>
          <w:shd w:val="clear" w:color="auto" w:fill="auto"/>
          <w:lang w:val="pl-PL" w:eastAsia="pl-PL" w:bidi="pl-PL"/>
        </w:rPr>
        <w:t>(Dola czł.,</w:t>
      </w:r>
      <w:r>
        <w:rPr>
          <w:color w:val="000000"/>
          <w:spacing w:val="0"/>
          <w:w w:val="100"/>
          <w:position w:val="0"/>
          <w:shd w:val="clear" w:color="auto" w:fill="auto"/>
          <w:lang w:val="pl-PL" w:eastAsia="pl-PL" w:bidi="pl-PL"/>
        </w:rPr>
        <w:t xml:space="preserve"> 362). Kyo zauważa : „Zdychać to zdychać, ale przynajmniej po to, żeby się stać człowiekiem” </w:t>
      </w:r>
      <w:r>
        <w:rPr>
          <w:i/>
          <w:iCs/>
          <w:color w:val="000000"/>
          <w:spacing w:val="0"/>
          <w:w w:val="100"/>
          <w:position w:val="0"/>
          <w:shd w:val="clear" w:color="auto" w:fill="auto"/>
          <w:lang w:val="pl-PL" w:eastAsia="pl-PL" w:bidi="pl-PL"/>
        </w:rPr>
        <w:t>(Dola czł.,</w:t>
      </w:r>
      <w:r>
        <w:rPr>
          <w:color w:val="000000"/>
          <w:spacing w:val="0"/>
          <w:w w:val="100"/>
          <w:position w:val="0"/>
          <w:shd w:val="clear" w:color="auto" w:fill="auto"/>
          <w:lang w:val="pl-PL" w:eastAsia="pl-PL" w:bidi="pl-PL"/>
        </w:rPr>
        <w:t xml:space="preserve"> 183). Jego zgon to była „śmierć przepojona tą bratnią drżączką, pospólna śmierć zwyciężonych, w których masy poznają swoich męczenników, legendą krwa</w:t>
        <w:softHyphen/>
        <w:t xml:space="preserve">wiącą, z której złote powstają legendy” </w:t>
      </w:r>
      <w:r>
        <w:rPr>
          <w:i/>
          <w:iCs/>
          <w:color w:val="000000"/>
          <w:spacing w:val="0"/>
          <w:w w:val="100"/>
          <w:position w:val="0"/>
          <w:shd w:val="clear" w:color="auto" w:fill="auto"/>
          <w:lang w:val="pl-PL" w:eastAsia="pl-PL" w:bidi="pl-PL"/>
        </w:rPr>
        <w:t>(tamże,</w:t>
      </w:r>
      <w:r>
        <w:rPr>
          <w:color w:val="000000"/>
          <w:spacing w:val="0"/>
          <w:w w:val="100"/>
          <w:position w:val="0"/>
          <w:shd w:val="clear" w:color="auto" w:fill="auto"/>
          <w:lang w:val="pl-PL" w:eastAsia="pl-PL" w:bidi="pl-PL"/>
        </w:rPr>
        <w:t xml:space="preserve"> 362). Gdy Czen usiłuje nakłonić Suena, żeby rzucił się z bombą pod auto Czang- Kai-Czeka, Suen odpowiada : „Ja walczę za swoich, a nie dla siebie” </w:t>
      </w:r>
      <w:r>
        <w:rPr>
          <w:i/>
          <w:iCs/>
          <w:color w:val="000000"/>
          <w:spacing w:val="0"/>
          <w:w w:val="100"/>
          <w:position w:val="0"/>
          <w:shd w:val="clear" w:color="auto" w:fill="auto"/>
          <w:lang w:val="pl-PL" w:eastAsia="pl-PL" w:bidi="pl-PL"/>
        </w:rPr>
        <w:t>(tamże,</w:t>
      </w:r>
      <w:r>
        <w:rPr>
          <w:color w:val="000000"/>
          <w:spacing w:val="0"/>
          <w:w w:val="100"/>
          <w:position w:val="0"/>
          <w:shd w:val="clear" w:color="auto" w:fill="auto"/>
          <w:lang w:val="pl-PL" w:eastAsia="pl-PL" w:bidi="pl-PL"/>
        </w:rPr>
        <w:t xml:space="preserve"> 185); dlatego odpycha nawet myśl samobójstwa dla ekstazy. Podobnie, lecz z bolesną ironią, osądza May dobi-</w:t>
      </w:r>
    </w:p>
    <w:p>
      <w:pPr>
        <w:pStyle w:val="Style22"/>
        <w:keepNext w:val="0"/>
        <w:keepLines w:val="0"/>
        <w:widowControl w:val="0"/>
        <w:numPr>
          <w:ilvl w:val="0"/>
          <w:numId w:val="7"/>
        </w:numPr>
        <w:shd w:val="clear" w:color="auto" w:fill="auto"/>
        <w:tabs>
          <w:tab w:pos="723" w:val="left"/>
        </w:tabs>
        <w:bidi w:val="0"/>
        <w:spacing w:before="0" w:after="180" w:line="214" w:lineRule="auto"/>
        <w:ind w:left="0" w:right="0" w:firstLine="400"/>
        <w:jc w:val="both"/>
        <w:rPr>
          <w:sz w:val="20"/>
          <w:szCs w:val="20"/>
        </w:rPr>
      </w:pPr>
      <w:r>
        <w:rPr>
          <w:color w:val="000000"/>
          <w:spacing w:val="0"/>
          <w:w w:val="100"/>
          <w:position w:val="0"/>
          <w:sz w:val="17"/>
          <w:szCs w:val="17"/>
          <w:shd w:val="clear" w:color="auto" w:fill="auto"/>
          <w:lang w:val="pl-PL" w:eastAsia="pl-PL" w:bidi="pl-PL"/>
        </w:rPr>
        <w:t>W wypadku Kleina była to natrętna myśl o mogącym »ię tam znajdować portfelu, w wypadku Czena — myśl o zegarku.</w:t>
        <w:br w:type="page"/>
      </w:r>
      <w:r>
        <w:rPr>
          <w:rStyle w:val="CharStyle35"/>
        </w:rPr>
        <w:t>jającego do ukojenia przez śmierć Gisorsa : „ale w tym samym czasie, kiedy ty uwalniasz się od swojego życia, myślała w du</w:t>
        <w:softHyphen/>
        <w:t>chu, dziesiątki innych Katowów płoną żywcem w kotłach, dzie</w:t>
        <w:softHyphen/>
        <w:t xml:space="preserve">siątki innych Kyo...” </w:t>
      </w:r>
      <w:r>
        <w:rPr>
          <w:rStyle w:val="CharStyle35"/>
          <w:i/>
          <w:iCs/>
        </w:rPr>
        <w:t>(tamże,</w:t>
      </w:r>
      <w:r>
        <w:rPr>
          <w:rStyle w:val="CharStyle35"/>
        </w:rPr>
        <w:t xml:space="preserve"> 399). W obliczu represyj Czang- Kai-Czeka, rewolucjoniści rozważają myśl emigracji do Kanto</w:t>
        <w:softHyphen/>
        <w:t xml:space="preserve">nu, dokąd droga trwa pięć dni; jest to ,,trudne zadanie, może trudniejsze niż iść pod mur, ale na pewno nie tak bezmyślne” </w:t>
      </w:r>
      <w:r>
        <w:rPr>
          <w:rStyle w:val="CharStyle35"/>
          <w:i/>
          <w:iCs/>
        </w:rPr>
        <w:t>(tamże,</w:t>
      </w:r>
      <w:r>
        <w:rPr>
          <w:rStyle w:val="CharStyle35"/>
        </w:rPr>
        <w:t xml:space="preserve"> 236). Kassner, zamknięty w celi więziennej „odczuwał potrzebę spokojnej śmierci a równocześnie chęć wzięcia za gard</w:t>
        <w:softHyphen/>
        <w:t>ło pierwszego strażnika który wejdzie i nie popuścić cokolwiek by miało nastąpić...” Ta ostatnia potrzeba wynikła przy tym z roz</w:t>
        <w:softHyphen/>
        <w:t xml:space="preserve">myślań „jak uczynić swoją śmierć pożyteczną” </w:t>
      </w:r>
      <w:r>
        <w:rPr>
          <w:rStyle w:val="CharStyle35"/>
          <w:i/>
          <w:iCs/>
        </w:rPr>
        <w:t>(Czasy pog.</w:t>
      </w:r>
      <w:r>
        <w:rPr>
          <w:rStyle w:val="CharStyle35"/>
        </w:rPr>
        <w:t xml:space="preserve"> 83). Odpowiednikiem dewizy Brenneisena ,,żyję jak chcę i umieram jak chcę”, jest pogląd Kyo, który „sądził, że pięknie jest um</w:t>
        <w:softHyphen/>
        <w:t xml:space="preserve">rzeć swoją śmiercią, śmiercią podobną do swojego życia” </w:t>
      </w:r>
      <w:r>
        <w:rPr>
          <w:rStyle w:val="CharStyle35"/>
          <w:i/>
          <w:iCs/>
        </w:rPr>
        <w:t>(Dola czł.,</w:t>
      </w:r>
      <w:r>
        <w:rPr>
          <w:rStyle w:val="CharStyle35"/>
        </w:rPr>
        <w:t xml:space="preserve"> 360).</w:t>
      </w:r>
    </w:p>
    <w:p>
      <w:pPr>
        <w:pStyle w:val="Style34"/>
        <w:keepNext w:val="0"/>
        <w:keepLines w:val="0"/>
        <w:widowControl w:val="0"/>
        <w:shd w:val="clear" w:color="auto" w:fill="auto"/>
        <w:bidi w:val="0"/>
        <w:spacing w:before="0" w:after="240" w:line="204" w:lineRule="auto"/>
        <w:ind w:left="0" w:right="0" w:firstLine="0"/>
        <w:jc w:val="center"/>
      </w:pPr>
      <w:r>
        <w:rPr>
          <w:color w:val="000000"/>
          <w:spacing w:val="0"/>
          <w:w w:val="100"/>
          <w:position w:val="0"/>
          <w:shd w:val="clear" w:color="auto" w:fill="auto"/>
          <w:lang w:val="pl-PL" w:eastAsia="pl-PL" w:bidi="pl-PL"/>
        </w:rPr>
        <w:t>PERSPEKTYWY</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Zatem kontemplacja faktu śmierci pozwala jedynie dojrzeć najdalszy cel czynów ludzkich i przezwyciężyć egoizm. Czy żą</w:t>
        <w:softHyphen/>
        <w:t>danie takiego sprawdzianu nie jest jednak wynikiem ostrowidz- twa ? Czy nie odwraca mimowoli od realnych zadań ? Dotykamy tu zagadnienia o charakterze ogólniejszym, ale powieść obrazu</w:t>
        <w:softHyphen/>
        <w:t>jąca wybrany odcinek życia, z natury rzeczy musi posługiwać się nieraz gotowym rezultatem rozmyślań ; aby dotrzeć do wcześ</w:t>
        <w:softHyphen/>
        <w:t>niejszych przesłanek, należy sięgnąć również do innych wypo</w:t>
        <w:softHyphen/>
        <w:t>wiedzi omawianych autorów.</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 ,,Człowiekowi” — pisze Brzozowski w </w:t>
      </w:r>
      <w:r>
        <w:rPr>
          <w:i/>
          <w:iCs/>
          <w:color w:val="000000"/>
          <w:spacing w:val="0"/>
          <w:w w:val="100"/>
          <w:position w:val="0"/>
          <w:shd w:val="clear" w:color="auto" w:fill="auto"/>
          <w:lang w:val="pl-PL" w:eastAsia="pl-PL" w:bidi="pl-PL"/>
        </w:rPr>
        <w:t xml:space="preserve">Filozofii czynu </w:t>
      </w:r>
      <w:r>
        <w:rPr>
          <w:color w:val="000000"/>
          <w:spacing w:val="0"/>
          <w:w w:val="100"/>
          <w:position w:val="0"/>
          <w:shd w:val="clear" w:color="auto" w:fill="auto"/>
          <w:lang w:val="pl-PL" w:eastAsia="pl-PL" w:bidi="pl-PL"/>
        </w:rPr>
        <w:t>— ,,do działalności potrzeba przekonania, że działalność ta właś</w:t>
        <w:softHyphen/>
        <w:t>nie odpowiada istotnemu znaczeniu świata. Filozofia jest właśnie usiłowaniem konstrukcji takiego świata, którego zewnętrzną for</w:t>
        <w:softHyphen/>
        <w:t xml:space="preserve">mą byłby świat nauki, a wewnętrzną i prawdziwą treścią to, co stanowi treść najgłębszą naszego ja” (zbiór </w:t>
      </w:r>
      <w:r>
        <w:rPr>
          <w:i/>
          <w:iCs/>
          <w:color w:val="000000"/>
          <w:spacing w:val="0"/>
          <w:w w:val="100"/>
          <w:position w:val="0"/>
          <w:shd w:val="clear" w:color="auto" w:fill="auto"/>
          <w:lang w:val="pl-PL" w:eastAsia="pl-PL" w:bidi="pl-PL"/>
        </w:rPr>
        <w:t>Idee,</w:t>
      </w:r>
      <w:r>
        <w:rPr>
          <w:color w:val="000000"/>
          <w:spacing w:val="0"/>
          <w:w w:val="100"/>
          <w:position w:val="0"/>
          <w:shd w:val="clear" w:color="auto" w:fill="auto"/>
          <w:lang w:val="pl-PL" w:eastAsia="pl-PL" w:bidi="pl-PL"/>
        </w:rPr>
        <w:t xml:space="preserve"> str. 38). Zaś kilkadziesiąt stron dalej : „Filozofia... jest formą stającego się czynu. Filozofia nie wymyśla się, nie poznaje, przeżywa się ją” </w:t>
      </w:r>
      <w:r>
        <w:rPr>
          <w:i/>
          <w:iCs/>
          <w:color w:val="000000"/>
          <w:spacing w:val="0"/>
          <w:w w:val="100"/>
          <w:position w:val="0"/>
          <w:shd w:val="clear" w:color="auto" w:fill="auto"/>
          <w:lang w:val="pl-PL" w:eastAsia="pl-PL" w:bidi="pl-PL"/>
        </w:rPr>
        <w:t>(tamże,</w:t>
      </w:r>
      <w:r>
        <w:rPr>
          <w:color w:val="000000"/>
          <w:spacing w:val="0"/>
          <w:w w:val="100"/>
          <w:position w:val="0"/>
          <w:shd w:val="clear" w:color="auto" w:fill="auto"/>
          <w:lang w:val="pl-PL" w:eastAsia="pl-PL" w:bidi="pl-PL"/>
        </w:rPr>
        <w:t xml:space="preserve"> 65). Kyo, w </w:t>
      </w:r>
      <w:r>
        <w:rPr>
          <w:i/>
          <w:iCs/>
          <w:color w:val="000000"/>
          <w:spacing w:val="0"/>
          <w:w w:val="100"/>
          <w:position w:val="0"/>
          <w:shd w:val="clear" w:color="auto" w:fill="auto"/>
          <w:lang w:val="pl-PL" w:eastAsia="pl-PL" w:bidi="pl-PL"/>
        </w:rPr>
        <w:t>Doli człowieczej</w:t>
      </w:r>
      <w:r>
        <w:rPr>
          <w:color w:val="000000"/>
          <w:spacing w:val="0"/>
          <w:w w:val="100"/>
          <w:position w:val="0"/>
          <w:shd w:val="clear" w:color="auto" w:fill="auto"/>
          <w:lang w:val="pl-PL" w:eastAsia="pl-PL" w:bidi="pl-PL"/>
        </w:rPr>
        <w:t xml:space="preserve"> (79) posiadł „przeświad</w:t>
        <w:softHyphen/>
        <w:t>czenie, że poglądy istnieją nie po to, aby je wyznawać, lecz po to, aby je przeżywać”.</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Świadomość dalekich celów nie tylko nie osłabia czynu, ale go nakazuje : „Rewolucyjna działalność — czytamy w </w:t>
      </w:r>
      <w:r>
        <w:rPr>
          <w:i/>
          <w:iCs/>
          <w:color w:val="000000"/>
          <w:spacing w:val="0"/>
          <w:w w:val="100"/>
          <w:position w:val="0"/>
          <w:shd w:val="clear" w:color="auto" w:fill="auto"/>
          <w:lang w:val="pl-PL" w:eastAsia="pl-PL" w:bidi="pl-PL"/>
        </w:rPr>
        <w:t>Płomie</w:t>
        <w:softHyphen/>
        <w:t>niach —</w:t>
      </w:r>
      <w:r>
        <w:rPr>
          <w:color w:val="000000"/>
          <w:spacing w:val="0"/>
          <w:w w:val="100"/>
          <w:position w:val="0"/>
          <w:shd w:val="clear" w:color="auto" w:fill="auto"/>
          <w:lang w:val="pl-PL" w:eastAsia="pl-PL" w:bidi="pl-PL"/>
        </w:rPr>
        <w:t xml:space="preserve"> ,,aby była zdrowa, opierać się musi na pozytywnej tre</w:t>
        <w:softHyphen/>
        <w:t>ści, którą wnosi w życie dane organizujące ją pokolenie... Re</w:t>
        <w:softHyphen/>
        <w:t xml:space="preserve">wolucjonista walczy w imieniu swojej myślowo już istniejącej rzeczywistości, która jest bogatsza, niż ta, przeciw której on występuje” </w:t>
      </w:r>
      <w:r>
        <w:rPr>
          <w:i/>
          <w:iCs/>
          <w:color w:val="000000"/>
          <w:spacing w:val="0"/>
          <w:w w:val="100"/>
          <w:position w:val="0"/>
          <w:shd w:val="clear" w:color="auto" w:fill="auto"/>
          <w:lang w:val="pl-PL" w:eastAsia="pl-PL" w:bidi="pl-PL"/>
        </w:rPr>
        <w:t>(Pł.,</w:t>
      </w:r>
      <w:r>
        <w:rPr>
          <w:color w:val="000000"/>
          <w:spacing w:val="0"/>
          <w:w w:val="100"/>
          <w:position w:val="0"/>
          <w:shd w:val="clear" w:color="auto" w:fill="auto"/>
          <w:lang w:val="pl-PL" w:eastAsia="pl-PL" w:bidi="pl-PL"/>
        </w:rPr>
        <w:t xml:space="preserve"> II. 83). Podobnie formułuje swoje poglądy we wstępie do </w:t>
      </w:r>
      <w:r>
        <w:rPr>
          <w:i/>
          <w:iCs/>
          <w:color w:val="000000"/>
          <w:spacing w:val="0"/>
          <w:w w:val="100"/>
          <w:position w:val="0"/>
          <w:shd w:val="clear" w:color="auto" w:fill="auto"/>
          <w:lang w:val="pl-PL" w:eastAsia="pl-PL" w:bidi="pl-PL"/>
        </w:rPr>
        <w:t>Czasów Pogardy,</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André Malraux </w:t>
      </w:r>
      <w:r>
        <w:rPr>
          <w:color w:val="000000"/>
          <w:spacing w:val="0"/>
          <w:w w:val="100"/>
          <w:position w:val="0"/>
          <w:shd w:val="clear" w:color="auto" w:fill="auto"/>
          <w:lang w:val="pl-PL" w:eastAsia="pl-PL" w:bidi="pl-PL"/>
        </w:rPr>
        <w:t>: ,,,... człowiek jest związany ze zbiorowością, która go otacza ... Jeśli zarazem nie jest związany z tą zbiorowością, która po niej nastąpi, jego</w:t>
        <w:br w:type="page"/>
      </w:r>
      <w:r>
        <w:rPr>
          <w:color w:val="000000"/>
          <w:spacing w:val="0"/>
          <w:w w:val="100"/>
          <w:position w:val="0"/>
          <w:shd w:val="clear" w:color="auto" w:fill="auto"/>
          <w:lang w:val="pl-PL" w:eastAsia="pl-PL" w:bidi="pl-PL"/>
        </w:rPr>
        <w:t>zasadniczy wyraz nie może być bohaterski”. Dobitniej jeszcze, i jakby w odpowiedzi na późniejsze zarzuty krytyków, wypowia</w:t>
        <w:softHyphen/>
        <w:t>da się rzecznik poglądów autora, Kyo, w dramatycznej rozmo</w:t>
        <w:softHyphen/>
        <w:t xml:space="preserve">wie z Koenigiem : ,,Wiem. Nasi też katowali, dużo radości trzeba będzie dać ludziom, żeby to okupić </w:t>
      </w:r>
      <w:r>
        <w:rPr>
          <w:i/>
          <w:iCs/>
          <w:color w:val="000000"/>
          <w:spacing w:val="0"/>
          <w:w w:val="100"/>
          <w:position w:val="0"/>
          <w:shd w:val="clear" w:color="auto" w:fill="auto"/>
          <w:lang w:val="pl-PL" w:eastAsia="pl-PL" w:bidi="pl-PL"/>
        </w:rPr>
        <w:t>(Dola czł.).</w:t>
      </w: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pl-PL" w:eastAsia="pl-PL" w:bidi="pl-PL"/>
        </w:rPr>
        <w:t>Na</w:t>
        <w:softHyphen/>
        <w:t>dziei</w:t>
      </w:r>
      <w:r>
        <w:rPr>
          <w:color w:val="000000"/>
          <w:spacing w:val="0"/>
          <w:w w:val="100"/>
          <w:position w:val="0"/>
          <w:shd w:val="clear" w:color="auto" w:fill="auto"/>
          <w:lang w:val="pl-PL" w:eastAsia="pl-PL" w:bidi="pl-PL"/>
        </w:rPr>
        <w:t xml:space="preserve"> (64), Manuel, świadek sadyzmu ze strony chłopa z obozu republikanów, myśli : „Trzeba będzie budować nową Hiszpanię przeciw jednemu i przeciw drugiemu. A z tym pierwszym spra</w:t>
        <w:softHyphen/>
        <w:t>wa wcale nie będzie łatwiejsza niż z drugim”. Rewolucja nie jest więc bynajmniej ziemią obiecaną rzeczonych bohaterów, lecz — w najlepszym wypadku — złem koniecznym; złem, które uspra</w:t>
        <w:softHyphen/>
        <w:t>wiedliwić może tylko i wyłącznie budująca przyszłość. Co jednak nie znaczy, aby obaj autorowie nie byli świadomi roli, jaką od</w:t>
        <w:softHyphen/>
        <w:t xml:space="preserve">grywają w rewolucji siły </w:t>
      </w:r>
      <w:r>
        <w:rPr>
          <w:color w:val="000000"/>
          <w:spacing w:val="0"/>
          <w:w w:val="100"/>
          <w:position w:val="0"/>
          <w:shd w:val="clear" w:color="auto" w:fill="auto"/>
          <w:lang w:val="fr-FR" w:eastAsia="fr-FR" w:bidi="fr-FR"/>
        </w:rPr>
        <w:t xml:space="preserve">par excellence </w:t>
      </w:r>
      <w:r>
        <w:rPr>
          <w:color w:val="000000"/>
          <w:spacing w:val="0"/>
          <w:w w:val="100"/>
          <w:position w:val="0"/>
          <w:shd w:val="clear" w:color="auto" w:fill="auto"/>
          <w:lang w:val="pl-PL" w:eastAsia="pl-PL" w:bidi="pl-PL"/>
        </w:rPr>
        <w:t>destruktywne. U Brzo</w:t>
        <w:softHyphen/>
        <w:t>zowskiego, Nieczajew, inspirowany jedynie bezwzględną niena</w:t>
        <w:softHyphen/>
        <w:t xml:space="preserve">wiścią, chce tylko niszczyć. U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jest cały szereg podob</w:t>
        <w:softHyphen/>
        <w:t xml:space="preserve">nych postaci. Hong „nienawidzi idealistów, ponieważ chciełiby </w:t>
      </w:r>
      <w:r>
        <w:rPr>
          <w:i/>
          <w:iCs/>
          <w:color w:val="000000"/>
          <w:spacing w:val="0"/>
          <w:w w:val="100"/>
          <w:position w:val="0"/>
          <w:shd w:val="clear" w:color="auto" w:fill="auto"/>
          <w:lang w:val="pl-PL" w:eastAsia="pl-PL" w:bidi="pl-PL"/>
        </w:rPr>
        <w:t>ułożyć rzeczy.</w:t>
      </w:r>
      <w:r>
        <w:rPr>
          <w:color w:val="000000"/>
          <w:spacing w:val="0"/>
          <w:w w:val="100"/>
          <w:position w:val="0"/>
          <w:shd w:val="clear" w:color="auto" w:fill="auto"/>
          <w:lang w:val="pl-PL" w:eastAsia="pl-PL" w:bidi="pl-PL"/>
        </w:rPr>
        <w:t xml:space="preserve"> On wcale nie pragnie, by rzeczy się ułożyły. On nie chce zrezygnować ze swojej teraźniejszej nienawiści, na rzecz niepewnej przyszłości”. W jego mniemaniu „jedynie działalność w służbie nienawiści nie jest ani kłamstwem, ani tchórzostwem, ani słabością : tylko ona przeciwstawia się dostatecznie słowom” </w:t>
      </w:r>
      <w:r>
        <w:rPr>
          <w:i/>
          <w:iCs/>
          <w:color w:val="000000"/>
          <w:spacing w:val="0"/>
          <w:w w:val="100"/>
          <w:position w:val="0"/>
          <w:shd w:val="clear" w:color="auto" w:fill="auto"/>
          <w:lang w:val="pl-PL" w:eastAsia="pl-PL" w:bidi="pl-PL"/>
        </w:rPr>
        <w:t>(Zdobywcy,</w:t>
      </w:r>
      <w:r>
        <w:rPr>
          <w:color w:val="000000"/>
          <w:spacing w:val="0"/>
          <w:w w:val="100"/>
          <w:position w:val="0"/>
          <w:shd w:val="clear" w:color="auto" w:fill="auto"/>
          <w:lang w:val="pl-PL" w:eastAsia="pl-PL" w:bidi="pl-PL"/>
        </w:rPr>
        <w:t xml:space="preserve"> 104-105).</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 skutkach braku wzmiankowanych wyżej perspektyw, pisze Brzozowski : „Wytwarza się atmosfera samej walki, sa</w:t>
        <w:softHyphen/>
        <w:t>mego zaprzeczenia, beztreściwej swobody; wtedy już świat re</w:t>
        <w:softHyphen/>
        <w:t>wolucyjny idzie, żyje tylko siłą pozyskanego rozpędu. Wyradza się pokolenie epigonów o pustce w głowach i wielkiej zuchwa</w:t>
        <w:softHyphen/>
        <w:t xml:space="preserve">łości. Zuchwałości — nie męstwie, gdyż, aby naprawdę głęboko sięgać w rzeczywistość, trzeba ją zrozumieć” </w:t>
      </w:r>
      <w:r>
        <w:rPr>
          <w:i/>
          <w:iCs/>
          <w:color w:val="000000"/>
          <w:spacing w:val="0"/>
          <w:w w:val="100"/>
          <w:position w:val="0"/>
          <w:shd w:val="clear" w:color="auto" w:fill="auto"/>
          <w:lang w:val="pl-PL" w:eastAsia="pl-PL" w:bidi="pl-PL"/>
        </w:rPr>
        <w:t>(Pł.,</w:t>
      </w:r>
      <w:r>
        <w:rPr>
          <w:color w:val="000000"/>
          <w:spacing w:val="0"/>
          <w:w w:val="100"/>
          <w:position w:val="0"/>
          <w:shd w:val="clear" w:color="auto" w:fill="auto"/>
          <w:lang w:val="pl-PL" w:eastAsia="pl-PL" w:bidi="pl-PL"/>
        </w:rPr>
        <w:t xml:space="preserve"> I. 83). Ina</w:t>
        <w:softHyphen/>
        <w:t>czej mówiąc, rewolucjonista pozbawiony perspektyw swojej dzia</w:t>
        <w:softHyphen/>
        <w:t xml:space="preserve">łalności, staje się „rewolucjonistą z profesji”, awanturnikiem. Tak oto jesteśmy na antypodach zarzutu, wysuniętego przeciw </w:t>
      </w:r>
      <w:r>
        <w:rPr>
          <w:color w:val="000000"/>
          <w:spacing w:val="0"/>
          <w:w w:val="100"/>
          <w:position w:val="0"/>
          <w:shd w:val="clear" w:color="auto" w:fill="auto"/>
          <w:lang w:val="fr-FR" w:eastAsia="fr-FR" w:bidi="fr-FR"/>
        </w:rPr>
        <w:t>Malraux.</w:t>
      </w:r>
    </w:p>
    <w:p>
      <w:pPr>
        <w:pStyle w:val="Style34"/>
        <w:keepNext w:val="0"/>
        <w:keepLines w:val="0"/>
        <w:widowControl w:val="0"/>
        <w:shd w:val="clear" w:color="auto" w:fill="auto"/>
        <w:bidi w:val="0"/>
        <w:spacing w:before="0" w:after="0" w:line="204" w:lineRule="auto"/>
        <w:ind w:left="0" w:right="0" w:firstLine="420"/>
        <w:jc w:val="both"/>
        <w:sectPr>
          <w:headerReference w:type="default" r:id="rId37"/>
          <w:footerReference w:type="default" r:id="rId38"/>
          <w:headerReference w:type="even" r:id="rId39"/>
          <w:footerReference w:type="even" r:id="rId40"/>
          <w:headerReference w:type="first" r:id="rId41"/>
          <w:footerReference w:type="first" r:id="rId42"/>
          <w:footnotePr>
            <w:pos w:val="pageBottom"/>
            <w:numFmt w:val="chicago"/>
            <w:numStart w:val="1"/>
            <w:numRestart w:val="continuous"/>
            <w15:footnoteColumns w:val="1"/>
          </w:footnotePr>
          <w:pgSz w:w="7074" w:h="11167"/>
          <w:pgMar w:top="975" w:left="652" w:right="634" w:bottom="303" w:header="0" w:footer="3" w:gutter="0"/>
          <w:pgNumType w:start="40"/>
          <w:cols w:space="720"/>
          <w:noEndnote/>
          <w:titlePg/>
          <w:rtlGutter w:val="0"/>
          <w:docGrid w:linePitch="360"/>
        </w:sectPr>
      </w:pPr>
      <w:r>
        <w:rPr>
          <w:color w:val="000000"/>
          <w:spacing w:val="0"/>
          <w:w w:val="100"/>
          <w:position w:val="0"/>
          <w:shd w:val="clear" w:color="auto" w:fill="auto"/>
          <w:lang w:val="pl-PL" w:eastAsia="pl-PL" w:bidi="pl-PL"/>
        </w:rPr>
        <w:t xml:space="preserve">Przyszłość, w imię której walczą ludzie Brzozowskiego i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cechuje bohaterska walka z przyrodą i bezustanne zdobywanie. Według Brzozowskiego, „idea ludzkości prowa</w:t>
        <w:softHyphen/>
        <w:t>dzącej walkę z żywiołem istnienia stać się musi zasadniczą for</w:t>
        <w:softHyphen/>
        <w:t>mą świadomości”. W walce tej „każdy okruch żywiołu, bez- wiedności przezwyciężonej — jest zwycięstwem”. Dopóki żyje- my, życie nasze nie jest zamknięte : „giną w nas bezpłodne akty, wybory, porywy, marzenia ; gdy skojarzymy to nasze czyn</w:t>
        <w:softHyphen/>
        <w:t>ne ja z walką pracy, usiłującej zawładnąć całym aparatem no</w:t>
        <w:softHyphen/>
        <w:t>woczesnej techniki i wykluć w sobie wolę, zdolną nim władać, każdy moment nasz będzie miał znaczenie żywe, walka będzie klęską albo zwycięstwem — czymś jedynym, męstwu naszemu, stanowczości raz na zawsze powierzonym. Poczucie walki i od</w:t>
        <w:softHyphen/>
        <w:t xml:space="preserve">powiedzialności, epicki stan duszy, niezbędne są do moralnego zdrowia” </w:t>
      </w:r>
      <w:r>
        <w:rPr>
          <w:i/>
          <w:iCs/>
          <w:color w:val="000000"/>
          <w:spacing w:val="0"/>
          <w:w w:val="100"/>
          <w:position w:val="0"/>
          <w:shd w:val="clear" w:color="auto" w:fill="auto"/>
          <w:lang w:val="pl-PL" w:eastAsia="pl-PL" w:bidi="pl-PL"/>
        </w:rPr>
        <w:t>(Legenda Młodej Polski,</w:t>
      </w:r>
      <w:r>
        <w:rPr>
          <w:color w:val="000000"/>
          <w:spacing w:val="0"/>
          <w:w w:val="100"/>
          <w:position w:val="0"/>
          <w:shd w:val="clear" w:color="auto" w:fill="auto"/>
          <w:lang w:val="pl-PL" w:eastAsia="pl-PL" w:bidi="pl-PL"/>
        </w:rPr>
        <w:t xml:space="preserve"> Lwów, 1910; 128). Jednak </w:t>
      </w:r>
    </w:p>
    <w:p>
      <w:pPr>
        <w:pStyle w:val="Style3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dotychczasowe kultury, dając swobodę życia i twórczości garstce uprzywilejowanych, były kulturami cząstkowymi oraz nosiły w sobie pierwiastki rozkładu i upadku. Właśnie fakt ich cząst- kowości powodował, że były one oporne wobec rozmaitych prze</w:t>
        <w:softHyphen/>
        <w:t>jawów swobody, albowiem przejawy te mogły się obrócić prze</w:t>
        <w:softHyphen/>
        <w:t>ciwko nim. Kultura cząstkowa stawała się więc konserwatyw</w:t>
        <w:softHyphen/>
        <w:t>na i konwencjonalna, a w ślad za sztywnieniem jej dogmatów szła obłuda i cynizm, zwiastujące upadek danej kultury. Z tego też powodu wszystko, co było przed socjalizmem, nazywa Brzo</w:t>
        <w:softHyphen/>
        <w:t xml:space="preserve">zowski — przyjmując określenie Marksa — epoką przeddziejo- wą </w:t>
      </w:r>
      <w:r>
        <w:rPr>
          <w:color w:val="000000"/>
          <w:spacing w:val="0"/>
          <w:w w:val="100"/>
          <w:position w:val="0"/>
          <w:shd w:val="clear" w:color="auto" w:fill="auto"/>
          <w:lang w:val="fr-FR" w:eastAsia="fr-FR" w:bidi="fr-FR"/>
        </w:rPr>
        <w:t xml:space="preserve">(Vorgeschichte) </w:t>
      </w:r>
      <w:r>
        <w:rPr>
          <w:color w:val="000000"/>
          <w:spacing w:val="0"/>
          <w:w w:val="100"/>
          <w:position w:val="0"/>
          <w:shd w:val="clear" w:color="auto" w:fill="auto"/>
          <w:lang w:val="pl-PL" w:eastAsia="pl-PL" w:bidi="pl-PL"/>
        </w:rPr>
        <w:t>i głosi, że dopiero po zawładnięciu ekono</w:t>
        <w:softHyphen/>
        <w:t>micznymi warunkami życia, rozpocznie się „właściwa, swobod</w:t>
        <w:softHyphen/>
        <w:t xml:space="preserve">na, samowładna twórczość ludzkości” </w:t>
      </w:r>
      <w:r>
        <w:rPr>
          <w:i/>
          <w:iCs/>
          <w:color w:val="000000"/>
          <w:spacing w:val="0"/>
          <w:w w:val="100"/>
          <w:position w:val="0"/>
          <w:shd w:val="clear" w:color="auto" w:fill="auto"/>
          <w:lang w:val="pl-PL" w:eastAsia="pl-PL" w:bidi="pl-PL"/>
        </w:rPr>
        <w:t>(Kultura i życie,</w:t>
      </w:r>
      <w:r>
        <w:rPr>
          <w:color w:val="000000"/>
          <w:spacing w:val="0"/>
          <w:w w:val="100"/>
          <w:position w:val="0"/>
          <w:shd w:val="clear" w:color="auto" w:fill="auto"/>
          <w:lang w:val="pl-PL" w:eastAsia="pl-PL" w:bidi="pl-PL"/>
        </w:rPr>
        <w:t xml:space="preserve"> War</w:t>
        <w:softHyphen/>
        <w:t>szawa, 1936, str. 3-4).</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Tę także „swobodną” twórczość miał prawdopodobnie na myśli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gdy (biorąc życzenie za rzeczywistość) pisał, że „komunizm przywraca jednostce jej żyzność” (Wstęp do Csa- </w:t>
      </w:r>
      <w:r>
        <w:rPr>
          <w:i/>
          <w:iCs/>
          <w:color w:val="000000"/>
          <w:spacing w:val="0"/>
          <w:w w:val="100"/>
          <w:position w:val="0"/>
          <w:shd w:val="clear" w:color="auto" w:fill="auto"/>
          <w:lang w:val="pl-PL" w:eastAsia="pl-PL" w:bidi="pl-PL"/>
        </w:rPr>
        <w:t>sów pogardy,</w:t>
      </w:r>
      <w:r>
        <w:rPr>
          <w:color w:val="000000"/>
          <w:spacing w:val="0"/>
          <w:w w:val="100"/>
          <w:position w:val="0"/>
          <w:shd w:val="clear" w:color="auto" w:fill="auto"/>
          <w:lang w:val="pl-PL" w:eastAsia="pl-PL" w:bidi="pl-PL"/>
        </w:rPr>
        <w:t xml:space="preserve"> str. 12). Warto przy tym zwrócić uwagę na opis lotu Kassnera z Niemiec do Pragi, w towarzystwie oddanego mu na śmierć i życie pilota : „...Zioła i rośliny zdawały się po mału łączyć swe ukojne losy poza światem więzień. A jednak w obrębie tego widnokręgu był niewątpliwie jakiś obóz koncen</w:t>
        <w:softHyphen/>
        <w:t>tracyjny ; z niestrudzonym okrucieństwem dzieci ludzie torturo</w:t>
        <w:softHyphen/>
        <w:t>wali tam ludzi aż do beznadziejnej agonii”. W walce z żywio</w:t>
        <w:softHyphen/>
        <w:t>łami natury, z burzą gradową, bijącą w skrzydła aparatu, prze</w:t>
        <w:softHyphen/>
        <w:t>wija się motyw braterstwa ludzkiego z pilotem : „Wspólna ak</w:t>
        <w:softHyphen/>
        <w:t>cja związała tych ludzi na podobieństwo starej i trwałej przy</w:t>
        <w:softHyphen/>
        <w:t xml:space="preserve">jaźni” itd. </w:t>
      </w:r>
      <w:r>
        <w:rPr>
          <w:i/>
          <w:iCs/>
          <w:color w:val="000000"/>
          <w:spacing w:val="0"/>
          <w:w w:val="100"/>
          <w:position w:val="0"/>
          <w:shd w:val="clear" w:color="auto" w:fill="auto"/>
          <w:lang w:val="pl-PL" w:eastAsia="pl-PL" w:bidi="pl-PL"/>
        </w:rPr>
        <w:t>(Czasy pog.,</w:t>
      </w:r>
      <w:r>
        <w:rPr>
          <w:color w:val="000000"/>
          <w:spacing w:val="0"/>
          <w:w w:val="100"/>
          <w:position w:val="0"/>
          <w:shd w:val="clear" w:color="auto" w:fill="auto"/>
          <w:lang w:val="pl-PL" w:eastAsia="pl-PL" w:bidi="pl-PL"/>
        </w:rPr>
        <w:t xml:space="preserve"> 131).</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Opis ten jest znamienny z kilku przyczyn : „skrzydlate zdziwienie” wynikłe z konfrontacji wspaniałej przyrody z nie</w:t>
        <w:softHyphen/>
        <w:t>rozsądnym sadyzmem ludzkich kreatur, przypomina żywo podob</w:t>
        <w:softHyphen/>
        <w:t>ne i liczne motywy u Brzozowskiego; akcentowanie ideowego znaczenia tego opisu wskazuje, że „walkę z żywiołem” (przed</w:t>
        <w:softHyphen/>
        <w:t xml:space="preserve">stawioną tu n.b. w demonstracyjnym uproszczeniu na skutek zbyt „pokazowej” sytuacji) i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pojmuje jako główny mo</w:t>
        <w:softHyphen/>
        <w:t>tyw dążeń ludzkich po zawładnięciu ekonomicznymi warunkami życia ; wątek ludzkiego braterstwa z pilotem, również mocno i kilkakrotnie akcentowany, jest symbolicznym skrótem wiary (szeroko zresztą na innych stronach powieści wyrażanej i po</w:t>
        <w:softHyphen/>
        <w:t>wtarzanej) w wspólnotę, opartą na pracy i walce z żywiołem, co zgodne jest znowu z teorią Brzozowskiego o „pracy swobod</w:t>
        <w:softHyphen/>
        <w:t>nej”.</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musimy jednak uciekać się do tłumaczenia symbolów, by stwierdzić zadziwiającą analogię w poglądach obu omawia</w:t>
        <w:softHyphen/>
        <w:t xml:space="preserve">nych pisarzy na role pracy, albowiem rozważania na ten temat wypełniają ostatnie ustępy </w:t>
      </w:r>
      <w:r>
        <w:rPr>
          <w:i/>
          <w:iCs/>
          <w:color w:val="000000"/>
          <w:spacing w:val="0"/>
          <w:w w:val="100"/>
          <w:position w:val="0"/>
          <w:shd w:val="clear" w:color="auto" w:fill="auto"/>
          <w:lang w:val="pl-PL" w:eastAsia="pl-PL" w:bidi="pl-PL"/>
        </w:rPr>
        <w:t>Doli człowieczej,</w:t>
      </w:r>
      <w:r>
        <w:rPr>
          <w:color w:val="000000"/>
          <w:spacing w:val="0"/>
          <w:w w:val="100"/>
          <w:position w:val="0"/>
          <w:shd w:val="clear" w:color="auto" w:fill="auto"/>
          <w:lang w:val="pl-PL" w:eastAsia="pl-PL" w:bidi="pl-PL"/>
        </w:rPr>
        <w:t xml:space="preserve"> ustępy pointowe. Hemmerlich mianowicie, który po upadku rewolucji chińskiej schronił się do Rosji, pisze w liście : „Niegdyś zaczynałem żyć, kiedy wychodziłem z fabryki ; teraz zaczynam żyć, kiedy tam</w:t>
        <w:br w:type="page"/>
      </w:r>
      <w:r>
        <w:rPr>
          <w:color w:val="000000"/>
          <w:spacing w:val="0"/>
          <w:w w:val="100"/>
          <w:position w:val="0"/>
          <w:shd w:val="clear" w:color="auto" w:fill="auto"/>
          <w:lang w:val="pl-PL" w:eastAsia="pl-PL" w:bidi="pl-PL"/>
        </w:rPr>
        <w:t>wchodzę. Pierwszy raz w życiu pracuję, wiedząc po co, a nie czekając cierpliwie, aż przyjdzie zdychać”... Za czym przypo</w:t>
        <w:softHyphen/>
        <w:t>mina z wdzięcznością dawny wykład Gisorsa, który mówił : ,,Cywilizacja przeobraża się, nieprawdaż, kiedy najboleśniejszy jej element — upokorzenie dla niewolnika, praca dla robotnika nowoczesnego — staje się nagle wartością, kiedy nie idzie już o to, aby się z tego, upokorzenia wyrwać, lecz — aby dostąpić w nim zbawienia : nie o to, aby oderwać się od tej pracy, lecz — aby znaleźć w niej rację bytu. Fabryka jest obecnie jakby kaplicą w katakumbach, a powinna stać się tym, czym była potem katedra i ludzie powinni w niej dojrzeć nie bogów, ale siłę ludzką w walce z ziemią”... Autor dodaje : „Tak : nie</w:t>
        <w:softHyphen/>
        <w:t xml:space="preserve">wątpliwie jedyną wartość ludzi stanowi to, co przetworzyli” </w:t>
      </w:r>
      <w:r>
        <w:rPr>
          <w:i/>
          <w:iCs/>
          <w:color w:val="000000"/>
          <w:spacing w:val="0"/>
          <w:w w:val="100"/>
          <w:position w:val="0"/>
          <w:shd w:val="clear" w:color="auto" w:fill="auto"/>
          <w:lang w:val="pl-PL" w:eastAsia="pl-PL" w:bidi="pl-PL"/>
        </w:rPr>
        <w:t>(Dola czł.,</w:t>
      </w:r>
      <w:r>
        <w:rPr>
          <w:color w:val="000000"/>
          <w:spacing w:val="0"/>
          <w:w w:val="100"/>
          <w:position w:val="0"/>
          <w:shd w:val="clear" w:color="auto" w:fill="auto"/>
          <w:lang w:val="pl-PL" w:eastAsia="pl-PL" w:bidi="pl-PL"/>
        </w:rPr>
        <w:t xml:space="preserve"> 394). W </w:t>
      </w:r>
      <w:r>
        <w:rPr>
          <w:i/>
          <w:iCs/>
          <w:color w:val="000000"/>
          <w:spacing w:val="0"/>
          <w:w w:val="100"/>
          <w:position w:val="0"/>
          <w:shd w:val="clear" w:color="auto" w:fill="auto"/>
          <w:lang w:val="pl-PL" w:eastAsia="pl-PL" w:bidi="pl-PL"/>
        </w:rPr>
        <w:t>Nadziei</w:t>
      </w:r>
      <w:r>
        <w:rPr>
          <w:color w:val="000000"/>
          <w:spacing w:val="0"/>
          <w:w w:val="100"/>
          <w:position w:val="0"/>
          <w:shd w:val="clear" w:color="auto" w:fill="auto"/>
          <w:lang w:val="pl-PL" w:eastAsia="pl-PL" w:bidi="pl-PL"/>
        </w:rPr>
        <w:t xml:space="preserve"> (60), Magnin powie : ,,Chcę, by ludzie wiedzieli po co pracują” (12).</w:t>
      </w:r>
    </w:p>
    <w:p>
      <w:pPr>
        <w:pStyle w:val="Style34"/>
        <w:keepNext w:val="0"/>
        <w:keepLines w:val="0"/>
        <w:widowControl w:val="0"/>
        <w:shd w:val="clear" w:color="auto" w:fill="auto"/>
        <w:bidi w:val="0"/>
        <w:spacing w:before="0" w:after="200" w:line="204" w:lineRule="auto"/>
        <w:ind w:left="0" w:right="0" w:firstLine="420"/>
        <w:jc w:val="both"/>
      </w:pPr>
      <w:r>
        <w:rPr>
          <w:color w:val="000000"/>
          <w:spacing w:val="0"/>
          <w:w w:val="100"/>
          <w:position w:val="0"/>
          <w:shd w:val="clear" w:color="auto" w:fill="auto"/>
          <w:lang w:val="pl-PL" w:eastAsia="pl-PL" w:bidi="pl-PL"/>
        </w:rPr>
        <w:t>Do indywidualizmu przesadnego, do indywidualizmu prze</w:t>
        <w:softHyphen/>
        <w:t>kory i zakochania w sobie, obaj pisarze odnoszą się zdecydo</w:t>
        <w:softHyphen/>
        <w:t xml:space="preserve">wanie negatywnie. — ,,Wierzę” — gromi Brzozowski w </w:t>
      </w:r>
      <w:r>
        <w:rPr>
          <w:i/>
          <w:iCs/>
          <w:color w:val="000000"/>
          <w:spacing w:val="0"/>
          <w:w w:val="100"/>
          <w:position w:val="0"/>
          <w:shd w:val="clear" w:color="auto" w:fill="auto"/>
          <w:lang w:val="pl-PL" w:eastAsia="pl-PL" w:bidi="pl-PL"/>
        </w:rPr>
        <w:t>Legen</w:t>
        <w:softHyphen/>
        <w:t>dzie Młodej Polski —</w:t>
      </w:r>
      <w:r>
        <w:rPr>
          <w:color w:val="000000"/>
          <w:spacing w:val="0"/>
          <w:w w:val="100"/>
          <w:position w:val="0"/>
          <w:shd w:val="clear" w:color="auto" w:fill="auto"/>
          <w:lang w:val="pl-PL" w:eastAsia="pl-PL" w:bidi="pl-PL"/>
        </w:rPr>
        <w:t xml:space="preserve"> „że dla najbliższych generacyj wstrętny będzie nasz kabaretowy indywidualizm, nasza kabotyńska mis</w:t>
        <w:softHyphen/>
        <w:t xml:space="preserve">tyka”.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we wstępie do </w:t>
      </w:r>
      <w:r>
        <w:rPr>
          <w:i/>
          <w:iCs/>
          <w:color w:val="000000"/>
          <w:spacing w:val="0"/>
          <w:w w:val="100"/>
          <w:position w:val="0"/>
          <w:shd w:val="clear" w:color="auto" w:fill="auto"/>
          <w:lang w:val="pl-PL" w:eastAsia="pl-PL" w:bidi="pl-PL"/>
        </w:rPr>
        <w:t>Czasów Pogardy</w:t>
      </w:r>
      <w:r>
        <w:rPr>
          <w:color w:val="000000"/>
          <w:spacing w:val="0"/>
          <w:w w:val="100"/>
          <w:position w:val="0"/>
          <w:shd w:val="clear" w:color="auto" w:fill="auto"/>
          <w:lang w:val="pl-PL" w:eastAsia="pl-PL" w:bidi="pl-PL"/>
        </w:rPr>
        <w:t xml:space="preserve"> twierdzi : ,,Trudno jest być człowiekiem, ale nie jest trudniej nim zostać pogłębiając swoją wspólność, niż kultywując swą odmien</w:t>
        <w:softHyphen/>
        <w:t>ność” (13).</w:t>
      </w:r>
    </w:p>
    <w:p>
      <w:pPr>
        <w:pStyle w:val="Style34"/>
        <w:keepNext w:val="0"/>
        <w:keepLines w:val="0"/>
        <w:widowControl w:val="0"/>
        <w:shd w:val="clear" w:color="auto" w:fill="auto"/>
        <w:bidi w:val="0"/>
        <w:spacing w:before="0" w:after="200" w:line="204" w:lineRule="auto"/>
        <w:ind w:left="0" w:right="0" w:firstLine="0"/>
        <w:jc w:val="center"/>
      </w:pPr>
      <w:r>
        <w:rPr>
          <w:color w:val="000000"/>
          <w:spacing w:val="0"/>
          <w:w w:val="100"/>
          <w:position w:val="0"/>
          <w:shd w:val="clear" w:color="auto" w:fill="auto"/>
          <w:lang w:val="pl-PL" w:eastAsia="pl-PL" w:bidi="pl-PL"/>
        </w:rPr>
        <w:t>MARKSIZM JAKO FILOZOFIA KULTURY</w:t>
      </w:r>
    </w:p>
    <w:p>
      <w:pPr>
        <w:pStyle w:val="Style34"/>
        <w:keepNext w:val="0"/>
        <w:keepLines w:val="0"/>
        <w:widowControl w:val="0"/>
        <w:shd w:val="clear" w:color="auto" w:fill="auto"/>
        <w:bidi w:val="0"/>
        <w:spacing w:before="0" w:after="200" w:line="204" w:lineRule="auto"/>
        <w:ind w:left="0" w:right="0" w:firstLine="420"/>
        <w:jc w:val="both"/>
      </w:pPr>
      <w:r>
        <w:rPr>
          <w:color w:val="000000"/>
          <w:spacing w:val="0"/>
          <w:w w:val="100"/>
          <w:position w:val="0"/>
          <w:shd w:val="clear" w:color="auto" w:fill="auto"/>
          <w:lang w:val="pl-PL" w:eastAsia="pl-PL" w:bidi="pl-PL"/>
        </w:rPr>
        <w:t xml:space="preserve">We wstępie do </w:t>
      </w:r>
      <w:r>
        <w:rPr>
          <w:i/>
          <w:iCs/>
          <w:color w:val="000000"/>
          <w:spacing w:val="0"/>
          <w:w w:val="100"/>
          <w:position w:val="0"/>
          <w:shd w:val="clear" w:color="auto" w:fill="auto"/>
          <w:lang w:val="pl-PL" w:eastAsia="pl-PL" w:bidi="pl-PL"/>
        </w:rPr>
        <w:t>Idej,</w:t>
      </w:r>
      <w:r>
        <w:rPr>
          <w:color w:val="000000"/>
          <w:spacing w:val="0"/>
          <w:w w:val="100"/>
          <w:position w:val="0"/>
          <w:shd w:val="clear" w:color="auto" w:fill="auto"/>
          <w:lang w:val="pl-PL" w:eastAsia="pl-PL" w:bidi="pl-PL"/>
        </w:rPr>
        <w:t xml:space="preserve"> pisze Brzozowski, że ,,ortodoksyjnym marksistą nie był nigdy”, a marksizm „interesował go zawsze w związku z najogólniejszymi zagadnieniami filozoficznymi”. W rozprawach występuje on, w istocie, szereg razy przeciw pewności siebie ortodoksyjnych marksistów. W </w:t>
      </w:r>
      <w:r>
        <w:rPr>
          <w:i/>
          <w:iCs/>
          <w:color w:val="000000"/>
          <w:spacing w:val="0"/>
          <w:w w:val="100"/>
          <w:position w:val="0"/>
          <w:shd w:val="clear" w:color="auto" w:fill="auto"/>
          <w:lang w:val="pl-PL" w:eastAsia="pl-PL" w:bidi="pl-PL"/>
        </w:rPr>
        <w:t>Płomieniach</w:t>
      </w:r>
      <w:r>
        <w:rPr>
          <w:color w:val="000000"/>
          <w:spacing w:val="0"/>
          <w:w w:val="100"/>
          <w:position w:val="0"/>
          <w:shd w:val="clear" w:color="auto" w:fill="auto"/>
          <w:lang w:val="pl-PL" w:eastAsia="pl-PL" w:bidi="pl-PL"/>
        </w:rPr>
        <w:t xml:space="preserve"> (I. 214) pisze z sarkazmem : — „Oni z niego (to jest z Marksa) religię robią. Nowy rodzaj opatrzności. Maszyny się rozwijają, doskonalą, w końcu cały świat jest doskonale działającym (...) mechanizmem ... Oni z niego zrobią nową teologię, zobaczysz!” Podobnie wytykał braki marksizmu skostniałego </w:t>
      </w:r>
      <w:r>
        <w:rPr>
          <w:color w:val="000000"/>
          <w:spacing w:val="0"/>
          <w:w w:val="100"/>
          <w:position w:val="0"/>
          <w:shd w:val="clear" w:color="auto" w:fill="auto"/>
          <w:lang w:val="fr-FR" w:eastAsia="fr-FR" w:bidi="fr-FR"/>
        </w:rPr>
        <w:t>A. Mal</w:t>
        <w:softHyphen/>
        <w:t xml:space="preserve">raux, </w:t>
      </w:r>
      <w:r>
        <w:rPr>
          <w:color w:val="000000"/>
          <w:spacing w:val="0"/>
          <w:w w:val="100"/>
          <w:position w:val="0"/>
          <w:shd w:val="clear" w:color="auto" w:fill="auto"/>
          <w:lang w:val="pl-PL" w:eastAsia="pl-PL" w:bidi="pl-PL"/>
        </w:rPr>
        <w:t>między innymi odpowiadając na przyjacielską krytykę, któ</w:t>
        <w:softHyphen/>
        <w:t>rej przedmiotem był na kongresie pisarzy sowieckich (w 1934 roku w Moskwie).</w:t>
      </w:r>
    </w:p>
    <w:p>
      <w:pPr>
        <w:pStyle w:val="Style22"/>
        <w:keepNext w:val="0"/>
        <w:keepLines w:val="0"/>
        <w:widowControl w:val="0"/>
        <w:numPr>
          <w:ilvl w:val="0"/>
          <w:numId w:val="7"/>
        </w:numPr>
        <w:shd w:val="clear" w:color="auto" w:fill="auto"/>
        <w:tabs>
          <w:tab w:pos="741" w:val="left"/>
        </w:tabs>
        <w:bidi w:val="0"/>
        <w:spacing w:before="0" w:after="0"/>
        <w:ind w:left="0" w:right="0" w:firstLine="420"/>
        <w:jc w:val="both"/>
      </w:pPr>
      <w:r>
        <w:rPr>
          <w:color w:val="000000"/>
          <w:spacing w:val="0"/>
          <w:w w:val="100"/>
          <w:position w:val="0"/>
          <w:shd w:val="clear" w:color="auto" w:fill="auto"/>
          <w:lang w:val="pl-PL" w:eastAsia="pl-PL" w:bidi="pl-PL"/>
        </w:rPr>
        <w:t xml:space="preserve">Natomiast, nawet w jego epoce pro-komunistycznej, był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bardziej wstrzemięźliwy, niż Brzozowski, odnośnie niewzruszoności kultury „nie-cząstkowej”. Później, w „Walce z Aniołem” powie : „...Jeśli przy</w:t>
        <w:softHyphen/>
        <w:t>goda ludzka trwa za cenę bezlitosnych przemian, niewielkie znaczenie ma fakt, że ludzie przekazują — na przeciąg kilku wieków — ich koncepcje i ich techniki : albowiem człowiek jest przypadkiem a świat, w jego istocie, polega na niepamięci” (str. 118-119).</w:t>
      </w:r>
    </w:p>
    <w:p>
      <w:pPr>
        <w:pStyle w:val="Style22"/>
        <w:keepNext w:val="0"/>
        <w:keepLines w:val="0"/>
        <w:widowControl w:val="0"/>
        <w:numPr>
          <w:ilvl w:val="0"/>
          <w:numId w:val="7"/>
        </w:numPr>
        <w:shd w:val="clear" w:color="auto" w:fill="auto"/>
        <w:tabs>
          <w:tab w:pos="756" w:val="left"/>
        </w:tabs>
        <w:bidi w:val="0"/>
        <w:spacing w:before="0" w:after="200"/>
        <w:ind w:left="0" w:right="0" w:firstLine="420"/>
        <w:jc w:val="both"/>
      </w:pPr>
      <w:r>
        <w:rPr>
          <w:color w:val="000000"/>
          <w:spacing w:val="0"/>
          <w:w w:val="100"/>
          <w:position w:val="0"/>
          <w:shd w:val="clear" w:color="auto" w:fill="auto"/>
          <w:lang w:val="pl-PL" w:eastAsia="pl-PL" w:bidi="pl-PL"/>
        </w:rPr>
        <w:t xml:space="preserve">Później, w </w:t>
      </w:r>
      <w:r>
        <w:rPr>
          <w:i/>
          <w:iCs/>
          <w:color w:val="000000"/>
          <w:spacing w:val="0"/>
          <w:w w:val="100"/>
          <w:position w:val="0"/>
          <w:shd w:val="clear" w:color="auto" w:fill="auto"/>
          <w:lang w:val="pl-PL" w:eastAsia="pl-PL" w:bidi="pl-PL"/>
        </w:rPr>
        <w:t>Walce z Aniołem</w:t>
      </w:r>
      <w:r>
        <w:rPr>
          <w:color w:val="000000"/>
          <w:spacing w:val="0"/>
          <w:w w:val="100"/>
          <w:position w:val="0"/>
          <w:shd w:val="clear" w:color="auto" w:fill="auto"/>
          <w:lang w:val="pl-PL" w:eastAsia="pl-PL" w:bidi="pl-PL"/>
        </w:rPr>
        <w:t xml:space="preserve"> napisze : „Nie trafia się do czło</w:t>
        <w:softHyphen/>
        <w:t>wieka, dłubiąc bez końca w jednostce” (26).</w:t>
      </w:r>
      <w:r>
        <w:br w:type="page"/>
      </w:r>
    </w:p>
    <w:p>
      <w:pPr>
        <w:pStyle w:val="Style3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Co nie przeszkadza, że o Marksie i jego teorii wyrażał się Brzozowski zawsze, nawet po zmianie przekonań, z najwięk</w:t>
        <w:softHyphen/>
        <w:t>szym entuzjazmem ; marksizm nazywał ostatnią (to jest defini</w:t>
        <w:softHyphen/>
        <w:t xml:space="preserve">tywną) filozofią </w:t>
      </w:r>
      <w:r>
        <w:rPr>
          <w:i/>
          <w:iCs/>
          <w:color w:val="000000"/>
          <w:spacing w:val="0"/>
          <w:w w:val="100"/>
          <w:position w:val="0"/>
          <w:shd w:val="clear" w:color="auto" w:fill="auto"/>
          <w:lang w:val="pl-PL" w:eastAsia="pl-PL" w:bidi="pl-PL"/>
        </w:rPr>
        <w:t>(Kultura i życie,</w:t>
      </w:r>
      <w:r>
        <w:rPr>
          <w:color w:val="000000"/>
          <w:spacing w:val="0"/>
          <w:w w:val="100"/>
          <w:position w:val="0"/>
          <w:shd w:val="clear" w:color="auto" w:fill="auto"/>
          <w:lang w:val="pl-PL" w:eastAsia="pl-PL" w:bidi="pl-PL"/>
        </w:rPr>
        <w:t xml:space="preserve"> 282) i twierdził, że ponad nią nie ma niczego i niczego być nie może, ponieważ jedyną konsek</w:t>
        <w:softHyphen/>
        <w:t xml:space="preserve">wentną próbą przezwyciężenia marksizmu byłaby tylko magia </w:t>
      </w:r>
      <w:r>
        <w:rPr>
          <w:i/>
          <w:iCs/>
          <w:color w:val="000000"/>
          <w:spacing w:val="0"/>
          <w:w w:val="100"/>
          <w:position w:val="0"/>
          <w:shd w:val="clear" w:color="auto" w:fill="auto"/>
          <w:lang w:val="pl-PL" w:eastAsia="pl-PL" w:bidi="pl-PL"/>
        </w:rPr>
        <w:t>(tamże,</w:t>
      </w:r>
      <w:r>
        <w:rPr>
          <w:color w:val="000000"/>
          <w:spacing w:val="0"/>
          <w:w w:val="100"/>
          <w:position w:val="0"/>
          <w:shd w:val="clear" w:color="auto" w:fill="auto"/>
          <w:lang w:val="pl-PL" w:eastAsia="pl-PL" w:bidi="pl-PL"/>
        </w:rPr>
        <w:t xml:space="preserve"> 277).</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Swoje ujęcie marksizmu (nie mówiąc o licznych dygresjach w innych studiach) wyłożył Brzozowski w rozprawie pn. </w:t>
      </w:r>
      <w:r>
        <w:rPr>
          <w:i/>
          <w:iCs/>
          <w:color w:val="000000"/>
          <w:spacing w:val="0"/>
          <w:w w:val="100"/>
          <w:position w:val="0"/>
          <w:shd w:val="clear" w:color="auto" w:fill="auto"/>
          <w:lang w:val="pl-PL" w:eastAsia="pl-PL" w:bidi="pl-PL"/>
        </w:rPr>
        <w:t>Mate</w:t>
        <w:softHyphen/>
        <w:t>rializm dziejowy jaka filozofia kultury</w:t>
      </w:r>
      <w:r>
        <w:rPr>
          <w:color w:val="000000"/>
          <w:spacing w:val="0"/>
          <w:w w:val="100"/>
          <w:position w:val="0"/>
          <w:shd w:val="clear" w:color="auto" w:fill="auto"/>
          <w:lang w:val="pl-PL" w:eastAsia="pl-PL" w:bidi="pl-PL"/>
        </w:rPr>
        <w:t xml:space="preserve"> i nazwał ją ,,programem filozoficznym”. Według niego ,,materializm dziejowy jest sa- mowiedzą twórczości dziejowej, rodzącej z siebie sztukę i lite</w:t>
        <w:softHyphen/>
        <w:t>raturę, naukę, prawo, moralność, rehgię, gospodarkę społeczną, ukazuje nam to wszystko jako dzieło ludzkości i ją samą poza tym dziełem, ukazuje nam więc siłę, którą świat kulturalny ro</w:t>
        <w:softHyphen/>
        <w:t>dzi z siebie, wytwarza jej formy i — później znowu poza nie, ponad nie wyrasta”; jest on dalej jedyną konsekwentną meto</w:t>
        <w:softHyphen/>
        <w:t xml:space="preserve">dą rozwiązywania zagadnień i „ukazuje nam problematy w ich prawdziwym znaczeniu to jest jako zadania do rozwiązania przez działalność” </w:t>
      </w:r>
      <w:r>
        <w:rPr>
          <w:i/>
          <w:iCs/>
          <w:color w:val="000000"/>
          <w:spacing w:val="0"/>
          <w:w w:val="100"/>
          <w:position w:val="0"/>
          <w:shd w:val="clear" w:color="auto" w:fill="auto"/>
          <w:lang w:val="pl-PL" w:eastAsia="pl-PL" w:bidi="pl-PL"/>
        </w:rPr>
        <w:t>(Idee,</w:t>
      </w:r>
      <w:r>
        <w:rPr>
          <w:color w:val="000000"/>
          <w:spacing w:val="0"/>
          <w:w w:val="100"/>
          <w:position w:val="0"/>
          <w:shd w:val="clear" w:color="auto" w:fill="auto"/>
          <w:lang w:val="pl-PL" w:eastAsia="pl-PL" w:bidi="pl-PL"/>
        </w:rPr>
        <w:t xml:space="preserve"> 3). Materializm nie jest kamieniem filozoficz</w:t>
        <w:softHyphen/>
        <w:t>nym alchemików ; nie uwalnia od pracy. Nie zastępuje życia. Przeciwnie, raz na zawsze zabija złudzenie, że myśl może za</w:t>
        <w:softHyphen/>
        <w:t>stąpić życie, twórczość, gdyż wobec twórczości kulturalnej i dzie</w:t>
        <w:softHyphen/>
        <w:t>jowej jest on tym tylko, ,,czym jest wiedza teoretyczna wzglę</w:t>
        <w:softHyphen/>
        <w:t xml:space="preserve">dem praktyki technicznej i wynalazczości” </w:t>
      </w:r>
      <w:r>
        <w:rPr>
          <w:i/>
          <w:iCs/>
          <w:color w:val="000000"/>
          <w:spacing w:val="0"/>
          <w:w w:val="100"/>
          <w:position w:val="0"/>
          <w:shd w:val="clear" w:color="auto" w:fill="auto"/>
          <w:lang w:val="pl-PL" w:eastAsia="pl-PL" w:bidi="pl-PL"/>
        </w:rPr>
        <w:t>(tamże,</w:t>
      </w:r>
      <w:r>
        <w:rPr>
          <w:color w:val="000000"/>
          <w:spacing w:val="0"/>
          <w:w w:val="100"/>
          <w:position w:val="0"/>
          <w:shd w:val="clear" w:color="auto" w:fill="auto"/>
          <w:lang w:val="pl-PL" w:eastAsia="pl-PL" w:bidi="pl-PL"/>
        </w:rPr>
        <w:t xml:space="preserve"> 4). Innymi sławy, materializm jest filozofią czynu, widzącą podmiot historii w człowieku : — ,,Tu” — formułuje Brzozowski — „zaryso</w:t>
        <w:softHyphen/>
        <w:t xml:space="preserve">wuje się najdumniejsza myśl, jaka kiedykolwiek istniała : — ludzkość, jako własne swoje, świadome dzieło” </w:t>
      </w:r>
      <w:r>
        <w:rPr>
          <w:i/>
          <w:iCs/>
          <w:color w:val="000000"/>
          <w:spacing w:val="0"/>
          <w:w w:val="100"/>
          <w:position w:val="0"/>
          <w:shd w:val="clear" w:color="auto" w:fill="auto"/>
          <w:lang w:val="pl-PL" w:eastAsia="pl-PL" w:bidi="pl-PL"/>
        </w:rPr>
        <w:t>(tamże,</w:t>
      </w:r>
      <w:r>
        <w:rPr>
          <w:color w:val="000000"/>
          <w:spacing w:val="0"/>
          <w:w w:val="100"/>
          <w:position w:val="0"/>
          <w:shd w:val="clear" w:color="auto" w:fill="auto"/>
          <w:lang w:val="pl-PL" w:eastAsia="pl-PL" w:bidi="pl-PL"/>
        </w:rPr>
        <w:t xml:space="preserve"> 9).</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fr-FR" w:eastAsia="fr-FR" w:bidi="fr-FR"/>
        </w:rPr>
        <w:t xml:space="preserve">A Malraux? </w:t>
      </w:r>
      <w:r>
        <w:rPr>
          <w:color w:val="000000"/>
          <w:spacing w:val="0"/>
          <w:w w:val="100"/>
          <w:position w:val="0"/>
          <w:shd w:val="clear" w:color="auto" w:fill="auto"/>
          <w:lang w:val="pl-PL" w:eastAsia="pl-PL" w:bidi="pl-PL"/>
        </w:rPr>
        <w:t>— „Moim punktem wyjścia” — mówi on w wywiadzie udzielonym „Wiadomościom Literackim” (nr 642) kilka lat przed wojną — „jest człowiek, jednostka... komuniści zaufali człowiekowi (?!?). Po caryzmie dostali w spadku kobietę uciemiężoną, pogrążoną w straszliwej nędzy moralnej i material</w:t>
        <w:softHyphen/>
        <w:t>nej. Uczynili z niej kobietę sowiecką. Zaufali dzieciom — i stwo</w:t>
        <w:softHyphen/>
        <w:t>rzyli z nich pionierów... Komuniści zaufali mordercom, złodzie</w:t>
        <w:softHyphen/>
        <w:t>jom, sabotażystom — uratowali ich od zagłady moralnej i ra</w:t>
        <w:softHyphen/>
        <w:t>zem z nimi zbudowali kanał, prowadzący do Morza Białego. Mi</w:t>
        <w:softHyphen/>
        <w:t>mo wojnę domową, głód i tyfus, po raz pierwszy w dziejach ludzkości, komuniści stworzyli doktrynę, polegającą na ufności człowieka do człowieka” (?!).</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Mniejsza w tej chwili o zdumienie, jakie wywołuje w nas każde z tych zdań, konfrontowane z rzeczywistą rzeczywistością Związku Sowieckiego. Zwróćmy za to uwagę na podobieństwo (z Brzozowskim) w strukturze myśli. Analogię tę odnajdziemy również w powieściach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Gisors, w </w:t>
      </w:r>
      <w:r>
        <w:rPr>
          <w:i/>
          <w:iCs/>
          <w:color w:val="000000"/>
          <w:spacing w:val="0"/>
          <w:w w:val="100"/>
          <w:position w:val="0"/>
          <w:shd w:val="clear" w:color="auto" w:fill="auto"/>
          <w:lang w:val="pl-PL" w:eastAsia="pl-PL" w:bidi="pl-PL"/>
        </w:rPr>
        <w:t>Doli człowieczej</w:t>
      </w:r>
      <w:r>
        <w:rPr>
          <w:color w:val="000000"/>
          <w:spacing w:val="0"/>
          <w:w w:val="100"/>
          <w:position w:val="0"/>
          <w:shd w:val="clear" w:color="auto" w:fill="auto"/>
          <w:lang w:val="pl-PL" w:eastAsia="pl-PL" w:bidi="pl-PL"/>
        </w:rPr>
        <w:t xml:space="preserve"> (81) wykłada : „Marksizm nie jest doktryną — jest wolą : dla pro</w:t>
        <w:softHyphen/>
        <w:t>letariatu i dla tych, co przechodzą do niego — dla was — jest to wola poznania siebie, poczucia siebie jako proletariat, zwycię-</w:t>
        <w:br w:type="page"/>
      </w:r>
      <w:r>
        <w:rPr>
          <w:color w:val="000000"/>
          <w:spacing w:val="0"/>
          <w:w w:val="100"/>
          <w:position w:val="0"/>
          <w:shd w:val="clear" w:color="auto" w:fill="auto"/>
          <w:lang w:val="pl-PL" w:eastAsia="pl-PL" w:bidi="pl-PL"/>
        </w:rPr>
        <w:t>żenią jako proletariat ; nie po to powinniście być marksistami, aby mieć rację, ale po to, aby zwyciężać, nie sprzeniewierzać się sobie”.</w:t>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I jeszcze jedno : Brzozowski w </w:t>
      </w:r>
      <w:r>
        <w:rPr>
          <w:i/>
          <w:iCs/>
          <w:color w:val="000000"/>
          <w:spacing w:val="0"/>
          <w:w w:val="100"/>
          <w:position w:val="0"/>
          <w:shd w:val="clear" w:color="auto" w:fill="auto"/>
          <w:lang w:val="pl-PL" w:eastAsia="pl-PL" w:bidi="pl-PL"/>
        </w:rPr>
        <w:t xml:space="preserve">Legendzie Młodej Polski </w:t>
      </w:r>
      <w:r>
        <w:rPr>
          <w:color w:val="000000"/>
          <w:spacing w:val="0"/>
          <w:w w:val="100"/>
          <w:position w:val="0"/>
          <w:shd w:val="clear" w:color="auto" w:fill="auto"/>
          <w:lang w:val="pl-PL" w:eastAsia="pl-PL" w:bidi="pl-PL"/>
        </w:rPr>
        <w:t xml:space="preserve">(128), akcentuje: ,,Życie nasze, </w:t>
      </w:r>
      <w:r>
        <w:rPr>
          <w:i/>
          <w:iCs/>
          <w:color w:val="000000"/>
          <w:spacing w:val="0"/>
          <w:w w:val="100"/>
          <w:position w:val="0"/>
          <w:shd w:val="clear" w:color="auto" w:fill="auto"/>
          <w:lang w:val="pl-PL" w:eastAsia="pl-PL" w:bidi="pl-PL"/>
        </w:rPr>
        <w:t>ja</w:t>
      </w:r>
      <w:r>
        <w:rPr>
          <w:color w:val="000000"/>
          <w:spacing w:val="0"/>
          <w:w w:val="100"/>
          <w:position w:val="0"/>
          <w:shd w:val="clear" w:color="auto" w:fill="auto"/>
          <w:lang w:val="pl-PL" w:eastAsia="pl-PL" w:bidi="pl-PL"/>
        </w:rPr>
        <w:t xml:space="preserve"> nasze, to jest posterunek; gdy my go opuścimy — utraci go już ludzkość cała na zawsze”.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ustami Garina </w:t>
      </w:r>
      <w:r>
        <w:rPr>
          <w:i/>
          <w:iCs/>
          <w:color w:val="000000"/>
          <w:spacing w:val="0"/>
          <w:w w:val="100"/>
          <w:position w:val="0"/>
          <w:shd w:val="clear" w:color="auto" w:fill="auto"/>
          <w:lang w:val="pl-PL" w:eastAsia="pl-PL" w:bidi="pl-PL"/>
        </w:rPr>
        <w:t>(Zdobywcy,</w:t>
      </w:r>
      <w:r>
        <w:rPr>
          <w:color w:val="000000"/>
          <w:spacing w:val="0"/>
          <w:w w:val="100"/>
          <w:position w:val="0"/>
          <w:shd w:val="clear" w:color="auto" w:fill="auto"/>
          <w:lang w:val="pl-PL" w:eastAsia="pl-PL" w:bidi="pl-PL"/>
        </w:rPr>
        <w:t xml:space="preserve"> 81) tłumaczy : „Cała no</w:t>
        <w:softHyphen/>
        <w:t>woczesna Azja dociera do odczucia bytu indywidualnego, do od</w:t>
        <w:softHyphen/>
        <w:t>krycia śmierci. Nędzarze zrozumieli, że dla ich niedoli nie ma pocieszenia, że darmo czekać na powtórne życie. Równocześnie, okropność śmierci bez znaczenia, śmierci która nie odkupuje i nie nagradza, rodzi myśl o możliwości istniejącej dla każdego człowieka, przezwyciężyć zbiorowe życie nieszczęśliwych, osiąg</w:t>
        <w:softHyphen/>
        <w:t>nąć owo jednostkowe życie indywidualne, które uważają nie</w:t>
        <w:softHyphen/>
        <w:t>jasno za najcenniejsze dobro bogatych”. Zdania te zawierają nie tylko analogiczny pogląd, ale pośrednio tłumaczą również źródło zainteresowania się obu autorów zjawiskiem śmierci. Al</w:t>
        <w:softHyphen/>
        <w:t xml:space="preserve">bowiem : „Podstawową rzeczą w śmierci” — powie Moreno w </w:t>
      </w:r>
      <w:r>
        <w:rPr>
          <w:i/>
          <w:iCs/>
          <w:color w:val="000000"/>
          <w:spacing w:val="0"/>
          <w:w w:val="100"/>
          <w:position w:val="0"/>
          <w:shd w:val="clear" w:color="auto" w:fill="auto"/>
          <w:lang w:val="pl-PL" w:eastAsia="pl-PL" w:bidi="pl-PL"/>
        </w:rPr>
        <w:t>Nadziei</w:t>
      </w:r>
      <w:r>
        <w:rPr>
          <w:color w:val="000000"/>
          <w:spacing w:val="0"/>
          <w:w w:val="100"/>
          <w:position w:val="0"/>
          <w:shd w:val="clear" w:color="auto" w:fill="auto"/>
          <w:lang w:val="pl-PL" w:eastAsia="pl-PL" w:bidi="pl-PL"/>
        </w:rPr>
        <w:t xml:space="preserve"> (182) — „jest to, że czyni ona nieodwracalnym wszystko, co ją poprzedziło, nieodwracalnym już na zawsze; tortura, gwałt, po którym następuje śmierć, oto co jest na prawdę straszne”.</w:t>
      </w:r>
    </w:p>
    <w:p>
      <w:pPr>
        <w:pStyle w:val="Style34"/>
        <w:keepNext w:val="0"/>
        <w:keepLines w:val="0"/>
        <w:widowControl w:val="0"/>
        <w:shd w:val="clear" w:color="auto" w:fill="auto"/>
        <w:bidi w:val="0"/>
        <w:spacing w:before="0" w:after="100" w:line="204" w:lineRule="auto"/>
        <w:ind w:left="0" w:right="0" w:firstLine="460"/>
        <w:jc w:val="both"/>
      </w:pPr>
      <w:r>
        <w:rPr>
          <w:color w:val="000000"/>
          <w:spacing w:val="0"/>
          <w:w w:val="100"/>
          <w:position w:val="0"/>
          <w:shd w:val="clear" w:color="auto" w:fill="auto"/>
          <w:lang w:val="pl-PL" w:eastAsia="pl-PL" w:bidi="pl-PL"/>
        </w:rPr>
        <w:t xml:space="preserve">W ślad za tym, idzie analogia poglądów Brzozowskiego i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na rolę sztuki. Brzozowski widzi jej zadanie w „uprzystępnieniu innym swoich własnych stanów wartościo</w:t>
        <w:softHyphen/>
        <w:t xml:space="preserve">wych” </w:t>
      </w:r>
      <w:r>
        <w:rPr>
          <w:i/>
          <w:iCs/>
          <w:color w:val="000000"/>
          <w:spacing w:val="0"/>
          <w:w w:val="100"/>
          <w:position w:val="0"/>
          <w:shd w:val="clear" w:color="auto" w:fill="auto"/>
          <w:lang w:val="pl-PL" w:eastAsia="pl-PL" w:bidi="pl-PL"/>
        </w:rPr>
        <w:t>(Współczesna krytyka literacka,</w:t>
      </w:r>
      <w:r>
        <w:rPr>
          <w:color w:val="000000"/>
          <w:spacing w:val="0"/>
          <w:w w:val="100"/>
          <w:position w:val="0"/>
          <w:shd w:val="clear" w:color="auto" w:fill="auto"/>
          <w:lang w:val="pl-PL" w:eastAsia="pl-PL" w:bidi="pl-PL"/>
        </w:rPr>
        <w:t xml:space="preserve"> 31), przy czym warto</w:t>
        <w:softHyphen/>
        <w:t>ściowymi nazywa te tylko, które przyczyniają się do powiększe</w:t>
        <w:softHyphen/>
        <w:t>nia stopnia świadomości ludzkiej. — „Sztuka” — mówi na in</w:t>
        <w:softHyphen/>
        <w:t>nym miejscu — „ma tworzyć tę niebywałą duszę wolnego, rzą</w:t>
        <w:softHyphen/>
        <w:t>dzącego sobą, na pracy własnej wspartego człowieka” (14). Jeszcze gdzie indziej nawołuje : „Literatura musi karmić rodzą</w:t>
        <w:softHyphen/>
        <w:t xml:space="preserve">ce się pokolenia lwim mlekiem; wszystkie inne będzie trucizną” </w:t>
      </w:r>
      <w:r>
        <w:rPr>
          <w:i/>
          <w:iCs/>
          <w:color w:val="000000"/>
          <w:spacing w:val="0"/>
          <w:w w:val="100"/>
          <w:position w:val="0"/>
          <w:shd w:val="clear" w:color="auto" w:fill="auto"/>
          <w:lang w:val="pl-PL" w:eastAsia="pl-PL" w:bidi="pl-PL"/>
        </w:rPr>
        <w:t>(Kultura i życie).</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A Malraux </w:t>
      </w:r>
      <w:r>
        <w:rPr>
          <w:color w:val="000000"/>
          <w:spacing w:val="0"/>
          <w:w w:val="100"/>
          <w:position w:val="0"/>
          <w:shd w:val="clear" w:color="auto" w:fill="auto"/>
          <w:lang w:val="pl-PL" w:eastAsia="pl-PL" w:bidi="pl-PL"/>
        </w:rPr>
        <w:t>? W referacie, wygłoszonym w Moskwie, w 1934 roku, wywodził : „Sztuka nie jest podda</w:t>
        <w:softHyphen/>
        <w:t>waniem się; ona jest zdobywaniem. Zdobywaniem czego? Uczuć i środków wyrażania ich. Na czym ? Prawie zawsze na nieświa</w:t>
        <w:softHyphen/>
        <w:t>domości ; bardzo często na logice. Marksizm jest świadomością elementu społecznego ; kultura jest świadomością elementu psy</w:t>
        <w:softHyphen/>
        <w:t xml:space="preserve">chologicznego. Burżuazji, która mawiała </w:t>
      </w:r>
      <w:r>
        <w:rPr>
          <w:i/>
          <w:iCs/>
          <w:color w:val="000000"/>
          <w:spacing w:val="0"/>
          <w:w w:val="100"/>
          <w:position w:val="0"/>
          <w:shd w:val="clear" w:color="auto" w:fill="auto"/>
          <w:lang w:val="pl-PL" w:eastAsia="pl-PL" w:bidi="pl-PL"/>
        </w:rPr>
        <w:t>jednostka,</w:t>
      </w:r>
      <w:r>
        <w:rPr>
          <w:color w:val="000000"/>
          <w:spacing w:val="0"/>
          <w:w w:val="100"/>
          <w:position w:val="0"/>
          <w:shd w:val="clear" w:color="auto" w:fill="auto"/>
          <w:lang w:val="pl-PL" w:eastAsia="pl-PL" w:bidi="pl-PL"/>
        </w:rPr>
        <w:t xml:space="preserve"> komunizm odpowie : </w:t>
      </w:r>
      <w:r>
        <w:rPr>
          <w:i/>
          <w:iCs/>
          <w:color w:val="000000"/>
          <w:spacing w:val="0"/>
          <w:w w:val="100"/>
          <w:position w:val="0"/>
          <w:shd w:val="clear" w:color="auto" w:fill="auto"/>
          <w:lang w:val="pl-PL" w:eastAsia="pl-PL" w:bidi="pl-PL"/>
        </w:rPr>
        <w:t>człowiek.</w:t>
      </w:r>
      <w:r>
        <w:rPr>
          <w:color w:val="000000"/>
          <w:spacing w:val="0"/>
          <w:w w:val="100"/>
          <w:position w:val="0"/>
          <w:shd w:val="clear" w:color="auto" w:fill="auto"/>
          <w:lang w:val="pl-PL" w:eastAsia="pl-PL" w:bidi="pl-PL"/>
        </w:rPr>
        <w:t xml:space="preserve"> Hasłem kultury, którym komunizm odpowie na zawołania największych epok indywidualizmu, będzie słowo którym Marks łączy pierwsze strony </w:t>
      </w:r>
      <w:r>
        <w:rPr>
          <w:i/>
          <w:iCs/>
          <w:color w:val="000000"/>
          <w:spacing w:val="0"/>
          <w:w w:val="100"/>
          <w:position w:val="0"/>
          <w:shd w:val="clear" w:color="auto" w:fill="auto"/>
          <w:lang w:val="pl-PL" w:eastAsia="pl-PL" w:bidi="pl-PL"/>
        </w:rPr>
        <w:t>Ideologii niemieckiej</w:t>
      </w:r>
      <w:r>
        <w:rPr>
          <w:color w:val="000000"/>
          <w:spacing w:val="0"/>
          <w:w w:val="100"/>
          <w:position w:val="0"/>
          <w:shd w:val="clear" w:color="auto" w:fill="auto"/>
          <w:lang w:val="pl-PL" w:eastAsia="pl-PL" w:bidi="pl-PL"/>
        </w:rPr>
        <w:t xml:space="preserve"> z os</w:t>
        <w:softHyphen/>
        <w:t xml:space="preserve">tatnimi brulionami </w:t>
      </w:r>
      <w:r>
        <w:rPr>
          <w:i/>
          <w:iCs/>
          <w:color w:val="000000"/>
          <w:spacing w:val="0"/>
          <w:w w:val="100"/>
          <w:position w:val="0"/>
          <w:shd w:val="clear" w:color="auto" w:fill="auto"/>
          <w:lang w:val="pl-PL" w:eastAsia="pl-PL" w:bidi="pl-PL"/>
        </w:rPr>
        <w:t>Kapitału,</w:t>
      </w:r>
      <w:r>
        <w:rPr>
          <w:color w:val="000000"/>
          <w:spacing w:val="0"/>
          <w:w w:val="100"/>
          <w:position w:val="0"/>
          <w:shd w:val="clear" w:color="auto" w:fill="auto"/>
          <w:lang w:val="pl-PL" w:eastAsia="pl-PL" w:bidi="pl-PL"/>
        </w:rPr>
        <w:t xml:space="preserve"> a mianowicie : — Więcej świado</w:t>
        <w:softHyphen/>
        <w:t xml:space="preserve">mości ?” (15). We wstępie do </w:t>
      </w:r>
      <w:r>
        <w:rPr>
          <w:i/>
          <w:iCs/>
          <w:color w:val="000000"/>
          <w:spacing w:val="0"/>
          <w:w w:val="100"/>
          <w:position w:val="0"/>
          <w:shd w:val="clear" w:color="auto" w:fill="auto"/>
          <w:lang w:val="pl-PL" w:eastAsia="pl-PL" w:bidi="pl-PL"/>
        </w:rPr>
        <w:t>Czasów pogardy</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formu</w:t>
        <w:softHyphen/>
        <w:t>łuje; „Najwyższy sens słowa „sztuka”, to uświadomienie w lu-</w:t>
      </w:r>
    </w:p>
    <w:p>
      <w:pPr>
        <w:pStyle w:val="Style22"/>
        <w:keepNext w:val="0"/>
        <w:keepLines w:val="0"/>
        <w:widowControl w:val="0"/>
        <w:numPr>
          <w:ilvl w:val="0"/>
          <w:numId w:val="7"/>
        </w:numPr>
        <w:shd w:val="clear" w:color="auto" w:fill="auto"/>
        <w:tabs>
          <w:tab w:pos="738" w:val="left"/>
        </w:tabs>
        <w:bidi w:val="0"/>
        <w:spacing w:before="0" w:after="0" w:line="221" w:lineRule="auto"/>
        <w:ind w:left="0" w:right="0" w:firstLine="460"/>
        <w:jc w:val="both"/>
      </w:pPr>
      <w:r>
        <w:rPr>
          <w:color w:val="000000"/>
          <w:spacing w:val="0"/>
          <w:w w:val="100"/>
          <w:position w:val="0"/>
          <w:shd w:val="clear" w:color="auto" w:fill="auto"/>
          <w:lang w:val="pl-PL" w:eastAsia="pl-PL" w:bidi="pl-PL"/>
        </w:rPr>
        <w:t xml:space="preserve">St. Brz.r </w:t>
      </w:r>
      <w:r>
        <w:rPr>
          <w:i/>
          <w:iCs/>
          <w:color w:val="000000"/>
          <w:spacing w:val="0"/>
          <w:w w:val="100"/>
          <w:position w:val="0"/>
          <w:shd w:val="clear" w:color="auto" w:fill="auto"/>
          <w:lang w:val="pl-PL" w:eastAsia="pl-PL" w:bidi="pl-PL"/>
        </w:rPr>
        <w:t>Ludzkość i naród</w:t>
      </w:r>
      <w:r>
        <w:rPr>
          <w:color w:val="000000"/>
          <w:spacing w:val="0"/>
          <w:w w:val="100"/>
          <w:position w:val="0"/>
          <w:shd w:val="clear" w:color="auto" w:fill="auto"/>
          <w:lang w:val="pl-PL" w:eastAsia="pl-PL" w:bidi="pl-PL"/>
        </w:rPr>
        <w:t xml:space="preserve"> („Świt”, 1907); cytuję za B. Sucho</w:t>
        <w:softHyphen/>
        <w:t xml:space="preserve">dolskim: </w:t>
      </w:r>
      <w:r>
        <w:rPr>
          <w:i/>
          <w:iCs/>
          <w:color w:val="000000"/>
          <w:spacing w:val="0"/>
          <w:w w:val="100"/>
          <w:position w:val="0"/>
          <w:shd w:val="clear" w:color="auto" w:fill="auto"/>
          <w:lang w:val="pl-PL" w:eastAsia="pl-PL" w:bidi="pl-PL"/>
        </w:rPr>
        <w:t>St. Brz. Rozwój ideologii.</w:t>
      </w:r>
      <w:r>
        <w:rPr>
          <w:color w:val="000000"/>
          <w:spacing w:val="0"/>
          <w:w w:val="100"/>
          <w:position w:val="0"/>
          <w:shd w:val="clear" w:color="auto" w:fill="auto"/>
          <w:lang w:val="pl-PL" w:eastAsia="pl-PL" w:bidi="pl-PL"/>
        </w:rPr>
        <w:t xml:space="preserve"> Str. 123.</w:t>
      </w:r>
    </w:p>
    <w:p>
      <w:pPr>
        <w:pStyle w:val="Style22"/>
        <w:keepNext w:val="0"/>
        <w:keepLines w:val="0"/>
        <w:widowControl w:val="0"/>
        <w:numPr>
          <w:ilvl w:val="0"/>
          <w:numId w:val="7"/>
        </w:numPr>
        <w:shd w:val="clear" w:color="auto" w:fill="auto"/>
        <w:tabs>
          <w:tab w:pos="748" w:val="left"/>
        </w:tabs>
        <w:bidi w:val="0"/>
        <w:spacing w:before="0" w:after="0" w:line="226" w:lineRule="auto"/>
        <w:ind w:left="0" w:right="0" w:firstLine="460"/>
        <w:jc w:val="both"/>
        <w:sectPr>
          <w:headerReference w:type="default" r:id="rId43"/>
          <w:footerReference w:type="default" r:id="rId44"/>
          <w:headerReference w:type="even" r:id="rId45"/>
          <w:footerReference w:type="even" r:id="rId46"/>
          <w:headerReference w:type="first" r:id="rId47"/>
          <w:footerReference w:type="first" r:id="rId48"/>
          <w:footnotePr>
            <w:pos w:val="pageBottom"/>
            <w:numFmt w:val="chicago"/>
            <w:numStart w:val="1"/>
            <w:numRestart w:val="continuous"/>
            <w15:footnoteColumns w:val="1"/>
          </w:footnotePr>
          <w:pgSz w:w="7074" w:h="11167"/>
          <w:pgMar w:top="975" w:left="652" w:right="634" w:bottom="303"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Cytuję za </w:t>
      </w:r>
      <w:r>
        <w:rPr>
          <w:color w:val="000000"/>
          <w:spacing w:val="0"/>
          <w:w w:val="100"/>
          <w:position w:val="0"/>
          <w:shd w:val="clear" w:color="auto" w:fill="auto"/>
          <w:lang w:val="fr-FR" w:eastAsia="fr-FR" w:bidi="fr-FR"/>
        </w:rPr>
        <w:t xml:space="preserve">André </w:t>
      </w:r>
      <w:r>
        <w:rPr>
          <w:color w:val="000000"/>
          <w:spacing w:val="0"/>
          <w:w w:val="100"/>
          <w:position w:val="0"/>
          <w:shd w:val="clear" w:color="auto" w:fill="auto"/>
          <w:lang w:val="pl-PL" w:eastAsia="pl-PL" w:bidi="pl-PL"/>
        </w:rPr>
        <w:t xml:space="preserve">Breton : </w:t>
      </w:r>
      <w:r>
        <w:rPr>
          <w:i/>
          <w:iCs/>
          <w:color w:val="000000"/>
          <w:spacing w:val="0"/>
          <w:w w:val="100"/>
          <w:position w:val="0"/>
          <w:shd w:val="clear" w:color="auto" w:fill="auto"/>
          <w:lang w:val="fr-FR" w:eastAsia="fr-FR" w:bidi="fr-FR"/>
        </w:rPr>
        <w:t>Position politique du surréalisme.</w:t>
      </w:r>
      <w:r>
        <w:rPr>
          <w:color w:val="000000"/>
          <w:spacing w:val="0"/>
          <w:w w:val="100"/>
          <w:position w:val="0"/>
          <w:shd w:val="clear" w:color="auto" w:fill="auto"/>
          <w:lang w:val="fr-FR" w:eastAsia="fr-FR" w:bidi="fr-FR"/>
        </w:rPr>
        <w:t xml:space="preserve"> StT. 51-52.</w:t>
      </w:r>
    </w:p>
    <w:p>
      <w:pPr>
        <w:pStyle w:val="Style34"/>
        <w:keepNext w:val="0"/>
        <w:keepLines w:val="0"/>
        <w:widowControl w:val="0"/>
        <w:shd w:val="clear" w:color="auto" w:fill="auto"/>
        <w:bidi w:val="0"/>
        <w:spacing w:before="0" w:after="180" w:line="199" w:lineRule="auto"/>
        <w:ind w:left="0" w:right="0" w:firstLine="0"/>
        <w:jc w:val="both"/>
      </w:pPr>
      <w:r>
        <w:rPr>
          <w:color w:val="000000"/>
          <w:spacing w:val="0"/>
          <w:w w:val="100"/>
          <w:position w:val="0"/>
          <w:shd w:val="clear" w:color="auto" w:fill="auto"/>
          <w:lang w:val="pl-PL" w:eastAsia="pl-PL" w:bidi="pl-PL"/>
        </w:rPr>
        <w:t>dziach wielkości, o której istnieniu w nich samych nie mają po</w:t>
        <w:softHyphen/>
        <w:t>jęcia”.</w:t>
      </w:r>
    </w:p>
    <w:p>
      <w:pPr>
        <w:pStyle w:val="Style34"/>
        <w:keepNext w:val="0"/>
        <w:keepLines w:val="0"/>
        <w:widowControl w:val="0"/>
        <w:shd w:val="clear" w:color="auto" w:fill="auto"/>
        <w:bidi w:val="0"/>
        <w:spacing w:before="0" w:after="240" w:line="202" w:lineRule="auto"/>
        <w:ind w:left="0" w:right="0" w:firstLine="0"/>
        <w:jc w:val="center"/>
      </w:pPr>
      <w:r>
        <w:rPr>
          <w:color w:val="000000"/>
          <w:spacing w:val="0"/>
          <w:w w:val="100"/>
          <w:position w:val="0"/>
          <w:shd w:val="clear" w:color="auto" w:fill="auto"/>
          <w:lang w:val="pl-PL" w:eastAsia="pl-PL" w:bidi="pl-PL"/>
        </w:rPr>
        <w:t>FORMA</w:t>
      </w:r>
    </w:p>
    <w:p>
      <w:pPr>
        <w:pStyle w:val="Style3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Podobieństwo nie dotyczy pisarskiego rzemiosła obu auto</w:t>
        <w:softHyphen/>
        <w:t>rów. Pod tym względem każdy z nich jest już synem swego czasu. Pomimo jego ataków przeciw romantycznemu rytmowi polskiej literatury, Brzozowski jest sam nasycony tym rytmem. Dzieli on ponadto smak estetyczny epoki. Jego język, pełen me</w:t>
        <w:softHyphen/>
        <w:t>tafor, bywa często obrazowy i zachowuje dużą siłę wyrazu. Mi</w:t>
        <w:softHyphen/>
        <w:t xml:space="preserve">mo to, nasycony symbolami intelektualnymi, jest on raczej dekla- macyjny, koturnowy. W przeciwieństwie do niego, oszczędny i konkretny styl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jest bardziej zwięzły i bardziej ścisły.</w:t>
      </w:r>
    </w:p>
    <w:p>
      <w:pPr>
        <w:pStyle w:val="Style3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U Brzozowskiego, części opisowe są zredukowane do mini</w:t>
        <w:softHyphen/>
        <w:t xml:space="preserve">mum ; często bywają one sensacyjne i niezawsze prawdopodobne.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przeciwnie, w określaniu wypadków i sytuacyj, odzna</w:t>
        <w:softHyphen/>
        <w:t>cza się troską o dokładność, posuniętą nierzadko aż do wplą</w:t>
        <w:softHyphen/>
        <w:t>tania w tekst reportażu (zresztą w najlepszym tego słowa zna</w:t>
        <w:softHyphen/>
        <w:t xml:space="preserve">czeniu). Podczas gdy budowa powieści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bywa celowa i świadoma, Brzozowski, by umożliwić swoim postaciom udział w tym czy innym wypadku, nie cofa się przed motywacją kon</w:t>
        <w:softHyphen/>
        <w:t>wencjonalną i skrzyżowaniem wątków w typie deus ex machina. Jeśli wrażenie pozostaje mimo to sugestywne, dzieje się to za sprawą wszędobylstwa Michała Kaniowskiego, rzekomego auto</w:t>
        <w:softHyphen/>
        <w:t>ra pamiętników.</w:t>
      </w:r>
    </w:p>
    <w:p>
      <w:pPr>
        <w:pStyle w:val="Style34"/>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Odmienna jest wszakże przede wszystkim sama substancja odnośnych utworów. Wystarczy pod tym względem porównać ustępy, mające wyrazić istotę wdzji (miłość, przyjaźń, brater</w:t>
        <w:softHyphen/>
        <w:t>stwo broni, śmierć, tortury). Obrazy Brzozowskiego, jeśli ab</w:t>
        <w:softHyphen/>
        <w:t>strahować od ich siły sugestywnej, są — w gruncie — rozumo</w:t>
        <w:softHyphen/>
        <w:t xml:space="preserve">wą ilustracją wcześniejszych przesłanek. Obrazy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po</w:t>
        <w:softHyphen/>
        <w:t xml:space="preserve">siadają natomiast swój </w:t>
      </w:r>
      <w:r>
        <w:rPr>
          <w:i/>
          <w:iCs/>
          <w:color w:val="000000"/>
          <w:spacing w:val="0"/>
          <w:w w:val="100"/>
          <w:position w:val="0"/>
          <w:shd w:val="clear" w:color="auto" w:fill="auto"/>
          <w:lang w:val="pl-PL" w:eastAsia="pl-PL" w:bidi="pl-PL"/>
        </w:rPr>
        <w:t>wewnętrzny autentyzm.</w:t>
      </w:r>
      <w:r>
        <w:rPr>
          <w:color w:val="000000"/>
          <w:spacing w:val="0"/>
          <w:w w:val="100"/>
          <w:position w:val="0"/>
          <w:shd w:val="clear" w:color="auto" w:fill="auto"/>
          <w:lang w:val="pl-PL" w:eastAsia="pl-PL" w:bidi="pl-PL"/>
        </w:rPr>
        <w:t xml:space="preserve"> „Inteligencja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i jego intelektualizm obleczone są w ciało i krew”, za</w:t>
        <w:softHyphen/>
        <w:t xml:space="preserve">uważa słusznie </w:t>
      </w:r>
      <w:r>
        <w:rPr>
          <w:color w:val="000000"/>
          <w:spacing w:val="0"/>
          <w:w w:val="100"/>
          <w:position w:val="0"/>
          <w:shd w:val="clear" w:color="auto" w:fill="auto"/>
          <w:lang w:val="fr-FR" w:eastAsia="fr-FR" w:bidi="fr-FR"/>
        </w:rPr>
        <w:t xml:space="preserve">Claude Mauriac. </w:t>
      </w:r>
      <w:r>
        <w:rPr>
          <w:color w:val="000000"/>
          <w:spacing w:val="0"/>
          <w:w w:val="100"/>
          <w:position w:val="0"/>
          <w:shd w:val="clear" w:color="auto" w:fill="auto"/>
          <w:lang w:val="pl-PL" w:eastAsia="pl-PL" w:bidi="pl-PL"/>
        </w:rPr>
        <w:t>„Związek z elementami nigdy się nie przerywa. Człowiek z jego rozumem, zapewne; ale tak</w:t>
        <w:softHyphen/>
        <w:t>że z jego rękami, z jego płcią ; — materia i dusza jego ciała nie są izolowane od innych żyjących istot, i nawet od wszech</w:t>
        <w:softHyphen/>
        <w:t>świata” (i 6).</w:t>
      </w:r>
    </w:p>
    <w:p>
      <w:pPr>
        <w:pStyle w:val="Style22"/>
        <w:keepNext w:val="0"/>
        <w:keepLines w:val="0"/>
        <w:widowControl w:val="0"/>
        <w:numPr>
          <w:ilvl w:val="0"/>
          <w:numId w:val="7"/>
        </w:numPr>
        <w:shd w:val="clear" w:color="auto" w:fill="auto"/>
        <w:tabs>
          <w:tab w:pos="763" w:val="left"/>
        </w:tabs>
        <w:bidi w:val="0"/>
        <w:spacing w:before="0" w:after="220" w:line="214" w:lineRule="auto"/>
        <w:ind w:left="0" w:right="0" w:firstLine="420"/>
        <w:jc w:val="both"/>
        <w:sectPr>
          <w:headerReference w:type="default" r:id="rId49"/>
          <w:footerReference w:type="default" r:id="rId50"/>
          <w:headerReference w:type="even" r:id="rId51"/>
          <w:footerReference w:type="even" r:id="rId52"/>
          <w:footnotePr>
            <w:pos w:val="pageBottom"/>
            <w:numFmt w:val="chicago"/>
            <w:numStart w:val="1"/>
            <w:numRestart w:val="continuous"/>
            <w15:footnoteColumns w:val="1"/>
          </w:footnotePr>
          <w:pgSz w:w="7074" w:h="11167"/>
          <w:pgMar w:top="975" w:left="652" w:right="634" w:bottom="303" w:header="0" w:footer="3" w:gutter="0"/>
          <w:pgNumType w:start="51"/>
          <w:cols w:space="720"/>
          <w:noEndnote/>
          <w:rtlGutter w:val="0"/>
          <w:docGrid w:linePitch="360"/>
        </w:sectPr>
      </w:pPr>
      <w:r>
        <w:rPr>
          <w:color w:val="000000"/>
          <w:spacing w:val="0"/>
          <w:w w:val="100"/>
          <w:position w:val="0"/>
          <w:shd w:val="clear" w:color="auto" w:fill="auto"/>
          <w:lang w:val="pl-PL" w:eastAsia="pl-PL" w:bidi="pl-PL"/>
        </w:rPr>
        <w:t xml:space="preserve">C. </w:t>
      </w:r>
      <w:r>
        <w:rPr>
          <w:color w:val="000000"/>
          <w:spacing w:val="0"/>
          <w:w w:val="100"/>
          <w:position w:val="0"/>
          <w:shd w:val="clear" w:color="auto" w:fill="auto"/>
          <w:lang w:val="fr-FR" w:eastAsia="fr-FR" w:bidi="fr-FR"/>
        </w:rPr>
        <w:t xml:space="preserve">Mauriac: </w:t>
      </w:r>
      <w:r>
        <w:rPr>
          <w:i/>
          <w:iCs/>
          <w:color w:val="000000"/>
          <w:spacing w:val="0"/>
          <w:w w:val="100"/>
          <w:position w:val="0"/>
          <w:shd w:val="clear" w:color="auto" w:fill="auto"/>
          <w:lang w:val="fr-FR" w:eastAsia="fr-FR" w:bidi="fr-FR"/>
        </w:rPr>
        <w:t>Malraux ou le mal du héros</w:t>
      </w:r>
      <w:r>
        <w:rPr>
          <w:color w:val="000000"/>
          <w:spacing w:val="0"/>
          <w:w w:val="100"/>
          <w:position w:val="0"/>
          <w:shd w:val="clear" w:color="auto" w:fill="auto"/>
          <w:lang w:val="fr-FR" w:eastAsia="fr-FR" w:bidi="fr-FR"/>
        </w:rPr>
        <w:t xml:space="preserve"> (Paris, 1946; str. 21- 22). </w:t>
      </w:r>
      <w:r>
        <w:rPr>
          <w:color w:val="000000"/>
          <w:spacing w:val="0"/>
          <w:w w:val="100"/>
          <w:position w:val="0"/>
          <w:shd w:val="clear" w:color="auto" w:fill="auto"/>
          <w:lang w:val="pl-PL" w:eastAsia="pl-PL" w:bidi="pl-PL"/>
        </w:rPr>
        <w:t xml:space="preserve">Warto </w:t>
      </w:r>
      <w:r>
        <w:rPr>
          <w:color w:val="000000"/>
          <w:spacing w:val="0"/>
          <w:w w:val="100"/>
          <w:position w:val="0"/>
          <w:shd w:val="clear" w:color="auto" w:fill="auto"/>
          <w:lang w:val="fr-FR" w:eastAsia="fr-FR" w:bidi="fr-FR"/>
        </w:rPr>
        <w:t xml:space="preserve">tu </w:t>
      </w:r>
      <w:r>
        <w:rPr>
          <w:color w:val="000000"/>
          <w:spacing w:val="0"/>
          <w:w w:val="100"/>
          <w:position w:val="0"/>
          <w:shd w:val="clear" w:color="auto" w:fill="auto"/>
          <w:lang w:val="pl-PL" w:eastAsia="pl-PL" w:bidi="pl-PL"/>
        </w:rPr>
        <w:t xml:space="preserve">zauważyć, że po </w:t>
      </w:r>
      <w:r>
        <w:rPr>
          <w:i/>
          <w:iCs/>
          <w:color w:val="000000"/>
          <w:spacing w:val="0"/>
          <w:w w:val="100"/>
          <w:position w:val="0"/>
          <w:shd w:val="clear" w:color="auto" w:fill="auto"/>
          <w:lang w:val="pl-PL" w:eastAsia="pl-PL" w:bidi="pl-PL"/>
        </w:rPr>
        <w:t>Płomieniach,</w:t>
      </w:r>
      <w:r>
        <w:rPr>
          <w:color w:val="000000"/>
          <w:spacing w:val="0"/>
          <w:w w:val="100"/>
          <w:position w:val="0"/>
          <w:shd w:val="clear" w:color="auto" w:fill="auto"/>
          <w:lang w:val="pl-PL" w:eastAsia="pl-PL" w:bidi="pl-PL"/>
        </w:rPr>
        <w:t xml:space="preserve"> utworze w pewnym sensie .stosowanym”, Brzozowski doszedł już w najbliższej swojej (a równocześnie ostatniej powieści to jest w </w:t>
      </w:r>
      <w:r>
        <w:rPr>
          <w:i/>
          <w:iCs/>
          <w:color w:val="000000"/>
          <w:spacing w:val="0"/>
          <w:w w:val="100"/>
          <w:position w:val="0"/>
          <w:shd w:val="clear" w:color="auto" w:fill="auto"/>
          <w:lang w:val="pl-PL" w:eastAsia="pl-PL" w:bidi="pl-PL"/>
        </w:rPr>
        <w:t>Samym wśród ludzi</w:t>
      </w:r>
      <w:r>
        <w:rPr>
          <w:color w:val="000000"/>
          <w:spacing w:val="0"/>
          <w:w w:val="100"/>
          <w:position w:val="0"/>
          <w:shd w:val="clear" w:color="auto" w:fill="auto"/>
          <w:lang w:val="pl-PL" w:eastAsia="pl-PL" w:bidi="pl-PL"/>
        </w:rPr>
        <w:t xml:space="preserve"> do zdobyczy bardzo podob</w:t>
        <w:softHyphen/>
        <w:t>nych. K. Irzykowski pisał o tej ostatniej książce, że jest w niej „próba po</w:t>
        <w:softHyphen/>
        <w:t>stawienia ludzi całych, a więc z każdej strony : społecznej, ekonomicznej, fizjologicznej, uczuciowej, intelektualnej”. Są to „ludzie, o których się wie, skąd są, jak się wychowali, co wiedzą, co myślą, co kochają, czego nie</w:t>
        <w:softHyphen/>
        <w:t xml:space="preserve">nawidzą, czego chcą, jakie są ich wyżyny i nizipy” (K. Irzykowski : </w:t>
      </w:r>
      <w:r>
        <w:rPr>
          <w:i/>
          <w:iCs/>
          <w:color w:val="000000"/>
          <w:spacing w:val="0"/>
          <w:w w:val="100"/>
          <w:position w:val="0"/>
          <w:shd w:val="clear" w:color="auto" w:fill="auto"/>
          <w:lang w:val="pl-PL" w:eastAsia="pl-PL" w:bidi="pl-PL"/>
        </w:rPr>
        <w:t>Sło</w:t>
        <w:softHyphen/>
        <w:t>wo i czyn,</w:t>
      </w:r>
      <w:r>
        <w:rPr>
          <w:color w:val="000000"/>
          <w:spacing w:val="0"/>
          <w:w w:val="100"/>
          <w:position w:val="0"/>
          <w:shd w:val="clear" w:color="auto" w:fill="auto"/>
          <w:lang w:val="pl-PL" w:eastAsia="pl-PL" w:bidi="pl-PL"/>
        </w:rPr>
        <w:t xml:space="preserve"> str. 366-367).</w:t>
      </w:r>
    </w:p>
    <w:p>
      <w:pPr>
        <w:pStyle w:val="Style34"/>
        <w:keepNext w:val="0"/>
        <w:keepLines w:val="0"/>
        <w:widowControl w:val="0"/>
        <w:shd w:val="clear" w:color="auto" w:fill="auto"/>
        <w:bidi w:val="0"/>
        <w:spacing w:before="0" w:after="260" w:line="204" w:lineRule="auto"/>
        <w:ind w:left="0" w:right="0" w:firstLine="420"/>
        <w:jc w:val="both"/>
      </w:pPr>
      <w:r>
        <w:rPr>
          <w:color w:val="000000"/>
          <w:spacing w:val="0"/>
          <w:w w:val="100"/>
          <w:position w:val="0"/>
          <w:shd w:val="clear" w:color="auto" w:fill="auto"/>
          <w:lang w:val="pl-PL" w:eastAsia="pl-PL" w:bidi="pl-PL"/>
        </w:rPr>
        <w:t>A przecież istnieje coś, co zbliża obu pisarzy także od stro</w:t>
        <w:softHyphen/>
        <w:t xml:space="preserve">ny formalnej. Mam tu na myśli przerywany tok opowiadania. Jeden i drugi operuje mianowicie nawarstwianiem </w:t>
      </w:r>
      <w:r>
        <w:rPr>
          <w:i/>
          <w:iCs/>
          <w:color w:val="000000"/>
          <w:spacing w:val="0"/>
          <w:w w:val="100"/>
          <w:position w:val="0"/>
          <w:shd w:val="clear" w:color="auto" w:fill="auto"/>
          <w:lang w:val="pl-PL" w:eastAsia="pl-PL" w:bidi="pl-PL"/>
        </w:rPr>
        <w:t xml:space="preserve">epizodów. </w:t>
      </w:r>
      <w:r>
        <w:rPr>
          <w:color w:val="000000"/>
          <w:spacing w:val="0"/>
          <w:w w:val="100"/>
          <w:position w:val="0"/>
          <w:shd w:val="clear" w:color="auto" w:fill="auto"/>
          <w:lang w:val="pl-PL" w:eastAsia="pl-PL" w:bidi="pl-PL"/>
        </w:rPr>
        <w:t>Sposób ten pozwala jednemu i drugiemu ukazywać ich postacie niemal wyłącznie w sytuacjach mniej lub więcej dramatycznych, a sprawę której ludzie ci służą — wyłącznie w trakcie heroicznej walki, prowadzonej na domiar — w warunkach tragicznie nie</w:t>
        <w:softHyphen/>
        <w:t xml:space="preserve">przyjaznych. Tak jest w </w:t>
      </w:r>
      <w:r>
        <w:rPr>
          <w:i/>
          <w:iCs/>
          <w:color w:val="000000"/>
          <w:spacing w:val="0"/>
          <w:w w:val="100"/>
          <w:position w:val="0"/>
          <w:shd w:val="clear" w:color="auto" w:fill="auto"/>
          <w:lang w:val="pl-PL" w:eastAsia="pl-PL" w:bidi="pl-PL"/>
        </w:rPr>
        <w:t>Płomieniach</w:t>
      </w:r>
      <w:r>
        <w:rPr>
          <w:color w:val="000000"/>
          <w:spacing w:val="0"/>
          <w:w w:val="100"/>
          <w:position w:val="0"/>
          <w:shd w:val="clear" w:color="auto" w:fill="auto"/>
          <w:lang w:val="pl-PL" w:eastAsia="pl-PL" w:bidi="pl-PL"/>
        </w:rPr>
        <w:t xml:space="preserve"> Brzozowskiego, tak jest w </w:t>
      </w:r>
      <w:r>
        <w:rPr>
          <w:i/>
          <w:iCs/>
          <w:color w:val="000000"/>
          <w:spacing w:val="0"/>
          <w:w w:val="100"/>
          <w:position w:val="0"/>
          <w:shd w:val="clear" w:color="auto" w:fill="auto"/>
          <w:lang w:val="pl-PL" w:eastAsia="pl-PL" w:bidi="pl-PL"/>
        </w:rPr>
        <w:t>Zdobywcach,</w:t>
      </w: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pl-PL" w:eastAsia="pl-PL" w:bidi="pl-PL"/>
        </w:rPr>
        <w:t>Doli człowieczej,</w:t>
      </w: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pl-PL" w:eastAsia="pl-PL" w:bidi="pl-PL"/>
        </w:rPr>
        <w:t>Nadziei.</w:t>
      </w:r>
      <w:r>
        <w:rPr>
          <w:color w:val="000000"/>
          <w:spacing w:val="0"/>
          <w:w w:val="100"/>
          <w:position w:val="0"/>
          <w:shd w:val="clear" w:color="auto" w:fill="auto"/>
          <w:lang w:val="pl-PL" w:eastAsia="pl-PL" w:bidi="pl-PL"/>
        </w:rPr>
        <w:t xml:space="preserve"> Jeśli </w:t>
      </w:r>
      <w:r>
        <w:rPr>
          <w:i/>
          <w:iCs/>
          <w:color w:val="000000"/>
          <w:spacing w:val="0"/>
          <w:w w:val="100"/>
          <w:position w:val="0"/>
          <w:shd w:val="clear" w:color="auto" w:fill="auto"/>
          <w:lang w:val="pl-PL" w:eastAsia="pl-PL" w:bidi="pl-PL"/>
        </w:rPr>
        <w:t>Czasy po</w:t>
        <w:softHyphen/>
        <w:t>gardy,</w:t>
      </w:r>
      <w:r>
        <w:rPr>
          <w:color w:val="000000"/>
          <w:spacing w:val="0"/>
          <w:w w:val="100"/>
          <w:position w:val="0"/>
          <w:shd w:val="clear" w:color="auto" w:fill="auto"/>
          <w:lang w:val="pl-PL" w:eastAsia="pl-PL" w:bidi="pl-PL"/>
        </w:rPr>
        <w:t xml:space="preserve"> przeciwnie, odznaczają się ciągłością wątku, różnica ta wzmacnia tylko wyrażoną wyżej obserwację : rzeczona ciągłość wynika bowiem, tym razem, z faktu, że wypadki które prze</w:t>
        <w:softHyphen/>
        <w:t>żywa Kassner, bohater książki, są od początku do końca dra</w:t>
        <w:softHyphen/>
        <w:t>matyczne : więzienie, tortury, ucieczka, niebezpieczny lot. Nawet scena końcowa, przynosząca pewne odprężenie (powrót do do</w:t>
        <w:softHyphen/>
        <w:t>mu, do żony) niepozbawiona jest psychicznego napięcia. I na</w:t>
        <w:softHyphen/>
        <w:t>wet jeszcze tam znalazł autor miejsce na włączenie dodatkowego konfliktu (dotyczącego mianowicie niepodobieństwa pełnego wza</w:t>
        <w:softHyphen/>
        <w:t>jemnego zrozumienia się nawet z osobą sobie najdroższą).</w:t>
      </w:r>
    </w:p>
    <w:p>
      <w:pPr>
        <w:pStyle w:val="Style7"/>
        <w:keepNext w:val="0"/>
        <w:keepLines w:val="0"/>
        <w:widowControl w:val="0"/>
        <w:shd w:val="clear" w:color="auto" w:fill="auto"/>
        <w:bidi w:val="0"/>
        <w:spacing w:before="0" w:after="260" w:line="202" w:lineRule="auto"/>
        <w:ind w:left="0" w:right="0" w:firstLine="0"/>
        <w:jc w:val="center"/>
      </w:pPr>
      <w:r>
        <w:rPr>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60" w:line="202" w:lineRule="auto"/>
        <w:ind w:left="0" w:right="0" w:firstLine="420"/>
        <w:jc w:val="both"/>
      </w:pPr>
      <w:r>
        <w:rPr>
          <w:color w:val="000000"/>
          <w:spacing w:val="0"/>
          <w:w w:val="100"/>
          <w:position w:val="0"/>
          <w:shd w:val="clear" w:color="auto" w:fill="auto"/>
          <w:lang w:val="pl-PL" w:eastAsia="pl-PL" w:bidi="pl-PL"/>
        </w:rPr>
        <w:t xml:space="preserve">Zarówno Brzozowski jak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są mistrzami </w:t>
      </w:r>
      <w:r>
        <w:rPr>
          <w:i/>
          <w:iCs/>
          <w:color w:val="000000"/>
          <w:spacing w:val="0"/>
          <w:w w:val="100"/>
          <w:position w:val="0"/>
          <w:shd w:val="clear" w:color="auto" w:fill="auto"/>
          <w:lang w:val="pl-PL" w:eastAsia="pl-PL" w:bidi="pl-PL"/>
        </w:rPr>
        <w:t>charakte</w:t>
        <w:softHyphen/>
        <w:t>ryzującej</w:t>
      </w:r>
      <w:r>
        <w:rPr>
          <w:color w:val="000000"/>
          <w:spacing w:val="0"/>
          <w:w w:val="100"/>
          <w:position w:val="0"/>
          <w:shd w:val="clear" w:color="auto" w:fill="auto"/>
          <w:lang w:val="pl-PL" w:eastAsia="pl-PL" w:bidi="pl-PL"/>
        </w:rPr>
        <w:t xml:space="preserve"> anegdoty, mającej na celu lapidarnie uplastycznić tra</w:t>
        <w:softHyphen/>
        <w:t xml:space="preserve">giczne aspekty panującego ustroju. Oto, na przykład, jedna z wielu podobnych w </w:t>
      </w:r>
      <w:r>
        <w:rPr>
          <w:i/>
          <w:iCs/>
          <w:color w:val="000000"/>
          <w:spacing w:val="0"/>
          <w:w w:val="100"/>
          <w:position w:val="0"/>
          <w:shd w:val="clear" w:color="auto" w:fill="auto"/>
          <w:lang w:val="pl-PL" w:eastAsia="pl-PL" w:bidi="pl-PL"/>
        </w:rPr>
        <w:t>Płomieniach,</w:t>
      </w:r>
      <w:r>
        <w:rPr>
          <w:color w:val="000000"/>
          <w:spacing w:val="0"/>
          <w:w w:val="100"/>
          <w:position w:val="0"/>
          <w:shd w:val="clear" w:color="auto" w:fill="auto"/>
          <w:lang w:val="pl-PL" w:eastAsia="pl-PL" w:bidi="pl-PL"/>
        </w:rPr>
        <w:t xml:space="preserve"> dotycząca procedury sądo</w:t>
        <w:softHyphen/>
        <w:t>wej w rosyjskim imperium i funkcjonariuszy-sadystów : Proku</w:t>
        <w:softHyphen/>
        <w:t>rator Strelnikow, gdy przybyła do niego — z prośbą — siostra uwięzionego, pokazywał, jak jej brat „będzie chrypiał i wyciągał język na szubienicy... Naśladował w sali do przyjęć, w obecno</w:t>
        <w:softHyphen/>
        <w:t>ści dwudziestu osób, z których połowa miała synów lub braci w więzieniu, aresztowanych za sprawy polityczne, rzężenie ko</w:t>
        <w:softHyphen/>
        <w:t>nającego, kiedy dławi go stryczek i wysuwanie się języka z ust zaduszonego”. W kasynie oficerskim, ten sam Strelnikow zało</w:t>
        <w:softHyphen/>
        <w:t>żył się z miejscowym generał-gubernatorem, że uzyska wyrok skazujący na niewinnego człowieka i że zaraz egzekucję wyko</w:t>
        <w:softHyphen/>
        <w:t>na. Generał-gubernator zauważył : — „Jeżeli pan zdoła wyrok taki dostać, jeżeli pan znajdzie taki sąd, który go skażę, ja go nie ułaskawię”. ... „Słowo?” — zapytał Strelnikow. — „Sło</w:t>
        <w:softHyphen/>
        <w:t xml:space="preserve">wo”. </w:t>
      </w:r>
      <w:r>
        <w:rPr>
          <w:i/>
          <w:iCs/>
          <w:color w:val="000000"/>
          <w:spacing w:val="0"/>
          <w:w w:val="100"/>
          <w:position w:val="0"/>
          <w:shd w:val="clear" w:color="auto" w:fill="auto"/>
          <w:lang w:val="pl-PL" w:eastAsia="pl-PL" w:bidi="pl-PL"/>
        </w:rPr>
        <w:t>(Pł.,</w:t>
      </w:r>
      <w:r>
        <w:rPr>
          <w:color w:val="000000"/>
          <w:spacing w:val="0"/>
          <w:w w:val="100"/>
          <w:position w:val="0"/>
          <w:shd w:val="clear" w:color="auto" w:fill="auto"/>
          <w:lang w:val="pl-PL" w:eastAsia="pl-PL" w:bidi="pl-PL"/>
        </w:rPr>
        <w:t xml:space="preserve"> II. 112).</w:t>
      </w:r>
    </w:p>
    <w:p>
      <w:pPr>
        <w:pStyle w:val="Style34"/>
        <w:keepNext w:val="0"/>
        <w:keepLines w:val="0"/>
        <w:widowControl w:val="0"/>
        <w:shd w:val="clear" w:color="auto" w:fill="auto"/>
        <w:bidi w:val="0"/>
        <w:spacing w:before="0" w:after="60" w:line="202" w:lineRule="auto"/>
        <w:ind w:left="0" w:right="0" w:firstLine="420"/>
        <w:jc w:val="both"/>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Doli człowieczej</w:t>
      </w:r>
      <w:r>
        <w:rPr>
          <w:color w:val="000000"/>
          <w:spacing w:val="0"/>
          <w:w w:val="100"/>
          <w:position w:val="0"/>
          <w:shd w:val="clear" w:color="auto" w:fill="auto"/>
          <w:lang w:val="pl-PL" w:eastAsia="pl-PL" w:bidi="pl-PL"/>
        </w:rPr>
        <w:t xml:space="preserve"> należą do takich „anegdot” opowiada</w:t>
        <w:softHyphen/>
        <w:t>nia May o młodych Chinkach, popełniających samobójstwo w lektykach ślubnych (przytoczone dla ilustracji niedoli młodych kobiet) ; wspomnienie Hemmerlicha o sąsiadce policzkującej zwłoki męża który popełnił samobójstwo (przytoczone na do</w:t>
        <w:softHyphen/>
        <w:t>wód, że świat pozbawia nędzarza nawet „jedynej godności ja</w:t>
        <w:softHyphen/>
        <w:t>ką posiada — jego śmierci”) (217); oraz mnóstwo innych, rozsia</w:t>
        <w:softHyphen/>
        <w:t xml:space="preserve">nych we wszystkich powieściach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Każdą z tych „aneg-</w:t>
      </w:r>
    </w:p>
    <w:p>
      <w:pPr>
        <w:pStyle w:val="Style53"/>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4</w:t>
        <w:br w:type="page"/>
      </w:r>
      <w:r>
        <w:rPr>
          <w:rStyle w:val="CharStyle35"/>
          <w:b w:val="0"/>
          <w:bCs w:val="0"/>
          <w:lang w:val="fr-FR" w:eastAsia="fr-FR" w:bidi="fr-FR"/>
        </w:rPr>
        <w:t xml:space="preserve">dot” </w:t>
      </w:r>
      <w:r>
        <w:rPr>
          <w:rStyle w:val="CharStyle35"/>
          <w:b w:val="0"/>
          <w:bCs w:val="0"/>
        </w:rPr>
        <w:t>można zakończyć zwrotem : ,,Wypadek ten mówi dużo więcej, niż wszystkie wywody na ten temat”.</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Podobieństwa powyższe wynikają z dążenia do intelektual</w:t>
        <w:softHyphen/>
        <w:t xml:space="preserve">nych i dramatycznych zagęszczeń. Kłębienie się konfliktów u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nie uszło w istocie uwadze krytyków. Jeden z nich podkreśla na przykład, że pisarz ,,eliminuje prawie z powieści... momenty zwykłe, ludzkie”, by zasłonić brak konsekwencji w swoich poglądach. Tak więc rewolucjonistę Kyo przedstawia tylko i wyłącznie w chwili bohaterskiej śmierci i tuż przed nią, ale ,,zasłania jego zwyczajność, w której ostre spojrzenie artysty mogłoby dojrzeć więcej konfliktów w rodzaju arcyludzkiego kon</w:t>
        <w:softHyphen/>
        <w:t>fliktu z May”. Podobnie z rewolucją, będącą wyrazem najwięk</w:t>
        <w:softHyphen/>
        <w:t xml:space="preserve">szego napięcia różnorodnych energij, a którą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,,prze</w:t>
        <w:softHyphen/>
        <w:t>kształca w stan, przez samo rozciągnięcie go jako tworzywa po</w:t>
        <w:softHyphen/>
        <w:t>wieści, utworu bądź co bądź co bądź epickiego” (17).</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Dodajmy do tych słów, że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unika również moty</w:t>
        <w:softHyphen/>
        <w:t>wów ,,zużytych”, czyli — w sensie literackim — banalnych. W powieściach jego (które obrazują jednak cały szereg sytuacyj intymnych), żaden z rewolucjonistów nie jest na przykład zako</w:t>
        <w:softHyphen/>
        <w:t>chany w kobiecie, która nie podzielałaby jego poglądów : ewen</w:t>
        <w:softHyphen/>
        <w:t>tualność taka odwróciłaby uwagę na rzecz konfliktów ,,okolicz</w:t>
        <w:softHyphen/>
        <w:t>nościowych”. W momencie najwyższej próby, żaden z tych lu</w:t>
        <w:softHyphen/>
        <w:t>dzi (18) nie bywa nawiedzany obsesją wspomnienia o kochanej osobie (kobiecie, dziecku...), chociaż w podobnych okolicznoś</w:t>
        <w:softHyphen/>
        <w:t>ciach motyw ten pojawia się niewątpliwie z przemożną siłą, a płomienni rewolucjoniści wyjątku pod tym względem nie sta</w:t>
        <w:softHyphen/>
        <w:t xml:space="preserve">nowią. Jeśli Hemmerlich </w:t>
      </w:r>
      <w:r>
        <w:rPr>
          <w:i/>
          <w:iCs/>
          <w:color w:val="000000"/>
          <w:spacing w:val="0"/>
          <w:w w:val="100"/>
          <w:position w:val="0"/>
          <w:shd w:val="clear" w:color="auto" w:fill="auto"/>
          <w:lang w:val="pl-PL" w:eastAsia="pl-PL" w:bidi="pl-PL"/>
        </w:rPr>
        <w:t>(Dola czl.)</w:t>
      </w:r>
      <w:r>
        <w:rPr>
          <w:color w:val="000000"/>
          <w:spacing w:val="0"/>
          <w:w w:val="100"/>
          <w:position w:val="0"/>
          <w:shd w:val="clear" w:color="auto" w:fill="auto"/>
          <w:lang w:val="pl-PL" w:eastAsia="pl-PL" w:bidi="pl-PL"/>
        </w:rPr>
        <w:t xml:space="preserve"> liczy się z swoją rodziną, wypadek ten jest świadomie ,, od poetyzowany”. Ponieważ żona Hemmerlicha jest chora a jego dziecko kaleką, chodzi tam ra</w:t>
        <w:softHyphen/>
        <w:t>czej o uczucie odpowiedzialności i obowiązku, nie o uczucie mi</w:t>
        <w:softHyphen/>
        <w:t>łości. Autor nie omieszkał zresztą podkreślić, w związku z tym samym wypadkiem, jego innych aspektów, sięgających — w je</w:t>
        <w:softHyphen/>
        <w:t>go interpretacji — samego dna ludzkiej nędzy.</w:t>
      </w:r>
    </w:p>
    <w:p>
      <w:pPr>
        <w:pStyle w:val="Style34"/>
        <w:keepNext w:val="0"/>
        <w:keepLines w:val="0"/>
        <w:widowControl w:val="0"/>
        <w:shd w:val="clear" w:color="auto" w:fill="auto"/>
        <w:bidi w:val="0"/>
        <w:spacing w:before="0" w:after="100" w:line="204" w:lineRule="auto"/>
        <w:ind w:left="0" w:right="0" w:firstLine="420"/>
        <w:jc w:val="both"/>
      </w:pPr>
      <w:r>
        <w:rPr>
          <w:color w:val="000000"/>
          <w:spacing w:val="0"/>
          <w:w w:val="100"/>
          <w:position w:val="0"/>
          <w:shd w:val="clear" w:color="auto" w:fill="auto"/>
          <w:lang w:val="pl-PL" w:eastAsia="pl-PL" w:bidi="pl-PL"/>
        </w:rPr>
        <w:t xml:space="preserve">Czyżby znaczyło to, że — odnośnie bojowców — ignoruje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związki między kobietą i mężczyzną, niewarunkowane braterstwem walki ? By odrzucić tę hipotezę, wystarczy przeczy</w:t>
        <w:softHyphen/>
        <w:t>tać ustęp, w którym Kyo określa swoją miłość („rozdartą”, cze</w:t>
        <w:softHyphen/>
        <w:t>go nie zapomina dodać) dla May, jedynej osoby dla której był czymś innym niż „swoją biografią” : „Wspólnotą przyjętą, zdo</w:t>
        <w:softHyphen/>
        <w:t>bytą, wybraną”. Charakterystykę powyższą, bogatą w swojej zwięzłości, uważa autor za celowe rozpiąć na tle wydarzeń gwał</w:t>
        <w:softHyphen/>
        <w:t>townie dramatycznych. W ten sposób^ określenia ważne również na „codzień”, okupione są tutaj napięciem, wynikłym z okolicz</w:t>
        <w:softHyphen/>
        <w:t>ności.</w:t>
      </w:r>
    </w:p>
    <w:p>
      <w:pPr>
        <w:pStyle w:val="Style7"/>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w:t>
      </w:r>
    </w:p>
    <w:p>
      <w:pPr>
        <w:pStyle w:val="Style22"/>
        <w:keepNext w:val="0"/>
        <w:keepLines w:val="0"/>
        <w:widowControl w:val="0"/>
        <w:numPr>
          <w:ilvl w:val="0"/>
          <w:numId w:val="7"/>
        </w:numPr>
        <w:shd w:val="clear" w:color="auto" w:fill="auto"/>
        <w:tabs>
          <w:tab w:pos="819" w:val="left"/>
        </w:tabs>
        <w:bidi w:val="0"/>
        <w:spacing w:before="0" w:after="0" w:line="214" w:lineRule="auto"/>
        <w:ind w:left="0" w:right="0" w:firstLine="420"/>
        <w:jc w:val="both"/>
      </w:pPr>
      <w:r>
        <w:rPr>
          <w:color w:val="000000"/>
          <w:spacing w:val="0"/>
          <w:w w:val="100"/>
          <w:position w:val="0"/>
          <w:shd w:val="clear" w:color="auto" w:fill="auto"/>
          <w:lang w:val="la-001" w:eastAsia="la-001" w:bidi="la-001"/>
        </w:rPr>
        <w:t xml:space="preserve">Silvester </w:t>
      </w:r>
      <w:r>
        <w:rPr>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A. Malraux</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la-001" w:eastAsia="la-001" w:bidi="la-001"/>
        </w:rPr>
        <w:t xml:space="preserve">(„Verbum”, </w:t>
      </w:r>
      <w:r>
        <w:rPr>
          <w:color w:val="000000"/>
          <w:spacing w:val="0"/>
          <w:w w:val="100"/>
          <w:position w:val="0"/>
          <w:shd w:val="clear" w:color="auto" w:fill="auto"/>
          <w:lang w:val="pl-PL" w:eastAsia="pl-PL" w:bidi="pl-PL"/>
        </w:rPr>
        <w:t>marzec 1936, str. 109-1 lO).</w:t>
      </w:r>
    </w:p>
    <w:p>
      <w:pPr>
        <w:pStyle w:val="Style22"/>
        <w:keepNext w:val="0"/>
        <w:keepLines w:val="0"/>
        <w:widowControl w:val="0"/>
        <w:numPr>
          <w:ilvl w:val="0"/>
          <w:numId w:val="7"/>
        </w:numPr>
        <w:shd w:val="clear" w:color="auto" w:fill="auto"/>
        <w:tabs>
          <w:tab w:pos="752" w:val="left"/>
        </w:tabs>
        <w:bidi w:val="0"/>
        <w:spacing w:before="0" w:after="140" w:line="214" w:lineRule="auto"/>
        <w:ind w:left="0" w:right="0" w:firstLine="420"/>
        <w:jc w:val="both"/>
      </w:pPr>
      <w:r>
        <w:rPr>
          <w:color w:val="000000"/>
          <w:spacing w:val="0"/>
          <w:w w:val="100"/>
          <w:position w:val="0"/>
          <w:shd w:val="clear" w:color="auto" w:fill="auto"/>
          <w:lang w:val="pl-PL" w:eastAsia="pl-PL" w:bidi="pl-PL"/>
        </w:rPr>
        <w:t>Z wyjątkiem Kassnera, którego obrazy i refleksje na ten temat czynią czasem wrażenie „inkrustacyj”, jak gdyby były pisane oddzielnie.</w:t>
      </w:r>
      <w:r>
        <w:br w:type="page"/>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Rzeczone zagęszczenia nie obywają się bez pewnych styli- zacyj typowych. Obydwaj autorowie pogłębiają („intelektualizu- jąc” je) osoby na pozór najmniej skomplikowane.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(a jest to tylko jeden z wielu przykładów), każę nawet Walerii, ko</w:t>
        <w:softHyphen/>
        <w:t>chance Ferrala rozstrzygać i powodować się „problemami za</w:t>
        <w:softHyphen/>
        <w:t>sadniczymi”. Co do Brzozowskiego, jego skłonność zupełnie po</w:t>
        <w:softHyphen/>
        <w:t>dobna, podyktowała jednemu z jego krytyków (E. Haeckerowi) ironiczną uwagę, że : „Cytaty z Hegla słyszymy tam z ust (...) tak wielu, że po przeczytaniu książki czytelnik nie jest już pew</w:t>
        <w:softHyphen/>
        <w:t xml:space="preserve">ny, czy furman Spirydion lub łapacz policyjny Aron </w:t>
      </w:r>
      <w:r>
        <w:rPr>
          <w:color w:val="000000"/>
          <w:spacing w:val="0"/>
          <w:w w:val="100"/>
          <w:position w:val="0"/>
          <w:shd w:val="clear" w:color="auto" w:fill="auto"/>
          <w:lang w:val="fr-FR" w:eastAsia="fr-FR" w:bidi="fr-FR"/>
        </w:rPr>
        <w:t xml:space="preserve">Vogel </w:t>
      </w:r>
      <w:r>
        <w:rPr>
          <w:color w:val="000000"/>
          <w:spacing w:val="0"/>
          <w:w w:val="100"/>
          <w:position w:val="0"/>
          <w:shd w:val="clear" w:color="auto" w:fill="auto"/>
          <w:lang w:val="pl-PL" w:eastAsia="pl-PL" w:bidi="pl-PL"/>
        </w:rPr>
        <w:t>także nie cytowali Hegla”.</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Powyższa tendencja do odwewnętrznego intelektualizmu wymaga tym więcej pewnych uprawdopodobnień, że (za wyjąt</w:t>
        <w:softHyphen/>
        <w:t>kiem postaci pierwszo-planowych), chodzi zwykle o „szarą ma</w:t>
        <w:softHyphen/>
        <w:t>sę”, o proletariat, nienawykły do definicyj nazbyt ścisłych, na</w:t>
        <w:softHyphen/>
        <w:t>zbyt subtelnych i nazbyt zróżnicowanych. By osłabić nieufność czytelnika, obaj autorowie posługują się systematycznie wypró</w:t>
        <w:softHyphen/>
        <w:t>bowanym środkiem : albo wypowiedzi proletariuszów bywają cy</w:t>
        <w:softHyphen/>
        <w:t>towane przez intelektualistów (co usprawiedliwia przekazanie tylko samej istoty ich słów i dopuszcza przestylizowanie), albo też proletariusze, wyrażając swoje uczucia, powołują się na sfor</w:t>
        <w:softHyphen/>
        <w:t>mułowania ich przyjaciół-inteligcntów : Hemmerlich (w ustach którego porównanie pracy do kościoła w katakumbach, a na</w:t>
        <w:softHyphen/>
        <w:t>stępnie do średniowiecznych katedr, byłoby — mimo wszystko ! — zbyt nieoczekiwane) cytuje erudytę Gisorsa ; czyniąc to, umie on — po wielu latach ! — powtórzyć wiernie wszystkie odnoś</w:t>
        <w:softHyphen/>
        <w:t>ne zdania, nie gubiąc żadnej z ich subtelności. Nie koniec jesz</w:t>
        <w:softHyphen/>
        <w:t>cze i na tym : wypada przecież przyjąć, że zwracając się do pro</w:t>
        <w:softHyphen/>
        <w:t>letariuszy (i to w przewadze — Chińczyków !) nawet erudyta Gisors posłużyłby się porównaniami mniej wyszukanymi i to raczej z repertuaru pojęć bliższych kulturze chińskiej.</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Prawować się o podobne szczegóły, znaczyłoby jednak — niedoceniać głębokiej wartości faktu, że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w ten albo w inny sposób — obdziela swoje postacie nie erudycją człowieka z „dołów”, ale — przeciwnie — swoją własną.</w:t>
      </w:r>
    </w:p>
    <w:p>
      <w:pPr>
        <w:pStyle w:val="Style34"/>
        <w:keepNext w:val="0"/>
        <w:keepLines w:val="0"/>
        <w:widowControl w:val="0"/>
        <w:shd w:val="clear" w:color="auto" w:fill="auto"/>
        <w:bidi w:val="0"/>
        <w:spacing w:before="0" w:after="100" w:line="204" w:lineRule="auto"/>
        <w:ind w:left="0" w:right="0" w:firstLine="420"/>
        <w:jc w:val="both"/>
      </w:pPr>
      <w:r>
        <w:rPr>
          <w:color w:val="000000"/>
          <w:spacing w:val="0"/>
          <w:w w:val="100"/>
          <w:position w:val="0"/>
          <w:shd w:val="clear" w:color="auto" w:fill="auto"/>
          <w:lang w:val="pl-PL" w:eastAsia="pl-PL" w:bidi="pl-PL"/>
        </w:rPr>
        <w:t xml:space="preserve">Nie jest zatem przypadkiem, że zarówno Brzozowski jak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nie tylko wprowadzają do swoich utworów pisarzy i ar</w:t>
        <w:softHyphen/>
        <w:t xml:space="preserve">tystów, ale jeszcze każą im, w chwili krwawych walk, czynić zwierzenia na temat sztuki i stylów (Gisors w </w:t>
      </w:r>
      <w:r>
        <w:rPr>
          <w:i/>
          <w:iCs/>
          <w:color w:val="000000"/>
          <w:spacing w:val="0"/>
          <w:w w:val="100"/>
          <w:position w:val="0"/>
          <w:shd w:val="clear" w:color="auto" w:fill="auto"/>
          <w:lang w:val="pl-PL" w:eastAsia="pl-PL" w:bidi="pl-PL"/>
        </w:rPr>
        <w:t xml:space="preserve">Doli człowieczej, </w:t>
      </w:r>
      <w:r>
        <w:rPr>
          <w:color w:val="000000"/>
          <w:spacing w:val="0"/>
          <w:w w:val="100"/>
          <w:position w:val="0"/>
          <w:shd w:val="clear" w:color="auto" w:fill="auto"/>
          <w:lang w:val="pl-PL" w:eastAsia="pl-PL" w:bidi="pl-PL"/>
        </w:rPr>
        <w:t xml:space="preserve">Lopez i Scala w </w:t>
      </w:r>
      <w:r>
        <w:rPr>
          <w:i/>
          <w:iCs/>
          <w:color w:val="000000"/>
          <w:spacing w:val="0"/>
          <w:w w:val="100"/>
          <w:position w:val="0"/>
          <w:shd w:val="clear" w:color="auto" w:fill="auto"/>
          <w:lang w:val="pl-PL" w:eastAsia="pl-PL" w:bidi="pl-PL"/>
        </w:rPr>
        <w:t>Nadziei,</w:t>
      </w:r>
      <w:r>
        <w:rPr>
          <w:color w:val="000000"/>
          <w:spacing w:val="0"/>
          <w:w w:val="100"/>
          <w:position w:val="0"/>
          <w:shd w:val="clear" w:color="auto" w:fill="auto"/>
          <w:lang w:val="pl-PL" w:eastAsia="pl-PL" w:bidi="pl-PL"/>
        </w:rPr>
        <w:t xml:space="preserve"> oraz szereg innych). Zainteresowania te nie są bynajmniej okolicznościowe i nie tłumaczą się tylko materiałem odnośnych powieści. Brzozowski był równocześnie autorem licznych dzieł krytycznych, które zapewniły mu jego stanowisko w literaturze polskiej.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przerwawszy (czaso</w:t>
        <w:softHyphen/>
        <w:t>wo ?) twórczość powieściopisarską, ogłosił całą serię wybitnych dzieł, poświęconych sztukom plastycznym (19).</w:t>
      </w:r>
    </w:p>
    <w:p>
      <w:pPr>
        <w:pStyle w:val="Style22"/>
        <w:keepNext w:val="0"/>
        <w:keepLines w:val="0"/>
        <w:widowControl w:val="0"/>
        <w:numPr>
          <w:ilvl w:val="0"/>
          <w:numId w:val="7"/>
        </w:numPr>
        <w:shd w:val="clear" w:color="auto" w:fill="auto"/>
        <w:tabs>
          <w:tab w:pos="741" w:val="left"/>
        </w:tabs>
        <w:bidi w:val="0"/>
        <w:spacing w:before="0" w:after="0" w:line="214" w:lineRule="auto"/>
        <w:ind w:left="0" w:right="0" w:firstLine="360"/>
        <w:jc w:val="both"/>
      </w:pPr>
      <w:r>
        <w:rPr>
          <w:color w:val="000000"/>
          <w:spacing w:val="0"/>
          <w:w w:val="100"/>
          <w:position w:val="0"/>
          <w:shd w:val="clear" w:color="auto" w:fill="auto"/>
          <w:lang w:val="pl-PL" w:eastAsia="pl-PL" w:bidi="pl-PL"/>
        </w:rPr>
        <w:t>Niektóre z nich datują się sprzed, wojny i są współczesne jego po</w:t>
        <w:softHyphen/>
        <w:t xml:space="preserve">wieściom. Także koncepcja jego </w:t>
      </w:r>
      <w:r>
        <w:rPr>
          <w:i/>
          <w:iCs/>
          <w:color w:val="000000"/>
          <w:spacing w:val="0"/>
          <w:w w:val="100"/>
          <w:position w:val="0"/>
          <w:shd w:val="clear" w:color="auto" w:fill="auto"/>
          <w:lang w:val="pl-PL" w:eastAsia="pl-PL" w:bidi="pl-PL"/>
        </w:rPr>
        <w:t>Muzeum imaginacyjnego</w:t>
      </w:r>
      <w:r>
        <w:rPr>
          <w:color w:val="000000"/>
          <w:spacing w:val="0"/>
          <w:w w:val="100"/>
          <w:position w:val="0"/>
          <w:shd w:val="clear" w:color="auto" w:fill="auto"/>
          <w:lang w:val="pl-PL" w:eastAsia="pl-PL" w:bidi="pl-PL"/>
        </w:rPr>
        <w:t xml:space="preserve"> sięga roku 1935. Z źródłowego zawodu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jest zresztą w istocie historykiem sztuki.</w:t>
      </w:r>
      <w:r>
        <w:br w:type="page"/>
      </w:r>
    </w:p>
    <w:p>
      <w:pPr>
        <w:pStyle w:val="Style34"/>
        <w:keepNext w:val="0"/>
        <w:keepLines w:val="0"/>
        <w:widowControl w:val="0"/>
        <w:shd w:val="clear" w:color="auto" w:fill="auto"/>
        <w:bidi w:val="0"/>
        <w:spacing w:before="0" w:after="0" w:line="209" w:lineRule="auto"/>
        <w:ind w:left="0" w:right="0" w:firstLine="440"/>
        <w:jc w:val="both"/>
      </w:pPr>
      <w:r>
        <w:rPr>
          <w:color w:val="000000"/>
          <w:spacing w:val="0"/>
          <w:w w:val="100"/>
          <w:position w:val="0"/>
          <w:shd w:val="clear" w:color="auto" w:fill="auto"/>
          <w:lang w:val="pl-PL" w:eastAsia="pl-PL" w:bidi="pl-PL"/>
        </w:rPr>
        <w:t>Także w tej dziedzinie ich twórczości jeden i drugi pisarz nie są w gruncie ani historykami ani krytykami w ogólnie przy</w:t>
        <w:softHyphen/>
        <w:t xml:space="preserve">jętym znaczeniu tych słów. W obu wypadkach chodzi głównie </w:t>
      </w:r>
      <w:r>
        <w:rPr>
          <w:rFonts w:ascii="Arial" w:eastAsia="Arial" w:hAnsi="Arial" w:cs="Arial"/>
          <w:b/>
          <w:bCs/>
          <w:color w:val="000000"/>
          <w:spacing w:val="0"/>
          <w:w w:val="100"/>
          <w:position w:val="0"/>
          <w:sz w:val="16"/>
          <w:szCs w:val="16"/>
          <w:shd w:val="clear" w:color="auto" w:fill="auto"/>
          <w:lang w:val="pl-PL" w:eastAsia="pl-PL" w:bidi="pl-PL"/>
        </w:rPr>
        <w:t xml:space="preserve">o </w:t>
      </w:r>
      <w:r>
        <w:rPr>
          <w:color w:val="000000"/>
          <w:spacing w:val="0"/>
          <w:w w:val="100"/>
          <w:position w:val="0"/>
          <w:shd w:val="clear" w:color="auto" w:fill="auto"/>
          <w:lang w:val="pl-PL" w:eastAsia="pl-PL" w:bidi="pl-PL"/>
        </w:rPr>
        <w:t>odszyfrowywanie — poprzez dzieła sztuki — samego człowie</w:t>
        <w:softHyphen/>
        <w:t>ka i sens jego istnienia. Obaj autorowie są „dalekowidzami his</w:t>
        <w:softHyphen/>
        <w:t>torii”; porównania, które stosują, zbliżają wieki a nawet całe epoki dziejowe ; ich kryteria powołują się bez przerwy na nie</w:t>
        <w:softHyphen/>
        <w:t>skończoność.</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Łatwo byłoby się zresztą dośledzić, jak dalece, nawet w ich studiach krytycznych, pozostają oni często — beletrystami. Brzozowski posługuje się nieraz dialogami i dramatyczną kon</w:t>
        <w:softHyphen/>
        <w:t>frontacją ; jego wykład zamienia się raz po raz w strumień obra</w:t>
        <w:softHyphen/>
        <w:t xml:space="preserve">zów, gdzie metafory zastępują przesłanki a wezwania i zaklęcia syllogizmy. U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każda jego opinia bywa troskliwie do</w:t>
        <w:softHyphen/>
        <w:t>kumentowana. Co nie przeszkadza, że istotą jego wykładu po- zostaje — poezja. Sprawozdawcy odnośnych jego dzieł, cytują zwykle jego syntezy i jego definicje ontologiczne. By wyjaśnić jego stanowisko wobec analizowanych dzieł sztuki, warto jed</w:t>
        <w:softHyphen/>
        <w:t>nak zatrzymać się również nad szczegółami. Okazałoby się wte</w:t>
        <w:softHyphen/>
        <w:t>dy, że jego spojrzenie na sytuacje, na postacie tworzone przez artystów i na postacie samych artystów, przypomina sposób, w jaki rysował on bohaterów swoich powieści. Ogląda je — roz</w:t>
        <w:softHyphen/>
        <w:t>myślnie — z różnych punktów obserwacyjnych, poddaje je róż</w:t>
        <w:softHyphen/>
        <w:t>nym naświetleniom, usiłując utrwalić ich oblicze, ich gesty oraz ich kolejne metamorfozy (i... przebrania), ich prawdy i ich we</w:t>
        <w:softHyphen/>
        <w:t>wnętrzną „dialektykg”, na koniec — funkcję i współzależność wszystkich tych elementów.</w:t>
      </w:r>
    </w:p>
    <w:p>
      <w:pPr>
        <w:pStyle w:val="Style34"/>
        <w:keepNext w:val="0"/>
        <w:keepLines w:val="0"/>
        <w:widowControl w:val="0"/>
        <w:shd w:val="clear" w:color="auto" w:fill="auto"/>
        <w:bidi w:val="0"/>
        <w:spacing w:before="0" w:after="200" w:line="204" w:lineRule="auto"/>
        <w:ind w:left="0" w:right="0" w:firstLine="440"/>
        <w:jc w:val="both"/>
      </w:pPr>
      <w:r>
        <w:rPr>
          <w:color w:val="000000"/>
          <w:spacing w:val="0"/>
          <w:w w:val="100"/>
          <w:position w:val="0"/>
          <w:shd w:val="clear" w:color="auto" w:fill="auto"/>
          <w:lang w:val="pl-PL" w:eastAsia="pl-PL" w:bidi="pl-PL"/>
        </w:rPr>
        <w:t xml:space="preserve">Niechaj nie myli nas również konstrukcja owych dzieł. Mimo pozornej ciągłości, budowę tę cechuje przyjęta z góry róćnolitość : chodzi, w gruncie, o ciąg „wybranych epizodów”, nieoczekiwanych skojarzeń i stymulujących dygresyj. Podobnie jak w powieściach,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osiąga w ten sposób zagęszczenie ukazywanych problemów. W rezultacie </w:t>
      </w:r>
      <w:r>
        <w:rPr>
          <w:i/>
          <w:iCs/>
          <w:color w:val="000000"/>
          <w:spacing w:val="0"/>
          <w:w w:val="100"/>
          <w:position w:val="0"/>
          <w:shd w:val="clear" w:color="auto" w:fill="auto"/>
          <w:lang w:val="pl-PL" w:eastAsia="pl-PL" w:bidi="pl-PL"/>
        </w:rPr>
        <w:t>wyeliminowania partyj „statycznych”,</w:t>
      </w:r>
      <w:r>
        <w:rPr>
          <w:color w:val="000000"/>
          <w:spacing w:val="0"/>
          <w:w w:val="100"/>
          <w:position w:val="0"/>
          <w:shd w:val="clear" w:color="auto" w:fill="auto"/>
          <w:lang w:val="pl-PL" w:eastAsia="pl-PL" w:bidi="pl-PL"/>
        </w:rPr>
        <w:t xml:space="preserve"> bogactwo szczegółów staje się częścią ustawicz</w:t>
        <w:softHyphen/>
        <w:t>nych konfrontacyj, i to zawsze w stanie narastania.</w:t>
      </w:r>
    </w:p>
    <w:p>
      <w:pPr>
        <w:pStyle w:val="Style7"/>
        <w:keepNext w:val="0"/>
        <w:keepLines w:val="0"/>
        <w:widowControl w:val="0"/>
        <w:shd w:val="clear" w:color="auto" w:fill="auto"/>
        <w:bidi w:val="0"/>
        <w:spacing w:before="0" w:after="200"/>
        <w:ind w:left="0" w:right="0" w:firstLine="0"/>
        <w:jc w:val="center"/>
      </w:pPr>
      <w:r>
        <w:rPr>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Dalecy od wszelkiej chęci przeciągania niniejszego zesta</w:t>
        <w:softHyphen/>
        <w:t>wienia ograniczyliśmy się do wybranych dzieł obu autorów i cy</w:t>
        <w:softHyphen/>
        <w:t>towaliśmy wyłącznie analogie zupełnie niewątpliwe. Tytułem uzupełnienia chcemy tutaj (z wszystkimi zastrzeżeniami jakich wymaga podobne roszczenie) zwrócić jeszcze uwagę na szcze</w:t>
        <w:softHyphen/>
        <w:t>gół, zbyt złożony i świeży by służył za podstawę do ostatecz</w:t>
        <w:softHyphen/>
        <w:t>nych ustaleń, lecz równocześnie zbyt symptomatyczny by moż</w:t>
        <w:softHyphen/>
        <w:t xml:space="preserve">na </w:t>
      </w:r>
      <w:r>
        <w:rPr>
          <w:i/>
          <w:iCs/>
          <w:color w:val="000000"/>
          <w:spacing w:val="0"/>
          <w:w w:val="100"/>
          <w:position w:val="0"/>
          <w:shd w:val="clear" w:color="auto" w:fill="auto"/>
          <w:lang w:val="pl-PL" w:eastAsia="pl-PL" w:bidi="pl-PL"/>
        </w:rPr>
        <w:t>go</w:t>
      </w:r>
      <w:r>
        <w:rPr>
          <w:color w:val="000000"/>
          <w:spacing w:val="0"/>
          <w:w w:val="100"/>
          <w:position w:val="0"/>
          <w:shd w:val="clear" w:color="auto" w:fill="auto"/>
          <w:lang w:val="pl-PL" w:eastAsia="pl-PL" w:bidi="pl-PL"/>
        </w:rPr>
        <w:t xml:space="preserve"> było pominąć milczeniem.</w:t>
      </w:r>
    </w:p>
    <w:p>
      <w:pPr>
        <w:pStyle w:val="Style34"/>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Płomienie</w:t>
      </w:r>
      <w:r>
        <w:rPr>
          <w:color w:val="000000"/>
          <w:spacing w:val="0"/>
          <w:w w:val="100"/>
          <w:position w:val="0"/>
          <w:shd w:val="clear" w:color="auto" w:fill="auto"/>
          <w:lang w:val="pl-PL" w:eastAsia="pl-PL" w:bidi="pl-PL"/>
        </w:rPr>
        <w:t xml:space="preserve"> były ostatnią powieścią w której Brzozowski nie</w:t>
        <w:softHyphen/>
        <w:t>mal całkowicie przechodził do porządku dziennego nad polskimi problemami narodowymi. Idzie tu przy tym nie tylko o zbyt su</w:t>
        <w:softHyphen/>
        <w:br w:type="page"/>
      </w:r>
      <w:r>
        <w:rPr>
          <w:color w:val="000000"/>
          <w:spacing w:val="0"/>
          <w:w w:val="100"/>
          <w:position w:val="0"/>
          <w:shd w:val="clear" w:color="auto" w:fill="auto"/>
          <w:lang w:val="pl-PL" w:eastAsia="pl-PL" w:bidi="pl-PL"/>
        </w:rPr>
        <w:t>maryczne uogólnienia, ale również o pewnego rodzaju oderwa</w:t>
        <w:softHyphen/>
        <w:t>nie od polskiej rzeczywistości, o redukowanie jej do jednego i to z góry potępionego aspektu.</w:t>
      </w:r>
    </w:p>
    <w:p>
      <w:pPr>
        <w:pStyle w:val="Style3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Pod tym względem rychło miała nastąpić gruntowna zmia</w:t>
        <w:softHyphen/>
        <w:t xml:space="preserve">na (20). Już najbliższa z kolei jego powieść pn. </w:t>
      </w:r>
      <w:r>
        <w:rPr>
          <w:i/>
          <w:iCs/>
          <w:color w:val="000000"/>
          <w:spacing w:val="0"/>
          <w:w w:val="100"/>
          <w:position w:val="0"/>
          <w:shd w:val="clear" w:color="auto" w:fill="auto"/>
          <w:lang w:val="pl-PL" w:eastAsia="pl-PL" w:bidi="pl-PL"/>
        </w:rPr>
        <w:t>Sam wśród lu</w:t>
        <w:softHyphen/>
        <w:t>dzi</w:t>
      </w:r>
      <w:r>
        <w:rPr>
          <w:color w:val="000000"/>
          <w:spacing w:val="0"/>
          <w:w w:val="100"/>
          <w:position w:val="0"/>
          <w:shd w:val="clear" w:color="auto" w:fill="auto"/>
          <w:lang w:val="pl-PL" w:eastAsia="pl-PL" w:bidi="pl-PL"/>
        </w:rPr>
        <w:t xml:space="preserve"> (21) daje bogaty przekrój poprzez kilka polskich pokoleń i poprzez właściwe tym generacjom zagadnienia. Ewolucja pi</w:t>
        <w:softHyphen/>
        <w:t>sarza nie ma przy tym nic ani z ,,oswojenia”, ani z „ugrzecz- nienia”. Brzozowski pozostaje bezlitosny w sądach. Można by nawet powiedzieć, że dopiero w tym dziele zdobycze myśli marksistowskiej, mimo że nienazwane, wzbogaciły samą fakturę powieści, pozwalając autorowi ukazać w niej społeczne i kul</w:t>
        <w:softHyphen/>
        <w:t>turalne uwarstwienia. Różnica (jakże ważka !) polega za to na tym, że odnalazły żywy kontakt twórczy z faktyczną rzeczywi</w:t>
        <w:softHyphen/>
        <w:t xml:space="preserve">stością ,,cielesnej ojczyzny” (22), z niej właśnie i poprzez nią zmierza do prawd uniwersalnych. Podobna tendencja cechuje również jego </w:t>
      </w:r>
      <w:r>
        <w:rPr>
          <w:i/>
          <w:iCs/>
          <w:color w:val="000000"/>
          <w:spacing w:val="0"/>
          <w:w w:val="100"/>
          <w:position w:val="0"/>
          <w:shd w:val="clear" w:color="auto" w:fill="auto"/>
          <w:lang w:val="pl-PL" w:eastAsia="pl-PL" w:bidi="pl-PL"/>
        </w:rPr>
        <w:t>Powieść o starej kobiecie</w:t>
      </w:r>
      <w:r>
        <w:rPr>
          <w:color w:val="000000"/>
          <w:spacing w:val="0"/>
          <w:w w:val="100"/>
          <w:position w:val="0"/>
          <w:shd w:val="clear" w:color="auto" w:fill="auto"/>
          <w:lang w:val="pl-PL" w:eastAsia="pl-PL" w:bidi="pl-PL"/>
        </w:rPr>
        <w:t xml:space="preserve"> (23).</w:t>
      </w:r>
    </w:p>
    <w:p>
      <w:pPr>
        <w:pStyle w:val="Style34"/>
        <w:keepNext w:val="0"/>
        <w:keepLines w:val="0"/>
        <w:widowControl w:val="0"/>
        <w:shd w:val="clear" w:color="auto" w:fill="auto"/>
        <w:bidi w:val="0"/>
        <w:spacing w:before="0" w:after="360" w:line="202" w:lineRule="auto"/>
        <w:ind w:left="0" w:right="0"/>
        <w:jc w:val="both"/>
      </w:pPr>
      <w:r>
        <w:rPr>
          <w:color w:val="000000"/>
          <w:spacing w:val="0"/>
          <w:w w:val="100"/>
          <w:position w:val="0"/>
          <w:shd w:val="clear" w:color="auto" w:fill="auto"/>
          <w:lang w:val="pl-PL" w:eastAsia="pl-PL" w:bidi="pl-PL"/>
        </w:rPr>
        <w:t>Byłoby rzeczą przedwczesną wdawać się w bardziej szcze</w:t>
        <w:softHyphen/>
        <w:t xml:space="preserve">gółową analizę wyników artystycznych, jakie podobna zupełnie ewolucja wniosła i wnosi do powieściowej twórczości </w:t>
      </w:r>
      <w:r>
        <w:rPr>
          <w:color w:val="000000"/>
          <w:spacing w:val="0"/>
          <w:w w:val="100"/>
          <w:position w:val="0"/>
          <w:shd w:val="clear" w:color="auto" w:fill="auto"/>
          <w:lang w:val="fr-FR" w:eastAsia="fr-FR" w:bidi="fr-FR"/>
        </w:rPr>
        <w:t>A. Mal</w:t>
        <w:softHyphen/>
        <w:t xml:space="preserve">raux. </w:t>
      </w:r>
      <w:r>
        <w:rPr>
          <w:color w:val="000000"/>
          <w:spacing w:val="0"/>
          <w:w w:val="100"/>
          <w:position w:val="0"/>
          <w:shd w:val="clear" w:color="auto" w:fill="auto"/>
          <w:lang w:val="pl-PL" w:eastAsia="pl-PL" w:bidi="pl-PL"/>
        </w:rPr>
        <w:t xml:space="preserve">W każdym razie, jego </w:t>
      </w:r>
      <w:r>
        <w:rPr>
          <w:i/>
          <w:iCs/>
          <w:color w:val="000000"/>
          <w:spacing w:val="0"/>
          <w:w w:val="100"/>
          <w:position w:val="0"/>
          <w:shd w:val="clear" w:color="auto" w:fill="auto"/>
          <w:lang w:val="pl-PL" w:eastAsia="pl-PL" w:bidi="pl-PL"/>
        </w:rPr>
        <w:t>Walka z aniołem</w:t>
      </w:r>
      <w:r>
        <w:rPr>
          <w:color w:val="000000"/>
          <w:spacing w:val="0"/>
          <w:w w:val="100"/>
          <w:position w:val="0"/>
          <w:shd w:val="clear" w:color="auto" w:fill="auto"/>
          <w:lang w:val="pl-PL" w:eastAsia="pl-PL" w:bidi="pl-PL"/>
        </w:rPr>
        <w:t xml:space="preserve"> stanowi, pod tym względem, pozycję pełną najbardziej wymownych zapowiedzi.</w:t>
      </w:r>
    </w:p>
    <w:p>
      <w:pPr>
        <w:pStyle w:val="Style34"/>
        <w:keepNext w:val="0"/>
        <w:keepLines w:val="0"/>
        <w:widowControl w:val="0"/>
        <w:shd w:val="clear" w:color="auto" w:fill="auto"/>
        <w:bidi w:val="0"/>
        <w:spacing w:before="0" w:after="180" w:line="202" w:lineRule="auto"/>
        <w:ind w:left="1780" w:right="0" w:firstLine="0"/>
        <w:jc w:val="left"/>
      </w:pPr>
      <w:r>
        <w:rPr>
          <w:color w:val="000000"/>
          <w:spacing w:val="0"/>
          <w:w w:val="100"/>
          <w:position w:val="0"/>
          <w:shd w:val="clear" w:color="auto" w:fill="auto"/>
          <w:lang w:val="pl-PL" w:eastAsia="pl-PL" w:bidi="pl-PL"/>
        </w:rPr>
        <w:t>WSPÓLNE ŹRÓDŁA?</w:t>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Takie są oto wybrane zbieżności w dziełach dwóch autorów, żyjących i tworzących w dwóch różnych okresach, krajach i śro</w:t>
        <w:softHyphen/>
        <w:t>dowiskach. Ponieważ wszelka bezpośrednia współzależność jest tutaj z góry wykluczona, cytowane wyżej i sięgające aż do szcze</w:t>
        <w:softHyphen/>
        <w:t>gółów powinowactwa stanowią zagadnienie tym bardziej fra</w:t>
        <w:softHyphen/>
        <w:t>pujące.</w:t>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Równoległość tego typu nie obywa się, to pewne, bez wspól</w:t>
        <w:softHyphen/>
        <w:t>nych „duchowych protoplastów”, bez promieniowania wspólnych źródeł, bez krzyżowania się pokrewnych prądów. Bardziej do</w:t>
        <w:softHyphen/>
        <w:t>kładne wyśledzenie tych wszystkich elementów wymagałoby od</w:t>
        <w:softHyphen/>
        <w:t>rębnego studium, które — rojąc się od nazwisk i tytułów — by</w:t>
        <w:softHyphen/>
        <w:t>łoby jednak w sumie... całkowicie jałowe. Ograniczmy się za</w:t>
        <w:softHyphen/>
        <w:t>tem do wskazania tylko kilku filiacyj, za to widocznych na pierwszy rzut oka :</w:t>
      </w:r>
    </w:p>
    <w:p>
      <w:pPr>
        <w:pStyle w:val="Style34"/>
        <w:keepNext w:val="0"/>
        <w:keepLines w:val="0"/>
        <w:widowControl w:val="0"/>
        <w:shd w:val="clear" w:color="auto" w:fill="auto"/>
        <w:bidi w:val="0"/>
        <w:spacing w:before="0" w:after="180" w:line="204" w:lineRule="auto"/>
        <w:ind w:left="0" w:right="0"/>
        <w:jc w:val="both"/>
      </w:pPr>
      <w:r>
        <w:rPr>
          <w:color w:val="000000"/>
          <w:spacing w:val="0"/>
          <w:w w:val="100"/>
          <w:position w:val="0"/>
          <w:shd w:val="clear" w:color="auto" w:fill="auto"/>
          <w:lang w:val="pl-PL" w:eastAsia="pl-PL" w:bidi="pl-PL"/>
        </w:rPr>
        <w:t xml:space="preserve">Zarówno w twórczości Brzozowskiego jak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nie</w:t>
        <w:softHyphen/>
        <w:t>wątpliwy jest wpływ — z jednej strony teoretyków marksizmu,</w:t>
      </w:r>
    </w:p>
    <w:p>
      <w:pPr>
        <w:pStyle w:val="Style22"/>
        <w:keepNext w:val="0"/>
        <w:keepLines w:val="0"/>
        <w:widowControl w:val="0"/>
        <w:numPr>
          <w:ilvl w:val="0"/>
          <w:numId w:val="7"/>
        </w:numPr>
        <w:shd w:val="clear" w:color="auto" w:fill="auto"/>
        <w:tabs>
          <w:tab w:pos="738" w:val="left"/>
        </w:tabs>
        <w:bidi w:val="0"/>
        <w:spacing w:before="0" w:after="0"/>
        <w:ind w:left="0" w:right="0" w:firstLine="400"/>
        <w:jc w:val="both"/>
      </w:pPr>
      <w:r>
        <w:rPr>
          <w:color w:val="000000"/>
          <w:spacing w:val="0"/>
          <w:w w:val="100"/>
          <w:position w:val="0"/>
          <w:shd w:val="clear" w:color="auto" w:fill="auto"/>
          <w:lang w:val="pl-PL" w:eastAsia="pl-PL" w:bidi="pl-PL"/>
        </w:rPr>
        <w:t>W gruncie rzeczy, narastanie tej ewolucji było dużo wcześniejsze, o czym świadczą jego rozległe prace krytyczne i publicystyczne.</w:t>
      </w:r>
    </w:p>
    <w:p>
      <w:pPr>
        <w:pStyle w:val="Style22"/>
        <w:keepNext w:val="0"/>
        <w:keepLines w:val="0"/>
        <w:widowControl w:val="0"/>
        <w:numPr>
          <w:ilvl w:val="0"/>
          <w:numId w:val="7"/>
        </w:numPr>
        <w:shd w:val="clear" w:color="auto" w:fill="auto"/>
        <w:tabs>
          <w:tab w:pos="727" w:val="left"/>
        </w:tabs>
        <w:bidi w:val="0"/>
        <w:spacing w:before="0" w:after="0"/>
        <w:ind w:left="0" w:right="0" w:firstLine="400"/>
        <w:jc w:val="both"/>
      </w:pPr>
      <w:r>
        <w:rPr>
          <w:color w:val="000000"/>
          <w:spacing w:val="0"/>
          <w:w w:val="100"/>
          <w:position w:val="0"/>
          <w:shd w:val="clear" w:color="auto" w:fill="auto"/>
          <w:lang w:val="pl-PL" w:eastAsia="pl-PL" w:bidi="pl-PL"/>
        </w:rPr>
        <w:t>Jest to pierwsza część projektowanego cyklu pn. „Dębina”, prze</w:t>
        <w:softHyphen/>
        <w:t>rwanego śmiercią pisarza.</w:t>
      </w:r>
    </w:p>
    <w:p>
      <w:pPr>
        <w:pStyle w:val="Style22"/>
        <w:keepNext w:val="0"/>
        <w:keepLines w:val="0"/>
        <w:widowControl w:val="0"/>
        <w:numPr>
          <w:ilvl w:val="0"/>
          <w:numId w:val="7"/>
        </w:numPr>
        <w:shd w:val="clear" w:color="auto" w:fill="auto"/>
        <w:tabs>
          <w:tab w:pos="745" w:val="left"/>
        </w:tabs>
        <w:bidi w:val="0"/>
        <w:spacing w:before="0" w:after="0"/>
        <w:ind w:left="0" w:right="0" w:firstLine="400"/>
        <w:jc w:val="both"/>
      </w:pPr>
      <w:r>
        <w:rPr>
          <w:color w:val="000000"/>
          <w:spacing w:val="0"/>
          <w:w w:val="100"/>
          <w:position w:val="0"/>
          <w:shd w:val="clear" w:color="auto" w:fill="auto"/>
          <w:lang w:val="pl-PL" w:eastAsia="pl-PL" w:bidi="pl-PL"/>
        </w:rPr>
        <w:t xml:space="preserve">Określenie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po zmianie stanowiska i poglądów politycz</w:t>
        <w:softHyphen/>
        <w:t>nych.</w:t>
      </w:r>
    </w:p>
    <w:p>
      <w:pPr>
        <w:pStyle w:val="Style22"/>
        <w:keepNext w:val="0"/>
        <w:keepLines w:val="0"/>
        <w:widowControl w:val="0"/>
        <w:numPr>
          <w:ilvl w:val="0"/>
          <w:numId w:val="7"/>
        </w:numPr>
        <w:shd w:val="clear" w:color="auto" w:fill="auto"/>
        <w:tabs>
          <w:tab w:pos="399" w:val="left"/>
        </w:tabs>
        <w:bidi w:val="0"/>
        <w:spacing w:before="0" w:after="0"/>
        <w:ind w:left="0" w:right="0" w:firstLine="400"/>
        <w:jc w:val="both"/>
        <w:sectPr>
          <w:headerReference w:type="default" r:id="rId53"/>
          <w:footerReference w:type="default" r:id="rId54"/>
          <w:headerReference w:type="even" r:id="rId55"/>
          <w:footerReference w:type="even" r:id="rId56"/>
          <w:footnotePr>
            <w:pos w:val="pageBottom"/>
            <w:numFmt w:val="chicago"/>
            <w:numStart w:val="1"/>
            <w:numRestart w:val="continuous"/>
            <w15:footnoteColumns w:val="1"/>
          </w:footnotePr>
          <w:pgSz w:w="7074" w:h="11167"/>
          <w:pgMar w:top="975" w:left="652" w:right="634" w:bottom="303" w:header="0" w:footer="3" w:gutter="0"/>
          <w:pgNumType w:start="49"/>
          <w:cols w:space="720"/>
          <w:noEndnote/>
          <w:rtlGutter w:val="0"/>
          <w:docGrid w:linePitch="360"/>
        </w:sectPr>
      </w:pPr>
      <w:r>
        <w:rPr>
          <w:color w:val="000000"/>
          <w:spacing w:val="0"/>
          <w:w w:val="100"/>
          <w:position w:val="0"/>
          <w:shd w:val="clear" w:color="auto" w:fill="auto"/>
          <w:lang w:val="pl-PL" w:eastAsia="pl-PL" w:bidi="pl-PL"/>
        </w:rPr>
        <w:t xml:space="preserve">Również niedokończona wskutek śmierci autora. </w:t>
      </w:r>
    </w:p>
    <w:p>
      <w:pPr>
        <w:pStyle w:val="Style22"/>
        <w:keepNext w:val="0"/>
        <w:keepLines w:val="0"/>
        <w:widowControl w:val="0"/>
        <w:shd w:val="clear" w:color="auto" w:fill="auto"/>
        <w:tabs>
          <w:tab w:pos="399" w:val="left"/>
        </w:tabs>
        <w:bidi w:val="0"/>
        <w:spacing w:before="0" w:after="0"/>
        <w:ind w:left="0" w:right="0" w:firstLine="0"/>
        <w:jc w:val="both"/>
        <w:rPr>
          <w:sz w:val="20"/>
          <w:szCs w:val="20"/>
        </w:rPr>
      </w:pPr>
      <w:r>
        <w:rPr>
          <w:rStyle w:val="CharStyle35"/>
        </w:rPr>
        <w:t>z drugiej — myśli katolickiej, zwłaszcza Pascala i Bossueta. Ci ostatni zaszczepili obu omawianym autorom pasję absolutu, za</w:t>
        <w:softHyphen/>
        <w:t>interesowanie zjawiskiem śmierci, nacisk położony na czystość intencyj i na żarliwą wiarę, koncepcję grzechu pierworodnego, moralnego odkupienia i ofiary (co — przełożone na język świec</w:t>
        <w:softHyphen/>
        <w:t>ki — wyraziło się w zbrodni ciemiężyciela, walce i zaciętości w heroizmie), myśl o promieniowaniu zła, wreszcie obraz duszy ludzkiej, pojętej jako ustawiczny ośrodek duchowej walki. Przy</w:t>
        <w:softHyphen/>
        <w:t>pomnimy, choćby tytułem przykładu, znane powszechnie zda</w:t>
        <w:softHyphen/>
        <w:t>nie Bossueta : „Życie ludzkie jest niby droga, zakończona straszliwą przepaścią... Pocieszamy się, unosząc kilka zebra</w:t>
        <w:softHyphen/>
        <w:t>nych w przejściu kwiatów, które więdną w rękach... Zaślepie</w:t>
        <w:softHyphen/>
        <w:t>nie, złudzenie !” I zdanie Pascala : „Wyobraźmy sobie dużą liczbę ludzi w kajdanach, skazanych bez wyjątku na śmierć; po</w:t>
        <w:softHyphen/>
        <w:t xml:space="preserve">nieważ jedni spośród nich bywają zarzynani na oczach innych, pozostali widzą w losie bliźnich swoje własne przeznaczenie... Oto jest obraz </w:t>
      </w:r>
      <w:r>
        <w:rPr>
          <w:rStyle w:val="CharStyle35"/>
          <w:i/>
          <w:iCs/>
        </w:rPr>
        <w:t>człowieczej doli</w:t>
      </w:r>
      <w:r>
        <w:rPr>
          <w:rStyle w:val="CharStyle35"/>
        </w:rPr>
        <w:t xml:space="preserve"> (24).</w:t>
      </w:r>
    </w:p>
    <w:p>
      <w:pPr>
        <w:pStyle w:val="Style3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Brzozowski rozczytywał się, skąd inąd, w utworach zrodzo</w:t>
        <w:softHyphen/>
        <w:t xml:space="preserve">nych w klimacie — bardzo specyficznie rosyjskiego — prądu „poszukiwaczy Boga”. Jeśli to samo nie odnosi się do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pozostaje jednak przemożny wpływ, wywierany na obu pisarzy przez dzieła. T. Dostojewskiego, nasyconego do dna wspomnia</w:t>
        <w:softHyphen/>
        <w:t>nym ruchem, darzącego swoje postacie nieokiełznanym życiem i niepokojem wewnętrznym, demonem sumienia i opętaniem myślą o śmierci.</w:t>
      </w:r>
    </w:p>
    <w:p>
      <w:pPr>
        <w:pStyle w:val="Style3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Co do teoryj marksistowskich, promieniowanie jej na oma</w:t>
        <w:softHyphen/>
        <w:t>wianych tu pisarzy zabarwione jest myślą Sorela (25). Charak</w:t>
        <w:softHyphen/>
        <w:t>terystyczne są wreszcie (zwłaszcza w tym powiązaniu !) subli- mowane echa Nietzschego(2Ó). W postawie bojowców, łatwo mia</w:t>
        <w:softHyphen/>
        <w:t>nowicie dojrzeć (u obu autorów) odbicie nietzscheańskiej „woli mocy”, „śmierci Boga” i wrogości do idei odkupienia.</w:t>
      </w:r>
    </w:p>
    <w:p>
      <w:pPr>
        <w:pStyle w:val="Style34"/>
        <w:keepNext w:val="0"/>
        <w:keepLines w:val="0"/>
        <w:widowControl w:val="0"/>
        <w:shd w:val="clear" w:color="auto" w:fill="auto"/>
        <w:bidi w:val="0"/>
        <w:spacing w:before="0" w:after="180" w:line="202" w:lineRule="auto"/>
        <w:ind w:left="0" w:right="0"/>
        <w:jc w:val="both"/>
      </w:pPr>
      <w:r>
        <w:rPr>
          <w:color w:val="000000"/>
          <w:spacing w:val="0"/>
          <w:w w:val="100"/>
          <w:position w:val="0"/>
          <w:shd w:val="clear" w:color="auto" w:fill="auto"/>
          <w:lang w:val="pl-PL" w:eastAsia="pl-PL" w:bidi="pl-PL"/>
        </w:rPr>
        <w:t>Wszystko to nie tłumaczy jeszcze omówionego powinowac</w:t>
        <w:softHyphen/>
        <w:t xml:space="preserve">twa. Istotne jest przecież nie czerpanie z tych czy innych źródeł, ale przyczyna </w:t>
      </w:r>
      <w:r>
        <w:rPr>
          <w:i/>
          <w:iCs/>
          <w:color w:val="000000"/>
          <w:spacing w:val="0"/>
          <w:w w:val="100"/>
          <w:position w:val="0"/>
          <w:shd w:val="clear" w:color="auto" w:fill="auto"/>
          <w:lang w:val="pl-PL" w:eastAsia="pl-PL" w:bidi="pl-PL"/>
        </w:rPr>
        <w:t>wyboru,</w:t>
      </w:r>
      <w:r>
        <w:rPr>
          <w:color w:val="000000"/>
          <w:spacing w:val="0"/>
          <w:w w:val="100"/>
          <w:position w:val="0"/>
          <w:shd w:val="clear" w:color="auto" w:fill="auto"/>
          <w:lang w:val="pl-PL" w:eastAsia="pl-PL" w:bidi="pl-PL"/>
        </w:rPr>
        <w:t xml:space="preserve"> powód przyjęcia takich a nie innych</w:t>
      </w:r>
    </w:p>
    <w:p>
      <w:pPr>
        <w:pStyle w:val="Style22"/>
        <w:keepNext w:val="0"/>
        <w:keepLines w:val="0"/>
        <w:widowControl w:val="0"/>
        <w:numPr>
          <w:ilvl w:val="0"/>
          <w:numId w:val="7"/>
        </w:numPr>
        <w:shd w:val="clear" w:color="auto" w:fill="auto"/>
        <w:tabs>
          <w:tab w:pos="738" w:val="left"/>
        </w:tabs>
        <w:bidi w:val="0"/>
        <w:spacing w:before="0" w:after="0"/>
        <w:ind w:left="0" w:right="0" w:firstLine="400"/>
        <w:jc w:val="both"/>
      </w:pP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cytuje powyższe zdanie w </w:t>
      </w:r>
      <w:r>
        <w:rPr>
          <w:i/>
          <w:iCs/>
          <w:color w:val="000000"/>
          <w:spacing w:val="0"/>
          <w:w w:val="100"/>
          <w:position w:val="0"/>
          <w:shd w:val="clear" w:color="auto" w:fill="auto"/>
          <w:lang w:val="pl-PL" w:eastAsia="pl-PL" w:bidi="pl-PL"/>
        </w:rPr>
        <w:t>Walce z aniołem</w:t>
      </w:r>
      <w:r>
        <w:rPr>
          <w:color w:val="000000"/>
          <w:spacing w:val="0"/>
          <w:w w:val="100"/>
          <w:position w:val="0"/>
          <w:shd w:val="clear" w:color="auto" w:fill="auto"/>
          <w:lang w:val="pl-PL" w:eastAsia="pl-PL" w:bidi="pl-PL"/>
        </w:rPr>
        <w:t xml:space="preserve"> (str. 237- 238). Łatwo je porównać z cytowanym już ustępem z </w:t>
      </w:r>
      <w:r>
        <w:rPr>
          <w:i/>
          <w:iCs/>
          <w:color w:val="000000"/>
          <w:spacing w:val="0"/>
          <w:w w:val="100"/>
          <w:position w:val="0"/>
          <w:shd w:val="clear" w:color="auto" w:fill="auto"/>
          <w:lang w:val="pl-PL" w:eastAsia="pl-PL" w:bidi="pl-PL"/>
        </w:rPr>
        <w:t>Płomieni,</w:t>
      </w:r>
      <w:r>
        <w:rPr>
          <w:color w:val="000000"/>
          <w:spacing w:val="0"/>
          <w:w w:val="100"/>
          <w:position w:val="0"/>
          <w:shd w:val="clear" w:color="auto" w:fill="auto"/>
          <w:lang w:val="pl-PL" w:eastAsia="pl-PL" w:bidi="pl-PL"/>
        </w:rPr>
        <w:t xml:space="preserve"> o „nie</w:t>
        <w:softHyphen/>
        <w:t>ustannym trzasku kości, śmiertelnym jęku serc konających, krzyku myśli za</w:t>
        <w:softHyphen/>
        <w:t>lewanych przez czarne wody zguby” itd. Powoływania się na Pascala i Bos</w:t>
        <w:softHyphen/>
        <w:t xml:space="preserve">sueta liczne są również w krytycznych pismach Brzozowskiego i w jego </w:t>
      </w:r>
      <w:r>
        <w:rPr>
          <w:i/>
          <w:iCs/>
          <w:color w:val="000000"/>
          <w:spacing w:val="0"/>
          <w:w w:val="100"/>
          <w:position w:val="0"/>
          <w:shd w:val="clear" w:color="auto" w:fill="auto"/>
          <w:lang w:val="pl-PL" w:eastAsia="pl-PL" w:bidi="pl-PL"/>
        </w:rPr>
        <w:t>Pamiętniku.</w:t>
      </w:r>
    </w:p>
    <w:p>
      <w:pPr>
        <w:pStyle w:val="Style22"/>
        <w:keepNext w:val="0"/>
        <w:keepLines w:val="0"/>
        <w:widowControl w:val="0"/>
        <w:numPr>
          <w:ilvl w:val="0"/>
          <w:numId w:val="7"/>
        </w:numPr>
        <w:shd w:val="clear" w:color="auto" w:fill="auto"/>
        <w:tabs>
          <w:tab w:pos="741" w:val="left"/>
        </w:tabs>
        <w:bidi w:val="0"/>
        <w:spacing w:before="0" w:after="0" w:line="214" w:lineRule="auto"/>
        <w:ind w:left="0" w:right="0" w:firstLine="400"/>
        <w:jc w:val="both"/>
      </w:pPr>
      <w:r>
        <w:rPr>
          <w:color w:val="000000"/>
          <w:spacing w:val="0"/>
          <w:w w:val="100"/>
          <w:position w:val="0"/>
          <w:shd w:val="clear" w:color="auto" w:fill="auto"/>
          <w:lang w:val="pl-PL" w:eastAsia="pl-PL" w:bidi="pl-PL"/>
        </w:rPr>
        <w:t xml:space="preserve">Brzozowski poświęcił Sorelowi dużo uwagi w swoich pismach. Wpływ Sorela na myśl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stwierdzała krytyka francuska. Dorzućmy, odnośnie Brzozowskiego, wpływ anarchisty Krapotkina. Echa pewnych idej anarchizmu łatwo odnaleźć u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pl-PL" w:eastAsia="pl-PL" w:bidi="pl-PL"/>
        </w:rPr>
        <w:t>Nadziei</w:t>
      </w:r>
      <w:r>
        <w:rPr>
          <w:color w:val="000000"/>
          <w:spacing w:val="0"/>
          <w:w w:val="100"/>
          <w:position w:val="0"/>
          <w:shd w:val="clear" w:color="auto" w:fill="auto"/>
          <w:lang w:val="pl-PL" w:eastAsia="pl-PL" w:bidi="pl-PL"/>
        </w:rPr>
        <w:t xml:space="preserve"> np. cytuje on kilkakrot</w:t>
        <w:softHyphen/>
        <w:t>nie Bakunina. To prawda, że ustami anarchistów, ale z troską o odwnętrzną wierność.</w:t>
      </w:r>
    </w:p>
    <w:p>
      <w:pPr>
        <w:pStyle w:val="Style22"/>
        <w:keepNext w:val="0"/>
        <w:keepLines w:val="0"/>
        <w:widowControl w:val="0"/>
        <w:numPr>
          <w:ilvl w:val="0"/>
          <w:numId w:val="7"/>
        </w:numPr>
        <w:shd w:val="clear" w:color="auto" w:fill="auto"/>
        <w:tabs>
          <w:tab w:pos="730" w:val="left"/>
        </w:tabs>
        <w:bidi w:val="0"/>
        <w:spacing w:before="0" w:after="0" w:line="214" w:lineRule="auto"/>
        <w:ind w:left="0" w:right="0" w:firstLine="400"/>
        <w:jc w:val="both"/>
      </w:pPr>
      <w:r>
        <w:rPr>
          <w:color w:val="000000"/>
          <w:spacing w:val="0"/>
          <w:w w:val="100"/>
          <w:position w:val="0"/>
          <w:shd w:val="clear" w:color="auto" w:fill="auto"/>
          <w:lang w:val="pl-PL" w:eastAsia="pl-PL" w:bidi="pl-PL"/>
        </w:rPr>
        <w:t>F. Nietzsche stanowi temat kilku odrębnych rozpraw Brzozowskie</w:t>
        <w:softHyphen/>
        <w:t xml:space="preserve">go.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cytuje Nietzschego, począwszy od swojej pierwszej publikacji (,,</w:t>
      </w:r>
      <w:r>
        <w:rPr>
          <w:color w:val="000000"/>
          <w:spacing w:val="0"/>
          <w:w w:val="100"/>
          <w:position w:val="0"/>
          <w:shd w:val="clear" w:color="auto" w:fill="auto"/>
          <w:lang w:val="fr-FR" w:eastAsia="fr-FR" w:bidi="fr-FR"/>
        </w:rPr>
        <w:t xml:space="preserve">D’une Jeunesse Européenne”), </w:t>
      </w:r>
      <w:r>
        <w:rPr>
          <w:color w:val="000000"/>
          <w:spacing w:val="0"/>
          <w:w w:val="100"/>
          <w:position w:val="0"/>
          <w:shd w:val="clear" w:color="auto" w:fill="auto"/>
          <w:lang w:val="pl-PL" w:eastAsia="pl-PL" w:bidi="pl-PL"/>
        </w:rPr>
        <w:t xml:space="preserve">aż do ostatnich (m. in. w IFaZce </w:t>
      </w:r>
      <w:r>
        <w:rPr>
          <w:i/>
          <w:iCs/>
          <w:color w:val="000000"/>
          <w:spacing w:val="0"/>
          <w:w w:val="100"/>
          <w:position w:val="0"/>
          <w:shd w:val="clear" w:color="auto" w:fill="auto"/>
          <w:lang w:val="pl-PL" w:eastAsia="pl-PL" w:bidi="pl-PL"/>
        </w:rPr>
        <w:t>z anio</w:t>
        <w:softHyphen/>
        <w:t>łem</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Głosach milczenia).</w:t>
      </w:r>
      <w:r>
        <w:br w:type="page"/>
      </w:r>
    </w:p>
    <w:p>
      <w:pPr>
        <w:pStyle w:val="Style3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składników, wreszcie — tajemnica ostatecznego ich wypostacio- wanią.</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Rozstrzygający ten czynnik wolno upatrywać w poraniu się z podobnym niedosytem, właściwym artystom i myślicielom, sta</w:t>
        <w:softHyphen/>
        <w:t>wionym wobec ograniczoności marksizmu w jego oficjalnej in</w:t>
        <w:softHyphen/>
        <w:t>terpretacji (27): zredukowanie człowieka i sił rządzących histo</w:t>
        <w:softHyphen/>
        <w:t>rią do czynników wyłącznie ekonomicznych, schematy uprosz</w:t>
        <w:softHyphen/>
        <w:t>czone i łatwe do przyswojenia, lecz zapoznające doniosłość war</w:t>
        <w:softHyphen/>
        <w:t xml:space="preserve">tości psychicznych i imponderabiliów. Brzozowski i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wracają do punktów wyjścia wszelkiej wielkiej twórczości to jest do człowieka i humanizmu. Z tą różnicą, że nie czynią tego kosztem niedowidzenia czynników społecznych. Inaczej mó</w:t>
        <w:softHyphen/>
        <w:t>wiąc : ,,sprawy ducha” czynią oni „sprawami z tego świata”.</w:t>
      </w:r>
    </w:p>
    <w:p>
      <w:pPr>
        <w:pStyle w:val="Style34"/>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 xml:space="preserve">Odnośnie momentu historycznego : Brzozowski należał do typu pisarzy — meteorów, którego działalność, krótka w czasie, miała jednak wywołać cały szereg oddźwięków </w:t>
      </w:r>
      <w:r>
        <w:rPr>
          <w:i/>
          <w:iCs/>
          <w:color w:val="000000"/>
          <w:spacing w:val="0"/>
          <w:w w:val="100"/>
          <w:position w:val="0"/>
          <w:shd w:val="clear" w:color="auto" w:fill="auto"/>
          <w:lang w:val="pl-PL" w:eastAsia="pl-PL" w:bidi="pl-PL"/>
        </w:rPr>
        <w:t xml:space="preserve">'pośmiertnie, </w:t>
      </w:r>
      <w:r>
        <w:rPr>
          <w:color w:val="000000"/>
          <w:spacing w:val="0"/>
          <w:w w:val="100"/>
          <w:position w:val="0"/>
          <w:shd w:val="clear" w:color="auto" w:fill="auto"/>
          <w:lang w:val="pl-PL" w:eastAsia="pl-PL" w:bidi="pl-PL"/>
        </w:rPr>
        <w:t>inspirując kierunki bardzo różne i często sobie przeciwstawne. Po dosyć długim osieroceniu jego literackiej spuścizny, „powrót do Brzozowskiego” nastąpił w Polsce dopiero w okresie między</w:t>
        <w:softHyphen/>
        <w:t>wojennym, ściślej mówiąc — w drugim dziesięcioleciu owego okresu. Dokładnie w tym samym czasie rozpoczynał rozwój wiel</w:t>
        <w:softHyphen/>
        <w:t xml:space="preserve">kiej swojej twórczości </w:t>
      </w:r>
      <w:r>
        <w:rPr>
          <w:color w:val="000000"/>
          <w:spacing w:val="0"/>
          <w:w w:val="100"/>
          <w:position w:val="0"/>
          <w:shd w:val="clear" w:color="auto" w:fill="auto"/>
          <w:lang w:val="fr-FR" w:eastAsia="fr-FR" w:bidi="fr-FR"/>
        </w:rPr>
        <w:t xml:space="preserve">André Malraux, </w:t>
      </w:r>
      <w:r>
        <w:rPr>
          <w:color w:val="000000"/>
          <w:spacing w:val="0"/>
          <w:w w:val="100"/>
          <w:position w:val="0"/>
          <w:shd w:val="clear" w:color="auto" w:fill="auto"/>
          <w:lang w:val="pl-PL" w:eastAsia="pl-PL" w:bidi="pl-PL"/>
        </w:rPr>
        <w:t>zdobywając nią od razu rozgłos w całym szeregu krajów. Chociaż zjawiska te nic były z sobą związane bezpośrednio, całkiem być może, że ich rów- noczesność tłumaczy się klimatem rzeczonej epoki i zagadnie</w:t>
        <w:softHyphen/>
        <w:t>niami które stawiała ona na porządku dziennym.</w:t>
      </w:r>
    </w:p>
    <w:p>
      <w:pPr>
        <w:pStyle w:val="Style3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Obaj pisarze walczyli w imię „swojej myślowo już istnie</w:t>
        <w:softHyphen/>
        <w:t>jącej rzeczywistości, która była bogatsza niż ta, przeciw któ</w:t>
        <w:softHyphen/>
        <w:t xml:space="preserve">rej występowali”. Podczas jednak gdy Brzozowski ograniczał się, z natury rzeczy, do antycypowanych ogólników (28),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identyfikował swoją wizję z systemem społecznym już zrealizo</w:t>
        <w:softHyphen/>
        <w:t>wanym, mianowicie ze Związkiem Radzieckim.</w:t>
      </w:r>
    </w:p>
    <w:p>
      <w:pPr>
        <w:pStyle w:val="Style34"/>
        <w:keepNext w:val="0"/>
        <w:keepLines w:val="0"/>
        <w:widowControl w:val="0"/>
        <w:shd w:val="clear" w:color="auto" w:fill="auto"/>
        <w:bidi w:val="0"/>
        <w:spacing w:before="0" w:after="280" w:line="202" w:lineRule="auto"/>
        <w:ind w:left="0" w:right="0" w:firstLine="420"/>
        <w:jc w:val="both"/>
      </w:pPr>
      <w:r>
        <w:rPr>
          <w:color w:val="000000"/>
          <w:spacing w:val="0"/>
          <w:w w:val="100"/>
          <w:position w:val="0"/>
          <w:shd w:val="clear" w:color="auto" w:fill="auto"/>
          <w:lang w:val="pl-PL" w:eastAsia="pl-PL" w:bidi="pl-PL"/>
        </w:rPr>
        <w:t>W roku 1939 nastąpił pakt zawarty między Ribbentropem i Mołotowem oraz jego znane konsekwencje : wybuch drugiej wojny światowej, podział Polski między Rosją Sowiecką i hit</w:t>
        <w:softHyphen/>
        <w:t xml:space="preserve">lerowskimi Niemcami. </w:t>
      </w:r>
      <w:r>
        <w:rPr>
          <w:i/>
          <w:iCs/>
          <w:color w:val="000000"/>
          <w:spacing w:val="0"/>
          <w:w w:val="100"/>
          <w:position w:val="0"/>
          <w:shd w:val="clear" w:color="auto" w:fill="auto"/>
          <w:lang w:val="fr-FR" w:eastAsia="fr-FR" w:bidi="fr-FR"/>
        </w:rPr>
        <w:t xml:space="preserve">Malraux </w:t>
      </w:r>
      <w:r>
        <w:rPr>
          <w:i/>
          <w:iCs/>
          <w:color w:val="000000"/>
          <w:spacing w:val="0"/>
          <w:w w:val="100"/>
          <w:position w:val="0"/>
          <w:shd w:val="clear" w:color="auto" w:fill="auto"/>
          <w:lang w:val="pl-PL" w:eastAsia="pl-PL" w:bidi="pl-PL"/>
        </w:rPr>
        <w:t>zerwał z komunizmem.</w:t>
      </w:r>
      <w:r>
        <w:rPr>
          <w:color w:val="000000"/>
          <w:spacing w:val="0"/>
          <w:w w:val="100"/>
          <w:position w:val="0"/>
          <w:shd w:val="clear" w:color="auto" w:fill="auto"/>
          <w:lang w:val="pl-PL" w:eastAsia="pl-PL" w:bidi="pl-PL"/>
        </w:rPr>
        <w:t xml:space="preserve"> (29).</w:t>
      </w:r>
    </w:p>
    <w:p>
      <w:pPr>
        <w:pStyle w:val="Style22"/>
        <w:keepNext w:val="0"/>
        <w:keepLines w:val="0"/>
        <w:widowControl w:val="0"/>
        <w:numPr>
          <w:ilvl w:val="0"/>
          <w:numId w:val="7"/>
        </w:numPr>
        <w:shd w:val="clear" w:color="auto" w:fill="auto"/>
        <w:tabs>
          <w:tab w:pos="776" w:val="left"/>
        </w:tabs>
        <w:bidi w:val="0"/>
        <w:spacing w:before="0" w:after="0" w:line="214" w:lineRule="auto"/>
        <w:ind w:left="0" w:right="0" w:firstLine="380"/>
        <w:jc w:val="both"/>
      </w:pPr>
      <w:r>
        <w:rPr>
          <w:color w:val="000000"/>
          <w:spacing w:val="0"/>
          <w:w w:val="100"/>
          <w:position w:val="0"/>
          <w:shd w:val="clear" w:color="auto" w:fill="auto"/>
          <w:lang w:val="pl-PL" w:eastAsia="pl-PL" w:bidi="pl-PL"/>
        </w:rPr>
        <w:t>...kilku Kościołów.</w:t>
      </w:r>
    </w:p>
    <w:p>
      <w:pPr>
        <w:pStyle w:val="Style22"/>
        <w:keepNext w:val="0"/>
        <w:keepLines w:val="0"/>
        <w:widowControl w:val="0"/>
        <w:numPr>
          <w:ilvl w:val="0"/>
          <w:numId w:val="7"/>
        </w:numPr>
        <w:shd w:val="clear" w:color="auto" w:fill="auto"/>
        <w:tabs>
          <w:tab w:pos="748" w:val="left"/>
        </w:tabs>
        <w:bidi w:val="0"/>
        <w:spacing w:before="0" w:after="0" w:line="214" w:lineRule="auto"/>
        <w:ind w:left="0" w:right="0" w:firstLine="420"/>
        <w:jc w:val="both"/>
      </w:pPr>
      <w:r>
        <w:rPr>
          <w:color w:val="000000"/>
          <w:spacing w:val="0"/>
          <w:w w:val="100"/>
          <w:position w:val="0"/>
          <w:shd w:val="clear" w:color="auto" w:fill="auto"/>
          <w:lang w:val="pl-PL" w:eastAsia="pl-PL" w:bidi="pl-PL"/>
        </w:rPr>
        <w:t xml:space="preserve">Zważywszy, że akcja tej książki odbywa się głównie w Rosji XIX wieku, </w:t>
      </w:r>
      <w:r>
        <w:rPr>
          <w:i/>
          <w:iCs/>
          <w:color w:val="000000"/>
          <w:spacing w:val="0"/>
          <w:w w:val="100"/>
          <w:position w:val="0"/>
          <w:shd w:val="clear" w:color="auto" w:fill="auto"/>
          <w:lang w:val="pl-PL" w:eastAsia="pl-PL" w:bidi="pl-PL"/>
        </w:rPr>
        <w:t>Płomienie</w:t>
      </w:r>
      <w:r>
        <w:rPr>
          <w:color w:val="000000"/>
          <w:spacing w:val="0"/>
          <w:w w:val="100"/>
          <w:position w:val="0"/>
          <w:shd w:val="clear" w:color="auto" w:fill="auto"/>
          <w:lang w:val="pl-PL" w:eastAsia="pl-PL" w:bidi="pl-PL"/>
        </w:rPr>
        <w:t xml:space="preserve"> nie dotykają konfiguracji politycznej początku XX wieku. Całość myśli Brzozowskiego, wyłożona w licznych jego innych pra</w:t>
        <w:softHyphen/>
        <w:t>cach, nie zapowiadała niczym możliwości przyjęcia późniejszej platformy komunistycznej. Przeciwnie : za życia, aż do momentu wycofania się z życia politycznego (na skutek znanej „Sprawy”, która nie należy do naszego te</w:t>
        <w:softHyphen/>
        <w:t>matu) uczestniczył on w ruchu, kierowanym przez PPS, przeciwstawiającym się zdecydowanie „Socjal-Demokracji Królestwa Kongresowego i Litwy”.</w:t>
      </w:r>
    </w:p>
    <w:p>
      <w:pPr>
        <w:pStyle w:val="Style22"/>
        <w:keepNext w:val="0"/>
        <w:keepLines w:val="0"/>
        <w:widowControl w:val="0"/>
        <w:numPr>
          <w:ilvl w:val="0"/>
          <w:numId w:val="7"/>
        </w:numPr>
        <w:shd w:val="clear" w:color="auto" w:fill="auto"/>
        <w:tabs>
          <w:tab w:pos="741" w:val="left"/>
        </w:tabs>
        <w:bidi w:val="0"/>
        <w:spacing w:before="0" w:after="180" w:line="214" w:lineRule="auto"/>
        <w:ind w:left="0" w:right="0" w:firstLine="420"/>
        <w:jc w:val="both"/>
        <w:sectPr>
          <w:headerReference w:type="default" r:id="rId57"/>
          <w:footerReference w:type="default" r:id="rId58"/>
          <w:headerReference w:type="even" r:id="rId59"/>
          <w:footerReference w:type="even" r:id="rId60"/>
          <w:headerReference w:type="first" r:id="rId61"/>
          <w:footerReference w:type="first" r:id="rId62"/>
          <w:footnotePr>
            <w:pos w:val="pageBottom"/>
            <w:numFmt w:val="chicago"/>
            <w:numStart w:val="1"/>
            <w:numRestart w:val="continuous"/>
            <w15:footnoteColumns w:val="1"/>
          </w:footnotePr>
          <w:pgSz w:w="7074" w:h="11167"/>
          <w:pgMar w:top="975" w:left="652" w:right="634" w:bottom="303"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W szkicu o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ogłoszonym w roku 1937, autor niniejszej roz</w:t>
        <w:softHyphen/>
        <w:t xml:space="preserve">prawki, czyniąc aluzję do świeżych wówczas „procesów” moskiewskich”, pisał : „Fakt, że realizację swoich tęsknot widział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w Rosji Sowiec-</w:t>
      </w:r>
    </w:p>
    <w:p>
      <w:pPr>
        <w:pStyle w:val="Style34"/>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Posłowiu,</w:t>
      </w:r>
      <w:r>
        <w:rPr>
          <w:color w:val="000000"/>
          <w:spacing w:val="0"/>
          <w:w w:val="100"/>
          <w:position w:val="0"/>
          <w:shd w:val="clear" w:color="auto" w:fill="auto"/>
          <w:lang w:val="pl-PL" w:eastAsia="pl-PL" w:bidi="pl-PL"/>
        </w:rPr>
        <w:t xml:space="preserve"> dodanym (w roku 1949) do kolejnych wydań </w:t>
      </w:r>
      <w:r>
        <w:rPr>
          <w:i/>
          <w:iCs/>
          <w:color w:val="000000"/>
          <w:spacing w:val="0"/>
          <w:w w:val="100"/>
          <w:position w:val="0"/>
          <w:shd w:val="clear" w:color="auto" w:fill="auto"/>
          <w:lang w:val="pl-PL" w:eastAsia="pl-PL" w:bidi="pl-PL"/>
        </w:rPr>
        <w:t>Zdobywców,</w:t>
      </w:r>
      <w:r>
        <w:rPr>
          <w:color w:val="000000"/>
          <w:spacing w:val="0"/>
          <w:w w:val="100"/>
          <w:position w:val="0"/>
          <w:shd w:val="clear" w:color="auto" w:fill="auto"/>
          <w:lang w:val="pl-PL" w:eastAsia="pl-PL" w:bidi="pl-PL"/>
        </w:rPr>
        <w:t xml:space="preserve"> mówi o tym :</w:t>
      </w:r>
    </w:p>
    <w:p>
      <w:pPr>
        <w:pStyle w:val="Style34"/>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 Wiemy odtąd, że będąc mniej Francuzami, nie stajemy się bardziej ludźmi, ale po prostu więcej Rosjanami.</w:t>
      </w:r>
    </w:p>
    <w:p>
      <w:pPr>
        <w:pStyle w:val="Style34"/>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 xml:space="preserve">— Nie było wcale powiedziane, że </w:t>
      </w:r>
      <w:r>
        <w:rPr>
          <w:i/>
          <w:iCs/>
          <w:color w:val="000000"/>
          <w:spacing w:val="0"/>
          <w:w w:val="100"/>
          <w:position w:val="0"/>
          <w:shd w:val="clear" w:color="auto" w:fill="auto"/>
          <w:lang w:val="pl-PL" w:eastAsia="pl-PL" w:bidi="pl-PL"/>
        </w:rPr>
        <w:t>śpiewającym jutrem</w:t>
      </w:r>
      <w:r>
        <w:rPr>
          <w:color w:val="000000"/>
          <w:spacing w:val="0"/>
          <w:w w:val="100"/>
          <w:position w:val="0"/>
          <w:shd w:val="clear" w:color="auto" w:fill="auto"/>
          <w:lang w:val="pl-PL" w:eastAsia="pl-PL" w:bidi="pl-PL"/>
        </w:rPr>
        <w:t xml:space="preserve"> ma być ów długi skowyt idący od morza Kaspijskiego do morza Białego ani że tym śpiewem będzie (kajdaniarska) pieśń katorż- ników.</w:t>
      </w:r>
    </w:p>
    <w:p>
      <w:pPr>
        <w:pStyle w:val="Style34"/>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 xml:space="preserve">Wreszcie: — „Będą mi tłumaczyć, że nie znam </w:t>
      </w:r>
      <w:r>
        <w:rPr>
          <w:i/>
          <w:iCs/>
          <w:color w:val="000000"/>
          <w:spacing w:val="0"/>
          <w:w w:val="100"/>
          <w:position w:val="0"/>
          <w:shd w:val="clear" w:color="auto" w:fill="auto"/>
          <w:lang w:val="pl-PL" w:eastAsia="pl-PL" w:bidi="pl-PL"/>
        </w:rPr>
        <w:t xml:space="preserve">dialektyki : </w:t>
      </w:r>
      <w:r>
        <w:rPr>
          <w:color w:val="000000"/>
          <w:spacing w:val="0"/>
          <w:w w:val="100"/>
          <w:position w:val="0"/>
          <w:shd w:val="clear" w:color="auto" w:fill="auto"/>
          <w:lang w:val="pl-PL" w:eastAsia="pl-PL" w:bidi="pl-PL"/>
        </w:rPr>
        <w:t>katorźnicy także jej nie znają, a trupy znają ją jeszcze mniej”.</w:t>
      </w:r>
    </w:p>
    <w:p>
      <w:pPr>
        <w:pStyle w:val="Style34"/>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 xml:space="preserve">A oto, na zakończenie, apostrofa jaką </w:t>
      </w:r>
      <w:r>
        <w:rPr>
          <w:color w:val="000000"/>
          <w:spacing w:val="0"/>
          <w:w w:val="100"/>
          <w:position w:val="0"/>
          <w:shd w:val="clear" w:color="auto" w:fill="auto"/>
          <w:lang w:val="fr-FR" w:eastAsia="fr-FR" w:bidi="fr-FR"/>
        </w:rPr>
        <w:t xml:space="preserve">F. Mauriac </w:t>
      </w:r>
      <w:r>
        <w:rPr>
          <w:color w:val="000000"/>
          <w:spacing w:val="0"/>
          <w:w w:val="100"/>
          <w:position w:val="0"/>
          <w:shd w:val="clear" w:color="auto" w:fill="auto"/>
          <w:lang w:val="pl-PL" w:eastAsia="pl-PL" w:bidi="pl-PL"/>
        </w:rPr>
        <w:t>kiero</w:t>
        <w:softHyphen/>
        <w:t xml:space="preserve">wał do </w:t>
      </w:r>
      <w:r>
        <w:rPr>
          <w:color w:val="000000"/>
          <w:spacing w:val="0"/>
          <w:w w:val="100"/>
          <w:position w:val="0"/>
          <w:shd w:val="clear" w:color="auto" w:fill="auto"/>
          <w:lang w:val="fr-FR" w:eastAsia="fr-FR" w:bidi="fr-FR"/>
        </w:rPr>
        <w:t xml:space="preserve">A. Malraux, </w:t>
      </w:r>
      <w:r>
        <w:rPr>
          <w:color w:val="000000"/>
          <w:spacing w:val="0"/>
          <w:w w:val="100"/>
          <w:position w:val="0"/>
          <w:shd w:val="clear" w:color="auto" w:fill="auto"/>
          <w:lang w:val="pl-PL" w:eastAsia="pl-PL" w:bidi="pl-PL"/>
        </w:rPr>
        <w:t xml:space="preserve">niemal u zarania twórczości autora </w:t>
      </w:r>
      <w:r>
        <w:rPr>
          <w:i/>
          <w:iCs/>
          <w:color w:val="000000"/>
          <w:spacing w:val="0"/>
          <w:w w:val="100"/>
          <w:position w:val="0"/>
          <w:shd w:val="clear" w:color="auto" w:fill="auto"/>
          <w:lang w:val="pl-PL" w:eastAsia="pl-PL" w:bidi="pl-PL"/>
        </w:rPr>
        <w:t>Doli człowieczej,</w:t>
      </w:r>
      <w:r>
        <w:rPr>
          <w:color w:val="000000"/>
          <w:spacing w:val="0"/>
          <w:w w:val="100"/>
          <w:position w:val="0"/>
          <w:shd w:val="clear" w:color="auto" w:fill="auto"/>
          <w:lang w:val="pl-PL" w:eastAsia="pl-PL" w:bidi="pl-PL"/>
        </w:rPr>
        <w:t xml:space="preserve"> kładąc te słowa w usta europejskiej cywilizacji :</w:t>
      </w:r>
    </w:p>
    <w:p>
      <w:pPr>
        <w:pStyle w:val="Style34"/>
        <w:keepNext w:val="0"/>
        <w:keepLines w:val="0"/>
        <w:widowControl w:val="0"/>
        <w:shd w:val="clear" w:color="auto" w:fill="auto"/>
        <w:bidi w:val="0"/>
        <w:spacing w:before="0" w:after="60" w:line="206" w:lineRule="auto"/>
        <w:ind w:left="0" w:right="0"/>
        <w:jc w:val="both"/>
      </w:pPr>
      <w:r>
        <w:rPr>
          <w:color w:val="000000"/>
          <w:spacing w:val="0"/>
          <w:w w:val="100"/>
          <w:position w:val="0"/>
          <w:shd w:val="clear" w:color="auto" w:fill="auto"/>
          <w:lang w:val="pl-PL" w:eastAsia="pl-PL" w:bidi="pl-PL"/>
        </w:rPr>
        <w:t>— ,,Na przekór obelgom, którymi mnie poisz, jesteś moim przez twoją inteligencję, twoją kulturę, twój styl; ... Moje dzie</w:t>
        <w:softHyphen/>
        <w:t>dzictwo przylega ci do ciała... Nie wyrwiesz z siebie mego du</w:t>
        <w:softHyphen/>
        <w:t>cha, którym cię obdarzyłem... Twoje książki, które napisałeś z nienawiści do mnie, niezrozumiałe są dla barbarzyńców, spo</w:t>
        <w:softHyphen/>
        <w:t>glądających na ciebie okiem nieufnym; ... Twój bunt... nie ob</w:t>
        <w:softHyphen/>
        <w:t>chodzi zbuntowanych, ale wzbogaca literacką moją spuściz</w:t>
        <w:softHyphen/>
        <w:t>nę” (30)-</w:t>
      </w:r>
    </w:p>
    <w:p>
      <w:pPr>
        <w:pStyle w:val="Style34"/>
        <w:keepNext w:val="0"/>
        <w:keepLines w:val="0"/>
        <w:widowControl w:val="0"/>
        <w:shd w:val="clear" w:color="auto" w:fill="auto"/>
        <w:bidi w:val="0"/>
        <w:spacing w:before="0" w:after="4480" w:line="206" w:lineRule="auto"/>
        <w:ind w:left="0" w:right="440" w:firstLine="0"/>
        <w:jc w:val="right"/>
      </w:pPr>
      <w:r>
        <w:rPr>
          <w:i/>
          <w:iCs/>
          <w:color w:val="000000"/>
          <w:spacing w:val="0"/>
          <w:w w:val="100"/>
          <w:position w:val="0"/>
          <w:shd w:val="clear" w:color="auto" w:fill="auto"/>
          <w:lang w:val="pl-PL" w:eastAsia="pl-PL" w:bidi="pl-PL"/>
        </w:rPr>
        <w:t>Michał BORWICZ</w:t>
      </w:r>
    </w:p>
    <w:p>
      <w:pPr>
        <w:pStyle w:val="Style22"/>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kiej, jest już tylko typowym podstawianiem życzenia za rzeczywistość. Ostat</w:t>
        <w:softHyphen/>
        <w:t>nie wypadki musiały podciąć same korzeni© jego wiary”. Zerwanie nastą</w:t>
        <w:softHyphen/>
        <w:t>piło dużo później.</w:t>
      </w:r>
    </w:p>
    <w:p>
      <w:pPr>
        <w:pStyle w:val="Style22"/>
        <w:keepNext w:val="0"/>
        <w:keepLines w:val="0"/>
        <w:widowControl w:val="0"/>
        <w:numPr>
          <w:ilvl w:val="0"/>
          <w:numId w:val="7"/>
        </w:numPr>
        <w:shd w:val="clear" w:color="auto" w:fill="auto"/>
        <w:tabs>
          <w:tab w:pos="792" w:val="left"/>
        </w:tabs>
        <w:bidi w:val="0"/>
        <w:spacing w:before="0" w:after="0" w:line="214" w:lineRule="auto"/>
        <w:ind w:left="0" w:right="0" w:firstLine="400"/>
        <w:jc w:val="both"/>
        <w:sectPr>
          <w:headerReference w:type="default" r:id="rId63"/>
          <w:footerReference w:type="default" r:id="rId64"/>
          <w:headerReference w:type="even" r:id="rId65"/>
          <w:footerReference w:type="even" r:id="rId66"/>
          <w:footnotePr>
            <w:pos w:val="pageBottom"/>
            <w:numFmt w:val="chicago"/>
            <w:numStart w:val="1"/>
            <w:numRestart w:val="continuous"/>
            <w15:footnoteColumns w:val="1"/>
          </w:footnotePr>
          <w:pgSz w:w="7074" w:h="11167"/>
          <w:pgMar w:top="975" w:left="652" w:right="634" w:bottom="303" w:header="0" w:footer="3" w:gutter="0"/>
          <w:cols w:space="720"/>
          <w:noEndnote/>
          <w:rtlGutter w:val="0"/>
          <w:docGrid w:linePitch="360"/>
        </w:sectPr>
      </w:pPr>
      <w:r>
        <w:rPr>
          <w:color w:val="000000"/>
          <w:spacing w:val="0"/>
          <w:w w:val="100"/>
          <w:position w:val="0"/>
          <w:shd w:val="clear" w:color="auto" w:fill="auto"/>
          <w:lang w:val="fr-FR" w:eastAsia="fr-FR" w:bidi="fr-FR"/>
        </w:rPr>
        <w:t xml:space="preserve">François Mauriac: Prix </w:t>
      </w:r>
      <w:r>
        <w:rPr>
          <w:i/>
          <w:iCs/>
          <w:color w:val="000000"/>
          <w:spacing w:val="0"/>
          <w:w w:val="100"/>
          <w:position w:val="0"/>
          <w:shd w:val="clear" w:color="auto" w:fill="auto"/>
          <w:lang w:val="pl-PL" w:eastAsia="pl-PL" w:bidi="pl-PL"/>
        </w:rPr>
        <w:t>Goncourt</w:t>
      </w: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fr-FR" w:eastAsia="fr-FR" w:bidi="fr-FR"/>
        </w:rPr>
        <w:t>Journal</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1932; 1939, str. 207).</w:t>
      </w:r>
    </w:p>
    <w:p>
      <w:pPr>
        <w:pStyle w:val="Style26"/>
        <w:keepNext/>
        <w:keepLines/>
        <w:widowControl w:val="0"/>
        <w:shd w:val="clear" w:color="auto" w:fill="auto"/>
        <w:bidi w:val="0"/>
        <w:spacing w:before="2040" w:after="620" w:line="240" w:lineRule="auto"/>
        <w:ind w:left="0" w:right="0" w:firstLine="0"/>
        <w:jc w:val="left"/>
      </w:pPr>
      <w:bookmarkStart w:id="12" w:name="bookmark12"/>
      <w:bookmarkStart w:id="13" w:name="bookmark13"/>
      <w:r>
        <w:rPr>
          <w:color w:val="000000"/>
          <w:spacing w:val="0"/>
          <w:w w:val="100"/>
          <w:position w:val="0"/>
          <w:shd w:val="clear" w:color="auto" w:fill="auto"/>
          <w:lang w:val="pl-PL" w:eastAsia="pl-PL" w:bidi="pl-PL"/>
        </w:rPr>
        <w:t>Poezja amerykańska</w:t>
      </w:r>
      <w:bookmarkEnd w:id="12"/>
      <w:bookmarkEnd w:id="13"/>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Współczesna mapa poezji światowej ma trzy barwy, języ</w:t>
        <w:softHyphen/>
        <w:t xml:space="preserve">ków : francuskiego, angielskiego, hiszpańskiego. W pewnym sensie istnieją na niej Włosi. Z Niemców figuruje właściwie tylko </w:t>
      </w:r>
      <w:r>
        <w:rPr>
          <w:color w:val="000000"/>
          <w:spacing w:val="0"/>
          <w:w w:val="100"/>
          <w:position w:val="0"/>
          <w:shd w:val="clear" w:color="auto" w:fill="auto"/>
          <w:lang w:val="fr-FR" w:eastAsia="fr-FR" w:bidi="fr-FR"/>
        </w:rPr>
        <w:t xml:space="preserve">Rilke </w:t>
      </w:r>
      <w:r>
        <w:rPr>
          <w:color w:val="000000"/>
          <w:spacing w:val="0"/>
          <w:w w:val="100"/>
          <w:position w:val="0"/>
          <w:shd w:val="clear" w:color="auto" w:fill="auto"/>
          <w:lang w:val="pl-PL" w:eastAsia="pl-PL" w:bidi="pl-PL"/>
        </w:rPr>
        <w:t>i częściowo Bertold Brecht. Przegrody językowe eliminują wiersz portugalski, holenderski, skandynawski, grecki. Świat ję</w:t>
        <w:softHyphen/>
        <w:t>zyków słowiańskich nie jest prawie wcale reprezentowany. Nie stanowi to nowości bo nigdy reprezentowany nie był. Tłumaczo</w:t>
        <w:softHyphen/>
        <w:t>no Majakowskiego i próbowano tłumaczyć Borysa Pasternaka, ale przekłady dają równie słabe pojęcie o oryginale, jak przekła</w:t>
        <w:softHyphen/>
        <w:t>dy z Mickiewicza i Puszkina : już nie tylko przegroda językowa, ale zupełnie inny stosunek do materii języka. Poza tym upadek poezji rosyjskiej i upadek w krajach na które rozciągnęły się jej wpływy nie kusi do odkryć ; tamten gatunek uczuciowości nie jest z dwudziestego wieku. Może to być przykre dla poety polskie</w:t>
        <w:softHyphen/>
        <w:t>go. Jeżeli jednak jest on nawet zaangażowany w walkę z ten</w:t>
        <w:softHyphen/>
        <w:t>dencjami dominującymi w jego języku, ma zbyt wiele wewnę- trzno-domowych spraw do załatwiania, żeby mógł liczyć na roz</w:t>
        <w:softHyphen/>
        <w:t>głos poza swoim gospodarstwem.</w:t>
      </w:r>
    </w:p>
    <w:p>
      <w:pPr>
        <w:pStyle w:val="Style3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Francuska antologia poezji amerykańskiej Alaina </w:t>
      </w:r>
      <w:r>
        <w:rPr>
          <w:color w:val="000000"/>
          <w:spacing w:val="0"/>
          <w:w w:val="100"/>
          <w:position w:val="0"/>
          <w:shd w:val="clear" w:color="auto" w:fill="auto"/>
          <w:lang w:val="fr-FR" w:eastAsia="fr-FR" w:bidi="fr-FR"/>
        </w:rPr>
        <w:t xml:space="preserve">Bosquet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footnoteReference w:id="8"/>
      </w:r>
      <w:r>
        <w:rPr>
          <w:color w:val="000000"/>
          <w:spacing w:val="0"/>
          <w:w w:val="100"/>
          <w:position w:val="0"/>
          <w:shd w:val="clear" w:color="auto" w:fill="auto"/>
          <w:lang w:val="pl-PL" w:eastAsia="pl-PL" w:bidi="pl-PL"/>
        </w:rPr>
        <w:t>) ukazuje się w momencie, kiedy kolorowy barok i wielomówność poetów południowo-amerykańskich budzą podejrzliwość. Odczu</w:t>
        <w:softHyphen/>
        <w:t>wa się potrzebę większej powściągliwości i dyscypliny. Podobnie malarstwo Meksykańczyków może olśniewać, ale w końcu wy</w:t>
        <w:softHyphen/>
        <w:t>znacza mu się miejsce drugorzędne. Poeci północno-amerykań- scy z ich wstydem uczuć i z dużym (nieraz za dużym) ładunkiem intelektualnym bliżsi są dzisiejszemu czytelnikowi.</w:t>
      </w:r>
    </w:p>
    <w:p>
      <w:pPr>
        <w:pStyle w:val="Style34"/>
        <w:keepNext w:val="0"/>
        <w:keepLines w:val="0"/>
        <w:widowControl w:val="0"/>
        <w:shd w:val="clear" w:color="auto" w:fill="auto"/>
        <w:bidi w:val="0"/>
        <w:spacing w:before="0" w:after="0" w:line="204" w:lineRule="auto"/>
        <w:ind w:left="0" w:right="0" w:firstLine="420"/>
        <w:jc w:val="both"/>
        <w:sectPr>
          <w:headerReference w:type="default" r:id="rId67"/>
          <w:footerReference w:type="default" r:id="rId68"/>
          <w:headerReference w:type="even" r:id="rId69"/>
          <w:footerReference w:type="even" r:id="rId70"/>
          <w:footnotePr>
            <w:pos w:val="pageBottom"/>
            <w:numFmt w:val="chicago"/>
            <w:numRestart w:val="continuous"/>
            <w15:footnoteColumns w:val="1"/>
          </w:footnotePr>
          <w:pgSz w:w="7074" w:h="11167"/>
          <w:pgMar w:top="954" w:left="588" w:right="453" w:bottom="536" w:header="526" w:footer="108" w:gutter="0"/>
          <w:pgNumType w:start="60"/>
          <w:cols w:space="720"/>
          <w:noEndnote/>
          <w:rtlGutter w:val="0"/>
          <w:docGrid w:linePitch="360"/>
        </w:sectPr>
      </w:pPr>
      <w:r>
        <w:rPr>
          <w:color w:val="000000"/>
          <w:spacing w:val="0"/>
          <w:w w:val="100"/>
          <w:position w:val="0"/>
          <w:shd w:val="clear" w:color="auto" w:fill="auto"/>
          <w:lang w:val="pl-PL" w:eastAsia="pl-PL" w:bidi="pl-PL"/>
        </w:rPr>
        <w:t>Zestawiać nową poezję amerykańską (z ostatnich paru dzie</w:t>
        <w:softHyphen/>
        <w:t>siątków lat) z francuską i ustalać „rangę” znaczyłoby porów</w:t>
        <w:softHyphen/>
        <w:t>nywać rzeczy nieporównywalne. Jednak należy przyznać, że wiel</w:t>
        <w:softHyphen/>
        <w:t xml:space="preserve">kie postacie poezji francuskiej należą do starszego pokolenia — będzie to </w:t>
      </w:r>
      <w:r>
        <w:rPr>
          <w:color w:val="000000"/>
          <w:spacing w:val="0"/>
          <w:w w:val="100"/>
          <w:position w:val="0"/>
          <w:shd w:val="clear" w:color="auto" w:fill="auto"/>
          <w:lang w:val="fr-FR" w:eastAsia="fr-FR" w:bidi="fr-FR"/>
        </w:rPr>
        <w:t xml:space="preserve">St. John Perse, </w:t>
      </w:r>
      <w:r>
        <w:rPr>
          <w:color w:val="000000"/>
          <w:spacing w:val="0"/>
          <w:w w:val="100"/>
          <w:position w:val="0"/>
          <w:shd w:val="clear" w:color="auto" w:fill="auto"/>
          <w:lang w:val="pl-PL" w:eastAsia="pl-PL" w:bidi="pl-PL"/>
        </w:rPr>
        <w:t xml:space="preserve">niektórzy też powiedzą : </w:t>
      </w:r>
      <w:r>
        <w:rPr>
          <w:color w:val="000000"/>
          <w:spacing w:val="0"/>
          <w:w w:val="100"/>
          <w:position w:val="0"/>
          <w:shd w:val="clear" w:color="auto" w:fill="auto"/>
          <w:lang w:val="fr-FR" w:eastAsia="fr-FR" w:bidi="fr-FR"/>
        </w:rPr>
        <w:t xml:space="preserve">Reverdy, </w:t>
      </w:r>
      <w:r>
        <w:rPr>
          <w:color w:val="000000"/>
          <w:spacing w:val="0"/>
          <w:w w:val="100"/>
          <w:position w:val="0"/>
          <w:shd w:val="clear" w:color="auto" w:fill="auto"/>
          <w:lang w:val="pl-PL" w:eastAsia="pl-PL" w:bidi="pl-PL"/>
        </w:rPr>
        <w:t xml:space="preserve">inni: </w:t>
      </w:r>
    </w:p>
    <w:p>
      <w:pPr>
        <w:pStyle w:val="Style3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fr-FR" w:eastAsia="fr-FR" w:bidi="fr-FR"/>
        </w:rPr>
        <w:t xml:space="preserve">Supervielle. </w:t>
      </w:r>
      <w:r>
        <w:rPr>
          <w:color w:val="000000"/>
          <w:spacing w:val="0"/>
          <w:w w:val="100"/>
          <w:position w:val="0"/>
          <w:shd w:val="clear" w:color="auto" w:fill="auto"/>
          <w:lang w:val="pl-PL" w:eastAsia="pl-PL" w:bidi="pl-PL"/>
        </w:rPr>
        <w:t xml:space="preserve">Nie widać nowej krystalizacji </w:t>
      </w:r>
      <w:r>
        <w:rPr>
          <w:color w:val="000000"/>
          <w:spacing w:val="0"/>
          <w:w w:val="100"/>
          <w:position w:val="0"/>
          <w:shd w:val="clear" w:color="auto" w:fill="auto"/>
          <w:lang w:val="fr-FR" w:eastAsia="fr-FR" w:bidi="fr-FR"/>
        </w:rPr>
        <w:t xml:space="preserve">(René </w:t>
      </w:r>
      <w:r>
        <w:rPr>
          <w:color w:val="000000"/>
          <w:spacing w:val="0"/>
          <w:w w:val="100"/>
          <w:position w:val="0"/>
          <w:shd w:val="clear" w:color="auto" w:fill="auto"/>
          <w:lang w:val="pl-PL" w:eastAsia="pl-PL" w:bidi="pl-PL"/>
        </w:rPr>
        <w:t>Char?). Może to być błędem perspektywy, niedostrzeżeniem powolnego dojrze</w:t>
        <w:softHyphen/>
        <w:t>wania nowych, wybitnych twórców. Obserwuje się jednak osła</w:t>
        <w:softHyphen/>
        <w:t>wienie weny i rodzaj impasu. Amerykanie młodszego pokolenia wykazują natomiast dużą żywotność — miejmy nadzieję, że ich żywotności nie obsłabią honory, jakie zaczęły w Stanach Zjed</w:t>
        <w:softHyphen/>
        <w:t>noczonych spływać ostatnio na poetów, najczęściej, niestety, w postaci uniwersyteckich katedr.</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Antologia </w:t>
      </w:r>
      <w:r>
        <w:rPr>
          <w:color w:val="000000"/>
          <w:spacing w:val="0"/>
          <w:w w:val="100"/>
          <w:position w:val="0"/>
          <w:shd w:val="clear" w:color="auto" w:fill="auto"/>
          <w:lang w:val="fr-FR" w:eastAsia="fr-FR" w:bidi="fr-FR"/>
        </w:rPr>
        <w:t xml:space="preserve">Éosqueta </w:t>
      </w:r>
      <w:r>
        <w:rPr>
          <w:color w:val="000000"/>
          <w:spacing w:val="0"/>
          <w:w w:val="100"/>
          <w:position w:val="0"/>
          <w:shd w:val="clear" w:color="auto" w:fill="auto"/>
          <w:lang w:val="pl-PL" w:eastAsia="pl-PL" w:bidi="pl-PL"/>
        </w:rPr>
        <w:t xml:space="preserve">daje wybór od autorów ,,kolonialnych” </w:t>
      </w:r>
      <w:r>
        <w:rPr>
          <w:color w:val="000000"/>
          <w:spacing w:val="0"/>
          <w:w w:val="100"/>
          <w:position w:val="0"/>
          <w:shd w:val="clear" w:color="auto" w:fill="auto"/>
          <w:lang w:val="fr-FR" w:eastAsia="fr-FR" w:bidi="fr-FR"/>
        </w:rPr>
        <w:t xml:space="preserve">(Anne </w:t>
      </w:r>
      <w:r>
        <w:rPr>
          <w:color w:val="000000"/>
          <w:spacing w:val="0"/>
          <w:w w:val="100"/>
          <w:position w:val="0"/>
          <w:shd w:val="clear" w:color="auto" w:fill="auto"/>
          <w:lang w:val="pl-PL" w:eastAsia="pl-PL" w:bidi="pl-PL"/>
        </w:rPr>
        <w:t>Bradstreet ur. w 1612) do niemal najmłodszych (Daniel G. Hoffman ur. w 1923). Zawiera tekst równoległy, dwujęzycz</w:t>
        <w:softHyphen/>
        <w:t>ny i jest bardzo użyteczna jako źródło informacji na europejskim kontynencie. Ze względu na jej cenę (1.200 franków) znającym dobrze angielski polecić można raczej kieszonkowe antologie Selden Rodmana w cenie kilkudziesięciu centów.</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Największą wadą antologii, przeszczepiających literaturę ob</w:t>
        <w:softHyphen/>
        <w:t xml:space="preserve">cą na własny teren, jest zwykle stosowanie kryteriów swojskich czyli pewna redukcja zjawisk dziwacznych i zaskakujących do zjawisk już znanych. </w:t>
      </w:r>
      <w:r>
        <w:rPr>
          <w:color w:val="000000"/>
          <w:spacing w:val="0"/>
          <w:w w:val="100"/>
          <w:position w:val="0"/>
          <w:shd w:val="clear" w:color="auto" w:fill="auto"/>
          <w:lang w:val="fr-FR" w:eastAsia="fr-FR" w:bidi="fr-FR"/>
        </w:rPr>
        <w:t xml:space="preserve">Bosquet </w:t>
      </w:r>
      <w:r>
        <w:rPr>
          <w:color w:val="000000"/>
          <w:spacing w:val="0"/>
          <w:w w:val="100"/>
          <w:position w:val="0"/>
          <w:shd w:val="clear" w:color="auto" w:fill="auto"/>
          <w:lang w:val="pl-PL" w:eastAsia="pl-PL" w:bidi="pl-PL"/>
        </w:rPr>
        <w:t>w swoim wstępie często używa po</w:t>
        <w:softHyphen/>
        <w:t>równania : ten i ten poeta jest podobny do — następuje nazwi</w:t>
        <w:softHyphen/>
        <w:t>sko europejskie. Niby wstęp nie jest tak ważny. Wiele on jednak mówi o wysiłku wniknięcia w inną cywilizację, albo o braku ta</w:t>
        <w:softHyphen/>
        <w:t xml:space="preserve">kiego wysiłku. Na przykład dwaj, zdaniem </w:t>
      </w:r>
      <w:r>
        <w:rPr>
          <w:color w:val="000000"/>
          <w:spacing w:val="0"/>
          <w:w w:val="100"/>
          <w:position w:val="0"/>
          <w:shd w:val="clear" w:color="auto" w:fill="auto"/>
          <w:lang w:val="fr-FR" w:eastAsia="fr-FR" w:bidi="fr-FR"/>
        </w:rPr>
        <w:t xml:space="preserve">Bosquet’a, </w:t>
      </w:r>
      <w:r>
        <w:rPr>
          <w:color w:val="000000"/>
          <w:spacing w:val="0"/>
          <w:w w:val="100"/>
          <w:position w:val="0"/>
          <w:shd w:val="clear" w:color="auto" w:fill="auto"/>
          <w:lang w:val="pl-PL" w:eastAsia="pl-PL" w:bidi="pl-PL"/>
        </w:rPr>
        <w:t>proto</w:t>
        <w:softHyphen/>
        <w:t xml:space="preserve">plaści : Edgar Poe i Walt Whitman. Ameryka 1845 </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°ku była za mało perwersyjna, żeby ocenić Edgara Poe—twierdził </w:t>
      </w:r>
      <w:r>
        <w:rPr>
          <w:color w:val="000000"/>
          <w:spacing w:val="0"/>
          <w:w w:val="100"/>
          <w:position w:val="0"/>
          <w:shd w:val="clear" w:color="auto" w:fill="auto"/>
          <w:lang w:val="fr-FR" w:eastAsia="fr-FR" w:bidi="fr-FR"/>
        </w:rPr>
        <w:t xml:space="preserve">Bosquet. </w:t>
      </w:r>
      <w:r>
        <w:rPr>
          <w:color w:val="000000"/>
          <w:spacing w:val="0"/>
          <w:w w:val="100"/>
          <w:position w:val="0"/>
          <w:shd w:val="clear" w:color="auto" w:fill="auto"/>
          <w:lang w:val="pl-PL" w:eastAsia="pl-PL" w:bidi="pl-PL"/>
        </w:rPr>
        <w:t>Może, choć jest to dosyć słabe wyjaśnienie tragedii poety, której analizie — socjologicznej, psychologicznej — poświęcono tomy. Faktem jest jednak, że Ameryka (ani Anglia) nigdy nie wyzna</w:t>
        <w:softHyphen/>
        <w:t>czyły mu tak wysokiego miejsca jak kontynent europejski. Doro</w:t>
        <w:softHyphen/>
        <w:t>bek ściśle poetycki Edgara Poe jest szczupły a jego wirtuozeria razi ucho współplemieńców przez swój stuk rytmiczny, dopro</w:t>
        <w:softHyphen/>
        <w:t>wadzający staccato angielszczyzny do przesady. Poe pozostał pro</w:t>
        <w:softHyphen/>
        <w:t xml:space="preserve">rokiem tylko we Francji — dzięki </w:t>
      </w:r>
      <w:r>
        <w:rPr>
          <w:color w:val="000000"/>
          <w:spacing w:val="0"/>
          <w:w w:val="100"/>
          <w:position w:val="0"/>
          <w:shd w:val="clear" w:color="auto" w:fill="auto"/>
          <w:lang w:val="fr-FR" w:eastAsia="fr-FR" w:bidi="fr-FR"/>
        </w:rPr>
        <w:t xml:space="preserve">Baudelaire’owi. </w:t>
      </w:r>
      <w:r>
        <w:rPr>
          <w:color w:val="000000"/>
          <w:spacing w:val="0"/>
          <w:w w:val="100"/>
          <w:position w:val="0"/>
          <w:shd w:val="clear" w:color="auto" w:fill="auto"/>
          <w:lang w:val="pl-PL" w:eastAsia="pl-PL" w:bidi="pl-PL"/>
        </w:rPr>
        <w:t>Co do Whit- mana, to prawdą jest, że wpłynęła na niego aura zdobywczej Ameryki i teorie socjalistyczne przedostające się z Europy. Praw</w:t>
        <w:softHyphen/>
        <w:t>da też, że jego fraza o szerokim oddechu została następnie za</w:t>
        <w:softHyphen/>
        <w:t xml:space="preserve">stosowana przez Kipplinga, </w:t>
      </w:r>
      <w:r>
        <w:rPr>
          <w:color w:val="000000"/>
          <w:spacing w:val="0"/>
          <w:w w:val="100"/>
          <w:position w:val="0"/>
          <w:shd w:val="clear" w:color="auto" w:fill="auto"/>
          <w:lang w:val="fr-FR" w:eastAsia="fr-FR" w:bidi="fr-FR"/>
        </w:rPr>
        <w:t xml:space="preserve">Varhaerena, </w:t>
      </w:r>
      <w:r>
        <w:rPr>
          <w:color w:val="000000"/>
          <w:spacing w:val="0"/>
          <w:w w:val="100"/>
          <w:position w:val="0"/>
          <w:shd w:val="clear" w:color="auto" w:fill="auto"/>
          <w:lang w:val="pl-PL" w:eastAsia="pl-PL" w:bidi="pl-PL"/>
        </w:rPr>
        <w:t>Claudela, Majakow</w:t>
        <w:softHyphen/>
        <w:t xml:space="preserve">skiego, </w:t>
      </w:r>
      <w:r>
        <w:rPr>
          <w:color w:val="000000"/>
          <w:spacing w:val="0"/>
          <w:w w:val="100"/>
          <w:position w:val="0"/>
          <w:shd w:val="clear" w:color="auto" w:fill="auto"/>
          <w:lang w:val="fr-FR" w:eastAsia="fr-FR" w:bidi="fr-FR"/>
        </w:rPr>
        <w:t xml:space="preserve">Cendrars’a, Valérego </w:t>
      </w:r>
      <w:r>
        <w:rPr>
          <w:color w:val="000000"/>
          <w:spacing w:val="0"/>
          <w:w w:val="100"/>
          <w:position w:val="0"/>
          <w:shd w:val="clear" w:color="auto" w:fill="auto"/>
          <w:lang w:val="pl-PL" w:eastAsia="pl-PL" w:bidi="pl-PL"/>
        </w:rPr>
        <w:t>Larbaud. To jednak włączenie Whitmana w ,,nurt” europejski pomija szczegół najbardziej za</w:t>
        <w:softHyphen/>
        <w:t>sadniczy : ten mianowicie, że Whitman wychował się na Biblii i że z niej pochodzi forma jego wersetu.</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Dochodzimy tutaj do złudzeń </w:t>
      </w:r>
      <w:r>
        <w:rPr>
          <w:i/>
          <w:iCs/>
          <w:color w:val="000000"/>
          <w:spacing w:val="0"/>
          <w:w w:val="100"/>
          <w:position w:val="0"/>
          <w:shd w:val="clear" w:color="auto" w:fill="auto"/>
          <w:lang w:val="pl-PL" w:eastAsia="pl-PL" w:bidi="pl-PL"/>
        </w:rPr>
        <w:t>równoległości</w:t>
      </w:r>
      <w:r>
        <w:rPr>
          <w:color w:val="000000"/>
          <w:spacing w:val="0"/>
          <w:w w:val="100"/>
          <w:position w:val="0"/>
          <w:shd w:val="clear" w:color="auto" w:fill="auto"/>
          <w:lang w:val="pl-PL" w:eastAsia="pl-PL" w:bidi="pl-PL"/>
        </w:rPr>
        <w:t xml:space="preserve"> rozwoju poezji w różnych krajach. Złudzenia te powstają kiedy lekceważy się odmienność tradycji i różnice </w:t>
      </w:r>
      <w:r>
        <w:rPr>
          <w:i/>
          <w:iCs/>
          <w:color w:val="000000"/>
          <w:spacing w:val="0"/>
          <w:w w:val="100"/>
          <w:position w:val="0"/>
          <w:shd w:val="clear" w:color="auto" w:fill="auto"/>
          <w:lang w:val="pl-PL" w:eastAsia="pl-PL" w:bidi="pl-PL"/>
        </w:rPr>
        <w:t>ucha.</w:t>
      </w:r>
      <w:r>
        <w:rPr>
          <w:color w:val="000000"/>
          <w:spacing w:val="0"/>
          <w:w w:val="100"/>
          <w:position w:val="0"/>
          <w:shd w:val="clear" w:color="auto" w:fill="auto"/>
          <w:lang w:val="pl-PL" w:eastAsia="pl-PL" w:bidi="pl-PL"/>
        </w:rPr>
        <w:t xml:space="preserve"> Historia wiersza francus</w:t>
        <w:softHyphen/>
        <w:t>kiego i angielskiego wykazuje podobieństwa tylko w nowszych czasach, kiedy Francja przez kilka dziesiątków lat była ,,macie</w:t>
        <w:softHyphen/>
        <w:t xml:space="preserve">rzą” wszelkiej awangardy. Przeszłość jest zupełnie odmienna. Tak jak się dziś współczesnym uchem i okiem mierzy ( a nie jest to sąd jedynie mój własny tylko </w:t>
      </w:r>
      <w:r>
        <w:rPr>
          <w:color w:val="000000"/>
          <w:spacing w:val="0"/>
          <w:w w:val="100"/>
          <w:position w:val="0"/>
          <w:shd w:val="clear" w:color="auto" w:fill="auto"/>
          <w:lang w:val="fr-FR" w:eastAsia="fr-FR" w:bidi="fr-FR"/>
        </w:rPr>
        <w:t xml:space="preserve">St. John Perse’a) </w:t>
      </w:r>
      <w:r>
        <w:rPr>
          <w:color w:val="000000"/>
          <w:spacing w:val="0"/>
          <w:w w:val="100"/>
          <w:position w:val="0"/>
          <w:shd w:val="clear" w:color="auto" w:fill="auto"/>
          <w:lang w:val="pl-PL" w:eastAsia="pl-PL" w:bidi="pl-PL"/>
        </w:rPr>
        <w:t>był we Frań-</w:t>
        <w:br w:type="page"/>
      </w:r>
      <w:r>
        <w:rPr>
          <w:color w:val="000000"/>
          <w:spacing w:val="0"/>
          <w:w w:val="100"/>
          <w:position w:val="0"/>
          <w:shd w:val="clear" w:color="auto" w:fill="auto"/>
          <w:lang w:val="pl-PL" w:eastAsia="pl-PL" w:bidi="pl-PL"/>
        </w:rPr>
        <w:t>cji Renesans, a później olbrzymia dziura wypełniona retoryką i elokwencją. Proza doskonaliła się, wiersz sztywniał. W tej ża</w:t>
        <w:softHyphen/>
        <w:t>łosnej dziurze tkwią i rzekomi buntownicy przeciwko klasycyz</w:t>
        <w:softHyphen/>
        <w:t xml:space="preserve">mowi, jak </w:t>
      </w:r>
      <w:r>
        <w:rPr>
          <w:color w:val="000000"/>
          <w:spacing w:val="0"/>
          <w:w w:val="100"/>
          <w:position w:val="0"/>
          <w:shd w:val="clear" w:color="auto" w:fill="auto"/>
          <w:lang w:val="fr-FR" w:eastAsia="fr-FR" w:bidi="fr-FR"/>
        </w:rPr>
        <w:t xml:space="preserve">Lamartine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Victor </w:t>
      </w:r>
      <w:r>
        <w:rPr>
          <w:color w:val="000000"/>
          <w:spacing w:val="0"/>
          <w:w w:val="100"/>
          <w:position w:val="0"/>
          <w:shd w:val="clear" w:color="auto" w:fill="auto"/>
          <w:lang w:val="pl-PL" w:eastAsia="pl-PL" w:bidi="pl-PL"/>
        </w:rPr>
        <w:t xml:space="preserve">Hugo (porównać ze znaczeniem Mickiewicza w Polsce !). Rewolucja poetycka jaka się zaczyna od </w:t>
      </w:r>
      <w:r>
        <w:rPr>
          <w:color w:val="000000"/>
          <w:spacing w:val="0"/>
          <w:w w:val="100"/>
          <w:position w:val="0"/>
          <w:shd w:val="clear" w:color="auto" w:fill="auto"/>
          <w:lang w:val="fr-FR" w:eastAsia="fr-FR" w:bidi="fr-FR"/>
        </w:rPr>
        <w:t>Baudelaire</w:t>
      </w:r>
      <w:r>
        <w:rPr>
          <w:color w:val="000000"/>
          <w:spacing w:val="0"/>
          <w:w w:val="100"/>
          <w:position w:val="0"/>
          <w:shd w:val="clear" w:color="auto" w:fill="auto"/>
          <w:lang w:val="pl-PL" w:eastAsia="pl-PL" w:bidi="pl-PL"/>
        </w:rPr>
        <w:t>’a jest walką ze zwapnieniem francuszczyzny w wierszu. Pomyślmy teraz o tysiącach naśladowców francuskiej moderny w Pradze, Krakowie czy Bukareszcie, nieświadomych że szturmowała ona swoją i tylko swoją Bastylię — a będzie</w:t>
        <w:softHyphen/>
        <w:t>my mieli przyczynek do roli nieporozumień w dziejach kultury. Obecny impas poezji francuskiej ma oczywiście swoje powody złożone — ale wśród nich liczy się i paradoksalna słabość zaple</w:t>
        <w:softHyphen/>
        <w:t xml:space="preserve">cza, to jest permanentna rewolucja z konieczności. Renesans a tym bardziej </w:t>
      </w:r>
      <w:r>
        <w:rPr>
          <w:color w:val="000000"/>
          <w:spacing w:val="0"/>
          <w:w w:val="100"/>
          <w:position w:val="0"/>
          <w:shd w:val="clear" w:color="auto" w:fill="auto"/>
          <w:lang w:val="fr-FR" w:eastAsia="fr-FR" w:bidi="fr-FR"/>
        </w:rPr>
        <w:t xml:space="preserve">Villon </w:t>
      </w:r>
      <w:r>
        <w:rPr>
          <w:color w:val="000000"/>
          <w:spacing w:val="0"/>
          <w:w w:val="100"/>
          <w:position w:val="0"/>
          <w:shd w:val="clear" w:color="auto" w:fill="auto"/>
          <w:lang w:val="pl-PL" w:eastAsia="pl-PL" w:bidi="pl-PL"/>
        </w:rPr>
        <w:t>są za daleko, ostatnie próby wskrzeszania struktury logicznej i metryki przez nawiązanie do odległej epoki są porażką.</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Poezja amerykańska oddzieliła się od angielskiej, ale nie tak znowu bardzo. T.S. Eliot i W.H. Auden, których nie wie się gdzie umieścić, symbolizują tę łączność. Nic podobnego do ,,dziury” historycznej, jaka zniszczyła francuski aleksandryn, w angielskim języku się nie zdarzyło. Dzisiejsi Amerykanie tyleż zawdzięczają Johnowi </w:t>
      </w:r>
      <w:r>
        <w:rPr>
          <w:color w:val="000000"/>
          <w:spacing w:val="0"/>
          <w:w w:val="100"/>
          <w:position w:val="0"/>
          <w:shd w:val="clear" w:color="auto" w:fill="auto"/>
          <w:lang w:val="fr-FR" w:eastAsia="fr-FR" w:bidi="fr-FR"/>
        </w:rPr>
        <w:t xml:space="preserve">Donne </w:t>
      </w:r>
      <w:r>
        <w:rPr>
          <w:color w:val="000000"/>
          <w:spacing w:val="0"/>
          <w:w w:val="100"/>
          <w:position w:val="0"/>
          <w:shd w:val="clear" w:color="auto" w:fill="auto"/>
          <w:lang w:val="pl-PL" w:eastAsia="pl-PL" w:bidi="pl-PL"/>
        </w:rPr>
        <w:t>i satyrom XVIII-go wieku, co przewrotom artystycznym naszych czasów.</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Stąd wniosek, że Francuz będzie wrażliwy raczej na utwory czystej liryki niż na ironiczne epistoła i monologi, nie mające już w jego ojczyźnie odpowiednika. O tym nurcie poezji amerykań</w:t>
        <w:softHyphen/>
        <w:t xml:space="preserve">skiej antologia </w:t>
      </w:r>
      <w:r>
        <w:rPr>
          <w:color w:val="000000"/>
          <w:spacing w:val="0"/>
          <w:w w:val="100"/>
          <w:position w:val="0"/>
          <w:shd w:val="clear" w:color="auto" w:fill="auto"/>
          <w:lang w:val="fr-FR" w:eastAsia="fr-FR" w:bidi="fr-FR"/>
        </w:rPr>
        <w:t xml:space="preserve">Bosquet’a </w:t>
      </w:r>
      <w:r>
        <w:rPr>
          <w:color w:val="000000"/>
          <w:spacing w:val="0"/>
          <w:w w:val="100"/>
          <w:position w:val="0"/>
          <w:shd w:val="clear" w:color="auto" w:fill="auto"/>
          <w:lang w:val="pl-PL" w:eastAsia="pl-PL" w:bidi="pl-PL"/>
        </w:rPr>
        <w:t>da słabe pojęcie.</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da też pojęcia o zaczepno-odpornej postawie poety wo</w:t>
        <w:softHyphen/>
        <w:t>bec społeczeństwa, w którym jest on dziwaczną naroślą, o cierp</w:t>
        <w:softHyphen/>
        <w:t>kim patriotyzmie odtrąconych. A przecież znaczna część dorobku Amerykanów na tej właśnie rozprawie z własnym społeczeństwem polega.</w:t>
      </w:r>
    </w:p>
    <w:p>
      <w:pPr>
        <w:pStyle w:val="Style34"/>
        <w:keepNext w:val="0"/>
        <w:keepLines w:val="0"/>
        <w:widowControl w:val="0"/>
        <w:shd w:val="clear" w:color="auto" w:fill="auto"/>
        <w:bidi w:val="0"/>
        <w:spacing w:before="0" w:after="220" w:line="204" w:lineRule="auto"/>
        <w:ind w:left="0" w:right="0" w:firstLine="420"/>
        <w:jc w:val="both"/>
      </w:pPr>
      <w:r>
        <w:rPr>
          <w:color w:val="000000"/>
          <w:spacing w:val="0"/>
          <w:w w:val="100"/>
          <w:position w:val="0"/>
          <w:shd w:val="clear" w:color="auto" w:fill="auto"/>
          <w:lang w:val="pl-PL" w:eastAsia="pl-PL" w:bidi="pl-PL"/>
        </w:rPr>
        <w:t>Użyję przykładu. Znam poemacik (nie znajdzie się go w an</w:t>
        <w:softHyphen/>
        <w:t xml:space="preserve">tologii) pt. ,,Every </w:t>
      </w:r>
      <w:r>
        <w:rPr>
          <w:color w:val="000000"/>
          <w:spacing w:val="0"/>
          <w:w w:val="100"/>
          <w:position w:val="0"/>
          <w:shd w:val="clear" w:color="auto" w:fill="auto"/>
          <w:lang w:val="fr-FR" w:eastAsia="fr-FR" w:bidi="fr-FR"/>
        </w:rPr>
        <w:t xml:space="preserve">artîst’s secret </w:t>
      </w:r>
      <w:r>
        <w:rPr>
          <w:color w:val="000000"/>
          <w:spacing w:val="0"/>
          <w:w w:val="100"/>
          <w:position w:val="0"/>
          <w:shd w:val="clear" w:color="auto" w:fill="auto"/>
          <w:lang w:val="pl-PL" w:eastAsia="pl-PL" w:bidi="pl-PL"/>
        </w:rPr>
        <w:t>dream — allegory for Ame- rica” (Tajemne marzenie — alegoria każdego artysty o Ame</w:t>
        <w:softHyphen/>
        <w:t xml:space="preserve">ryce). Autorem jego jest Peter </w:t>
      </w:r>
      <w:r>
        <w:rPr>
          <w:color w:val="000000"/>
          <w:spacing w:val="0"/>
          <w:w w:val="100"/>
          <w:position w:val="0"/>
          <w:shd w:val="clear" w:color="auto" w:fill="auto"/>
          <w:lang w:val="fr-FR" w:eastAsia="fr-FR" w:bidi="fr-FR"/>
        </w:rPr>
        <w:t xml:space="preserve">Viereck </w:t>
      </w:r>
      <w:r>
        <w:rPr>
          <w:color w:val="000000"/>
          <w:spacing w:val="0"/>
          <w:w w:val="100"/>
          <w:position w:val="0"/>
          <w:shd w:val="clear" w:color="auto" w:fill="auto"/>
          <w:lang w:val="pl-PL" w:eastAsia="pl-PL" w:bidi="pl-PL"/>
        </w:rPr>
        <w:t xml:space="preserve">(ur. 1916). Jest to cykl epigramatycznych piosenek. Zaczyna się od słów : </w:t>
      </w:r>
      <w:r>
        <w:rPr>
          <w:i/>
          <w:iCs/>
          <w:color w:val="000000"/>
          <w:spacing w:val="0"/>
          <w:w w:val="100"/>
          <w:position w:val="0"/>
          <w:shd w:val="clear" w:color="auto" w:fill="auto"/>
          <w:lang w:val="pl-PL" w:eastAsia="pl-PL" w:bidi="pl-PL"/>
        </w:rPr>
        <w:t>Ani trud, ani pług nie zmuszą gleby do wydawania owoców. Gleba tylko wte</w:t>
        <w:softHyphen/>
        <w:t>dy służy, kiedy wabi i błogosławi ją czarodziejstwo.</w:t>
      </w:r>
      <w:r>
        <w:rPr>
          <w:color w:val="000000"/>
          <w:spacing w:val="0"/>
          <w:w w:val="100"/>
          <w:position w:val="0"/>
          <w:shd w:val="clear" w:color="auto" w:fill="auto"/>
          <w:lang w:val="pl-PL" w:eastAsia="pl-PL" w:bidi="pl-PL"/>
        </w:rPr>
        <w:t xml:space="preserve"> Tak śpiewa </w:t>
      </w:r>
      <w:r>
        <w:rPr>
          <w:i/>
          <w:iCs/>
          <w:color w:val="000000"/>
          <w:spacing w:val="0"/>
          <w:w w:val="100"/>
          <w:position w:val="0"/>
          <w:shd w:val="clear" w:color="auto" w:fill="auto"/>
          <w:lang w:val="pl-PL" w:eastAsia="pl-PL" w:bidi="pl-PL"/>
        </w:rPr>
        <w:t>sekret poety, który w istocie jest zikrytą zawiścią, który właści</w:t>
        <w:softHyphen/>
        <w:t>wie jest nienawiścią, właściwie miłością, właściwie miłosną wal</w:t>
        <w:softHyphen/>
        <w:t>ką o miłość.</w:t>
      </w:r>
      <w:r>
        <w:rPr>
          <w:color w:val="000000"/>
          <w:spacing w:val="0"/>
          <w:w w:val="100"/>
          <w:position w:val="0"/>
          <w:shd w:val="clear" w:color="auto" w:fill="auto"/>
          <w:lang w:val="pl-PL" w:eastAsia="pl-PL" w:bidi="pl-PL"/>
        </w:rPr>
        <w:t xml:space="preserve"> Samotny poeta zwraca się do Ameryki : dziewczy</w:t>
        <w:softHyphen/>
        <w:t>ny (ta z niego kpi) i jej strażnika, pytając czemu nie uprawiają róż tylko zboże. Dziewczyna śpiewa w odpowiedzi :</w:t>
      </w:r>
    </w:p>
    <w:p>
      <w:pPr>
        <w:pStyle w:val="Style34"/>
        <w:keepNext w:val="0"/>
        <w:keepLines w:val="0"/>
        <w:widowControl w:val="0"/>
        <w:shd w:val="clear" w:color="auto" w:fill="auto"/>
        <w:bidi w:val="0"/>
        <w:spacing w:before="0" w:after="0" w:line="204" w:lineRule="auto"/>
        <w:ind w:left="0" w:right="0" w:firstLine="560"/>
        <w:jc w:val="left"/>
      </w:pPr>
      <w:r>
        <w:rPr>
          <w:i/>
          <w:iCs/>
          <w:color w:val="000000"/>
          <w:spacing w:val="0"/>
          <w:w w:val="100"/>
          <w:position w:val="0"/>
          <w:shd w:val="clear" w:color="auto" w:fill="auto"/>
          <w:lang w:val="pl-PL" w:eastAsia="pl-PL" w:bidi="pl-PL"/>
        </w:rPr>
        <w:t xml:space="preserve">My guardian is, </w:t>
      </w:r>
      <w:r>
        <w:rPr>
          <w:i/>
          <w:iCs/>
          <w:color w:val="000000"/>
          <w:spacing w:val="0"/>
          <w:w w:val="100"/>
          <w:position w:val="0"/>
          <w:shd w:val="clear" w:color="auto" w:fill="auto"/>
          <w:lang w:val="fr-FR" w:eastAsia="fr-FR" w:bidi="fr-FR"/>
        </w:rPr>
        <w:t xml:space="preserve">as </w:t>
      </w:r>
      <w:r>
        <w:rPr>
          <w:i/>
          <w:iCs/>
          <w:color w:val="000000"/>
          <w:spacing w:val="0"/>
          <w:w w:val="100"/>
          <w:position w:val="0"/>
          <w:shd w:val="clear" w:color="auto" w:fill="auto"/>
          <w:lang w:val="pl-PL" w:eastAsia="pl-PL" w:bidi="pl-PL"/>
        </w:rPr>
        <w:t xml:space="preserve">guardians always </w:t>
      </w:r>
      <w:r>
        <w:rPr>
          <w:i/>
          <w:iCs/>
          <w:color w:val="000000"/>
          <w:spacing w:val="0"/>
          <w:w w:val="100"/>
          <w:position w:val="0"/>
          <w:shd w:val="clear" w:color="auto" w:fill="auto"/>
          <w:lang w:val="fr-FR" w:eastAsia="fr-FR" w:bidi="fr-FR"/>
        </w:rPr>
        <w:t>are,</w:t>
      </w:r>
    </w:p>
    <w:p>
      <w:pPr>
        <w:pStyle w:val="Style34"/>
        <w:keepNext w:val="0"/>
        <w:keepLines w:val="0"/>
        <w:widowControl w:val="0"/>
        <w:shd w:val="clear" w:color="auto" w:fill="auto"/>
        <w:bidi w:val="0"/>
        <w:spacing w:before="0" w:after="0" w:line="204" w:lineRule="auto"/>
        <w:ind w:left="0" w:right="0" w:firstLine="560"/>
        <w:jc w:val="left"/>
      </w:pPr>
      <w:r>
        <w:rPr>
          <w:i/>
          <w:iCs/>
          <w:color w:val="000000"/>
          <w:spacing w:val="0"/>
          <w:w w:val="100"/>
          <w:position w:val="0"/>
          <w:shd w:val="clear" w:color="auto" w:fill="auto"/>
          <w:lang w:val="pl-PL" w:eastAsia="pl-PL" w:bidi="pl-PL"/>
        </w:rPr>
        <w:t xml:space="preserve">A dragon. But a baker by </w:t>
      </w:r>
      <w:r>
        <w:rPr>
          <w:i/>
          <w:iCs/>
          <w:color w:val="000000"/>
          <w:spacing w:val="0"/>
          <w:w w:val="100"/>
          <w:position w:val="0"/>
          <w:shd w:val="clear" w:color="auto" w:fill="auto"/>
          <w:lang w:val="fr-FR" w:eastAsia="fr-FR" w:bidi="fr-FR"/>
        </w:rPr>
        <w:t>profession.</w:t>
      </w:r>
    </w:p>
    <w:p>
      <w:pPr>
        <w:pStyle w:val="Style34"/>
        <w:keepNext w:val="0"/>
        <w:keepLines w:val="0"/>
        <w:widowControl w:val="0"/>
        <w:shd w:val="clear" w:color="auto" w:fill="auto"/>
        <w:bidi w:val="0"/>
        <w:spacing w:before="0" w:after="0" w:line="204" w:lineRule="auto"/>
        <w:ind w:left="0" w:right="0" w:firstLine="560"/>
        <w:jc w:val="left"/>
      </w:pPr>
      <w:r>
        <w:rPr>
          <w:i/>
          <w:iCs/>
          <w:color w:val="000000"/>
          <w:spacing w:val="0"/>
          <w:w w:val="100"/>
          <w:position w:val="0"/>
          <w:shd w:val="clear" w:color="auto" w:fill="auto"/>
          <w:lang w:val="pl-PL" w:eastAsia="pl-PL" w:bidi="pl-PL"/>
        </w:rPr>
        <w:t>It is a treat to watek my dragon roar.</w:t>
      </w:r>
    </w:p>
    <w:p>
      <w:pPr>
        <w:pStyle w:val="Style34"/>
        <w:keepNext w:val="0"/>
        <w:keepLines w:val="0"/>
        <w:widowControl w:val="0"/>
        <w:shd w:val="clear" w:color="auto" w:fill="auto"/>
        <w:bidi w:val="0"/>
        <w:spacing w:before="0" w:after="0" w:line="204" w:lineRule="auto"/>
        <w:ind w:left="0" w:right="0" w:firstLine="560"/>
        <w:jc w:val="left"/>
      </w:pPr>
      <w:r>
        <w:rPr>
          <w:i/>
          <w:iCs/>
          <w:color w:val="000000"/>
          <w:spacing w:val="0"/>
          <w:w w:val="100"/>
          <w:position w:val="0"/>
          <w:shd w:val="clear" w:color="auto" w:fill="auto"/>
          <w:lang w:val="pl-PL" w:eastAsia="pl-PL" w:bidi="pl-PL"/>
        </w:rPr>
        <w:t xml:space="preserve">But, ak, to watek kim bakę — </w:t>
      </w:r>
      <w:r>
        <w:rPr>
          <w:i/>
          <w:iCs/>
          <w:color w:val="000000"/>
          <w:spacing w:val="0"/>
          <w:w w:val="100"/>
          <w:position w:val="0"/>
          <w:shd w:val="clear" w:color="auto" w:fill="auto"/>
          <w:lang w:val="fr-FR" w:eastAsia="fr-FR" w:bidi="fr-FR"/>
        </w:rPr>
        <w:t xml:space="preserve">there's </w:t>
      </w:r>
      <w:r>
        <w:rPr>
          <w:i/>
          <w:iCs/>
          <w:color w:val="000000"/>
          <w:spacing w:val="0"/>
          <w:w w:val="100"/>
          <w:position w:val="0"/>
          <w:shd w:val="clear" w:color="auto" w:fill="auto"/>
          <w:lang w:val="pl-PL" w:eastAsia="pl-PL" w:bidi="pl-PL"/>
        </w:rPr>
        <w:t xml:space="preserve">my </w:t>
      </w:r>
      <w:r>
        <w:rPr>
          <w:i/>
          <w:iCs/>
          <w:color w:val="000000"/>
          <w:spacing w:val="0"/>
          <w:w w:val="100"/>
          <w:position w:val="0"/>
          <w:shd w:val="clear" w:color="auto" w:fill="auto"/>
          <w:lang w:val="fr-FR" w:eastAsia="fr-FR" w:bidi="fr-FR"/>
        </w:rPr>
        <w:t>obsession.</w:t>
      </w:r>
      <w:r>
        <w:br w:type="page"/>
      </w:r>
    </w:p>
    <w:p>
      <w:pPr>
        <w:pStyle w:val="Style34"/>
        <w:keepNext w:val="0"/>
        <w:keepLines w:val="0"/>
        <w:widowControl w:val="0"/>
        <w:pBdr>
          <w:top w:val="single" w:sz="4" w:space="0" w:color="auto"/>
        </w:pBdr>
        <w:shd w:val="clear" w:color="auto" w:fill="auto"/>
        <w:bidi w:val="0"/>
        <w:spacing w:before="0" w:after="0" w:line="204" w:lineRule="auto"/>
        <w:ind w:left="540" w:right="0" w:firstLine="0"/>
        <w:jc w:val="left"/>
      </w:pPr>
      <w:r>
        <w:rPr>
          <w:i/>
          <w:iCs/>
          <w:color w:val="000000"/>
          <w:spacing w:val="0"/>
          <w:w w:val="100"/>
          <w:position w:val="0"/>
          <w:shd w:val="clear" w:color="auto" w:fill="auto"/>
          <w:lang w:val="pl-PL" w:eastAsia="pl-PL" w:bidi="pl-PL"/>
        </w:rPr>
        <w:t>He just plain sirnply bakes and bakes and bakes. Why ? Better hungry hears than stornach aches. We hug Restraint with madly sane abandon.</w:t>
      </w:r>
    </w:p>
    <w:p>
      <w:pPr>
        <w:pStyle w:val="Style34"/>
        <w:keepNext w:val="0"/>
        <w:keepLines w:val="0"/>
        <w:widowControl w:val="0"/>
        <w:shd w:val="clear" w:color="auto" w:fill="auto"/>
        <w:bidi w:val="0"/>
        <w:spacing w:before="0" w:after="180" w:line="204" w:lineRule="auto"/>
        <w:ind w:left="0" w:right="0" w:firstLine="540"/>
        <w:jc w:val="both"/>
      </w:pPr>
      <w:r>
        <w:rPr>
          <w:i/>
          <w:iCs/>
          <w:color w:val="000000"/>
          <w:spacing w:val="0"/>
          <w:w w:val="100"/>
          <w:position w:val="0"/>
          <w:shd w:val="clear" w:color="auto" w:fill="auto"/>
          <w:lang w:val="pl-PL" w:eastAsia="pl-PL" w:bidi="pl-PL"/>
        </w:rPr>
        <w:t xml:space="preserve">What mystic hot </w:t>
      </w:r>
      <w:r>
        <w:rPr>
          <w:i/>
          <w:iCs/>
          <w:color w:val="000000"/>
          <w:spacing w:val="0"/>
          <w:w w:val="100"/>
          <w:position w:val="0"/>
          <w:shd w:val="clear" w:color="auto" w:fill="auto"/>
          <w:lang w:val="fr-FR" w:eastAsia="fr-FR" w:bidi="fr-FR"/>
        </w:rPr>
        <w:t xml:space="preserve">heavens </w:t>
      </w:r>
      <w:r>
        <w:rPr>
          <w:i/>
          <w:iCs/>
          <w:color w:val="000000"/>
          <w:spacing w:val="0"/>
          <w:w w:val="100"/>
          <w:position w:val="0"/>
          <w:shd w:val="clear" w:color="auto" w:fill="auto"/>
          <w:lang w:val="pl-PL" w:eastAsia="pl-PL" w:bidi="pl-PL"/>
        </w:rPr>
        <w:t xml:space="preserve">of </w:t>
      </w:r>
      <w:r>
        <w:rPr>
          <w:i/>
          <w:iCs/>
          <w:color w:val="000000"/>
          <w:spacing w:val="0"/>
          <w:w w:val="100"/>
          <w:position w:val="0"/>
          <w:shd w:val="clear" w:color="auto" w:fill="auto"/>
          <w:lang w:val="fr-FR" w:eastAsia="fr-FR" w:bidi="fr-FR"/>
        </w:rPr>
        <w:t xml:space="preserve">Cool </w:t>
      </w:r>
      <w:r>
        <w:rPr>
          <w:i/>
          <w:iCs/>
          <w:color w:val="000000"/>
          <w:spacing w:val="0"/>
          <w:w w:val="100"/>
          <w:position w:val="0"/>
          <w:shd w:val="clear" w:color="auto" w:fill="auto"/>
          <w:lang w:val="pl-PL" w:eastAsia="pl-PL" w:bidi="pl-PL"/>
        </w:rPr>
        <w:t xml:space="preserve">Fact </w:t>
      </w:r>
      <w:r>
        <w:rPr>
          <w:i/>
          <w:iCs/>
          <w:color w:val="000000"/>
          <w:spacing w:val="0"/>
          <w:w w:val="100"/>
          <w:position w:val="0"/>
          <w:shd w:val="clear" w:color="auto" w:fill="auto"/>
          <w:lang w:val="fr-FR" w:eastAsia="fr-FR" w:bidi="fr-FR"/>
        </w:rPr>
        <w:t xml:space="preserve">descend </w:t>
      </w:r>
      <w:r>
        <w:rPr>
          <w:i/>
          <w:iCs/>
          <w:color w:val="000000"/>
          <w:spacing w:val="0"/>
          <w:w w:val="100"/>
          <w:position w:val="0"/>
          <w:shd w:val="clear" w:color="auto" w:fill="auto"/>
          <w:lang w:val="pl-PL" w:eastAsia="pl-PL" w:bidi="pl-PL"/>
        </w:rPr>
        <w:t>on</w:t>
      </w:r>
    </w:p>
    <w:p>
      <w:pPr>
        <w:pStyle w:val="Style34"/>
        <w:keepNext w:val="0"/>
        <w:keepLines w:val="0"/>
        <w:widowControl w:val="0"/>
        <w:shd w:val="clear" w:color="auto" w:fill="auto"/>
        <w:bidi w:val="0"/>
        <w:spacing w:before="0" w:after="0" w:line="204" w:lineRule="auto"/>
        <w:ind w:left="0" w:right="0" w:firstLine="540"/>
        <w:jc w:val="both"/>
      </w:pPr>
      <w:r>
        <w:rPr>
          <w:i/>
          <w:iCs/>
          <w:color w:val="000000"/>
          <w:spacing w:val="0"/>
          <w:w w:val="100"/>
          <w:position w:val="0"/>
          <w:shd w:val="clear" w:color="auto" w:fill="auto"/>
          <w:lang w:val="fr-FR" w:eastAsia="fr-FR" w:bidi="fr-FR"/>
        </w:rPr>
        <w:t xml:space="preserve">Our orgies </w:t>
      </w:r>
      <w:r>
        <w:rPr>
          <w:i/>
          <w:iCs/>
          <w:color w:val="000000"/>
          <w:spacing w:val="0"/>
          <w:w w:val="100"/>
          <w:position w:val="0"/>
          <w:shd w:val="clear" w:color="auto" w:fill="auto"/>
          <w:lang w:val="pl-PL" w:eastAsia="pl-PL" w:bidi="pl-PL"/>
        </w:rPr>
        <w:t>of ecstatic Utility !</w:t>
      </w:r>
    </w:p>
    <w:p>
      <w:pPr>
        <w:pStyle w:val="Style34"/>
        <w:keepNext w:val="0"/>
        <w:keepLines w:val="0"/>
        <w:widowControl w:val="0"/>
        <w:shd w:val="clear" w:color="auto" w:fill="auto"/>
        <w:bidi w:val="0"/>
        <w:spacing w:before="0" w:after="180" w:line="204" w:lineRule="auto"/>
        <w:ind w:left="540" w:right="0" w:firstLine="0"/>
        <w:jc w:val="left"/>
      </w:pPr>
      <w:r>
        <w:rPr>
          <w:i/>
          <w:iCs/>
          <w:color w:val="000000"/>
          <w:spacing w:val="0"/>
          <w:w w:val="100"/>
          <w:position w:val="0"/>
          <w:shd w:val="clear" w:color="auto" w:fill="auto"/>
          <w:lang w:val="pl-PL" w:eastAsia="pl-PL" w:bidi="pl-PL"/>
        </w:rPr>
        <w:t xml:space="preserve">In bread-carousals drunk with Soberness, we Bakę, bakę and </w:t>
      </w:r>
      <w:r>
        <w:rPr>
          <w:i/>
          <w:iCs/>
          <w:color w:val="000000"/>
          <w:spacing w:val="0"/>
          <w:w w:val="100"/>
          <w:position w:val="0"/>
          <w:shd w:val="clear" w:color="auto" w:fill="auto"/>
          <w:lang w:val="fr-FR" w:eastAsia="fr-FR" w:bidi="fr-FR"/>
        </w:rPr>
        <w:t xml:space="preserve">never </w:t>
      </w:r>
      <w:r>
        <w:rPr>
          <w:i/>
          <w:iCs/>
          <w:color w:val="000000"/>
          <w:spacing w:val="0"/>
          <w:w w:val="100"/>
          <w:position w:val="0"/>
          <w:shd w:val="clear" w:color="auto" w:fill="auto"/>
          <w:lang w:val="pl-PL" w:eastAsia="pl-PL" w:bidi="pl-PL"/>
        </w:rPr>
        <w:t xml:space="preserve">stop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 xml:space="preserve">except </w:t>
      </w:r>
      <w:r>
        <w:rPr>
          <w:i/>
          <w:iCs/>
          <w:color w:val="000000"/>
          <w:spacing w:val="0"/>
          <w:w w:val="100"/>
          <w:position w:val="0"/>
          <w:shd w:val="clear" w:color="auto" w:fill="auto"/>
          <w:lang w:val="pl-PL" w:eastAsia="pl-PL" w:bidi="pl-PL"/>
        </w:rPr>
        <w:t xml:space="preserve">to weed </w:t>
      </w:r>
      <w:r>
        <w:rPr>
          <w:i/>
          <w:iCs/>
          <w:color w:val="000000"/>
          <w:spacing w:val="0"/>
          <w:w w:val="100"/>
          <w:position w:val="0"/>
          <w:shd w:val="clear" w:color="auto" w:fill="auto"/>
          <w:lang w:val="fr-FR" w:eastAsia="fr-FR" w:bidi="fr-FR"/>
        </w:rPr>
        <w:t xml:space="preserve">Roses </w:t>
      </w:r>
      <w:r>
        <w:rPr>
          <w:i/>
          <w:iCs/>
          <w:color w:val="000000"/>
          <w:spacing w:val="0"/>
          <w:w w:val="100"/>
          <w:position w:val="0"/>
          <w:shd w:val="clear" w:color="auto" w:fill="auto"/>
          <w:lang w:val="pl-PL" w:eastAsia="pl-PL" w:bidi="pl-PL"/>
        </w:rPr>
        <w:t xml:space="preserve">... Go, </w:t>
      </w:r>
      <w:r>
        <w:rPr>
          <w:i/>
          <w:iCs/>
          <w:color w:val="000000"/>
          <w:spacing w:val="0"/>
          <w:w w:val="100"/>
          <w:position w:val="0"/>
          <w:shd w:val="clear" w:color="auto" w:fill="auto"/>
          <w:lang w:val="fr-FR" w:eastAsia="fr-FR" w:bidi="fr-FR"/>
        </w:rPr>
        <w:t xml:space="preserve">poet, </w:t>
      </w:r>
      <w:r>
        <w:rPr>
          <w:i/>
          <w:iCs/>
          <w:color w:val="000000"/>
          <w:spacing w:val="0"/>
          <w:w w:val="100"/>
          <w:position w:val="0"/>
          <w:shd w:val="clear" w:color="auto" w:fill="auto"/>
          <w:lang w:val="pl-PL" w:eastAsia="pl-PL" w:bidi="pl-PL"/>
        </w:rPr>
        <w:t xml:space="preserve">and on </w:t>
      </w:r>
      <w:r>
        <w:rPr>
          <w:i/>
          <w:iCs/>
          <w:color w:val="000000"/>
          <w:spacing w:val="0"/>
          <w:w w:val="100"/>
          <w:position w:val="0"/>
          <w:shd w:val="clear" w:color="auto" w:fill="auto"/>
          <w:lang w:val="fr-FR" w:eastAsia="fr-FR" w:bidi="fr-FR"/>
        </w:rPr>
        <w:t xml:space="preserve">roses </w:t>
      </w:r>
      <w:r>
        <w:rPr>
          <w:i/>
          <w:iCs/>
          <w:color w:val="000000"/>
          <w:spacing w:val="0"/>
          <w:w w:val="100"/>
          <w:position w:val="0"/>
          <w:shd w:val="clear" w:color="auto" w:fill="auto"/>
          <w:lang w:val="pl-PL" w:eastAsia="pl-PL" w:bidi="pl-PL"/>
        </w:rPr>
        <w:t>feed.</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Co w dosłownym przekładzie brzmi : </w:t>
      </w:r>
      <w:r>
        <w:rPr>
          <w:i/>
          <w:iCs/>
          <w:color w:val="000000"/>
          <w:spacing w:val="0"/>
          <w:w w:val="100"/>
          <w:position w:val="0"/>
          <w:shd w:val="clear" w:color="auto" w:fill="auto"/>
          <w:lang w:val="pl-PL" w:eastAsia="pl-PL" w:bidi="pl-PL"/>
        </w:rPr>
        <w:t xml:space="preserve">,,Mój strażnik jest, jak zwykle strażnicy, smokiem. Ale piekarzem </w:t>
      </w:r>
      <w:r>
        <w:rPr>
          <w:i/>
          <w:iCs/>
          <w:color w:val="000000"/>
          <w:spacing w:val="0"/>
          <w:w w:val="100"/>
          <w:position w:val="0"/>
          <w:shd w:val="clear" w:color="auto" w:fill="auto"/>
          <w:lang w:val="pl-PL" w:eastAsia="pl-PL" w:bidi="pl-PL"/>
        </w:rPr>
        <w:t xml:space="preserve">z </w:t>
      </w:r>
      <w:r>
        <w:rPr>
          <w:i/>
          <w:iCs/>
          <w:color w:val="000000"/>
          <w:spacing w:val="0"/>
          <w:w w:val="100"/>
          <w:position w:val="0"/>
          <w:shd w:val="clear" w:color="auto" w:fill="auto"/>
          <w:lang w:val="pl-PL" w:eastAsia="pl-PL" w:bidi="pl-PL"/>
        </w:rPr>
        <w:t>zawodu. Warto wi</w:t>
        <w:softHyphen/>
        <w:t xml:space="preserve">dzieć mego smoka jak ryczy. </w:t>
      </w:r>
      <w:r>
        <w:rPr>
          <w:i/>
          <w:iCs/>
          <w:color w:val="000000"/>
          <w:spacing w:val="0"/>
          <w:w w:val="100"/>
          <w:position w:val="0"/>
          <w:shd w:val="clear" w:color="auto" w:fill="auto"/>
          <w:lang w:val="fr-FR" w:eastAsia="fr-FR" w:bidi="fr-FR"/>
        </w:rPr>
        <w:t xml:space="preserve">A,le </w:t>
      </w:r>
      <w:r>
        <w:rPr>
          <w:i/>
          <w:iCs/>
          <w:color w:val="000000"/>
          <w:spacing w:val="0"/>
          <w:w w:val="100"/>
          <w:position w:val="0"/>
          <w:shd w:val="clear" w:color="auto" w:fill="auto"/>
          <w:lang w:val="pl-PL" w:eastAsia="pl-PL" w:bidi="pl-PL"/>
        </w:rPr>
        <w:t xml:space="preserve">przyglądać się jak piecze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oto moja obsesja. Po prostu piecze, piecze i piecze. Dlaczego? Lepsze głodne serca niż cierpiące brzuchy. Bierzemy w uścisk Powściągliwość z szaleńczo zdrowym oddaniem. Jakież mistycz</w:t>
        <w:softHyphen/>
        <w:t>ne, gorące nieba Zimnego Faktu zstępują na nasze orgie eksta</w:t>
        <w:softHyphen/>
        <w:t>tycznej Użyteczności ! W chlebnych rozpasaniach, pijani Trzeź</w:t>
        <w:softHyphen/>
        <w:t xml:space="preserve">wością, pieczemy, pieczemy i nie zatrzymujemy się nigdy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chyba żeby pleć róże. Idź poeto, karm się różami.</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Poeta, żegnany śmiechem dziewczyny : </w:t>
      </w:r>
      <w:r>
        <w:rPr>
          <w:i/>
          <w:iCs/>
          <w:color w:val="000000"/>
          <w:spacing w:val="0"/>
          <w:w w:val="100"/>
          <w:position w:val="0"/>
          <w:shd w:val="clear" w:color="auto" w:fill="auto"/>
          <w:lang w:val="pl-PL" w:eastAsia="pl-PL" w:bidi="pl-PL"/>
        </w:rPr>
        <w:t>Wróć nie wcześniej, aż mąka będzie potrzebowała drożdży rymu,</w:t>
      </w:r>
      <w:r>
        <w:rPr>
          <w:color w:val="000000"/>
          <w:spacing w:val="0"/>
          <w:w w:val="100"/>
          <w:position w:val="0"/>
          <w:shd w:val="clear" w:color="auto" w:fill="auto"/>
          <w:lang w:val="pl-PL" w:eastAsia="pl-PL" w:bidi="pl-PL"/>
        </w:rPr>
        <w:t xml:space="preserve"> odchodzi. I cóż się dzieje? Urodzaje zawiodły, panoszył się głód. Kiedy poeta wraca do swojej Ameryki widzi wszędzie róże — na przebłaganie za</w:t>
        <w:softHyphen/>
        <w:t>gniewanej ziemi.</w:t>
      </w:r>
    </w:p>
    <w:p>
      <w:pPr>
        <w:pStyle w:val="Style34"/>
        <w:keepNext w:val="0"/>
        <w:keepLines w:val="0"/>
        <w:widowControl w:val="0"/>
        <w:shd w:val="clear" w:color="auto" w:fill="auto"/>
        <w:bidi w:val="0"/>
        <w:spacing w:before="0" w:after="180" w:line="204" w:lineRule="auto"/>
        <w:ind w:left="0" w:right="0" w:firstLine="440"/>
        <w:jc w:val="both"/>
      </w:pPr>
      <w:r>
        <w:rPr>
          <w:color w:val="000000"/>
          <w:spacing w:val="0"/>
          <w:w w:val="100"/>
          <w:position w:val="0"/>
          <w:shd w:val="clear" w:color="auto" w:fill="auto"/>
          <w:lang w:val="pl-PL" w:eastAsia="pl-PL" w:bidi="pl-PL"/>
        </w:rPr>
        <w:t>W Europie, gdzie ceni się róże a nie dość ceni się chleb i gdzie poezja dzieli się na ,,czystą lirykę” i lirykę w służbie ideologii, utwór wygląda egzotycznie i można zrozumieć, dla</w:t>
        <w:softHyphen/>
        <w:t xml:space="preserve">czego nic w tym rodzaju nie przyciągnęło uwagi </w:t>
      </w:r>
      <w:r>
        <w:rPr>
          <w:color w:val="000000"/>
          <w:spacing w:val="0"/>
          <w:w w:val="100"/>
          <w:position w:val="0"/>
          <w:shd w:val="clear" w:color="auto" w:fill="auto"/>
          <w:lang w:val="fr-FR" w:eastAsia="fr-FR" w:bidi="fr-FR"/>
        </w:rPr>
        <w:t xml:space="preserve">Bosquet’a </w:t>
      </w:r>
      <w:r>
        <w:rPr>
          <w:color w:val="000000"/>
          <w:spacing w:val="0"/>
          <w:w w:val="100"/>
          <w:position w:val="0"/>
          <w:shd w:val="clear" w:color="auto" w:fill="auto"/>
          <w:lang w:val="pl-PL" w:eastAsia="pl-PL" w:bidi="pl-PL"/>
        </w:rPr>
        <w:t>— choć przez to antologia została zubożona.</w:t>
      </w:r>
    </w:p>
    <w:p>
      <w:pPr>
        <w:pStyle w:val="Style7"/>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Rokiem ,,nowoczesnego przełomu” był w poezji Stanów Zjednoczonych 1912. Wtedy zaczęło się ukazywać w Chicago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pismo „Poetry” (wychodzi ono dotychczas. Jego redaktorem jest obecnie znany poeta Karl Shapiro). Data owa zbiega się z po</w:t>
        <w:softHyphen/>
        <w:t>czątkami samolotu (lot Bleriota 1909) i z wprowadzeniem na ry</w:t>
        <w:softHyphen/>
        <w:t xml:space="preserve">nek masowego taniego samochodu przez Forda. W 1907 Picasso maluje „Panny z </w:t>
      </w:r>
      <w:r>
        <w:rPr>
          <w:color w:val="000000"/>
          <w:spacing w:val="0"/>
          <w:w w:val="100"/>
          <w:position w:val="0"/>
          <w:shd w:val="clear" w:color="auto" w:fill="auto"/>
          <w:lang w:val="fr-FR" w:eastAsia="fr-FR" w:bidi="fr-FR"/>
        </w:rPr>
        <w:t xml:space="preserve">Avignonu”. </w:t>
      </w:r>
      <w:r>
        <w:rPr>
          <w:color w:val="000000"/>
          <w:spacing w:val="0"/>
          <w:w w:val="100"/>
          <w:position w:val="0"/>
          <w:shd w:val="clear" w:color="auto" w:fill="auto"/>
          <w:lang w:val="pl-PL" w:eastAsia="pl-PL" w:bidi="pl-PL"/>
        </w:rPr>
        <w:t xml:space="preserve">otwierając okres kubizmu. W 1911 powstaje obraz „Czerwone Studio” </w:t>
      </w:r>
      <w:r>
        <w:rPr>
          <w:color w:val="000000"/>
          <w:spacing w:val="0"/>
          <w:w w:val="100"/>
          <w:position w:val="0"/>
          <w:shd w:val="clear" w:color="auto" w:fill="auto"/>
          <w:lang w:val="fr-FR" w:eastAsia="fr-FR" w:bidi="fr-FR"/>
        </w:rPr>
        <w:t xml:space="preserve">Matisse’a, </w:t>
      </w:r>
      <w:r>
        <w:rPr>
          <w:color w:val="000000"/>
          <w:spacing w:val="0"/>
          <w:w w:val="100"/>
          <w:position w:val="0"/>
          <w:shd w:val="clear" w:color="auto" w:fill="auto"/>
          <w:lang w:val="pl-PL" w:eastAsia="pl-PL" w:bidi="pl-PL"/>
        </w:rPr>
        <w:t>w 1913 „Sędzio</w:t>
        <w:softHyphen/>
        <w:t>wie” Rouault. Pierwsze obrazy abstrakcyjne rodzą się w 1910 (Rosjanin Kandinski) i 1913 (Rosjanin Kazimierz Malewicz). Fer</w:t>
        <w:softHyphen/>
        <w:t xml:space="preserve">ment w poezji znaczą w Paryżu nazwiska </w:t>
      </w:r>
      <w:r>
        <w:rPr>
          <w:color w:val="000000"/>
          <w:spacing w:val="0"/>
          <w:w w:val="100"/>
          <w:position w:val="0"/>
          <w:shd w:val="clear" w:color="auto" w:fill="auto"/>
          <w:lang w:val="fr-FR" w:eastAsia="fr-FR" w:bidi="fr-FR"/>
        </w:rPr>
        <w:t xml:space="preserve">Apollinaire’a, </w:t>
      </w:r>
      <w:r>
        <w:rPr>
          <w:color w:val="000000"/>
          <w:spacing w:val="0"/>
          <w:w w:val="100"/>
          <w:position w:val="0"/>
          <w:shd w:val="clear" w:color="auto" w:fill="auto"/>
          <w:lang w:val="pl-PL" w:eastAsia="pl-PL" w:bidi="pl-PL"/>
        </w:rPr>
        <w:t xml:space="preserve">Cen- </w:t>
      </w:r>
      <w:r>
        <w:rPr>
          <w:color w:val="000000"/>
          <w:spacing w:val="0"/>
          <w:w w:val="100"/>
          <w:position w:val="0"/>
          <w:shd w:val="clear" w:color="auto" w:fill="auto"/>
          <w:lang w:val="fr-FR" w:eastAsia="fr-FR" w:bidi="fr-FR"/>
        </w:rPr>
        <w:t xml:space="preserve">dras’a, </w:t>
      </w:r>
      <w:r>
        <w:rPr>
          <w:color w:val="000000"/>
          <w:spacing w:val="0"/>
          <w:w w:val="100"/>
          <w:position w:val="0"/>
          <w:shd w:val="clear" w:color="auto" w:fill="auto"/>
          <w:lang w:val="pl-PL" w:eastAsia="pl-PL" w:bidi="pl-PL"/>
        </w:rPr>
        <w:t>Larbaud, we Włoszech Marinettiego.</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Manifesty amerykańskich „imażystów” z 1912 roku warte są przypomnienia. Głoszą one, jak słusznie cytuje </w:t>
      </w:r>
      <w:r>
        <w:rPr>
          <w:color w:val="000000"/>
          <w:spacing w:val="0"/>
          <w:w w:val="100"/>
          <w:position w:val="0"/>
          <w:shd w:val="clear" w:color="auto" w:fill="auto"/>
          <w:lang w:val="fr-FR" w:eastAsia="fr-FR" w:bidi="fr-FR"/>
        </w:rPr>
        <w:t xml:space="preserve">Bosquet </w:t>
      </w:r>
      <w:r>
        <w:rPr>
          <w:color w:val="000000"/>
          <w:spacing w:val="0"/>
          <w:w w:val="100"/>
          <w:position w:val="0"/>
          <w:shd w:val="clear" w:color="auto" w:fill="auto"/>
          <w:lang w:val="pl-PL" w:eastAsia="pl-PL" w:bidi="pl-PL"/>
        </w:rPr>
        <w:t>:</w:t>
      </w:r>
    </w:p>
    <w:p>
      <w:pPr>
        <w:pStyle w:val="Style34"/>
        <w:keepNext w:val="0"/>
        <w:keepLines w:val="0"/>
        <w:widowControl w:val="0"/>
        <w:numPr>
          <w:ilvl w:val="0"/>
          <w:numId w:val="9"/>
        </w:numPr>
        <w:shd w:val="clear" w:color="auto" w:fill="auto"/>
        <w:tabs>
          <w:tab w:pos="673" w:val="left"/>
        </w:tabs>
        <w:bidi w:val="0"/>
        <w:spacing w:before="0" w:after="180" w:line="199" w:lineRule="auto"/>
        <w:ind w:left="0" w:right="0" w:firstLine="440"/>
        <w:jc w:val="both"/>
      </w:pPr>
      <w:r>
        <w:rPr>
          <w:color w:val="000000"/>
          <w:spacing w:val="0"/>
          <w:w w:val="100"/>
          <w:position w:val="0"/>
          <w:shd w:val="clear" w:color="auto" w:fill="auto"/>
          <w:lang w:val="pl-PL" w:eastAsia="pl-PL" w:bidi="pl-PL"/>
        </w:rPr>
        <w:t>Powrót do mowy codziennej, do słowa zastosowanego ściśle, a nie dla celów dekoracyjnych.</w:t>
      </w:r>
      <w:r>
        <w:br w:type="page"/>
      </w:r>
    </w:p>
    <w:p>
      <w:pPr>
        <w:pStyle w:val="Style34"/>
        <w:keepNext w:val="0"/>
        <w:keepLines w:val="0"/>
        <w:widowControl w:val="0"/>
        <w:numPr>
          <w:ilvl w:val="0"/>
          <w:numId w:val="9"/>
        </w:numPr>
        <w:shd w:val="clear" w:color="auto" w:fill="auto"/>
        <w:tabs>
          <w:tab w:pos="676" w:val="left"/>
        </w:tabs>
        <w:bidi w:val="0"/>
        <w:spacing w:before="0" w:after="0" w:line="204" w:lineRule="auto"/>
        <w:ind w:left="0" w:right="0" w:firstLine="420"/>
        <w:jc w:val="both"/>
      </w:pPr>
      <w:r>
        <w:rPr>
          <w:color w:val="000000"/>
          <w:spacing w:val="0"/>
          <w:w w:val="100"/>
          <w:position w:val="0"/>
          <w:shd w:val="clear" w:color="auto" w:fill="auto"/>
          <w:lang w:val="pl-PL" w:eastAsia="pl-PL" w:bidi="pl-PL"/>
        </w:rPr>
        <w:t>Nowe rytmy. ,,Uważamy, że poeta może lepiej wyrazić się w wierszu wolnym niż w formie tradycyjnej”.</w:t>
      </w:r>
    </w:p>
    <w:p>
      <w:pPr>
        <w:pStyle w:val="Style34"/>
        <w:keepNext w:val="0"/>
        <w:keepLines w:val="0"/>
        <w:widowControl w:val="0"/>
        <w:numPr>
          <w:ilvl w:val="0"/>
          <w:numId w:val="9"/>
        </w:numPr>
        <w:shd w:val="clear" w:color="auto" w:fill="auto"/>
        <w:tabs>
          <w:tab w:pos="704" w:val="left"/>
        </w:tabs>
        <w:bidi w:val="0"/>
        <w:spacing w:before="0" w:after="0" w:line="204" w:lineRule="auto"/>
        <w:ind w:left="0" w:right="0" w:firstLine="420"/>
        <w:jc w:val="both"/>
      </w:pPr>
      <w:r>
        <w:rPr>
          <w:color w:val="000000"/>
          <w:spacing w:val="0"/>
          <w:w w:val="100"/>
          <w:position w:val="0"/>
          <w:shd w:val="clear" w:color="auto" w:fill="auto"/>
          <w:lang w:val="pl-PL" w:eastAsia="pl-PL" w:bidi="pl-PL"/>
        </w:rPr>
        <w:t>Wolność wyboru tematu.</w:t>
      </w:r>
    </w:p>
    <w:p>
      <w:pPr>
        <w:pStyle w:val="Style34"/>
        <w:keepNext w:val="0"/>
        <w:keepLines w:val="0"/>
        <w:widowControl w:val="0"/>
        <w:numPr>
          <w:ilvl w:val="0"/>
          <w:numId w:val="9"/>
        </w:numPr>
        <w:shd w:val="clear" w:color="auto" w:fill="auto"/>
        <w:tabs>
          <w:tab w:pos="649" w:val="left"/>
        </w:tabs>
        <w:bidi w:val="0"/>
        <w:spacing w:before="0" w:after="0" w:line="202" w:lineRule="auto"/>
        <w:ind w:left="0" w:right="0" w:firstLine="420"/>
        <w:jc w:val="both"/>
      </w:pPr>
      <w:r>
        <w:rPr>
          <w:color w:val="000000"/>
          <w:spacing w:val="0"/>
          <w:w w:val="100"/>
          <w:position w:val="0"/>
          <w:shd w:val="clear" w:color="auto" w:fill="auto"/>
          <w:lang w:val="pl-PL" w:eastAsia="pl-PL" w:bidi="pl-PL"/>
        </w:rPr>
        <w:t>Użytek obrazu. „Nie jesteśmy malarzami, ale sądzimy, że poezja powinna rysować dokładnie szczegóły i nie ograniczać się do ogólników, nawet wspaniałych czy dźwięcznych.</w:t>
      </w:r>
    </w:p>
    <w:p>
      <w:pPr>
        <w:pStyle w:val="Style34"/>
        <w:keepNext w:val="0"/>
        <w:keepLines w:val="0"/>
        <w:widowControl w:val="0"/>
        <w:numPr>
          <w:ilvl w:val="0"/>
          <w:numId w:val="9"/>
        </w:numPr>
        <w:shd w:val="clear" w:color="auto" w:fill="auto"/>
        <w:tabs>
          <w:tab w:pos="668" w:val="left"/>
        </w:tabs>
        <w:bidi w:val="0"/>
        <w:spacing w:before="0" w:after="0" w:line="204" w:lineRule="auto"/>
        <w:ind w:left="0" w:right="0" w:firstLine="380"/>
        <w:jc w:val="both"/>
      </w:pPr>
      <w:r>
        <w:rPr>
          <w:color w:val="000000"/>
          <w:spacing w:val="0"/>
          <w:w w:val="100"/>
          <w:position w:val="0"/>
          <w:shd w:val="clear" w:color="auto" w:fill="auto"/>
          <w:lang w:val="pl-PL" w:eastAsia="pl-PL" w:bidi="pl-PL"/>
        </w:rPr>
        <w:t>Poezję twardą i jasną, nigdy mglistą czy nieokreśloną.</w:t>
      </w:r>
    </w:p>
    <w:p>
      <w:pPr>
        <w:pStyle w:val="Style34"/>
        <w:keepNext w:val="0"/>
        <w:keepLines w:val="0"/>
        <w:widowControl w:val="0"/>
        <w:numPr>
          <w:ilvl w:val="0"/>
          <w:numId w:val="9"/>
        </w:numPr>
        <w:shd w:val="clear" w:color="auto" w:fill="auto"/>
        <w:tabs>
          <w:tab w:pos="671" w:val="left"/>
        </w:tabs>
        <w:bidi w:val="0"/>
        <w:spacing w:before="0" w:after="0" w:line="204" w:lineRule="auto"/>
        <w:ind w:left="0" w:right="0" w:firstLine="380"/>
        <w:jc w:val="both"/>
      </w:pPr>
      <w:r>
        <w:rPr>
          <w:color w:val="000000"/>
          <w:spacing w:val="0"/>
          <w:w w:val="100"/>
          <w:position w:val="0"/>
          <w:shd w:val="clear" w:color="auto" w:fill="auto"/>
          <w:lang w:val="pl-PL" w:eastAsia="pl-PL" w:bidi="pl-PL"/>
        </w:rPr>
        <w:t>Zwartość, która jest „samą istotą poezji”.</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Założenia tego manifestu najlepiej chyba zrealizował John Gould </w:t>
      </w:r>
      <w:r>
        <w:rPr>
          <w:color w:val="000000"/>
          <w:spacing w:val="0"/>
          <w:w w:val="100"/>
          <w:position w:val="0"/>
          <w:shd w:val="clear" w:color="auto" w:fill="auto"/>
          <w:lang w:val="fr-FR" w:eastAsia="fr-FR" w:bidi="fr-FR"/>
        </w:rPr>
        <w:t xml:space="preserve">Fletcher </w:t>
      </w:r>
      <w:r>
        <w:rPr>
          <w:color w:val="000000"/>
          <w:spacing w:val="0"/>
          <w:w w:val="100"/>
          <w:position w:val="0"/>
          <w:shd w:val="clear" w:color="auto" w:fill="auto"/>
          <w:lang w:val="pl-PL" w:eastAsia="pl-PL" w:bidi="pl-PL"/>
        </w:rPr>
        <w:t xml:space="preserve">(1886-1951). Obecnie jego sława datuje się głównie od jego śmierci. Liczyli się w okolicach pierwszej wojny światowej przede wszystkim Sandburg („Chicago pocms” 1916) Lindsay („Kongo i inne wiersze” 1914), Frost („Na północ od Bostonu” 1914). Edgar </w:t>
      </w:r>
      <w:r>
        <w:rPr>
          <w:color w:val="000000"/>
          <w:spacing w:val="0"/>
          <w:w w:val="100"/>
          <w:position w:val="0"/>
          <w:shd w:val="clear" w:color="auto" w:fill="auto"/>
          <w:lang w:val="fr-FR" w:eastAsia="fr-FR" w:bidi="fr-FR"/>
        </w:rPr>
        <w:t xml:space="preserve">Lee Masters </w:t>
      </w:r>
      <w:r>
        <w:rPr>
          <w:color w:val="000000"/>
          <w:spacing w:val="0"/>
          <w:w w:val="100"/>
          <w:position w:val="0"/>
          <w:shd w:val="clear" w:color="auto" w:fill="auto"/>
          <w:lang w:val="pl-PL" w:eastAsia="pl-PL" w:bidi="pl-PL"/>
        </w:rPr>
        <w:t xml:space="preserve">(„Spoon </w:t>
      </w:r>
      <w:r>
        <w:rPr>
          <w:color w:val="000000"/>
          <w:spacing w:val="0"/>
          <w:w w:val="100"/>
          <w:position w:val="0"/>
          <w:shd w:val="clear" w:color="auto" w:fill="auto"/>
          <w:lang w:val="fr-FR" w:eastAsia="fr-FR" w:bidi="fr-FR"/>
        </w:rPr>
        <w:t xml:space="preserve">River </w:t>
      </w:r>
      <w:r>
        <w:rPr>
          <w:color w:val="000000"/>
          <w:spacing w:val="0"/>
          <w:w w:val="100"/>
          <w:position w:val="0"/>
          <w:shd w:val="clear" w:color="auto" w:fill="auto"/>
          <w:lang w:val="pl-PL" w:eastAsia="pl-PL" w:bidi="pl-PL"/>
        </w:rPr>
        <w:t>Anthology”, 1914). No i „apatrydzi”, zbiegowie do Europy : Ezra Pound i T.S. Eliot, który zaczyna publikować w 1909 roku.</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Później nowe kierunki, zmagania, wstrząsy, „poezja spo</w:t>
        <w:softHyphen/>
        <w:t>łecznie zaangażowana” w latach wielkiego kryzysu i ataki jej wrogów. Okolicznością sprzyjającą amerykańskiej poezji było wyłonienie się „Nowej Szkoły” krytyków. Takich zawodowych dłubaczy, biorących pod lupę każde słowo i umiejących pisać całe rozprawy o jednej zwrotce, nie ma chyba w żadnym kraju. Nig</w:t>
        <w:softHyphen/>
        <w:t>dzie też poezja nie jest traktowana tak poważnie przez parę ty</w:t>
        <w:softHyphen/>
        <w:t>sięcy maniaków jak w Ameryce, gdzie pozostałe miliony odnoszą się do niej obojętnie. Dzisiaj klan jej zwolenników się zwiększa — nie wiadomo czy z korzyścią. Te drogi są zawiłe. Po tylu do</w:t>
        <w:softHyphen/>
        <w:t>świadczeniach z „masowym odbiorcą” odnosimy się już do „rzą</w:t>
        <w:softHyphen/>
        <w:t>du dusz” a tym bardziej do funkcji inżynierów dusz nieco scep</w:t>
        <w:softHyphen/>
        <w:t>tycznie.</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ukryciu, prowadząc podwójne życie : lekarzy, bibliote</w:t>
        <w:softHyphen/>
        <w:t xml:space="preserve">karzy czy urzędników ubezpieczeń, stworzyli niejedno trwałe dzieło następcy </w:t>
      </w:r>
      <w:r>
        <w:rPr>
          <w:color w:val="000000"/>
          <w:spacing w:val="0"/>
          <w:w w:val="100"/>
          <w:position w:val="0"/>
          <w:shd w:val="clear" w:color="auto" w:fill="auto"/>
          <w:lang w:val="fr-FR" w:eastAsia="fr-FR" w:bidi="fr-FR"/>
        </w:rPr>
        <w:t xml:space="preserve">Marlowe’a </w:t>
      </w:r>
      <w:r>
        <w:rPr>
          <w:color w:val="000000"/>
          <w:spacing w:val="0"/>
          <w:w w:val="100"/>
          <w:position w:val="0"/>
          <w:shd w:val="clear" w:color="auto" w:fill="auto"/>
          <w:lang w:val="pl-PL" w:eastAsia="pl-PL" w:bidi="pl-PL"/>
        </w:rPr>
        <w:t>i Szekspira. Komuż dzi</w:t>
        <w:softHyphen/>
        <w:t xml:space="preserve">siaj stawia pomniki młode pokolenie, kogo wieńczy ? </w:t>
      </w:r>
      <w:r>
        <w:rPr>
          <w:color w:val="000000"/>
          <w:spacing w:val="0"/>
          <w:w w:val="100"/>
          <w:position w:val="0"/>
          <w:shd w:val="clear" w:color="auto" w:fill="auto"/>
          <w:lang w:val="fr-FR" w:eastAsia="fr-FR" w:bidi="fr-FR"/>
        </w:rPr>
        <w:t xml:space="preserve">Wallace Stevens </w:t>
      </w:r>
      <w:r>
        <w:rPr>
          <w:color w:val="000000"/>
          <w:spacing w:val="0"/>
          <w:w w:val="100"/>
          <w:position w:val="0"/>
          <w:shd w:val="clear" w:color="auto" w:fill="auto"/>
          <w:lang w:val="pl-PL" w:eastAsia="pl-PL" w:bidi="pl-PL"/>
        </w:rPr>
        <w:t xml:space="preserve">(1879-1955), William </w:t>
      </w:r>
      <w:r>
        <w:rPr>
          <w:color w:val="000000"/>
          <w:spacing w:val="0"/>
          <w:w w:val="100"/>
          <w:position w:val="0"/>
          <w:shd w:val="clear" w:color="auto" w:fill="auto"/>
          <w:lang w:val="fr-FR" w:eastAsia="fr-FR" w:bidi="fr-FR"/>
        </w:rPr>
        <w:t xml:space="preserve">Carlos Williams </w:t>
      </w:r>
      <w:r>
        <w:rPr>
          <w:color w:val="000000"/>
          <w:spacing w:val="0"/>
          <w:w w:val="100"/>
          <w:position w:val="0"/>
          <w:shd w:val="clear" w:color="auto" w:fill="auto"/>
          <w:lang w:val="pl-PL" w:eastAsia="pl-PL" w:bidi="pl-PL"/>
        </w:rPr>
        <w:t xml:space="preserve">(ur. 1883), </w:t>
      </w:r>
      <w:r>
        <w:rPr>
          <w:color w:val="000000"/>
          <w:spacing w:val="0"/>
          <w:w w:val="100"/>
          <w:position w:val="0"/>
          <w:shd w:val="clear" w:color="auto" w:fill="auto"/>
          <w:lang w:val="fr-FR" w:eastAsia="fr-FR" w:bidi="fr-FR"/>
        </w:rPr>
        <w:t>Ma</w:t>
        <w:softHyphen/>
        <w:t xml:space="preserve">rianne Moore (ur. 1887), </w:t>
      </w:r>
      <w:r>
        <w:rPr>
          <w:color w:val="000000"/>
          <w:spacing w:val="0"/>
          <w:w w:val="100"/>
          <w:position w:val="0"/>
          <w:shd w:val="clear" w:color="auto" w:fill="auto"/>
          <w:lang w:val="pl-PL" w:eastAsia="pl-PL" w:bidi="pl-PL"/>
        </w:rPr>
        <w:t xml:space="preserve">wspomniany już </w:t>
      </w:r>
      <w:r>
        <w:rPr>
          <w:color w:val="000000"/>
          <w:spacing w:val="0"/>
          <w:w w:val="100"/>
          <w:position w:val="0"/>
          <w:shd w:val="clear" w:color="auto" w:fill="auto"/>
          <w:lang w:val="fr-FR" w:eastAsia="fr-FR" w:bidi="fr-FR"/>
        </w:rPr>
        <w:t xml:space="preserve">Fletcher. </w:t>
      </w:r>
      <w:r>
        <w:rPr>
          <w:color w:val="000000"/>
          <w:spacing w:val="0"/>
          <w:w w:val="100"/>
          <w:position w:val="0"/>
          <w:shd w:val="clear" w:color="auto" w:fill="auto"/>
          <w:lang w:val="pl-PL" w:eastAsia="pl-PL" w:bidi="pl-PL"/>
        </w:rPr>
        <w:t xml:space="preserve">Awantury dokoła Ezry Pounda, spory o Frosta </w:t>
      </w:r>
      <w:r>
        <w:rPr>
          <w:color w:val="000000"/>
          <w:spacing w:val="0"/>
          <w:w w:val="100"/>
          <w:position w:val="0"/>
          <w:shd w:val="clear" w:color="auto" w:fill="auto"/>
          <w:lang w:val="fr-FR" w:eastAsia="fr-FR" w:bidi="fr-FR"/>
        </w:rPr>
        <w:t xml:space="preserve">(Bosquet </w:t>
      </w:r>
      <w:r>
        <w:rPr>
          <w:color w:val="000000"/>
          <w:spacing w:val="0"/>
          <w:w w:val="100"/>
          <w:position w:val="0"/>
          <w:shd w:val="clear" w:color="auto" w:fill="auto"/>
          <w:lang w:val="pl-PL" w:eastAsia="pl-PL" w:bidi="pl-PL"/>
        </w:rPr>
        <w:t>go nie docenia), oczywiście stale obecne „Cztery kwartety” Eliota (dziś Brytyj</w:t>
        <w:softHyphen/>
        <w:t>czyka), hołd albo wręcz przeciwnie Conradowi Aiken (ur. 1889 r.).</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I mnóstwo tych, co urodzili się już w erze ludowego Forda, jak Robert Lowell, Karl Shapiro, </w:t>
      </w:r>
      <w:r>
        <w:rPr>
          <w:color w:val="000000"/>
          <w:spacing w:val="0"/>
          <w:w w:val="100"/>
          <w:position w:val="0"/>
          <w:shd w:val="clear" w:color="auto" w:fill="auto"/>
          <w:lang w:val="la-001" w:eastAsia="la-001" w:bidi="la-001"/>
        </w:rPr>
        <w:t xml:space="preserve">Theodore </w:t>
      </w:r>
      <w:r>
        <w:rPr>
          <w:color w:val="000000"/>
          <w:spacing w:val="0"/>
          <w:w w:val="100"/>
          <w:position w:val="0"/>
          <w:shd w:val="clear" w:color="auto" w:fill="auto"/>
          <w:lang w:val="pl-PL" w:eastAsia="pl-PL" w:bidi="pl-PL"/>
        </w:rPr>
        <w:t xml:space="preserve">Roethke, Delmore </w:t>
      </w:r>
      <w:r>
        <w:rPr>
          <w:color w:val="000000"/>
          <w:spacing w:val="0"/>
          <w:w w:val="100"/>
          <w:position w:val="0"/>
          <w:shd w:val="clear" w:color="auto" w:fill="auto"/>
          <w:lang w:val="fr-FR" w:eastAsia="fr-FR" w:bidi="fr-FR"/>
        </w:rPr>
        <w:t xml:space="preserve">Schwartz, Muriel </w:t>
      </w:r>
      <w:r>
        <w:rPr>
          <w:color w:val="000000"/>
          <w:spacing w:val="0"/>
          <w:w w:val="100"/>
          <w:position w:val="0"/>
          <w:shd w:val="clear" w:color="auto" w:fill="auto"/>
          <w:lang w:val="pl-PL" w:eastAsia="pl-PL" w:bidi="pl-PL"/>
        </w:rPr>
        <w:t xml:space="preserve">Rukeyser, Richard Eberhardt, </w:t>
      </w:r>
      <w:r>
        <w:rPr>
          <w:color w:val="000000"/>
          <w:spacing w:val="0"/>
          <w:w w:val="100"/>
          <w:position w:val="0"/>
          <w:shd w:val="clear" w:color="auto" w:fill="auto"/>
          <w:lang w:val="fr-FR" w:eastAsia="fr-FR" w:bidi="fr-FR"/>
        </w:rPr>
        <w:t xml:space="preserve">Elisabeth </w:t>
      </w:r>
      <w:r>
        <w:rPr>
          <w:color w:val="000000"/>
          <w:spacing w:val="0"/>
          <w:w w:val="100"/>
          <w:position w:val="0"/>
          <w:shd w:val="clear" w:color="auto" w:fill="auto"/>
          <w:lang w:val="pl-PL" w:eastAsia="pl-PL" w:bidi="pl-PL"/>
        </w:rPr>
        <w:t>Bishop, Randall Jarrell. Ale czy obecna poezja amerykańska jest poezją czy filozofią ? To pytanie. Zdaje się, że z chwilą kiedy filozofia na uniwersytetach zajęła się zadawaniem sobie śmierci i przyznała otwarcie, że jest tylko filozofowaniem, na poetów spadły nowe obowiązki. To oni ostatecznie są świadomością współczesnego człowieka.</w:t>
      </w:r>
      <w:r>
        <w:br w:type="page"/>
      </w:r>
    </w:p>
    <w:p>
      <w:pPr>
        <w:pStyle w:val="Style34"/>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Trudności tłumaczenia wierszy z angielskiego są duże, z bar</w:t>
        <w:softHyphen/>
        <w:t xml:space="preserve">dzo prostej przyczyny. Kilka linii W.C. </w:t>
      </w:r>
      <w:r>
        <w:rPr>
          <w:color w:val="000000"/>
          <w:spacing w:val="0"/>
          <w:w w:val="100"/>
          <w:position w:val="0"/>
          <w:shd w:val="clear" w:color="auto" w:fill="auto"/>
          <w:lang w:val="fr-FR" w:eastAsia="fr-FR" w:bidi="fr-FR"/>
        </w:rPr>
        <w:t xml:space="preserve">Williams’a </w:t>
      </w:r>
      <w:r>
        <w:rPr>
          <w:color w:val="000000"/>
          <w:spacing w:val="0"/>
          <w:w w:val="100"/>
          <w:position w:val="0"/>
          <w:shd w:val="clear" w:color="auto" w:fill="auto"/>
          <w:lang w:val="pl-PL" w:eastAsia="pl-PL" w:bidi="pl-PL"/>
        </w:rPr>
        <w:t>o tym czym jest poemat wykazują to lepiej niż rozważania.</w:t>
      </w:r>
    </w:p>
    <w:p>
      <w:pPr>
        <w:pStyle w:val="Style34"/>
        <w:keepNext w:val="0"/>
        <w:keepLines w:val="0"/>
        <w:widowControl w:val="0"/>
        <w:shd w:val="clear" w:color="auto" w:fill="auto"/>
        <w:bidi w:val="0"/>
        <w:spacing w:before="0" w:after="0" w:line="204" w:lineRule="auto"/>
        <w:ind w:left="1300" w:right="0" w:firstLine="0"/>
        <w:jc w:val="both"/>
      </w:pPr>
      <w:r>
        <w:rPr>
          <w:i/>
          <w:iCs/>
          <w:color w:val="000000"/>
          <w:spacing w:val="0"/>
          <w:w w:val="100"/>
          <w:position w:val="0"/>
          <w:shd w:val="clear" w:color="auto" w:fill="auto"/>
          <w:lang w:val="pl-PL" w:eastAsia="pl-PL" w:bidi="pl-PL"/>
        </w:rPr>
        <w:t>It’s all in</w:t>
      </w:r>
    </w:p>
    <w:p>
      <w:pPr>
        <w:pStyle w:val="Style34"/>
        <w:keepNext w:val="0"/>
        <w:keepLines w:val="0"/>
        <w:widowControl w:val="0"/>
        <w:shd w:val="clear" w:color="auto" w:fill="auto"/>
        <w:bidi w:val="0"/>
        <w:spacing w:before="0" w:after="0" w:line="204" w:lineRule="auto"/>
        <w:ind w:left="1300" w:right="0" w:firstLine="0"/>
        <w:jc w:val="both"/>
      </w:pPr>
      <w:r>
        <w:rPr>
          <w:i/>
          <w:iCs/>
          <w:color w:val="000000"/>
          <w:spacing w:val="0"/>
          <w:w w:val="100"/>
          <w:position w:val="0"/>
          <w:shd w:val="clear" w:color="auto" w:fill="auto"/>
          <w:lang w:val="pl-PL" w:eastAsia="pl-PL" w:bidi="pl-PL"/>
        </w:rPr>
        <w:t>the sound. A song.</w:t>
      </w:r>
    </w:p>
    <w:p>
      <w:pPr>
        <w:pStyle w:val="Style34"/>
        <w:keepNext w:val="0"/>
        <w:keepLines w:val="0"/>
        <w:widowControl w:val="0"/>
        <w:shd w:val="clear" w:color="auto" w:fill="auto"/>
        <w:bidi w:val="0"/>
        <w:spacing w:before="0" w:after="180" w:line="204" w:lineRule="auto"/>
        <w:ind w:left="1300" w:right="0" w:firstLine="0"/>
        <w:jc w:val="both"/>
      </w:pPr>
      <w:r>
        <w:rPr>
          <w:i/>
          <w:iCs/>
          <w:color w:val="000000"/>
          <w:spacing w:val="0"/>
          <w:w w:val="100"/>
          <w:position w:val="0"/>
          <w:shd w:val="clear" w:color="auto" w:fill="auto"/>
          <w:lang w:val="pl-PL" w:eastAsia="pl-PL" w:bidi="pl-PL"/>
        </w:rPr>
        <w:t xml:space="preserve">Seldom a song. It should be a song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 xml:space="preserve">madę oj particulars, wasps, a gentian </w:t>
      </w:r>
      <w:r>
        <w:rPr>
          <w:i/>
          <w:iCs/>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Po francusku już zupełnie co innego, bo krótkie i uniwersal</w:t>
        <w:softHyphen/>
        <w:t xml:space="preserve">ne „song” (i pieśń i piosenka i śpiew) zmienia się w </w:t>
      </w:r>
      <w:r>
        <w:rPr>
          <w:color w:val="000000"/>
          <w:spacing w:val="0"/>
          <w:w w:val="100"/>
          <w:position w:val="0"/>
          <w:shd w:val="clear" w:color="auto" w:fill="auto"/>
          <w:lang w:val="fr-FR" w:eastAsia="fr-FR" w:bidi="fr-FR"/>
        </w:rPr>
        <w:t xml:space="preserve">„chanson”, </w:t>
      </w:r>
      <w:r>
        <w:rPr>
          <w:color w:val="000000"/>
          <w:spacing w:val="0"/>
          <w:w w:val="100"/>
          <w:position w:val="0"/>
          <w:shd w:val="clear" w:color="auto" w:fill="auto"/>
          <w:lang w:val="pl-PL" w:eastAsia="pl-PL" w:bidi="pl-PL"/>
        </w:rPr>
        <w:t xml:space="preserve">zwarte, nakazujące „should” zmienia się w </w:t>
      </w:r>
      <w:r>
        <w:rPr>
          <w:color w:val="000000"/>
          <w:spacing w:val="0"/>
          <w:w w:val="100"/>
          <w:position w:val="0"/>
          <w:shd w:val="clear" w:color="auto" w:fill="auto"/>
          <w:lang w:val="fr-FR" w:eastAsia="fr-FR" w:bidi="fr-FR"/>
        </w:rPr>
        <w:t xml:space="preserve">„devrait”. </w:t>
      </w:r>
      <w:r>
        <w:rPr>
          <w:color w:val="000000"/>
          <w:spacing w:val="0"/>
          <w:w w:val="100"/>
          <w:position w:val="0"/>
          <w:shd w:val="clear" w:color="auto" w:fill="auto"/>
          <w:lang w:val="pl-PL" w:eastAsia="pl-PL" w:bidi="pl-PL"/>
        </w:rPr>
        <w:t>Poza tym tłumacz gubi się w syntaksie i nie wie z czym związać słowo „gentian”. Tłumaczy więc :</w:t>
      </w:r>
    </w:p>
    <w:p>
      <w:pPr>
        <w:pStyle w:val="Style34"/>
        <w:keepNext w:val="0"/>
        <w:keepLines w:val="0"/>
        <w:widowControl w:val="0"/>
        <w:shd w:val="clear" w:color="auto" w:fill="auto"/>
        <w:bidi w:val="0"/>
        <w:spacing w:before="0" w:after="0" w:line="204" w:lineRule="auto"/>
        <w:ind w:left="1300" w:right="0" w:firstLine="0"/>
        <w:jc w:val="both"/>
      </w:pPr>
      <w:r>
        <w:rPr>
          <w:i/>
          <w:iCs/>
          <w:color w:val="000000"/>
          <w:spacing w:val="0"/>
          <w:w w:val="100"/>
          <w:position w:val="0"/>
          <w:shd w:val="clear" w:color="auto" w:fill="auto"/>
          <w:lang w:val="fr-FR" w:eastAsia="fr-FR" w:bidi="fr-FR"/>
        </w:rPr>
        <w:t>Il est tout</w:t>
      </w:r>
    </w:p>
    <w:p>
      <w:pPr>
        <w:pStyle w:val="Style34"/>
        <w:keepNext w:val="0"/>
        <w:keepLines w:val="0"/>
        <w:widowControl w:val="0"/>
        <w:shd w:val="clear" w:color="auto" w:fill="auto"/>
        <w:bidi w:val="0"/>
        <w:spacing w:before="0" w:after="0" w:line="204" w:lineRule="auto"/>
        <w:ind w:left="1300" w:right="0" w:firstLine="0"/>
        <w:jc w:val="both"/>
      </w:pPr>
      <w:r>
        <w:rPr>
          <w:i/>
          <w:iCs/>
          <w:color w:val="000000"/>
          <w:spacing w:val="0"/>
          <w:w w:val="100"/>
          <w:position w:val="0"/>
          <w:shd w:val="clear" w:color="auto" w:fill="auto"/>
          <w:lang w:val="fr-FR" w:eastAsia="fr-FR" w:bidi="fr-FR"/>
        </w:rPr>
        <w:t>Dans le son. Une chanson.</w:t>
      </w:r>
    </w:p>
    <w:p>
      <w:pPr>
        <w:pStyle w:val="Style34"/>
        <w:keepNext w:val="0"/>
        <w:keepLines w:val="0"/>
        <w:widowControl w:val="0"/>
        <w:shd w:val="clear" w:color="auto" w:fill="auto"/>
        <w:bidi w:val="0"/>
        <w:spacing w:before="0" w:after="180" w:line="204" w:lineRule="auto"/>
        <w:ind w:left="1300" w:right="0" w:firstLine="0"/>
        <w:jc w:val="both"/>
      </w:pPr>
      <w:r>
        <w:rPr>
          <w:i/>
          <w:iCs/>
          <w:color w:val="000000"/>
          <w:spacing w:val="0"/>
          <w:w w:val="100"/>
          <w:position w:val="0"/>
          <w:shd w:val="clear" w:color="auto" w:fill="auto"/>
          <w:lang w:val="fr-FR" w:eastAsia="fr-FR" w:bidi="fr-FR"/>
        </w:rPr>
        <w:t>Rarement une chanson. Il devrait</w:t>
      </w:r>
    </w:p>
    <w:p>
      <w:pPr>
        <w:pStyle w:val="Style34"/>
        <w:keepNext w:val="0"/>
        <w:keepLines w:val="0"/>
        <w:widowControl w:val="0"/>
        <w:shd w:val="clear" w:color="auto" w:fill="auto"/>
        <w:bidi w:val="0"/>
        <w:spacing w:before="0" w:after="0" w:line="204" w:lineRule="auto"/>
        <w:ind w:left="1300" w:right="0" w:firstLine="0"/>
        <w:jc w:val="both"/>
      </w:pPr>
      <w:r>
        <w:rPr>
          <w:i/>
          <w:iCs/>
          <w:color w:val="000000"/>
          <w:spacing w:val="0"/>
          <w:w w:val="100"/>
          <w:position w:val="0"/>
          <w:shd w:val="clear" w:color="auto" w:fill="auto"/>
          <w:lang w:val="fr-FR" w:eastAsia="fr-FR" w:bidi="fr-FR"/>
        </w:rPr>
        <w:t xml:space="preserve">être une chanson </w:t>
      </w:r>
      <w:r>
        <w:rPr>
          <w:i/>
          <w:iCs/>
          <w:color w:val="000000"/>
          <w:spacing w:val="0"/>
          <w:w w:val="100"/>
          <w:position w:val="0"/>
          <w:shd w:val="clear" w:color="auto" w:fill="auto"/>
          <w:lang w:val="fr-FR" w:eastAsia="fr-FR" w:bidi="fr-FR"/>
        </w:rPr>
        <w:t xml:space="preserve">— </w:t>
      </w:r>
      <w:r>
        <w:rPr>
          <w:i/>
          <w:iCs/>
          <w:color w:val="000000"/>
          <w:spacing w:val="0"/>
          <w:w w:val="100"/>
          <w:position w:val="0"/>
          <w:shd w:val="clear" w:color="auto" w:fill="auto"/>
          <w:lang w:val="fr-FR" w:eastAsia="fr-FR" w:bidi="fr-FR"/>
        </w:rPr>
        <w:t>faite</w:t>
      </w:r>
    </w:p>
    <w:p>
      <w:pPr>
        <w:pStyle w:val="Style34"/>
        <w:keepNext w:val="0"/>
        <w:keepLines w:val="0"/>
        <w:widowControl w:val="0"/>
        <w:shd w:val="clear" w:color="auto" w:fill="auto"/>
        <w:bidi w:val="0"/>
        <w:spacing w:before="0" w:after="0" w:line="204" w:lineRule="auto"/>
        <w:ind w:left="1300" w:right="0" w:firstLine="0"/>
        <w:jc w:val="both"/>
      </w:pPr>
      <w:r>
        <w:rPr>
          <w:i/>
          <w:iCs/>
          <w:color w:val="000000"/>
          <w:spacing w:val="0"/>
          <w:w w:val="100"/>
          <w:position w:val="0"/>
          <w:shd w:val="clear" w:color="auto" w:fill="auto"/>
          <w:lang w:val="fr-FR" w:eastAsia="fr-FR" w:bidi="fr-FR"/>
        </w:rPr>
        <w:t>de détails, de guepes,</w:t>
      </w:r>
    </w:p>
    <w:p>
      <w:pPr>
        <w:pStyle w:val="Style34"/>
        <w:keepNext w:val="0"/>
        <w:keepLines w:val="0"/>
        <w:widowControl w:val="0"/>
        <w:shd w:val="clear" w:color="auto" w:fill="auto"/>
        <w:bidi w:val="0"/>
        <w:spacing w:before="0" w:after="180" w:line="204" w:lineRule="auto"/>
        <w:ind w:left="1300" w:right="0" w:firstLine="0"/>
        <w:jc w:val="both"/>
      </w:pPr>
      <w:r>
        <w:rPr>
          <w:i/>
          <w:iCs/>
          <w:color w:val="000000"/>
          <w:spacing w:val="0"/>
          <w:w w:val="100"/>
          <w:position w:val="0"/>
          <w:shd w:val="clear" w:color="auto" w:fill="auto"/>
          <w:lang w:val="fr-FR" w:eastAsia="fr-FR" w:bidi="fr-FR"/>
        </w:rPr>
        <w:t>une gentiane —</w:t>
      </w:r>
    </w:p>
    <w:p>
      <w:pPr>
        <w:pStyle w:val="Style34"/>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Po polsku można sobie na trochę więcej pozwolić, ale wynik nie lepszy :</w:t>
      </w:r>
    </w:p>
    <w:p>
      <w:pPr>
        <w:pStyle w:val="Style34"/>
        <w:keepNext w:val="0"/>
        <w:keepLines w:val="0"/>
        <w:widowControl w:val="0"/>
        <w:shd w:val="clear" w:color="auto" w:fill="auto"/>
        <w:bidi w:val="0"/>
        <w:spacing w:before="0" w:after="0" w:line="204" w:lineRule="auto"/>
        <w:ind w:left="1300" w:right="0" w:firstLine="0"/>
        <w:jc w:val="both"/>
      </w:pPr>
      <w:r>
        <w:rPr>
          <w:i/>
          <w:iCs/>
          <w:color w:val="000000"/>
          <w:spacing w:val="0"/>
          <w:w w:val="100"/>
          <w:position w:val="0"/>
          <w:shd w:val="clear" w:color="auto" w:fill="auto"/>
          <w:lang w:val="pl-PL" w:eastAsia="pl-PL" w:bidi="pl-PL"/>
        </w:rPr>
        <w:t>Cala rzecz w</w:t>
      </w:r>
    </w:p>
    <w:p>
      <w:pPr>
        <w:pStyle w:val="Style34"/>
        <w:keepNext w:val="0"/>
        <w:keepLines w:val="0"/>
        <w:widowControl w:val="0"/>
        <w:shd w:val="clear" w:color="auto" w:fill="auto"/>
        <w:bidi w:val="0"/>
        <w:spacing w:before="0" w:after="0" w:line="204" w:lineRule="auto"/>
        <w:ind w:left="1300" w:right="0" w:firstLine="0"/>
        <w:jc w:val="both"/>
      </w:pPr>
      <w:r>
        <w:rPr>
          <w:i/>
          <w:iCs/>
          <w:color w:val="000000"/>
          <w:spacing w:val="0"/>
          <w:w w:val="100"/>
          <w:position w:val="0"/>
          <w:shd w:val="clear" w:color="auto" w:fill="auto"/>
          <w:lang w:val="pl-PL" w:eastAsia="pl-PL" w:bidi="pl-PL"/>
        </w:rPr>
        <w:t>dźwięku. Pieśń.</w:t>
      </w:r>
    </w:p>
    <w:p>
      <w:pPr>
        <w:pStyle w:val="Style34"/>
        <w:keepNext w:val="0"/>
        <w:keepLines w:val="0"/>
        <w:widowControl w:val="0"/>
        <w:shd w:val="clear" w:color="auto" w:fill="auto"/>
        <w:bidi w:val="0"/>
        <w:spacing w:before="0" w:after="180" w:line="204" w:lineRule="auto"/>
        <w:ind w:left="1300" w:right="0" w:firstLine="0"/>
        <w:jc w:val="both"/>
      </w:pPr>
      <w:r>
        <w:rPr>
          <w:i/>
          <w:iCs/>
          <w:color w:val="000000"/>
          <w:spacing w:val="0"/>
          <w:w w:val="100"/>
          <w:position w:val="0"/>
          <w:shd w:val="clear" w:color="auto" w:fill="auto"/>
          <w:lang w:val="pl-PL" w:eastAsia="pl-PL" w:bidi="pl-PL"/>
        </w:rPr>
        <w:t>Rzadko pieśń. Musi być</w:t>
      </w:r>
    </w:p>
    <w:p>
      <w:pPr>
        <w:pStyle w:val="Style34"/>
        <w:keepNext w:val="0"/>
        <w:keepLines w:val="0"/>
        <w:widowControl w:val="0"/>
        <w:shd w:val="clear" w:color="auto" w:fill="auto"/>
        <w:bidi w:val="0"/>
        <w:spacing w:before="0" w:after="0" w:line="204" w:lineRule="auto"/>
        <w:ind w:left="1300" w:right="0" w:firstLine="0"/>
        <w:jc w:val="both"/>
      </w:pPr>
      <w:r>
        <w:rPr>
          <w:i/>
          <w:iCs/>
          <w:color w:val="000000"/>
          <w:spacing w:val="0"/>
          <w:w w:val="100"/>
          <w:position w:val="0"/>
          <w:shd w:val="clear" w:color="auto" w:fill="auto"/>
          <w:lang w:val="pl-PL" w:eastAsia="pl-PL" w:bidi="pl-PL"/>
        </w:rPr>
        <w:t>pieśnią — złożoną</w:t>
      </w:r>
    </w:p>
    <w:p>
      <w:pPr>
        <w:pStyle w:val="Style34"/>
        <w:keepNext w:val="0"/>
        <w:keepLines w:val="0"/>
        <w:widowControl w:val="0"/>
        <w:shd w:val="clear" w:color="auto" w:fill="auto"/>
        <w:bidi w:val="0"/>
        <w:spacing w:before="0" w:after="0" w:line="204" w:lineRule="auto"/>
        <w:ind w:left="1300" w:right="0" w:firstLine="0"/>
        <w:jc w:val="both"/>
      </w:pPr>
      <w:r>
        <w:rPr>
          <w:i/>
          <w:iCs/>
          <w:color w:val="000000"/>
          <w:spacing w:val="0"/>
          <w:w w:val="100"/>
          <w:position w:val="0"/>
          <w:shd w:val="clear" w:color="auto" w:fill="auto"/>
          <w:lang w:val="pl-PL" w:eastAsia="pl-PL" w:bidi="pl-PL"/>
        </w:rPr>
        <w:t>ze szczegółów, os</w:t>
      </w:r>
    </w:p>
    <w:p>
      <w:pPr>
        <w:pStyle w:val="Style34"/>
        <w:keepNext w:val="0"/>
        <w:keepLines w:val="0"/>
        <w:widowControl w:val="0"/>
        <w:shd w:val="clear" w:color="auto" w:fill="auto"/>
        <w:bidi w:val="0"/>
        <w:spacing w:before="0" w:after="180" w:line="204" w:lineRule="auto"/>
        <w:ind w:left="1300" w:right="0" w:firstLine="0"/>
        <w:jc w:val="both"/>
      </w:pPr>
      <w:r>
        <w:rPr>
          <w:i/>
          <w:iCs/>
          <w:color w:val="000000"/>
          <w:spacing w:val="0"/>
          <w:w w:val="100"/>
          <w:position w:val="0"/>
          <w:shd w:val="clear" w:color="auto" w:fill="auto"/>
          <w:lang w:val="pl-PL" w:eastAsia="pl-PL" w:bidi="pl-PL"/>
        </w:rPr>
        <w:t>z gencjany —</w:t>
      </w:r>
    </w:p>
    <w:p>
      <w:pPr>
        <w:pStyle w:val="Style34"/>
        <w:keepNext w:val="0"/>
        <w:keepLines w:val="0"/>
        <w:widowControl w:val="0"/>
        <w:shd w:val="clear" w:color="auto" w:fill="auto"/>
        <w:bidi w:val="0"/>
        <w:spacing w:before="0" w:after="960" w:line="202" w:lineRule="auto"/>
        <w:ind w:left="0" w:right="0" w:firstLine="420"/>
        <w:jc w:val="both"/>
      </w:pPr>
      <w:r>
        <w:rPr>
          <w:color w:val="000000"/>
          <w:spacing w:val="0"/>
          <w:w w:val="100"/>
          <w:position w:val="0"/>
          <w:shd w:val="clear" w:color="auto" w:fill="auto"/>
          <w:lang w:val="pl-PL" w:eastAsia="pl-PL" w:bidi="pl-PL"/>
        </w:rPr>
        <w:t>Angielski to trzaskanie ognia, francuski to szelest fali. Tłu</w:t>
        <w:softHyphen/>
        <w:t xml:space="preserve">macze Szekspira wyrywają sobie włosy z głowy, bo nieodmiennie roztapia się im on w prozę. Każdy język ma ostatecznie inną chwałę. Ten nie darmo wydał </w:t>
      </w:r>
      <w:r>
        <w:rPr>
          <w:color w:val="000000"/>
          <w:spacing w:val="0"/>
          <w:w w:val="100"/>
          <w:position w:val="0"/>
          <w:shd w:val="clear" w:color="auto" w:fill="auto"/>
          <w:lang w:val="fr-FR" w:eastAsia="fr-FR" w:bidi="fr-FR"/>
        </w:rPr>
        <w:t xml:space="preserve">Montaigne’a </w:t>
      </w:r>
      <w:r>
        <w:rPr>
          <w:color w:val="000000"/>
          <w:spacing w:val="0"/>
          <w:w w:val="100"/>
          <w:position w:val="0"/>
          <w:shd w:val="clear" w:color="auto" w:fill="auto"/>
          <w:lang w:val="pl-PL" w:eastAsia="pl-PL" w:bidi="pl-PL"/>
        </w:rPr>
        <w:t>i Stendhala. Toteż przyjął się obyczaj nie od-twarzania ale transkrypcji dosłownej. Tylko bardzo nieliczni stosują tutaj większe wymogi. Obyczaj ten ma swoje dobre strony i w pewnych, niezbyt szerokich gra</w:t>
        <w:softHyphen/>
        <w:t>nicach, zasługuje może na przeniesienie do języka polskiego, łat</w:t>
        <w:softHyphen/>
        <w:t>wiej naginającego się do obcych rytmów, odgrodzonego jednak od nich swoim stałym akcentem na przedostatniej sylabie. Cza</w:t>
        <w:softHyphen/>
        <w:t>sem lepiej może, żeby istniał przekład pół-prozaiczny, niż żeby</w:t>
        <w:br w:type="page"/>
      </w:r>
      <w:r>
        <w:rPr>
          <w:color w:val="000000"/>
          <w:spacing w:val="0"/>
          <w:w w:val="100"/>
          <w:position w:val="0"/>
          <w:shd w:val="clear" w:color="auto" w:fill="auto"/>
          <w:lang w:val="pl-PL" w:eastAsia="pl-PL" w:bidi="pl-PL"/>
        </w:rPr>
        <w:t xml:space="preserve">nie było żadnego. Dobrze, co prawda, że Antologia </w:t>
      </w:r>
      <w:r>
        <w:rPr>
          <w:color w:val="000000"/>
          <w:spacing w:val="0"/>
          <w:w w:val="100"/>
          <w:position w:val="0"/>
          <w:shd w:val="clear" w:color="auto" w:fill="auto"/>
          <w:lang w:val="fr-FR" w:eastAsia="fr-FR" w:bidi="fr-FR"/>
        </w:rPr>
        <w:t xml:space="preserve">Bosquet’a </w:t>
      </w:r>
      <w:r>
        <w:rPr>
          <w:color w:val="000000"/>
          <w:spacing w:val="0"/>
          <w:w w:val="100"/>
          <w:position w:val="0"/>
          <w:shd w:val="clear" w:color="auto" w:fill="auto"/>
          <w:lang w:val="pl-PL" w:eastAsia="pl-PL" w:bidi="pl-PL"/>
        </w:rPr>
        <w:t>ma tekst oryginału, bo jego przekłady wierszami nie są.</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Wracam do szczególnego nastawienia francuskich poetów, które wyraża się np. u </w:t>
      </w:r>
      <w:r>
        <w:rPr>
          <w:color w:val="000000"/>
          <w:spacing w:val="0"/>
          <w:w w:val="100"/>
          <w:position w:val="0"/>
          <w:shd w:val="clear" w:color="auto" w:fill="auto"/>
          <w:lang w:val="fr-FR" w:eastAsia="fr-FR" w:bidi="fr-FR"/>
        </w:rPr>
        <w:t xml:space="preserve">Bosquet’a </w:t>
      </w:r>
      <w:r>
        <w:rPr>
          <w:color w:val="000000"/>
          <w:spacing w:val="0"/>
          <w:w w:val="100"/>
          <w:position w:val="0"/>
          <w:shd w:val="clear" w:color="auto" w:fill="auto"/>
          <w:lang w:val="pl-PL" w:eastAsia="pl-PL" w:bidi="pl-PL"/>
        </w:rPr>
        <w:t>upartym odrzucaniem utworów wykraczających poza kanony nowoczesnej liryki. Amerykanom ten strach przed ,,nieczystością” jest obcy. Obcy jest też Pola</w:t>
        <w:softHyphen/>
        <w:t xml:space="preserve">kom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ich nic gnębi </w:t>
      </w:r>
      <w:r>
        <w:rPr>
          <w:color w:val="000000"/>
          <w:spacing w:val="0"/>
          <w:w w:val="100"/>
          <w:position w:val="0"/>
          <w:shd w:val="clear" w:color="auto" w:fill="auto"/>
          <w:lang w:val="pl-PL" w:eastAsia="pl-PL" w:bidi="pl-PL"/>
        </w:rPr>
        <w:t xml:space="preserve">śmieszność </w:t>
      </w:r>
      <w:r>
        <w:rPr>
          <w:color w:val="000000"/>
          <w:spacing w:val="0"/>
          <w:w w:val="100"/>
          <w:position w:val="0"/>
          <w:shd w:val="clear" w:color="auto" w:fill="auto"/>
          <w:lang w:val="pl-PL" w:eastAsia="pl-PL" w:bidi="pl-PL"/>
        </w:rPr>
        <w:t xml:space="preserve">jakiegoś </w:t>
      </w:r>
      <w:r>
        <w:rPr>
          <w:color w:val="000000"/>
          <w:spacing w:val="0"/>
          <w:w w:val="100"/>
          <w:position w:val="0"/>
          <w:shd w:val="clear" w:color="auto" w:fill="auto"/>
          <w:lang w:val="fr-FR" w:eastAsia="fr-FR" w:bidi="fr-FR"/>
        </w:rPr>
        <w:t xml:space="preserve">Victora </w:t>
      </w:r>
      <w:r>
        <w:rPr>
          <w:color w:val="000000"/>
          <w:spacing w:val="0"/>
          <w:w w:val="100"/>
          <w:position w:val="0"/>
          <w:shd w:val="clear" w:color="auto" w:fill="auto"/>
          <w:lang w:val="pl-PL" w:eastAsia="pl-PL" w:bidi="pl-PL"/>
        </w:rPr>
        <w:t>Hugo i nie ostrzega przed ,,prozaizmem”.</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Antologia zrobiona przez Polaka byłaby zupełnie inna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w:t>
        <w:softHyphen/>
        <w:t xml:space="preserve">pewne umiałby </w:t>
      </w:r>
      <w:r>
        <w:rPr>
          <w:color w:val="000000"/>
          <w:spacing w:val="0"/>
          <w:w w:val="100"/>
          <w:position w:val="0"/>
          <w:shd w:val="clear" w:color="auto" w:fill="auto"/>
          <w:lang w:val="pl-PL" w:eastAsia="pl-PL" w:bidi="pl-PL"/>
        </w:rPr>
        <w:t xml:space="preserve">uwzględnić </w:t>
      </w:r>
      <w:r>
        <w:rPr>
          <w:color w:val="000000"/>
          <w:spacing w:val="0"/>
          <w:w w:val="100"/>
          <w:position w:val="0"/>
          <w:shd w:val="clear" w:color="auto" w:fill="auto"/>
          <w:lang w:val="pl-PL" w:eastAsia="pl-PL" w:bidi="pl-PL"/>
        </w:rPr>
        <w:t>inny nurt, przypominający mu erę stanisławowską.</w:t>
      </w:r>
    </w:p>
    <w:p>
      <w:pPr>
        <w:pStyle w:val="Style34"/>
        <w:keepNext w:val="0"/>
        <w:keepLines w:val="0"/>
        <w:widowControl w:val="0"/>
        <w:shd w:val="clear" w:color="auto" w:fill="auto"/>
        <w:bidi w:val="0"/>
        <w:spacing w:before="0" w:after="460" w:line="204" w:lineRule="auto"/>
        <w:ind w:left="0" w:right="0" w:firstLine="420"/>
        <w:jc w:val="both"/>
      </w:pPr>
      <w:r>
        <w:rPr>
          <w:color w:val="000000"/>
          <w:spacing w:val="0"/>
          <w:w w:val="100"/>
          <w:position w:val="0"/>
          <w:shd w:val="clear" w:color="auto" w:fill="auto"/>
          <w:lang w:val="pl-PL" w:eastAsia="pl-PL" w:bidi="pl-PL"/>
        </w:rPr>
        <w:t xml:space="preserve">Ponieważ dotknęliśmy lęku przed retoryką, szkoda, że nie ma w antologii pewnego wiersza Conrada Aikena, tym bardziej godnego wzmianki, że zawiera w skrócie przygody literackiej awangardy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 Rimbaud’a. W buncie przeciwko retoryce są jakby dwa piętra i obawiać się można, że wielu (przede wszyst</w:t>
        <w:softHyphen/>
        <w:t xml:space="preserve">kim Francuzów) zatrzymało się na piętrze subiektywnym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u Aikena jest już jakby bunt przeciwko buntowi (dość dialektycz</w:t>
        <w:softHyphen/>
        <w:t>ny). Poza tym wiersz jest ciekawy, jako że podkreśla związek Amerykanina z francuską ,,macierzą” kulturalną.</w:t>
      </w:r>
    </w:p>
    <w:p>
      <w:pPr>
        <w:pStyle w:val="Style34"/>
        <w:keepNext w:val="0"/>
        <w:keepLines w:val="0"/>
        <w:widowControl w:val="0"/>
        <w:shd w:val="clear" w:color="auto" w:fill="auto"/>
        <w:bidi w:val="0"/>
        <w:spacing w:before="0" w:after="240" w:line="240" w:lineRule="auto"/>
        <w:ind w:left="0" w:right="0" w:firstLine="560"/>
        <w:jc w:val="left"/>
      </w:pPr>
      <w:r>
        <w:rPr>
          <w:color w:val="000000"/>
          <w:spacing w:val="0"/>
          <w:w w:val="100"/>
          <w:position w:val="0"/>
          <w:shd w:val="clear" w:color="auto" w:fill="auto"/>
          <w:lang w:val="pl-PL" w:eastAsia="pl-PL" w:bidi="pl-PL"/>
        </w:rPr>
        <w:t xml:space="preserve">RIMBAUD I </w:t>
      </w:r>
      <w:r>
        <w:rPr>
          <w:color w:val="000000"/>
          <w:spacing w:val="0"/>
          <w:w w:val="100"/>
          <w:position w:val="0"/>
          <w:shd w:val="clear" w:color="auto" w:fill="auto"/>
          <w:lang w:val="fr-FR" w:eastAsia="fr-FR" w:bidi="fr-FR"/>
        </w:rPr>
        <w:t xml:space="preserve">VERLAINE, </w:t>
      </w:r>
      <w:r>
        <w:rPr>
          <w:color w:val="000000"/>
          <w:spacing w:val="0"/>
          <w:w w:val="100"/>
          <w:position w:val="0"/>
          <w:shd w:val="clear" w:color="auto" w:fill="auto"/>
          <w:lang w:val="pl-PL" w:eastAsia="pl-PL" w:bidi="pl-PL"/>
        </w:rPr>
        <w:t>DWAJ CENNI POECI</w:t>
      </w:r>
    </w:p>
    <w:p>
      <w:pPr>
        <w:pStyle w:val="Style34"/>
        <w:keepNext w:val="0"/>
        <w:keepLines w:val="0"/>
        <w:widowControl w:val="0"/>
        <w:shd w:val="clear" w:color="auto" w:fill="auto"/>
        <w:bidi w:val="0"/>
        <w:spacing w:before="0" w:after="0" w:line="204" w:lineRule="auto"/>
        <w:ind w:left="1080" w:right="0" w:firstLine="20"/>
        <w:jc w:val="both"/>
      </w:pPr>
      <w:r>
        <w:rPr>
          <w:i/>
          <w:iCs/>
          <w:color w:val="000000"/>
          <w:spacing w:val="0"/>
          <w:w w:val="100"/>
          <w:position w:val="0"/>
          <w:shd w:val="clear" w:color="auto" w:fill="auto"/>
          <w:lang w:val="pl-PL" w:eastAsia="pl-PL" w:bidi="pl-PL"/>
        </w:rPr>
        <w:t xml:space="preserve">Rimbaud i </w:t>
      </w:r>
      <w:r>
        <w:rPr>
          <w:i/>
          <w:iCs/>
          <w:color w:val="000000"/>
          <w:spacing w:val="0"/>
          <w:w w:val="100"/>
          <w:position w:val="0"/>
          <w:shd w:val="clear" w:color="auto" w:fill="auto"/>
          <w:lang w:val="fr-FR" w:eastAsia="fr-FR" w:bidi="fr-FR"/>
        </w:rPr>
        <w:t xml:space="preserve">Verlaine, </w:t>
      </w:r>
      <w:r>
        <w:rPr>
          <w:i/>
          <w:iCs/>
          <w:color w:val="000000"/>
          <w:spacing w:val="0"/>
          <w:w w:val="100"/>
          <w:position w:val="0"/>
          <w:shd w:val="clear" w:color="auto" w:fill="auto"/>
          <w:lang w:val="pl-PL" w:eastAsia="pl-PL" w:bidi="pl-PL"/>
        </w:rPr>
        <w:t>dwaj cenni poeci, Geniusz w nich obu (co to geniusz?) grają W szachy oparci o stolik w gospodzie A kwiat kasztanów prószy w jasne piwo, Spada na włosy, na laufra i wieżę.</w:t>
      </w:r>
    </w:p>
    <w:p>
      <w:pPr>
        <w:pStyle w:val="Style34"/>
        <w:keepNext w:val="0"/>
        <w:keepLines w:val="0"/>
        <w:widowControl w:val="0"/>
        <w:shd w:val="clear" w:color="auto" w:fill="auto"/>
        <w:bidi w:val="0"/>
        <w:spacing w:before="0" w:after="180" w:line="204" w:lineRule="auto"/>
        <w:ind w:left="1080" w:right="0" w:firstLine="20"/>
        <w:jc w:val="both"/>
      </w:pPr>
      <w:r>
        <w:rPr>
          <w:i/>
          <w:iCs/>
          <w:color w:val="000000"/>
          <w:spacing w:val="0"/>
          <w:w w:val="100"/>
          <w:position w:val="0"/>
          <w:shd w:val="clear" w:color="auto" w:fill="auto"/>
          <w:lang w:val="pl-PL" w:eastAsia="pl-PL" w:bidi="pl-PL"/>
        </w:rPr>
        <w:t xml:space="preserve">Słońce kwadraty tnie na szachownicy, </w:t>
      </w:r>
      <w:r>
        <w:rPr>
          <w:i/>
          <w:iCs/>
          <w:color w:val="000000"/>
          <w:spacing w:val="0"/>
          <w:w w:val="100"/>
          <w:position w:val="0"/>
          <w:shd w:val="clear" w:color="auto" w:fill="auto"/>
          <w:lang w:val="fr-FR" w:eastAsia="fr-FR" w:bidi="fr-FR"/>
        </w:rPr>
        <w:t xml:space="preserve">Cirrus </w:t>
      </w:r>
      <w:r>
        <w:rPr>
          <w:i/>
          <w:iCs/>
          <w:color w:val="000000"/>
          <w:spacing w:val="0"/>
          <w:w w:val="100"/>
          <w:position w:val="0"/>
          <w:shd w:val="clear" w:color="auto" w:fill="auto"/>
          <w:lang w:val="pl-PL" w:eastAsia="pl-PL" w:bidi="pl-PL"/>
        </w:rPr>
        <w:t>na niebie, kwiczenie muzyki Z obitych skórą oddrzwi St. Sulpice.</w:t>
      </w:r>
    </w:p>
    <w:p>
      <w:pPr>
        <w:pStyle w:val="Style34"/>
        <w:keepNext w:val="0"/>
        <w:keepLines w:val="0"/>
        <w:widowControl w:val="0"/>
        <w:shd w:val="clear" w:color="auto" w:fill="auto"/>
        <w:bidi w:val="0"/>
        <w:spacing w:before="0" w:after="0" w:line="204" w:lineRule="auto"/>
        <w:ind w:left="1080" w:right="0" w:firstLine="20"/>
        <w:jc w:val="both"/>
      </w:pPr>
      <w:r>
        <w:rPr>
          <w:i/>
          <w:iCs/>
          <w:color w:val="000000"/>
          <w:spacing w:val="0"/>
          <w:w w:val="100"/>
          <w:position w:val="0"/>
          <w:shd w:val="clear" w:color="auto" w:fill="auto"/>
          <w:lang w:val="pl-PL" w:eastAsia="pl-PL" w:bidi="pl-PL"/>
        </w:rPr>
        <w:t xml:space="preserve">Między ruchami kłócą się o </w:t>
      </w:r>
      <w:r>
        <w:rPr>
          <w:i/>
          <w:iCs/>
          <w:color w:val="000000"/>
          <w:spacing w:val="0"/>
          <w:w w:val="100"/>
          <w:position w:val="0"/>
          <w:shd w:val="clear" w:color="auto" w:fill="auto"/>
          <w:lang w:val="la-001" w:eastAsia="la-001" w:bidi="la-001"/>
        </w:rPr>
        <w:t>sponde</w:t>
      </w:r>
      <w:r>
        <w:rPr>
          <w:i/>
          <w:iCs/>
          <w:color w:val="000000"/>
          <w:spacing w:val="0"/>
          <w:w w:val="100"/>
          <w:position w:val="0"/>
          <w:shd w:val="clear" w:color="auto" w:fill="auto"/>
          <w:lang w:val="pl-PL" w:eastAsia="pl-PL" w:bidi="pl-PL"/>
        </w:rPr>
        <w:t>j, Anakoluton, jamb i samogłoskę,</w:t>
      </w:r>
    </w:p>
    <w:p>
      <w:pPr>
        <w:pStyle w:val="Style34"/>
        <w:keepNext w:val="0"/>
        <w:keepLines w:val="0"/>
        <w:widowControl w:val="0"/>
        <w:shd w:val="clear" w:color="auto" w:fill="auto"/>
        <w:bidi w:val="0"/>
        <w:spacing w:before="0" w:after="0" w:line="204" w:lineRule="auto"/>
        <w:ind w:left="1080" w:right="0" w:firstLine="20"/>
        <w:jc w:val="both"/>
      </w:pPr>
      <w:r>
        <w:rPr>
          <w:i/>
          <w:iCs/>
          <w:color w:val="000000"/>
          <w:spacing w:val="0"/>
          <w:w w:val="100"/>
          <w:position w:val="0"/>
          <w:shd w:val="clear" w:color="auto" w:fill="auto"/>
          <w:lang w:val="pl-PL" w:eastAsia="pl-PL" w:bidi="pl-PL"/>
        </w:rPr>
        <w:t xml:space="preserve">O Boga — pawia i anioły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pawie I jego służbę, pawie lśniących gwiazd.</w:t>
      </w:r>
    </w:p>
    <w:p>
      <w:pPr>
        <w:pStyle w:val="Style34"/>
        <w:keepNext w:val="0"/>
        <w:keepLines w:val="0"/>
        <w:widowControl w:val="0"/>
        <w:shd w:val="clear" w:color="auto" w:fill="auto"/>
        <w:bidi w:val="0"/>
        <w:spacing w:before="0" w:after="0" w:line="204" w:lineRule="auto"/>
        <w:ind w:left="1080" w:right="0" w:firstLine="20"/>
        <w:jc w:val="both"/>
      </w:pPr>
      <w:r>
        <w:rPr>
          <w:i/>
          <w:iCs/>
          <w:color w:val="000000"/>
          <w:spacing w:val="0"/>
          <w:w w:val="100"/>
          <w:position w:val="0"/>
          <w:shd w:val="clear" w:color="auto" w:fill="auto"/>
          <w:lang w:val="pl-PL" w:eastAsia="pl-PL" w:bidi="pl-PL"/>
        </w:rPr>
        <w:t xml:space="preserve">O losie, Plato jak go lubił, mówią, Jak mu Sofokles dawał gniew i podziw, Jak nim się bawił, kochając, Sokrates. </w:t>
      </w:r>
      <w:r>
        <w:rPr>
          <w:i/>
          <w:iCs/>
          <w:color w:val="000000"/>
          <w:spacing w:val="0"/>
          <w:w w:val="100"/>
          <w:position w:val="0"/>
          <w:shd w:val="clear" w:color="auto" w:fill="auto"/>
          <w:lang w:val="fr-FR" w:eastAsia="fr-FR" w:bidi="fr-FR"/>
        </w:rPr>
        <w:t xml:space="preserve">Verlaine </w:t>
      </w:r>
      <w:r>
        <w:rPr>
          <w:i/>
          <w:iCs/>
          <w:color w:val="000000"/>
          <w:spacing w:val="0"/>
          <w:w w:val="100"/>
          <w:position w:val="0"/>
          <w:shd w:val="clear" w:color="auto" w:fill="auto"/>
          <w:lang w:val="pl-PL" w:eastAsia="pl-PL" w:bidi="pl-PL"/>
        </w:rPr>
        <w:t>postawił figurę na liściu, Zamyka oczy, oczy nieuczciwe.</w:t>
      </w:r>
    </w:p>
    <w:p>
      <w:pPr>
        <w:pStyle w:val="Style34"/>
        <w:keepNext w:val="0"/>
        <w:keepLines w:val="0"/>
        <w:widowControl w:val="0"/>
        <w:shd w:val="clear" w:color="auto" w:fill="auto"/>
        <w:bidi w:val="0"/>
        <w:spacing w:before="0" w:after="360" w:line="204" w:lineRule="auto"/>
        <w:ind w:left="1080" w:right="0" w:firstLine="20"/>
        <w:jc w:val="both"/>
      </w:pPr>
      <w:r>
        <w:rPr>
          <w:i/>
          <w:iCs/>
          <w:color w:val="000000"/>
          <w:spacing w:val="0"/>
          <w:w w:val="100"/>
          <w:position w:val="0"/>
          <w:shd w:val="clear" w:color="auto" w:fill="auto"/>
          <w:lang w:val="pl-PL" w:eastAsia="pl-PL" w:bidi="pl-PL"/>
        </w:rPr>
        <w:t>Powiada: , .Jedno jest ważne, Rimbaud:</w:t>
      </w:r>
      <w:r>
        <w:br w:type="page"/>
      </w:r>
    </w:p>
    <w:p>
      <w:pPr>
        <w:pStyle w:val="Style34"/>
        <w:keepNext w:val="0"/>
        <w:keepLines w:val="0"/>
        <w:widowControl w:val="0"/>
        <w:pBdr>
          <w:top w:val="single" w:sz="4" w:space="0" w:color="auto"/>
        </w:pBdr>
        <w:shd w:val="clear" w:color="auto" w:fill="auto"/>
        <w:bidi w:val="0"/>
        <w:spacing w:before="0" w:after="180" w:line="204" w:lineRule="auto"/>
        <w:ind w:left="1100" w:right="0" w:firstLine="0"/>
        <w:jc w:val="both"/>
      </w:pPr>
      <w:r>
        <w:rPr>
          <w:i/>
          <w:iCs/>
          <w:color w:val="000000"/>
          <w:spacing w:val="0"/>
          <w:w w:val="100"/>
          <w:position w:val="0"/>
          <w:shd w:val="clear" w:color="auto" w:fill="auto"/>
          <w:lang w:val="pl-PL" w:eastAsia="pl-PL" w:bidi="pl-PL"/>
        </w:rPr>
        <w:t>Weźmy retorykę i skręćmy jej kark !" Rimbaud rozważa, przesuwa królową I wycofuje się sam do Timbuktu.</w:t>
      </w:r>
    </w:p>
    <w:p>
      <w:pPr>
        <w:pStyle w:val="Style34"/>
        <w:keepNext w:val="0"/>
        <w:keepLines w:val="0"/>
        <w:widowControl w:val="0"/>
        <w:shd w:val="clear" w:color="auto" w:fill="auto"/>
        <w:bidi w:val="0"/>
        <w:spacing w:before="0" w:after="0" w:line="204" w:lineRule="auto"/>
        <w:ind w:left="1100" w:right="0" w:firstLine="0"/>
        <w:jc w:val="both"/>
      </w:pPr>
      <w:r>
        <w:rPr>
          <w:i/>
          <w:iCs/>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fr-FR" w:eastAsia="fr-FR" w:bidi="fr-FR"/>
        </w:rPr>
        <w:t xml:space="preserve">Verlaine </w:t>
      </w:r>
      <w:r>
        <w:rPr>
          <w:i/>
          <w:iCs/>
          <w:color w:val="000000"/>
          <w:spacing w:val="0"/>
          <w:w w:val="100"/>
          <w:position w:val="0"/>
          <w:shd w:val="clear" w:color="auto" w:fill="auto"/>
          <w:lang w:val="pl-PL" w:eastAsia="pl-PL" w:bidi="pl-PL"/>
        </w:rPr>
        <w:t xml:space="preserve">umarł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czerń, liliowość na nic.</w:t>
      </w:r>
    </w:p>
    <w:p>
      <w:pPr>
        <w:pStyle w:val="Style34"/>
        <w:keepNext w:val="0"/>
        <w:keepLines w:val="0"/>
        <w:widowControl w:val="0"/>
        <w:shd w:val="clear" w:color="auto" w:fill="auto"/>
        <w:bidi w:val="0"/>
        <w:spacing w:before="0" w:after="0" w:line="204" w:lineRule="auto"/>
        <w:ind w:left="1100" w:right="0" w:firstLine="0"/>
        <w:jc w:val="both"/>
      </w:pPr>
      <w:r>
        <w:rPr>
          <w:i/>
          <w:iCs/>
          <w:color w:val="000000"/>
          <w:spacing w:val="0"/>
          <w:w w:val="100"/>
          <w:position w:val="0"/>
          <w:shd w:val="clear" w:color="auto" w:fill="auto"/>
          <w:lang w:val="pl-PL" w:eastAsia="pl-PL" w:bidi="pl-PL"/>
        </w:rPr>
        <w:t>I Rimbaud umarł, w Marsylii, z wizjami. Nogę odcięto, jak raz przedtem serce.</w:t>
      </w:r>
    </w:p>
    <w:p>
      <w:pPr>
        <w:pStyle w:val="Style34"/>
        <w:keepNext w:val="0"/>
        <w:keepLines w:val="0"/>
        <w:widowControl w:val="0"/>
        <w:shd w:val="clear" w:color="auto" w:fill="auto"/>
        <w:bidi w:val="0"/>
        <w:spacing w:before="0" w:after="180" w:line="204" w:lineRule="auto"/>
        <w:ind w:left="1100" w:right="0" w:firstLine="0"/>
        <w:jc w:val="both"/>
      </w:pPr>
      <w:r>
        <w:rPr>
          <w:i/>
          <w:iCs/>
          <w:color w:val="000000"/>
          <w:spacing w:val="0"/>
          <w:w w:val="100"/>
          <w:position w:val="0"/>
          <w:shd w:val="clear" w:color="auto" w:fill="auto"/>
          <w:lang w:val="pl-PL" w:eastAsia="pl-PL" w:bidi="pl-PL"/>
        </w:rPr>
        <w:t>A wszystko kiedyś opowiedział lokaj Którego cnotą jest spóźnienie w czasie.</w:t>
      </w:r>
    </w:p>
    <w:p>
      <w:pPr>
        <w:pStyle w:val="Style34"/>
        <w:keepNext w:val="0"/>
        <w:keepLines w:val="0"/>
        <w:widowControl w:val="0"/>
        <w:shd w:val="clear" w:color="auto" w:fill="auto"/>
        <w:bidi w:val="0"/>
        <w:spacing w:before="0" w:after="0" w:line="204" w:lineRule="auto"/>
        <w:ind w:left="1100" w:right="0" w:firstLine="0"/>
        <w:jc w:val="both"/>
      </w:pPr>
      <w:r>
        <w:rPr>
          <w:i/>
          <w:iCs/>
          <w:color w:val="000000"/>
          <w:spacing w:val="0"/>
          <w:w w:val="100"/>
          <w:position w:val="0"/>
          <w:shd w:val="clear" w:color="auto" w:fill="auto"/>
          <w:lang w:val="pl-PL" w:eastAsia="pl-PL" w:bidi="pl-PL"/>
        </w:rPr>
        <w:t>Opiszmy wieczór tak tylko jak jest,</w:t>
      </w:r>
    </w:p>
    <w:p>
      <w:pPr>
        <w:pStyle w:val="Style34"/>
        <w:keepNext w:val="0"/>
        <w:keepLines w:val="0"/>
        <w:widowControl w:val="0"/>
        <w:shd w:val="clear" w:color="auto" w:fill="auto"/>
        <w:bidi w:val="0"/>
        <w:spacing w:before="0" w:after="0" w:line="204" w:lineRule="auto"/>
        <w:ind w:left="1100" w:right="0" w:firstLine="0"/>
        <w:jc w:val="both"/>
      </w:pPr>
      <w:r>
        <w:rPr>
          <w:i/>
          <w:iCs/>
          <w:color w:val="000000"/>
          <w:spacing w:val="0"/>
          <w:w w:val="100"/>
          <w:position w:val="0"/>
          <w:shd w:val="clear" w:color="auto" w:fill="auto"/>
          <w:lang w:val="pl-PL" w:eastAsia="pl-PL" w:bidi="pl-PL"/>
        </w:rPr>
        <w:t>Gwiazdy na niebie tak tylko jak są.</w:t>
      </w:r>
    </w:p>
    <w:p>
      <w:pPr>
        <w:pStyle w:val="Style34"/>
        <w:keepNext w:val="0"/>
        <w:keepLines w:val="0"/>
        <w:widowControl w:val="0"/>
        <w:shd w:val="clear" w:color="auto" w:fill="auto"/>
        <w:bidi w:val="0"/>
        <w:spacing w:before="0" w:after="180" w:line="204" w:lineRule="auto"/>
        <w:ind w:left="1100" w:right="0" w:firstLine="0"/>
        <w:jc w:val="both"/>
      </w:pPr>
      <w:r>
        <w:rPr>
          <w:i/>
          <w:iCs/>
          <w:color w:val="000000"/>
          <w:spacing w:val="0"/>
          <w:w w:val="100"/>
          <w:position w:val="0"/>
          <w:shd w:val="clear" w:color="auto" w:fill="auto"/>
          <w:lang w:val="fr-FR" w:eastAsia="fr-FR" w:bidi="fr-FR"/>
        </w:rPr>
        <w:t xml:space="preserve">Verlaine </w:t>
      </w:r>
      <w:r>
        <w:rPr>
          <w:i/>
          <w:iCs/>
          <w:color w:val="000000"/>
          <w:spacing w:val="0"/>
          <w:w w:val="100"/>
          <w:position w:val="0"/>
          <w:shd w:val="clear" w:color="auto" w:fill="auto"/>
          <w:lang w:val="pl-PL" w:eastAsia="pl-PL" w:bidi="pl-PL"/>
        </w:rPr>
        <w:t>i Szekspir, niech gdzie leżą, gniją. Pamięć Rimbauda jest sprawą niczyją.</w:t>
      </w:r>
    </w:p>
    <w:p>
      <w:pPr>
        <w:pStyle w:val="Style34"/>
        <w:keepNext w:val="0"/>
        <w:keepLines w:val="0"/>
        <w:widowControl w:val="0"/>
        <w:shd w:val="clear" w:color="auto" w:fill="auto"/>
        <w:bidi w:val="0"/>
        <w:spacing w:before="0" w:after="0" w:line="204" w:lineRule="auto"/>
        <w:ind w:left="1100" w:right="0" w:firstLine="0"/>
        <w:jc w:val="both"/>
      </w:pPr>
      <w:r>
        <w:rPr>
          <w:i/>
          <w:iCs/>
          <w:color w:val="000000"/>
          <w:spacing w:val="0"/>
          <w:w w:val="100"/>
          <w:position w:val="0"/>
          <w:shd w:val="clear" w:color="auto" w:fill="auto"/>
          <w:lang w:val="pl-PL" w:eastAsia="pl-PL" w:bidi="pl-PL"/>
        </w:rPr>
        <w:t>Ład mieszka w rzeczach i logika V) mroku, Układ w atomie i w iskrze i w oku,</w:t>
      </w:r>
    </w:p>
    <w:p>
      <w:pPr>
        <w:pStyle w:val="Style34"/>
        <w:keepNext w:val="0"/>
        <w:keepLines w:val="0"/>
        <w:widowControl w:val="0"/>
        <w:shd w:val="clear" w:color="auto" w:fill="auto"/>
        <w:bidi w:val="0"/>
        <w:spacing w:before="0" w:after="180" w:line="204" w:lineRule="auto"/>
        <w:ind w:left="1100" w:right="0" w:firstLine="0"/>
        <w:jc w:val="both"/>
      </w:pPr>
      <w:r>
        <w:rPr>
          <w:i/>
          <w:iCs/>
          <w:color w:val="000000"/>
          <w:spacing w:val="0"/>
          <w:w w:val="100"/>
          <w:position w:val="0"/>
          <w:shd w:val="clear" w:color="auto" w:fill="auto"/>
          <w:lang w:val="pl-PL" w:eastAsia="pl-PL" w:bidi="pl-PL"/>
        </w:rPr>
        <w:t xml:space="preserve">Czas w sercu, w głowie kolejność codzienna </w:t>
      </w:r>
      <w:r>
        <w:rPr>
          <w:i/>
          <w:iCs/>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0" w:line="204" w:lineRule="auto"/>
        <w:ind w:left="1100" w:right="0" w:firstLine="0"/>
        <w:jc w:val="both"/>
      </w:pPr>
      <w:r>
        <w:rPr>
          <w:i/>
          <w:iCs/>
          <w:color w:val="000000"/>
          <w:spacing w:val="0"/>
          <w:w w:val="100"/>
          <w:position w:val="0"/>
          <w:shd w:val="clear" w:color="auto" w:fill="auto"/>
          <w:lang w:val="pl-PL" w:eastAsia="pl-PL" w:bidi="pl-PL"/>
        </w:rPr>
        <w:t xml:space="preserve">Zgniotła Rimbauda, zbłaźniła </w:t>
      </w:r>
      <w:r>
        <w:rPr>
          <w:i/>
          <w:iCs/>
          <w:color w:val="000000"/>
          <w:spacing w:val="0"/>
          <w:w w:val="100"/>
          <w:position w:val="0"/>
          <w:shd w:val="clear" w:color="auto" w:fill="auto"/>
          <w:lang w:val="fr-FR" w:eastAsia="fr-FR" w:bidi="fr-FR"/>
        </w:rPr>
        <w:t>Verlaine’a.</w:t>
      </w:r>
    </w:p>
    <w:p>
      <w:pPr>
        <w:pStyle w:val="Style34"/>
        <w:keepNext w:val="0"/>
        <w:keepLines w:val="0"/>
        <w:widowControl w:val="0"/>
        <w:shd w:val="clear" w:color="auto" w:fill="auto"/>
        <w:bidi w:val="0"/>
        <w:spacing w:before="0" w:after="220" w:line="204" w:lineRule="auto"/>
        <w:ind w:left="1100" w:right="0" w:firstLine="0"/>
        <w:jc w:val="both"/>
      </w:pPr>
      <w:r>
        <w:rPr>
          <w:i/>
          <w:iCs/>
          <w:color w:val="000000"/>
          <w:spacing w:val="0"/>
          <w:w w:val="100"/>
          <w:position w:val="0"/>
          <w:shd w:val="clear" w:color="auto" w:fill="auto"/>
          <w:lang w:val="pl-PL" w:eastAsia="pl-PL" w:bidi="pl-PL"/>
        </w:rPr>
        <w:t>A wtedy boskość weźmiemy za gardło Zdusimy ją, a z nią, retorykę.</w:t>
      </w:r>
    </w:p>
    <w:p>
      <w:pPr>
        <w:pStyle w:val="Style34"/>
        <w:keepNext w:val="0"/>
        <w:keepLines w:val="0"/>
        <w:widowControl w:val="0"/>
        <w:shd w:val="clear" w:color="auto" w:fill="auto"/>
        <w:bidi w:val="0"/>
        <w:spacing w:before="0" w:after="740" w:line="204" w:lineRule="auto"/>
        <w:ind w:left="0" w:right="0" w:firstLine="480"/>
        <w:jc w:val="both"/>
      </w:pPr>
      <w:r>
        <w:rPr>
          <w:color w:val="000000"/>
          <w:spacing w:val="0"/>
          <w:w w:val="100"/>
          <w:position w:val="0"/>
          <w:shd w:val="clear" w:color="auto" w:fill="auto"/>
          <w:lang w:val="pl-PL" w:eastAsia="pl-PL" w:bidi="pl-PL"/>
        </w:rPr>
        <w:t>Odgadywanie sensu zostawmy czytelnikom. Jak zwykle w poezji, sens jest niejako na pograniczu, tutaj na pograniczu ironii i nie-ironii, bo nieugięty porządek świata (los) jest akcep</w:t>
        <w:softHyphen/>
        <w:t>towany i nie-akceptowany. Natomiast przekład pozwala na kil</w:t>
        <w:softHyphen/>
        <w:t>ka uwag. Oryginał jest pisany białym wierszem, który, jeżeli we francuskim nie ma odpowiednika, to ma go w polskim. Jednak przy końcu zjawiają się rymy — a tak gdzie są rymy, zaczyna się szwindel. U Aikena ,,dark” rymuje się ze ,,spark”. ,,Mrok” to bardzo ładne, stare słowiańskie słowo i choć Młoda Polska je zajeździła, warto je przywrócić do honorów. Ale żeby otrzymać rym trzeba ,,iskrę” przesunąć i wprowadzić ,,oku”, którego nie ma w oryginale. ,,Brain” rymuje się z ,,</w:t>
      </w:r>
      <w:r>
        <w:rPr>
          <w:color w:val="000000"/>
          <w:spacing w:val="0"/>
          <w:w w:val="100"/>
          <w:position w:val="0"/>
          <w:shd w:val="clear" w:color="auto" w:fill="auto"/>
          <w:lang w:val="fr-FR" w:eastAsia="fr-FR" w:bidi="fr-FR"/>
        </w:rPr>
        <w:t xml:space="preserve">Verlaine” </w:t>
      </w:r>
      <w:r>
        <w:rPr>
          <w:color w:val="000000"/>
          <w:spacing w:val="0"/>
          <w:w w:val="100"/>
          <w:position w:val="0"/>
          <w:shd w:val="clear" w:color="auto" w:fill="auto"/>
          <w:lang w:val="pl-PL" w:eastAsia="pl-PL" w:bidi="pl-PL"/>
        </w:rPr>
        <w:t>i trzeba do</w:t>
        <w:softHyphen/>
        <w:t>dać — samowolnie choć zgodnie z sensem — przymiotnik ,,co</w:t>
        <w:softHyphen/>
        <w:t>dzienna”. Oto dlaczego głosowałbym za przekładami tylko do</w:t>
        <w:softHyphen/>
        <w:t>słownymi w wielu wypadkach.</w:t>
      </w:r>
    </w:p>
    <w:p>
      <w:pPr>
        <w:pStyle w:val="Style34"/>
        <w:keepNext w:val="0"/>
        <w:keepLines w:val="0"/>
        <w:widowControl w:val="0"/>
        <w:shd w:val="clear" w:color="auto" w:fill="auto"/>
        <w:bidi w:val="0"/>
        <w:spacing w:before="0" w:after="180" w:line="204" w:lineRule="auto"/>
        <w:ind w:left="0" w:right="0" w:firstLine="480"/>
        <w:jc w:val="both"/>
        <w:sectPr>
          <w:headerReference w:type="default" r:id="rId71"/>
          <w:footerReference w:type="default" r:id="rId72"/>
          <w:headerReference w:type="even" r:id="rId73"/>
          <w:footerReference w:type="even" r:id="rId74"/>
          <w:footnotePr>
            <w:pos w:val="pageBottom"/>
            <w:numFmt w:val="chicago"/>
            <w:numRestart w:val="continuous"/>
            <w15:footnoteColumns w:val="1"/>
          </w:footnotePr>
          <w:pgSz w:w="7074" w:h="11167"/>
          <w:pgMar w:top="954" w:left="588" w:right="453" w:bottom="536" w:header="0" w:footer="3" w:gutter="0"/>
          <w:pgNumType w:start="58"/>
          <w:cols w:space="720"/>
          <w:noEndnote/>
          <w:rtlGutter w:val="0"/>
          <w:docGrid w:linePitch="360"/>
        </w:sectPr>
      </w:pPr>
      <w:r>
        <w:rPr>
          <w:color w:val="000000"/>
          <w:spacing w:val="0"/>
          <w:w w:val="100"/>
          <w:position w:val="0"/>
          <w:shd w:val="clear" w:color="auto" w:fill="auto"/>
          <w:lang w:val="pl-PL" w:eastAsia="pl-PL" w:bidi="pl-PL"/>
        </w:rPr>
        <w:t xml:space="preserve">Recenzja z antologii </w:t>
      </w:r>
      <w:r>
        <w:rPr>
          <w:color w:val="000000"/>
          <w:spacing w:val="0"/>
          <w:w w:val="100"/>
          <w:position w:val="0"/>
          <w:shd w:val="clear" w:color="auto" w:fill="auto"/>
          <w:lang w:val="fr-FR" w:eastAsia="fr-FR" w:bidi="fr-FR"/>
        </w:rPr>
        <w:t>Bosquet</w:t>
      </w:r>
      <w:r>
        <w:rPr>
          <w:color w:val="000000"/>
          <w:spacing w:val="0"/>
          <w:w w:val="100"/>
          <w:position w:val="0"/>
          <w:shd w:val="clear" w:color="auto" w:fill="auto"/>
          <w:lang w:val="pl-PL" w:eastAsia="pl-PL" w:bidi="pl-PL"/>
        </w:rPr>
        <w:t xml:space="preserve">'a jest tylko pretekstem. Brak jakoś okazji do pisania o tych problemach, odkłada się je ciągle na później. Ponieważ wspomniałem o poezji jako świadomości współczesnego człowieka, usprawiedliwiony będzie jeszcze jeden przykład. Tłumaczenie tym razem jest dosłowne, ale inne nie byłoby możliwe, bo </w:t>
      </w:r>
      <w:r>
        <w:rPr>
          <w:color w:val="000000"/>
          <w:spacing w:val="0"/>
          <w:w w:val="100"/>
          <w:position w:val="0"/>
          <w:shd w:val="clear" w:color="auto" w:fill="auto"/>
          <w:lang w:val="fr-FR" w:eastAsia="fr-FR" w:bidi="fr-FR"/>
        </w:rPr>
        <w:t xml:space="preserve">Marianne Moore </w:t>
      </w:r>
      <w:r>
        <w:rPr>
          <w:color w:val="000000"/>
          <w:spacing w:val="0"/>
          <w:w w:val="100"/>
          <w:position w:val="0"/>
          <w:shd w:val="clear" w:color="auto" w:fill="auto"/>
          <w:lang w:val="pl-PL" w:eastAsia="pl-PL" w:bidi="pl-PL"/>
        </w:rPr>
        <w:t>nie używa tutaj ani rymów ani metrum, rozbija swoje zdania na okruchy.</w:t>
      </w:r>
    </w:p>
    <w:p>
      <w:pPr>
        <w:pStyle w:val="Style34"/>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CZYM SĄ LATA?</w:t>
      </w:r>
    </w:p>
    <w:p>
      <w:pPr>
        <w:pStyle w:val="Style34"/>
        <w:keepNext w:val="0"/>
        <w:keepLines w:val="0"/>
        <w:widowControl w:val="0"/>
        <w:shd w:val="clear" w:color="auto" w:fill="auto"/>
        <w:bidi w:val="0"/>
        <w:spacing w:before="0" w:after="0" w:line="204" w:lineRule="auto"/>
        <w:ind w:left="820" w:right="0" w:firstLine="20"/>
        <w:jc w:val="both"/>
      </w:pPr>
      <w:r>
        <w:rPr>
          <w:i/>
          <w:iCs/>
          <w:color w:val="000000"/>
          <w:spacing w:val="0"/>
          <w:w w:val="100"/>
          <w:position w:val="0"/>
          <w:shd w:val="clear" w:color="auto" w:fill="auto"/>
          <w:lang w:val="pl-PL" w:eastAsia="pl-PL" w:bidi="pl-PL"/>
        </w:rPr>
        <w:t>Czym jest nasza niewinność, czym jest nasza wina ? Wszyscy są nadzy, nikt nie jest bezpieczny. Stąd odwaga : pytanie bez odpowiedzi, śmiałe zwątpienie</w:t>
      </w:r>
    </w:p>
    <w:p>
      <w:pPr>
        <w:pStyle w:val="Style34"/>
        <w:keepNext w:val="0"/>
        <w:keepLines w:val="0"/>
        <w:widowControl w:val="0"/>
        <w:shd w:val="clear" w:color="auto" w:fill="auto"/>
        <w:bidi w:val="0"/>
        <w:spacing w:before="0" w:after="0" w:line="204" w:lineRule="auto"/>
        <w:ind w:left="820" w:right="0" w:firstLine="20"/>
        <w:jc w:val="both"/>
      </w:pPr>
      <w:r>
        <w:rPr>
          <w:i/>
          <w:iCs/>
          <w:color w:val="000000"/>
          <w:spacing w:val="0"/>
          <w:w w:val="100"/>
          <w:position w:val="0"/>
          <w:shd w:val="clear" w:color="auto" w:fill="auto"/>
          <w:lang w:val="pl-PL" w:eastAsia="pl-PL" w:bidi="pl-PL"/>
        </w:rPr>
        <w:t>Przyzywa, nieme, nasłuchuje, głuche. Więc to w nieszczęściu, nawet śmierci dodaje innym odwagi i, przegrywając, wstrząsa nami każąc być silnym? Ten patrzy głęboko i jest rad, kto wstępuje w śmiertelność i w tym więzieniu wznosi się ponad siebie jak morze w przepaści, które chce być wolne i wolne nie jest. W swoim poddaniu Odnajduje ciągłość.</w:t>
      </w:r>
    </w:p>
    <w:p>
      <w:pPr>
        <w:pStyle w:val="Style34"/>
        <w:keepNext w:val="0"/>
        <w:keepLines w:val="0"/>
        <w:widowControl w:val="0"/>
        <w:shd w:val="clear" w:color="auto" w:fill="auto"/>
        <w:bidi w:val="0"/>
        <w:spacing w:before="0" w:after="0" w:line="204" w:lineRule="auto"/>
        <w:ind w:left="820" w:right="0" w:firstLine="20"/>
        <w:jc w:val="both"/>
      </w:pPr>
      <w:r>
        <w:rPr>
          <w:i/>
          <w:iCs/>
          <w:color w:val="000000"/>
          <w:spacing w:val="0"/>
          <w:w w:val="100"/>
          <w:position w:val="0"/>
          <w:shd w:val="clear" w:color="auto" w:fill="auto"/>
          <w:lang w:val="pl-PL" w:eastAsia="pl-PL" w:bidi="pl-PL"/>
        </w:rPr>
        <w:t>Ten czuje mocno, działa jak trzeba. Nawet ptak co ogromnieje śpiewając, prostuje mu płecy. Niewolny, jednak potężnym śpiewem opowiada, że nasycenie jest niskie, że czystą rzeczą jest radość.</w:t>
      </w:r>
    </w:p>
    <w:p>
      <w:pPr>
        <w:pStyle w:val="Style34"/>
        <w:keepNext w:val="0"/>
        <w:keepLines w:val="0"/>
        <w:widowControl w:val="0"/>
        <w:shd w:val="clear" w:color="auto" w:fill="auto"/>
        <w:bidi w:val="0"/>
        <w:spacing w:before="0" w:after="180" w:line="204" w:lineRule="auto"/>
        <w:ind w:left="820" w:right="0" w:firstLine="20"/>
        <w:jc w:val="both"/>
      </w:pPr>
      <w:r>
        <w:rPr>
          <w:i/>
          <w:iCs/>
          <w:color w:val="000000"/>
          <w:spacing w:val="0"/>
          <w:w w:val="100"/>
          <w:position w:val="0"/>
          <w:shd w:val="clear" w:color="auto" w:fill="auto"/>
          <w:lang w:val="pl-PL" w:eastAsia="pl-PL" w:bidi="pl-PL"/>
        </w:rPr>
        <w:t>To jest śmiertelność, To jest wieczność.</w:t>
      </w:r>
    </w:p>
    <w:p>
      <w:pPr>
        <w:pStyle w:val="Style34"/>
        <w:keepNext w:val="0"/>
        <w:keepLines w:val="0"/>
        <w:widowControl w:val="0"/>
        <w:shd w:val="clear" w:color="auto" w:fill="auto"/>
        <w:bidi w:val="0"/>
        <w:spacing w:before="0" w:after="180" w:line="206" w:lineRule="auto"/>
        <w:ind w:left="0" w:right="0" w:firstLine="480"/>
        <w:jc w:val="both"/>
      </w:pPr>
      <w:r>
        <w:rPr>
          <w:color w:val="000000"/>
          <w:spacing w:val="0"/>
          <w:w w:val="100"/>
          <w:position w:val="0"/>
          <w:shd w:val="clear" w:color="auto" w:fill="auto"/>
          <w:lang w:val="pl-PL" w:eastAsia="pl-PL" w:bidi="pl-PL"/>
        </w:rPr>
        <w:t>Owszem, jeżeli ktoś chce, może to przepisać jednym ciągiem i do tak normalniej ułożonych zdań zastosować swoje lektury Tao, polskich Chasydów, Bubera czy Jaspersa. Nie zmieni jed</w:t>
        <w:softHyphen/>
        <w:t>nak w rozprawę wiersza, będącego ze swojej istoty tylko próbą komunikacji.</w:t>
      </w:r>
    </w:p>
    <w:p>
      <w:pPr>
        <w:pStyle w:val="Style7"/>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180" w:line="204" w:lineRule="auto"/>
        <w:ind w:left="0" w:right="0" w:firstLine="480"/>
        <w:jc w:val="both"/>
      </w:pPr>
      <w:r>
        <w:rPr>
          <w:color w:val="000000"/>
          <w:spacing w:val="0"/>
          <w:w w:val="100"/>
          <w:position w:val="0"/>
          <w:shd w:val="clear" w:color="auto" w:fill="auto"/>
          <w:lang w:val="fr-FR" w:eastAsia="fr-FR" w:bidi="fr-FR"/>
        </w:rPr>
        <w:t xml:space="preserve">Bosquet </w:t>
      </w:r>
      <w:r>
        <w:rPr>
          <w:color w:val="000000"/>
          <w:spacing w:val="0"/>
          <w:w w:val="100"/>
          <w:position w:val="0"/>
          <w:shd w:val="clear" w:color="auto" w:fill="auto"/>
          <w:lang w:val="pl-PL" w:eastAsia="pl-PL" w:bidi="pl-PL"/>
        </w:rPr>
        <w:t xml:space="preserve">myli się, zarzucając poezji amerykańskiej brak troski o formę: ,,nie ma ona ani różnorodności ani doskonałości formalnej (tego jej brak najbardziej) jakie są właściwe poezji francuskiej” — powiada. Jest to błąd perspektywy, ten sam jaki popełnił pewien paryski krytyk zaopatrując wykrzyknikiem sic! czyjeś zdanie : ,,wielki poeta Kaukazu Szota </w:t>
      </w:r>
      <w:r>
        <w:rPr>
          <w:color w:val="000000"/>
          <w:spacing w:val="0"/>
          <w:w w:val="100"/>
          <w:position w:val="0"/>
          <w:shd w:val="clear" w:color="auto" w:fill="auto"/>
          <w:lang w:val="fr-FR" w:eastAsia="fr-FR" w:bidi="fr-FR"/>
        </w:rPr>
        <w:t xml:space="preserve">Rustavelli” </w:t>
      </w:r>
      <w:r>
        <w:rPr>
          <w:color w:val="000000"/>
          <w:spacing w:val="0"/>
          <w:w w:val="100"/>
          <w:position w:val="0"/>
          <w:shd w:val="clear" w:color="auto" w:fill="auto"/>
          <w:lang w:val="pl-PL" w:eastAsia="pl-PL" w:bidi="pl-PL"/>
        </w:rPr>
        <w:t>co mnie, przyznam się, rozwścieczyło, bo niewiedza krytyka nie może słu</w:t>
        <w:softHyphen/>
        <w:t xml:space="preserve">żyć za miarę wszechrzeczy. Zdanie </w:t>
      </w:r>
      <w:r>
        <w:rPr>
          <w:color w:val="000000"/>
          <w:spacing w:val="0"/>
          <w:w w:val="100"/>
          <w:position w:val="0"/>
          <w:shd w:val="clear" w:color="auto" w:fill="auto"/>
          <w:lang w:val="fr-FR" w:eastAsia="fr-FR" w:bidi="fr-FR"/>
        </w:rPr>
        <w:t xml:space="preserve">Bosqueta </w:t>
      </w:r>
      <w:r>
        <w:rPr>
          <w:color w:val="000000"/>
          <w:spacing w:val="0"/>
          <w:w w:val="100"/>
          <w:position w:val="0"/>
          <w:shd w:val="clear" w:color="auto" w:fill="auto"/>
          <w:lang w:val="pl-PL" w:eastAsia="pl-PL" w:bidi="pl-PL"/>
        </w:rPr>
        <w:t>jest o tyle poźy-</w:t>
        <w:br w:type="page"/>
      </w:r>
      <w:r>
        <w:rPr>
          <w:color w:val="000000"/>
          <w:spacing w:val="0"/>
          <w:w w:val="100"/>
          <w:position w:val="0"/>
          <w:shd w:val="clear" w:color="auto" w:fill="auto"/>
          <w:lang w:val="pl-PL" w:eastAsia="pl-PL" w:bidi="pl-PL"/>
        </w:rPr>
        <w:t xml:space="preserve">teczne, że idzie wbrew rozpowszechnionym opiniom o „formalis- tycznym” charakterze amerykańskiego eksperymentu. Tak więc oba te sądy niwelują się znakomicie. W istocie dążenie do </w:t>
      </w:r>
      <w:r>
        <w:rPr>
          <w:i/>
          <w:iCs/>
          <w:color w:val="000000"/>
          <w:spacing w:val="0"/>
          <w:w w:val="100"/>
          <w:position w:val="0"/>
          <w:shd w:val="clear" w:color="auto" w:fill="auto"/>
          <w:lang w:val="pl-PL" w:eastAsia="pl-PL" w:bidi="pl-PL"/>
        </w:rPr>
        <w:t>na</w:t>
        <w:softHyphen/>
        <w:t>gości</w:t>
      </w:r>
      <w:r>
        <w:rPr>
          <w:color w:val="000000"/>
          <w:spacing w:val="0"/>
          <w:w w:val="100"/>
          <w:position w:val="0"/>
          <w:shd w:val="clear" w:color="auto" w:fill="auto"/>
          <w:lang w:val="pl-PL" w:eastAsia="pl-PL" w:bidi="pl-PL"/>
        </w:rPr>
        <w:t xml:space="preserve"> języka u niektórych amerykańskich poetów nie jest bynaj</w:t>
        <w:softHyphen/>
        <w:t>mniej lekceważeniem formy — tak jak nie jest w Polsce u Ta</w:t>
        <w:softHyphen/>
        <w:t>deusza Różewicza (oby wyzwolił się z okropnej słodkawej manie</w:t>
        <w:softHyphen/>
        <w:t>ry w jaką go wpędzili !) i u nowych poetów emigracyjnych. Czyż</w:t>
        <w:softHyphen/>
        <w:t>by wiersz Czaykowskiego, jednego z najmłodszych dzisiaj pol</w:t>
        <w:softHyphen/>
        <w:t>skich poetów, drukowany w ,,Kulturze” (marzec 1956) był mniej piękny przez to że nowoczesne rygory (metaforyczność) nie są zachowane ? Zaczyna się, jak pamiętamy, tak :</w:t>
      </w:r>
    </w:p>
    <w:p>
      <w:pPr>
        <w:pStyle w:val="Style34"/>
        <w:keepNext w:val="0"/>
        <w:keepLines w:val="0"/>
        <w:widowControl w:val="0"/>
        <w:shd w:val="clear" w:color="auto" w:fill="auto"/>
        <w:bidi w:val="0"/>
        <w:spacing w:before="0" w:after="0" w:line="204" w:lineRule="auto"/>
        <w:ind w:left="1640" w:right="0" w:firstLine="0"/>
        <w:jc w:val="both"/>
      </w:pPr>
      <w:r>
        <w:rPr>
          <w:i/>
          <w:iCs/>
          <w:color w:val="000000"/>
          <w:spacing w:val="0"/>
          <w:w w:val="100"/>
          <w:position w:val="0"/>
          <w:shd w:val="clear" w:color="auto" w:fill="auto"/>
          <w:lang w:val="pl-PL" w:eastAsia="pl-PL" w:bidi="pl-PL"/>
        </w:rPr>
        <w:t>Urodziłem się tam.</w:t>
      </w:r>
    </w:p>
    <w:p>
      <w:pPr>
        <w:pStyle w:val="Style34"/>
        <w:keepNext w:val="0"/>
        <w:keepLines w:val="0"/>
        <w:widowControl w:val="0"/>
        <w:shd w:val="clear" w:color="auto" w:fill="auto"/>
        <w:bidi w:val="0"/>
        <w:spacing w:before="0" w:after="0" w:line="204" w:lineRule="auto"/>
        <w:ind w:left="1640" w:right="0" w:firstLine="0"/>
        <w:jc w:val="both"/>
      </w:pPr>
      <w:r>
        <w:rPr>
          <w:i/>
          <w:iCs/>
          <w:color w:val="000000"/>
          <w:spacing w:val="0"/>
          <w:w w:val="100"/>
          <w:position w:val="0"/>
          <w:shd w:val="clear" w:color="auto" w:fill="auto"/>
          <w:lang w:val="pl-PL" w:eastAsia="pl-PL" w:bidi="pl-PL"/>
        </w:rPr>
        <w:t>Nie wybierałem miejsca.</w:t>
      </w:r>
    </w:p>
    <w:p>
      <w:pPr>
        <w:pStyle w:val="Style34"/>
        <w:keepNext w:val="0"/>
        <w:keepLines w:val="0"/>
        <w:widowControl w:val="0"/>
        <w:shd w:val="clear" w:color="auto" w:fill="auto"/>
        <w:bidi w:val="0"/>
        <w:spacing w:before="0" w:after="180" w:line="204" w:lineRule="auto"/>
        <w:ind w:left="1640" w:right="0" w:firstLine="0"/>
        <w:jc w:val="both"/>
      </w:pPr>
      <w:r>
        <w:rPr>
          <w:i/>
          <w:iCs/>
          <w:color w:val="000000"/>
          <w:spacing w:val="0"/>
          <w:w w:val="100"/>
          <w:position w:val="0"/>
          <w:shd w:val="clear" w:color="auto" w:fill="auto"/>
          <w:lang w:val="pl-PL" w:eastAsia="pl-PL" w:bidi="pl-PL"/>
        </w:rPr>
        <w:t>Chętnie bym się urodził po prostu</w:t>
      </w: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pl-PL" w:eastAsia="pl-PL" w:bidi="pl-PL"/>
        </w:rPr>
        <w:t>trawie.</w:t>
      </w:r>
    </w:p>
    <w:p>
      <w:pPr>
        <w:pStyle w:val="Style34"/>
        <w:keepNext w:val="0"/>
        <w:keepLines w:val="0"/>
        <w:widowControl w:val="0"/>
        <w:shd w:val="clear" w:color="auto" w:fill="auto"/>
        <w:bidi w:val="0"/>
        <w:spacing w:before="0" w:after="180" w:line="204" w:lineRule="auto"/>
        <w:ind w:left="0" w:right="0" w:firstLine="520"/>
        <w:jc w:val="both"/>
      </w:pPr>
      <w:r>
        <w:rPr>
          <w:color w:val="000000"/>
          <w:spacing w:val="0"/>
          <w:w w:val="100"/>
          <w:position w:val="0"/>
          <w:shd w:val="clear" w:color="auto" w:fill="auto"/>
          <w:lang w:val="pl-PL" w:eastAsia="pl-PL" w:bidi="pl-PL"/>
        </w:rPr>
        <w:t xml:space="preserve">Jeżeli wiele odmian prostoty wpędza francuskiego poetę w panikę, nie jego trzeba winić, ale ,,permanentną rewolucję”. Choć niektórzy, jak </w:t>
      </w:r>
      <w:r>
        <w:rPr>
          <w:color w:val="000000"/>
          <w:spacing w:val="0"/>
          <w:w w:val="100"/>
          <w:position w:val="0"/>
          <w:shd w:val="clear" w:color="auto" w:fill="auto"/>
          <w:lang w:val="fr-FR" w:eastAsia="fr-FR" w:bidi="fr-FR"/>
        </w:rPr>
        <w:t xml:space="preserve">Pierre Emmanuel, </w:t>
      </w:r>
      <w:r>
        <w:rPr>
          <w:color w:val="000000"/>
          <w:spacing w:val="0"/>
          <w:w w:val="100"/>
          <w:position w:val="0"/>
          <w:shd w:val="clear" w:color="auto" w:fill="auto"/>
          <w:lang w:val="pl-PL" w:eastAsia="pl-PL" w:bidi="pl-PL"/>
        </w:rPr>
        <w:t>Francuz niewątpliwy, winią :</w:t>
      </w:r>
    </w:p>
    <w:p>
      <w:pPr>
        <w:pStyle w:val="Style34"/>
        <w:keepNext w:val="0"/>
        <w:keepLines w:val="0"/>
        <w:widowControl w:val="0"/>
        <w:shd w:val="clear" w:color="auto" w:fill="auto"/>
        <w:bidi w:val="0"/>
        <w:spacing w:before="0" w:after="180" w:line="204" w:lineRule="auto"/>
        <w:ind w:left="1420" w:right="0" w:firstLine="40"/>
        <w:jc w:val="both"/>
      </w:pPr>
      <w:r>
        <w:rPr>
          <w:i/>
          <w:iCs/>
          <w:color w:val="000000"/>
          <w:spacing w:val="0"/>
          <w:w w:val="100"/>
          <w:position w:val="0"/>
          <w:shd w:val="clear" w:color="auto" w:fill="auto"/>
          <w:lang w:val="pl-PL" w:eastAsia="pl-PL" w:bidi="pl-PL"/>
        </w:rPr>
        <w:t xml:space="preserve">Ces </w:t>
      </w:r>
      <w:r>
        <w:rPr>
          <w:i/>
          <w:iCs/>
          <w:color w:val="000000"/>
          <w:spacing w:val="0"/>
          <w:w w:val="100"/>
          <w:position w:val="0"/>
          <w:shd w:val="clear" w:color="auto" w:fill="auto"/>
          <w:lang w:val="fr-FR" w:eastAsia="fr-FR" w:bidi="fr-FR"/>
        </w:rPr>
        <w:t xml:space="preserve">Harlequins </w:t>
      </w:r>
      <w:r>
        <w:rPr>
          <w:i/>
          <w:iCs/>
          <w:color w:val="000000"/>
          <w:spacing w:val="0"/>
          <w:w w:val="100"/>
          <w:position w:val="0"/>
          <w:shd w:val="clear" w:color="auto" w:fill="auto"/>
          <w:lang w:val="pl-PL" w:eastAsia="pl-PL" w:bidi="pl-PL"/>
        </w:rPr>
        <w:t xml:space="preserve">de non-sens </w:t>
      </w:r>
      <w:r>
        <w:rPr>
          <w:i/>
          <w:iCs/>
          <w:color w:val="000000"/>
          <w:spacing w:val="0"/>
          <w:w w:val="100"/>
          <w:position w:val="0"/>
          <w:shd w:val="clear" w:color="auto" w:fill="auto"/>
          <w:lang w:val="fr-FR" w:eastAsia="fr-FR" w:bidi="fr-FR"/>
        </w:rPr>
        <w:t xml:space="preserve">Parlent en soufflant </w:t>
      </w:r>
      <w:r>
        <w:rPr>
          <w:i/>
          <w:iCs/>
          <w:color w:val="000000"/>
          <w:spacing w:val="0"/>
          <w:w w:val="100"/>
          <w:position w:val="0"/>
          <w:shd w:val="clear" w:color="auto" w:fill="auto"/>
          <w:lang w:val="pl-PL" w:eastAsia="pl-PL" w:bidi="pl-PL"/>
        </w:rPr>
        <w:t xml:space="preserve">des </w:t>
      </w:r>
      <w:r>
        <w:rPr>
          <w:i/>
          <w:iCs/>
          <w:color w:val="000000"/>
          <w:spacing w:val="0"/>
          <w:w w:val="100"/>
          <w:position w:val="0"/>
          <w:shd w:val="clear" w:color="auto" w:fill="auto"/>
          <w:lang w:val="fr-FR" w:eastAsia="fr-FR" w:bidi="fr-FR"/>
        </w:rPr>
        <w:t>bulles</w:t>
      </w:r>
    </w:p>
    <w:p>
      <w:pPr>
        <w:pStyle w:val="Style34"/>
        <w:keepNext w:val="0"/>
        <w:keepLines w:val="0"/>
        <w:widowControl w:val="0"/>
        <w:shd w:val="clear" w:color="auto" w:fill="auto"/>
        <w:bidi w:val="0"/>
        <w:spacing w:before="0" w:after="180" w:line="204" w:lineRule="auto"/>
        <w:ind w:left="140" w:right="0" w:firstLine="380"/>
        <w:jc w:val="both"/>
      </w:pPr>
      <w:r>
        <w:rPr>
          <w:color w:val="000000"/>
          <w:spacing w:val="0"/>
          <w:w w:val="100"/>
          <w:position w:val="0"/>
          <w:shd w:val="clear" w:color="auto" w:fill="auto"/>
          <w:lang w:val="pl-PL" w:eastAsia="pl-PL" w:bidi="pl-PL"/>
        </w:rPr>
        <w:t xml:space="preserve">W antologii </w:t>
      </w:r>
      <w:r>
        <w:rPr>
          <w:color w:val="000000"/>
          <w:spacing w:val="0"/>
          <w:w w:val="100"/>
          <w:position w:val="0"/>
          <w:shd w:val="clear" w:color="auto" w:fill="auto"/>
          <w:lang w:val="fr-FR" w:eastAsia="fr-FR" w:bidi="fr-FR"/>
        </w:rPr>
        <w:t xml:space="preserve">Bosqueta </w:t>
      </w:r>
      <w:r>
        <w:rPr>
          <w:color w:val="000000"/>
          <w:spacing w:val="0"/>
          <w:w w:val="100"/>
          <w:position w:val="0"/>
          <w:shd w:val="clear" w:color="auto" w:fill="auto"/>
          <w:lang w:val="pl-PL" w:eastAsia="pl-PL" w:bidi="pl-PL"/>
        </w:rPr>
        <w:t>figuruje jeden utwór Delmore Schwartza, zgodny z wyobrażeniem o tym ,,czym liryka być po</w:t>
        <w:softHyphen/>
        <w:t>winna”. Osobiście i tutaj wybrałbym co innego, bliższego bar</w:t>
        <w:softHyphen/>
        <w:t>wie lokalnej, życiu, ironii : „Balladę o dzieciach cara”. W skró</w:t>
        <w:softHyphen/>
        <w:t>cie zawiera ona dzieje rodziny niejednego amerykańskiego poe</w:t>
        <w:softHyphen/>
        <w:t>ty, którego przodkowie wy wędrowali z ghett Polski, Ukrainy czy Besarabii. Nie ma tu rymów, mało metafor, ale rzecz ma szorstki wdzięk i wiele przemyślanego sensu — choć sensu tego nie dałoby się zapewne przetłumaczyć na prozę.</w:t>
      </w:r>
    </w:p>
    <w:p>
      <w:pPr>
        <w:pStyle w:val="Style34"/>
        <w:keepNext w:val="0"/>
        <w:keepLines w:val="0"/>
        <w:widowControl w:val="0"/>
        <w:shd w:val="clear" w:color="auto" w:fill="auto"/>
        <w:bidi w:val="0"/>
        <w:spacing w:before="0" w:after="180" w:line="204" w:lineRule="auto"/>
        <w:ind w:left="1420" w:right="0" w:firstLine="0"/>
        <w:jc w:val="both"/>
      </w:pPr>
      <w:r>
        <w:rPr>
          <w:color w:val="000000"/>
          <w:spacing w:val="0"/>
          <w:w w:val="100"/>
          <w:position w:val="0"/>
          <w:shd w:val="clear" w:color="auto" w:fill="auto"/>
          <w:lang w:val="pl-PL" w:eastAsia="pl-PL" w:bidi="pl-PL"/>
        </w:rPr>
        <w:t>BALLADA O DZIECIACH CARA</w:t>
      </w:r>
    </w:p>
    <w:p>
      <w:pPr>
        <w:pStyle w:val="Style53"/>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1.</w:t>
      </w:r>
    </w:p>
    <w:p>
      <w:pPr>
        <w:pStyle w:val="Style34"/>
        <w:keepNext w:val="0"/>
        <w:keepLines w:val="0"/>
        <w:widowControl w:val="0"/>
        <w:shd w:val="clear" w:color="auto" w:fill="auto"/>
        <w:bidi w:val="0"/>
        <w:spacing w:before="0" w:after="0" w:line="204" w:lineRule="auto"/>
        <w:ind w:left="1420" w:right="0" w:firstLine="0"/>
        <w:jc w:val="both"/>
      </w:pPr>
      <w:r>
        <w:rPr>
          <w:i/>
          <w:iCs/>
          <w:color w:val="000000"/>
          <w:spacing w:val="0"/>
          <w:w w:val="100"/>
          <w:position w:val="0"/>
          <w:shd w:val="clear" w:color="auto" w:fill="auto"/>
          <w:lang w:val="pl-PL" w:eastAsia="pl-PL" w:bidi="pl-PL"/>
        </w:rPr>
        <w:t>Bawiły się dzieci cara</w:t>
      </w:r>
    </w:p>
    <w:p>
      <w:pPr>
        <w:pStyle w:val="Style34"/>
        <w:keepNext w:val="0"/>
        <w:keepLines w:val="0"/>
        <w:widowControl w:val="0"/>
        <w:shd w:val="clear" w:color="auto" w:fill="auto"/>
        <w:bidi w:val="0"/>
        <w:spacing w:before="0" w:after="180" w:line="204" w:lineRule="auto"/>
        <w:ind w:left="1420" w:right="0" w:firstLine="0"/>
        <w:jc w:val="both"/>
      </w:pPr>
      <w:r>
        <w:rPr>
          <w:i/>
          <w:iCs/>
          <w:color w:val="000000"/>
          <w:spacing w:val="0"/>
          <w:w w:val="100"/>
          <w:position w:val="0"/>
          <w:shd w:val="clear" w:color="auto" w:fill="auto"/>
          <w:lang w:val="pl-PL" w:eastAsia="pl-PL" w:bidi="pl-PL"/>
        </w:rPr>
        <w:t>Piłką skaczącą</w:t>
      </w:r>
    </w:p>
    <w:p>
      <w:pPr>
        <w:pStyle w:val="Style34"/>
        <w:keepNext w:val="0"/>
        <w:keepLines w:val="0"/>
        <w:widowControl w:val="0"/>
        <w:shd w:val="clear" w:color="auto" w:fill="auto"/>
        <w:bidi w:val="0"/>
        <w:spacing w:before="0" w:after="180" w:line="204" w:lineRule="auto"/>
        <w:ind w:left="1420" w:right="0" w:firstLine="80"/>
        <w:jc w:val="both"/>
      </w:pPr>
      <w:r>
        <w:rPr>
          <w:i/>
          <w:iCs/>
          <w:color w:val="000000"/>
          <w:spacing w:val="0"/>
          <w:w w:val="100"/>
          <w:position w:val="0"/>
          <w:shd w:val="clear" w:color="auto" w:fill="auto"/>
          <w:lang w:val="pl-PL" w:eastAsia="pl-PL" w:bidi="pl-PL"/>
        </w:rPr>
        <w:t>W majowy ranek, w ogrodzie cara, Rzucając ją sobie z rąk do rąk.</w:t>
      </w:r>
    </w:p>
    <w:p>
      <w:pPr>
        <w:pStyle w:val="Style34"/>
        <w:keepNext w:val="0"/>
        <w:keepLines w:val="0"/>
        <w:widowControl w:val="0"/>
        <w:shd w:val="clear" w:color="auto" w:fill="auto"/>
        <w:bidi w:val="0"/>
        <w:spacing w:before="0" w:after="0" w:line="204" w:lineRule="auto"/>
        <w:ind w:left="1480" w:right="0" w:firstLine="0"/>
        <w:jc w:val="both"/>
      </w:pPr>
      <w:r>
        <w:rPr>
          <w:i/>
          <w:iCs/>
          <w:color w:val="000000"/>
          <w:spacing w:val="0"/>
          <w:w w:val="100"/>
          <w:position w:val="0"/>
          <w:shd w:val="clear" w:color="auto" w:fill="auto"/>
          <w:lang w:val="pl-PL" w:eastAsia="pl-PL" w:bidi="pl-PL"/>
        </w:rPr>
        <w:t>Upadła pomiędzy klomby</w:t>
      </w:r>
    </w:p>
    <w:p>
      <w:pPr>
        <w:pStyle w:val="Style34"/>
        <w:keepNext w:val="0"/>
        <w:keepLines w:val="0"/>
        <w:widowControl w:val="0"/>
        <w:shd w:val="clear" w:color="auto" w:fill="auto"/>
        <w:bidi w:val="0"/>
        <w:spacing w:before="0" w:after="180" w:line="204" w:lineRule="auto"/>
        <w:ind w:left="1480" w:right="0" w:firstLine="0"/>
        <w:jc w:val="both"/>
      </w:pPr>
      <w:r>
        <w:rPr>
          <w:i/>
          <w:iCs/>
          <w:color w:val="000000"/>
          <w:spacing w:val="0"/>
          <w:w w:val="100"/>
          <w:position w:val="0"/>
          <w:shd w:val="clear" w:color="auto" w:fill="auto"/>
          <w:lang w:val="pl-PL" w:eastAsia="pl-PL" w:bidi="pl-PL"/>
        </w:rPr>
        <w:t>Czy koło północnej bramy.</w:t>
      </w:r>
    </w:p>
    <w:p>
      <w:pPr>
        <w:pStyle w:val="Style34"/>
        <w:keepNext w:val="0"/>
        <w:keepLines w:val="0"/>
        <w:widowControl w:val="0"/>
        <w:shd w:val="clear" w:color="auto" w:fill="auto"/>
        <w:bidi w:val="0"/>
        <w:spacing w:before="0" w:after="0" w:line="204" w:lineRule="auto"/>
        <w:ind w:left="1480" w:right="0" w:firstLine="0"/>
        <w:jc w:val="both"/>
      </w:pPr>
      <w:r>
        <w:rPr>
          <w:i/>
          <w:iCs/>
          <w:color w:val="000000"/>
          <w:spacing w:val="0"/>
          <w:w w:val="100"/>
          <w:position w:val="0"/>
          <w:shd w:val="clear" w:color="auto" w:fill="auto"/>
          <w:lang w:val="pl-PL" w:eastAsia="pl-PL" w:bidi="pl-PL"/>
        </w:rPr>
        <w:t>Wisiał na niebie księżyc,</w:t>
      </w:r>
    </w:p>
    <w:p>
      <w:pPr>
        <w:pStyle w:val="Style34"/>
        <w:keepNext w:val="0"/>
        <w:keepLines w:val="0"/>
        <w:widowControl w:val="0"/>
        <w:shd w:val="clear" w:color="auto" w:fill="auto"/>
        <w:bidi w:val="0"/>
        <w:spacing w:before="0" w:after="180" w:line="204" w:lineRule="auto"/>
        <w:ind w:left="1480" w:right="0" w:firstLine="0"/>
        <w:jc w:val="both"/>
      </w:pPr>
      <w:r>
        <w:rPr>
          <w:i/>
          <w:iCs/>
          <w:color w:val="000000"/>
          <w:spacing w:val="0"/>
          <w:w w:val="100"/>
          <w:position w:val="0"/>
          <w:shd w:val="clear" w:color="auto" w:fill="auto"/>
          <w:lang w:val="pl-PL" w:eastAsia="pl-PL" w:bidi="pl-PL"/>
        </w:rPr>
        <w:t>Dzienny, łysawo-blady.</w:t>
      </w:r>
      <w:r>
        <w:br w:type="page"/>
      </w:r>
    </w:p>
    <w:p>
      <w:pPr>
        <w:pStyle w:val="Style34"/>
        <w:keepNext w:val="0"/>
        <w:keepLines w:val="0"/>
        <w:widowControl w:val="0"/>
        <w:pBdr>
          <w:top w:val="single" w:sz="4" w:space="0" w:color="auto"/>
        </w:pBdr>
        <w:shd w:val="clear" w:color="auto" w:fill="auto"/>
        <w:bidi w:val="0"/>
        <w:spacing w:before="0" w:after="360" w:line="199" w:lineRule="auto"/>
        <w:ind w:left="1360" w:right="0" w:firstLine="40"/>
        <w:jc w:val="both"/>
      </w:pPr>
      <w:r>
        <w:rPr>
          <w:i/>
          <w:iCs/>
          <w:color w:val="000000"/>
          <w:spacing w:val="0"/>
          <w:w w:val="100"/>
          <w:position w:val="0"/>
          <w:shd w:val="clear" w:color="auto" w:fill="auto"/>
          <w:lang w:val="pl-PL" w:eastAsia="pl-PL" w:bidi="pl-PL"/>
        </w:rPr>
        <w:t>Jak twarz tatusia, powiedziała siostra Ciskając białą piłkę.</w:t>
      </w:r>
    </w:p>
    <w:p>
      <w:pPr>
        <w:pStyle w:val="Style34"/>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2.</w:t>
      </w:r>
    </w:p>
    <w:p>
      <w:pPr>
        <w:pStyle w:val="Style34"/>
        <w:keepNext w:val="0"/>
        <w:keepLines w:val="0"/>
        <w:widowControl w:val="0"/>
        <w:shd w:val="clear" w:color="auto" w:fill="auto"/>
        <w:bidi w:val="0"/>
        <w:spacing w:before="0" w:after="0" w:line="204" w:lineRule="auto"/>
        <w:ind w:left="1360" w:right="0" w:firstLine="0"/>
        <w:jc w:val="both"/>
      </w:pPr>
      <w:r>
        <w:rPr>
          <w:i/>
          <w:iCs/>
          <w:color w:val="000000"/>
          <w:spacing w:val="0"/>
          <w:w w:val="100"/>
          <w:position w:val="0"/>
          <w:shd w:val="clear" w:color="auto" w:fill="auto"/>
          <w:lang w:val="pl-PL" w:eastAsia="pl-PL" w:bidi="pl-PL"/>
        </w:rPr>
        <w:t>Jadłem pieczony kartofel</w:t>
      </w:r>
    </w:p>
    <w:p>
      <w:pPr>
        <w:pStyle w:val="Style34"/>
        <w:keepNext w:val="0"/>
        <w:keepLines w:val="0"/>
        <w:widowControl w:val="0"/>
        <w:shd w:val="clear" w:color="auto" w:fill="auto"/>
        <w:bidi w:val="0"/>
        <w:spacing w:before="0" w:after="180" w:line="204" w:lineRule="auto"/>
        <w:ind w:left="1360" w:right="0" w:firstLine="0"/>
        <w:jc w:val="both"/>
      </w:pPr>
      <w:r>
        <w:rPr>
          <w:i/>
          <w:iCs/>
          <w:color w:val="000000"/>
          <w:spacing w:val="0"/>
          <w:w w:val="100"/>
          <w:position w:val="0"/>
          <w:shd w:val="clear" w:color="auto" w:fill="auto"/>
          <w:lang w:val="pl-PL" w:eastAsia="pl-PL" w:bidi="pl-PL"/>
        </w:rPr>
        <w:t>Sześć tysięcy mil stamtąd</w:t>
      </w:r>
    </w:p>
    <w:p>
      <w:pPr>
        <w:pStyle w:val="Style34"/>
        <w:keepNext w:val="0"/>
        <w:keepLines w:val="0"/>
        <w:widowControl w:val="0"/>
        <w:shd w:val="clear" w:color="auto" w:fill="auto"/>
        <w:bidi w:val="0"/>
        <w:spacing w:before="0" w:after="0" w:line="204" w:lineRule="auto"/>
        <w:ind w:left="1360" w:right="0" w:firstLine="0"/>
        <w:jc w:val="both"/>
      </w:pPr>
      <w:r>
        <w:rPr>
          <w:i/>
          <w:iCs/>
          <w:color w:val="000000"/>
          <w:spacing w:val="0"/>
          <w:w w:val="100"/>
          <w:position w:val="0"/>
          <w:shd w:val="clear" w:color="auto" w:fill="auto"/>
          <w:lang w:val="pl-PL" w:eastAsia="pl-PL" w:bidi="pl-PL"/>
        </w:rPr>
        <w:t>W Brooklynie, w</w:t>
      </w:r>
      <w:r>
        <w:rPr>
          <w:color w:val="000000"/>
          <w:spacing w:val="0"/>
          <w:w w:val="100"/>
          <w:position w:val="0"/>
          <w:shd w:val="clear" w:color="auto" w:fill="auto"/>
          <w:lang w:val="pl-PL" w:eastAsia="pl-PL" w:bidi="pl-PL"/>
        </w:rPr>
        <w:t xml:space="preserve"> 1916,</w:t>
      </w:r>
    </w:p>
    <w:p>
      <w:pPr>
        <w:pStyle w:val="Style34"/>
        <w:keepNext w:val="0"/>
        <w:keepLines w:val="0"/>
        <w:widowControl w:val="0"/>
        <w:shd w:val="clear" w:color="auto" w:fill="auto"/>
        <w:bidi w:val="0"/>
        <w:spacing w:before="0" w:after="180" w:line="204" w:lineRule="auto"/>
        <w:ind w:left="1360" w:right="0" w:firstLine="0"/>
        <w:jc w:val="both"/>
      </w:pPr>
      <w:r>
        <w:rPr>
          <w:i/>
          <w:iCs/>
          <w:color w:val="000000"/>
          <w:spacing w:val="0"/>
          <w:w w:val="100"/>
          <w:position w:val="0"/>
          <w:shd w:val="clear" w:color="auto" w:fill="auto"/>
          <w:lang w:val="pl-PL" w:eastAsia="pl-PL" w:bidi="pl-PL"/>
        </w:rPr>
        <w:t>Dwuletni, irracjonalny.</w:t>
      </w:r>
    </w:p>
    <w:p>
      <w:pPr>
        <w:pStyle w:val="Style34"/>
        <w:keepNext w:val="0"/>
        <w:keepLines w:val="0"/>
        <w:widowControl w:val="0"/>
        <w:shd w:val="clear" w:color="auto" w:fill="auto"/>
        <w:bidi w:val="0"/>
        <w:spacing w:before="0" w:after="0" w:line="204" w:lineRule="auto"/>
        <w:ind w:left="1360" w:right="0" w:firstLine="0"/>
        <w:jc w:val="both"/>
      </w:pPr>
      <w:r>
        <w:rPr>
          <w:i/>
          <w:iCs/>
          <w:color w:val="000000"/>
          <w:spacing w:val="0"/>
          <w:w w:val="100"/>
          <w:position w:val="0"/>
          <w:shd w:val="clear" w:color="auto" w:fill="auto"/>
          <w:lang w:val="pl-PL" w:eastAsia="pl-PL" w:bidi="pl-PL"/>
        </w:rPr>
        <w:t xml:space="preserve">Wtedy Franklin D. </w:t>
      </w:r>
      <w:r>
        <w:rPr>
          <w:i/>
          <w:iCs/>
          <w:color w:val="000000"/>
          <w:spacing w:val="0"/>
          <w:w w:val="100"/>
          <w:position w:val="0"/>
          <w:shd w:val="clear" w:color="auto" w:fill="auto"/>
          <w:lang w:val="fr-FR" w:eastAsia="fr-FR" w:bidi="fr-FR"/>
        </w:rPr>
        <w:t>Roosevelt</w:t>
      </w:r>
    </w:p>
    <w:p>
      <w:pPr>
        <w:pStyle w:val="Style34"/>
        <w:keepNext w:val="0"/>
        <w:keepLines w:val="0"/>
        <w:widowControl w:val="0"/>
        <w:shd w:val="clear" w:color="auto" w:fill="auto"/>
        <w:bidi w:val="0"/>
        <w:spacing w:before="0" w:after="180" w:line="204" w:lineRule="auto"/>
        <w:ind w:left="1360" w:right="0" w:firstLine="40"/>
        <w:jc w:val="both"/>
      </w:pPr>
      <w:r>
        <w:rPr>
          <w:i/>
          <w:iCs/>
          <w:color w:val="000000"/>
          <w:spacing w:val="0"/>
          <w:w w:val="100"/>
          <w:position w:val="0"/>
          <w:shd w:val="clear" w:color="auto" w:fill="auto"/>
          <w:lang w:val="pl-PL" w:eastAsia="pl-PL" w:bidi="pl-PL"/>
        </w:rPr>
        <w:t>Był reklamą kołnierzyków Arrow.</w:t>
      </w:r>
    </w:p>
    <w:p>
      <w:pPr>
        <w:pStyle w:val="Style34"/>
        <w:keepNext w:val="0"/>
        <w:keepLines w:val="0"/>
        <w:widowControl w:val="0"/>
        <w:shd w:val="clear" w:color="auto" w:fill="auto"/>
        <w:bidi w:val="0"/>
        <w:spacing w:before="0" w:after="180" w:line="204" w:lineRule="auto"/>
        <w:ind w:left="1360" w:right="0" w:firstLine="40"/>
        <w:jc w:val="both"/>
      </w:pPr>
      <w:r>
        <w:rPr>
          <w:i/>
          <w:iCs/>
          <w:color w:val="000000"/>
          <w:spacing w:val="0"/>
          <w:w w:val="100"/>
          <w:position w:val="0"/>
          <w:shd w:val="clear" w:color="auto" w:fill="auto"/>
          <w:lang w:val="pl-PL" w:eastAsia="pl-PL" w:bidi="pl-PL"/>
        </w:rPr>
        <w:t>O Mikołaju ! Niestety ! Niestety ! Kaszlał mój dziad w twojej armii.</w:t>
      </w:r>
    </w:p>
    <w:p>
      <w:pPr>
        <w:pStyle w:val="Style34"/>
        <w:keepNext w:val="0"/>
        <w:keepLines w:val="0"/>
        <w:widowControl w:val="0"/>
        <w:shd w:val="clear" w:color="auto" w:fill="auto"/>
        <w:bidi w:val="0"/>
        <w:spacing w:before="0" w:after="180" w:line="206" w:lineRule="auto"/>
        <w:ind w:left="1360" w:right="0" w:firstLine="40"/>
        <w:jc w:val="both"/>
      </w:pPr>
      <w:r>
        <w:rPr>
          <w:i/>
          <w:iCs/>
          <w:color w:val="000000"/>
          <w:spacing w:val="0"/>
          <w:w w:val="100"/>
          <w:position w:val="0"/>
          <w:shd w:val="clear" w:color="auto" w:fill="auto"/>
          <w:lang w:val="pl-PL" w:eastAsia="pl-PL" w:bidi="pl-PL"/>
        </w:rPr>
        <w:t>Schował się w beczkę śmierdzącą winem Na trzy dni w Bukareszcie.</w:t>
      </w:r>
    </w:p>
    <w:p>
      <w:pPr>
        <w:pStyle w:val="Style34"/>
        <w:keepNext w:val="0"/>
        <w:keepLines w:val="0"/>
        <w:widowControl w:val="0"/>
        <w:shd w:val="clear" w:color="auto" w:fill="auto"/>
        <w:bidi w:val="0"/>
        <w:spacing w:before="0" w:after="0" w:line="204" w:lineRule="auto"/>
        <w:ind w:left="1360" w:right="0" w:firstLine="40"/>
        <w:jc w:val="both"/>
      </w:pPr>
      <w:r>
        <w:rPr>
          <w:i/>
          <w:iCs/>
          <w:color w:val="000000"/>
          <w:spacing w:val="0"/>
          <w:w w:val="100"/>
          <w:position w:val="0"/>
          <w:shd w:val="clear" w:color="auto" w:fill="auto"/>
          <w:lang w:val="pl-PL" w:eastAsia="pl-PL" w:bidi="pl-PL"/>
        </w:rPr>
        <w:t>Potem wyjechał do Ameryki</w:t>
      </w:r>
    </w:p>
    <w:p>
      <w:pPr>
        <w:pStyle w:val="Style34"/>
        <w:keepNext w:val="0"/>
        <w:keepLines w:val="0"/>
        <w:widowControl w:val="0"/>
        <w:shd w:val="clear" w:color="auto" w:fill="auto"/>
        <w:bidi w:val="0"/>
        <w:spacing w:before="0" w:after="420" w:line="204" w:lineRule="auto"/>
        <w:ind w:left="1360" w:right="0" w:firstLine="40"/>
        <w:jc w:val="both"/>
      </w:pPr>
      <w:r>
        <w:rPr>
          <w:i/>
          <w:iCs/>
          <w:color w:val="000000"/>
          <w:spacing w:val="0"/>
          <w:w w:val="100"/>
          <w:position w:val="0"/>
          <w:shd w:val="clear" w:color="auto" w:fill="auto"/>
          <w:lang w:val="pl-PL" w:eastAsia="pl-PL" w:bidi="pl-PL"/>
        </w:rPr>
        <w:t>Bo sam chciał zostać królem.</w:t>
      </w:r>
    </w:p>
    <w:p>
      <w:pPr>
        <w:pStyle w:val="Style34"/>
        <w:keepNext w:val="0"/>
        <w:keepLines w:val="0"/>
        <w:widowControl w:val="0"/>
        <w:shd w:val="clear" w:color="auto" w:fill="auto"/>
        <w:bidi w:val="0"/>
        <w:spacing w:before="0" w:after="180" w:line="206" w:lineRule="auto"/>
        <w:ind w:left="0" w:right="0" w:firstLine="0"/>
        <w:jc w:val="center"/>
      </w:pPr>
      <w:r>
        <w:rPr>
          <w:color w:val="000000"/>
          <w:spacing w:val="0"/>
          <w:w w:val="100"/>
          <w:position w:val="0"/>
          <w:shd w:val="clear" w:color="auto" w:fill="auto"/>
          <w:lang w:val="pl-PL" w:eastAsia="pl-PL" w:bidi="pl-PL"/>
        </w:rPr>
        <w:t>3-</w:t>
      </w:r>
    </w:p>
    <w:p>
      <w:pPr>
        <w:pStyle w:val="Style34"/>
        <w:keepNext w:val="0"/>
        <w:keepLines w:val="0"/>
        <w:widowControl w:val="0"/>
        <w:shd w:val="clear" w:color="auto" w:fill="auto"/>
        <w:bidi w:val="0"/>
        <w:spacing w:before="0" w:after="180" w:line="206" w:lineRule="auto"/>
        <w:ind w:left="1360" w:right="0" w:firstLine="40"/>
        <w:jc w:val="both"/>
      </w:pPr>
      <w:r>
        <w:rPr>
          <w:i/>
          <w:iCs/>
          <w:color w:val="000000"/>
          <w:spacing w:val="0"/>
          <w:w w:val="100"/>
          <w:position w:val="0"/>
          <w:shd w:val="clear" w:color="auto" w:fill="auto"/>
          <w:lang w:val="pl-PL" w:eastAsia="pl-PL" w:bidi="pl-PL"/>
        </w:rPr>
        <w:t>Ja jestem ojcem mojego ojca, Winą swoich dzieci ty jesteś.</w:t>
      </w:r>
    </w:p>
    <w:p>
      <w:pPr>
        <w:pStyle w:val="Style34"/>
        <w:keepNext w:val="0"/>
        <w:keepLines w:val="0"/>
        <w:widowControl w:val="0"/>
        <w:shd w:val="clear" w:color="auto" w:fill="auto"/>
        <w:bidi w:val="0"/>
        <w:spacing w:before="0" w:after="180" w:line="204" w:lineRule="auto"/>
        <w:ind w:left="1360" w:right="0" w:firstLine="40"/>
        <w:jc w:val="both"/>
      </w:pPr>
      <w:r>
        <w:rPr>
          <w:i/>
          <w:iCs/>
          <w:color w:val="000000"/>
          <w:spacing w:val="0"/>
          <w:w w:val="100"/>
          <w:position w:val="0"/>
          <w:shd w:val="clear" w:color="auto" w:fill="auto"/>
          <w:lang w:val="pl-PL" w:eastAsia="pl-PL" w:bidi="pl-PL"/>
        </w:rPr>
        <w:t>Groza i litość historii, Dziecko jest znów Eneaszem.</w:t>
      </w:r>
    </w:p>
    <w:p>
      <w:pPr>
        <w:pStyle w:val="Style34"/>
        <w:keepNext w:val="0"/>
        <w:keepLines w:val="0"/>
        <w:widowControl w:val="0"/>
        <w:shd w:val="clear" w:color="auto" w:fill="auto"/>
        <w:bidi w:val="0"/>
        <w:spacing w:before="0" w:after="180" w:line="204" w:lineRule="auto"/>
        <w:ind w:left="1360" w:right="0" w:firstLine="40"/>
        <w:jc w:val="both"/>
      </w:pPr>
      <w:r>
        <w:rPr>
          <w:i/>
          <w:iCs/>
          <w:color w:val="000000"/>
          <w:spacing w:val="0"/>
          <w:w w:val="100"/>
          <w:position w:val="0"/>
          <w:shd w:val="clear" w:color="auto" w:fill="auto"/>
          <w:lang w:val="pl-PL" w:eastAsia="pl-PL" w:bidi="pl-PL"/>
        </w:rPr>
        <w:t>Troja w dziecinnym pokoju, Koń na biegunach w ogniu.</w:t>
      </w:r>
    </w:p>
    <w:p>
      <w:pPr>
        <w:pStyle w:val="Style34"/>
        <w:keepNext w:val="0"/>
        <w:keepLines w:val="0"/>
        <w:widowControl w:val="0"/>
        <w:shd w:val="clear" w:color="auto" w:fill="auto"/>
        <w:bidi w:val="0"/>
        <w:spacing w:before="0" w:after="180" w:line="204" w:lineRule="auto"/>
        <w:ind w:left="1360" w:right="0" w:firstLine="40"/>
        <w:jc w:val="both"/>
      </w:pPr>
      <w:r>
        <w:rPr>
          <w:i/>
          <w:iCs/>
          <w:color w:val="000000"/>
          <w:spacing w:val="0"/>
          <w:w w:val="100"/>
          <w:position w:val="0"/>
          <w:shd w:val="clear" w:color="auto" w:fill="auto"/>
          <w:lang w:val="pl-PL" w:eastAsia="pl-PL" w:bidi="pl-PL"/>
        </w:rPr>
        <w:t>Praca dzieci! Tak, niosą Ojców swoich na plecach.</w:t>
      </w:r>
    </w:p>
    <w:p>
      <w:pPr>
        <w:pStyle w:val="Style34"/>
        <w:keepNext w:val="0"/>
        <w:keepLines w:val="0"/>
        <w:widowControl w:val="0"/>
        <w:shd w:val="clear" w:color="auto" w:fill="auto"/>
        <w:bidi w:val="0"/>
        <w:spacing w:before="0" w:after="180" w:line="206" w:lineRule="auto"/>
        <w:ind w:left="1360" w:right="0" w:firstLine="40"/>
        <w:jc w:val="both"/>
      </w:pPr>
      <w:r>
        <w:rPr>
          <w:i/>
          <w:iCs/>
          <w:color w:val="000000"/>
          <w:spacing w:val="0"/>
          <w:w w:val="100"/>
          <w:position w:val="0"/>
          <w:shd w:val="clear" w:color="auto" w:fill="auto"/>
          <w:lang w:val="pl-PL" w:eastAsia="pl-PL" w:bidi="pl-PL"/>
        </w:rPr>
        <w:t>Widząc, że wiele minęło, Że dzieje nie mają względów</w:t>
      </w:r>
    </w:p>
    <w:p>
      <w:pPr>
        <w:pStyle w:val="Style34"/>
        <w:keepNext w:val="0"/>
        <w:keepLines w:val="0"/>
        <w:widowControl w:val="0"/>
        <w:shd w:val="clear" w:color="auto" w:fill="auto"/>
        <w:bidi w:val="0"/>
        <w:spacing w:before="0" w:after="180" w:line="206" w:lineRule="auto"/>
        <w:ind w:left="1360" w:right="0" w:firstLine="40"/>
        <w:jc w:val="both"/>
      </w:pPr>
      <w:r>
        <w:rPr>
          <w:i/>
          <w:iCs/>
          <w:color w:val="000000"/>
          <w:spacing w:val="0"/>
          <w:w w:val="100"/>
          <w:position w:val="0"/>
          <w:shd w:val="clear" w:color="auto" w:fill="auto"/>
          <w:lang w:val="pl-PL" w:eastAsia="pl-PL" w:bidi="pl-PL"/>
        </w:rPr>
        <w:t>Dla jednostki co pije herbatę I łatwo do staje kataru</w:t>
      </w:r>
    </w:p>
    <w:p>
      <w:pPr>
        <w:pStyle w:val="Style34"/>
        <w:keepNext w:val="0"/>
        <w:keepLines w:val="0"/>
        <w:widowControl w:val="0"/>
        <w:shd w:val="clear" w:color="auto" w:fill="auto"/>
        <w:bidi w:val="0"/>
        <w:spacing w:before="0" w:after="180" w:line="206" w:lineRule="auto"/>
        <w:ind w:left="1360" w:right="0" w:firstLine="40"/>
        <w:jc w:val="both"/>
      </w:pPr>
      <w:r>
        <w:rPr>
          <w:i/>
          <w:iCs/>
          <w:color w:val="000000"/>
          <w:spacing w:val="0"/>
          <w:w w:val="100"/>
          <w:position w:val="0"/>
          <w:shd w:val="clear" w:color="auto" w:fill="auto"/>
          <w:lang w:val="pl-PL" w:eastAsia="pl-PL" w:bidi="pl-PL"/>
        </w:rPr>
        <w:t>Upowszechnijmy gniew : Nienawidzę abstrakcyjnej rzeczy.</w:t>
      </w:r>
      <w:r>
        <w:br w:type="page"/>
      </w:r>
    </w:p>
    <w:p>
      <w:pPr>
        <w:pStyle w:val="Style22"/>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pl-PL" w:eastAsia="pl-PL" w:bidi="pl-PL"/>
        </w:rPr>
        <w:t>4-</w:t>
      </w:r>
    </w:p>
    <w:p>
      <w:pPr>
        <w:pStyle w:val="Style34"/>
        <w:keepNext w:val="0"/>
        <w:keepLines w:val="0"/>
        <w:widowControl w:val="0"/>
        <w:shd w:val="clear" w:color="auto" w:fill="auto"/>
        <w:bidi w:val="0"/>
        <w:spacing w:before="0" w:after="160" w:line="199" w:lineRule="auto"/>
        <w:ind w:left="1380" w:right="0" w:firstLine="40"/>
        <w:jc w:val="both"/>
      </w:pPr>
      <w:r>
        <w:rPr>
          <w:i/>
          <w:iCs/>
          <w:color w:val="000000"/>
          <w:spacing w:val="0"/>
          <w:w w:val="100"/>
          <w:position w:val="0"/>
          <w:shd w:val="clear" w:color="auto" w:fill="auto"/>
          <w:lang w:val="pl-PL" w:eastAsia="pl-PL" w:bidi="pl-PL"/>
        </w:rPr>
        <w:t>Brat i siostra podbili Niezłomną piłkę skaczącą.</w:t>
      </w:r>
    </w:p>
    <w:p>
      <w:pPr>
        <w:pStyle w:val="Style34"/>
        <w:keepNext w:val="0"/>
        <w:keepLines w:val="0"/>
        <w:widowControl w:val="0"/>
        <w:shd w:val="clear" w:color="auto" w:fill="auto"/>
        <w:bidi w:val="0"/>
        <w:spacing w:before="0" w:after="0" w:line="204" w:lineRule="auto"/>
        <w:ind w:left="1380" w:right="0" w:firstLine="40"/>
        <w:jc w:val="both"/>
      </w:pPr>
      <w:r>
        <w:rPr>
          <w:i/>
          <w:iCs/>
          <w:color w:val="000000"/>
          <w:spacing w:val="0"/>
          <w:w w:val="100"/>
          <w:position w:val="0"/>
          <w:shd w:val="clear" w:color="auto" w:fill="auto"/>
          <w:lang w:val="pl-PL" w:eastAsia="pl-PL" w:bidi="pl-PL"/>
        </w:rPr>
        <w:t>Drapieżne słońce padało</w:t>
      </w:r>
    </w:p>
    <w:p>
      <w:pPr>
        <w:pStyle w:val="Style34"/>
        <w:keepNext w:val="0"/>
        <w:keepLines w:val="0"/>
        <w:widowControl w:val="0"/>
        <w:shd w:val="clear" w:color="auto" w:fill="auto"/>
        <w:bidi w:val="0"/>
        <w:spacing w:before="0" w:after="160" w:line="204" w:lineRule="auto"/>
        <w:ind w:left="1380" w:right="0" w:firstLine="40"/>
        <w:jc w:val="both"/>
      </w:pPr>
      <w:r>
        <w:rPr>
          <w:i/>
          <w:iCs/>
          <w:color w:val="000000"/>
          <w:spacing w:val="0"/>
          <w:w w:val="100"/>
          <w:position w:val="0"/>
          <w:shd w:val="clear" w:color="auto" w:fill="auto"/>
          <w:lang w:val="pl-PL" w:eastAsia="pl-PL" w:bidi="pl-PL"/>
        </w:rPr>
        <w:t>Jak miecze na ich zabawę.</w:t>
      </w:r>
    </w:p>
    <w:p>
      <w:pPr>
        <w:pStyle w:val="Style34"/>
        <w:keepNext w:val="0"/>
        <w:keepLines w:val="0"/>
        <w:widowControl w:val="0"/>
        <w:shd w:val="clear" w:color="auto" w:fill="auto"/>
        <w:bidi w:val="0"/>
        <w:spacing w:before="0" w:after="160" w:line="204" w:lineRule="auto"/>
        <w:ind w:left="1380" w:right="0" w:firstLine="40"/>
        <w:jc w:val="both"/>
      </w:pPr>
      <w:r>
        <w:rPr>
          <w:i/>
          <w:iCs/>
          <w:color w:val="000000"/>
          <w:spacing w:val="0"/>
          <w:w w:val="100"/>
          <w:position w:val="0"/>
          <w:shd w:val="clear" w:color="auto" w:fill="auto"/>
          <w:lang w:val="pl-PL" w:eastAsia="pl-PL" w:bidi="pl-PL"/>
        </w:rPr>
        <w:t>Na wschód szło między gwiazdami Tam gdzie luty i gdzie październik.</w:t>
      </w:r>
    </w:p>
    <w:p>
      <w:pPr>
        <w:pStyle w:val="Style34"/>
        <w:keepNext w:val="0"/>
        <w:keepLines w:val="0"/>
        <w:widowControl w:val="0"/>
        <w:shd w:val="clear" w:color="auto" w:fill="auto"/>
        <w:bidi w:val="0"/>
        <w:spacing w:before="0" w:after="160" w:line="199" w:lineRule="auto"/>
        <w:ind w:left="1380" w:right="0" w:firstLine="40"/>
        <w:jc w:val="both"/>
      </w:pPr>
      <w:r>
        <w:rPr>
          <w:i/>
          <w:iCs/>
          <w:color w:val="000000"/>
          <w:spacing w:val="0"/>
          <w:w w:val="100"/>
          <w:position w:val="0"/>
          <w:shd w:val="clear" w:color="auto" w:fill="auto"/>
          <w:lang w:val="pl-PL" w:eastAsia="pl-PL" w:bidi="pl-PL"/>
        </w:rPr>
        <w:t>Im gładził wietrzyk majowy Policzki, jak dotyk matki.</w:t>
      </w:r>
    </w:p>
    <w:p>
      <w:pPr>
        <w:pStyle w:val="Style34"/>
        <w:keepNext w:val="0"/>
        <w:keepLines w:val="0"/>
        <w:widowControl w:val="0"/>
        <w:shd w:val="clear" w:color="auto" w:fill="auto"/>
        <w:bidi w:val="0"/>
        <w:spacing w:before="0" w:after="0" w:line="204" w:lineRule="auto"/>
        <w:ind w:left="1380" w:right="0" w:firstLine="40"/>
        <w:jc w:val="both"/>
      </w:pPr>
      <w:r>
        <w:rPr>
          <w:i/>
          <w:iCs/>
          <w:color w:val="000000"/>
          <w:spacing w:val="0"/>
          <w:w w:val="100"/>
          <w:position w:val="0"/>
          <w:shd w:val="clear" w:color="auto" w:fill="auto"/>
          <w:lang w:val="pl-PL" w:eastAsia="pl-PL" w:bidi="pl-PL"/>
        </w:rPr>
        <w:t>Jeżeli bić się będą</w:t>
      </w:r>
    </w:p>
    <w:p>
      <w:pPr>
        <w:pStyle w:val="Style34"/>
        <w:keepNext w:val="0"/>
        <w:keepLines w:val="0"/>
        <w:widowControl w:val="0"/>
        <w:shd w:val="clear" w:color="auto" w:fill="auto"/>
        <w:bidi w:val="0"/>
        <w:spacing w:before="0" w:after="160" w:line="204" w:lineRule="auto"/>
        <w:ind w:left="1380" w:right="0" w:firstLine="0"/>
        <w:jc w:val="both"/>
      </w:pPr>
      <w:r>
        <w:rPr>
          <w:i/>
          <w:iCs/>
          <w:color w:val="000000"/>
          <w:spacing w:val="0"/>
          <w:w w:val="100"/>
          <w:position w:val="0"/>
          <w:shd w:val="clear" w:color="auto" w:fill="auto"/>
          <w:lang w:val="pl-PL" w:eastAsia="pl-PL" w:bidi="pl-PL"/>
        </w:rPr>
        <w:t>Wydzierając piłkę skaczącą</w:t>
      </w:r>
    </w:p>
    <w:p>
      <w:pPr>
        <w:pStyle w:val="Style34"/>
        <w:keepNext w:val="0"/>
        <w:keepLines w:val="0"/>
        <w:widowControl w:val="0"/>
        <w:shd w:val="clear" w:color="auto" w:fill="auto"/>
        <w:bidi w:val="0"/>
        <w:spacing w:before="0" w:after="0" w:line="204" w:lineRule="auto"/>
        <w:ind w:left="1380" w:right="0" w:firstLine="0"/>
        <w:jc w:val="both"/>
      </w:pPr>
      <w:r>
        <w:rPr>
          <w:i/>
          <w:iCs/>
          <w:color w:val="000000"/>
          <w:spacing w:val="0"/>
          <w:w w:val="100"/>
          <w:position w:val="0"/>
          <w:shd w:val="clear" w:color="auto" w:fill="auto"/>
          <w:lang w:val="pl-PL" w:eastAsia="pl-PL" w:bidi="pl-PL"/>
        </w:rPr>
        <w:t>I siostra uszczypnie brata</w:t>
      </w:r>
    </w:p>
    <w:p>
      <w:pPr>
        <w:pStyle w:val="Style34"/>
        <w:keepNext w:val="0"/>
        <w:keepLines w:val="0"/>
        <w:widowControl w:val="0"/>
        <w:shd w:val="clear" w:color="auto" w:fill="auto"/>
        <w:bidi w:val="0"/>
        <w:spacing w:before="0" w:after="160" w:line="204" w:lineRule="auto"/>
        <w:ind w:left="1380" w:right="0" w:firstLine="0"/>
        <w:jc w:val="both"/>
      </w:pPr>
      <w:r>
        <w:rPr>
          <w:i/>
          <w:iCs/>
          <w:color w:val="000000"/>
          <w:spacing w:val="0"/>
          <w:w w:val="100"/>
          <w:position w:val="0"/>
          <w:shd w:val="clear" w:color="auto" w:fill="auto"/>
          <w:lang w:val="pl-PL" w:eastAsia="pl-PL" w:bidi="pl-PL"/>
        </w:rPr>
        <w:t>I kopnie ją w kostkę brat,</w:t>
      </w:r>
    </w:p>
    <w:p>
      <w:pPr>
        <w:pStyle w:val="Style34"/>
        <w:keepNext w:val="0"/>
        <w:keepLines w:val="0"/>
        <w:widowControl w:val="0"/>
        <w:shd w:val="clear" w:color="auto" w:fill="auto"/>
        <w:bidi w:val="0"/>
        <w:spacing w:before="0" w:after="0" w:line="204" w:lineRule="auto"/>
        <w:ind w:left="1380" w:right="0" w:firstLine="0"/>
        <w:jc w:val="both"/>
      </w:pPr>
      <w:r>
        <w:rPr>
          <w:i/>
          <w:iCs/>
          <w:color w:val="000000"/>
          <w:spacing w:val="0"/>
          <w:w w:val="100"/>
          <w:position w:val="0"/>
          <w:shd w:val="clear" w:color="auto" w:fill="auto"/>
          <w:lang w:val="pl-PL" w:eastAsia="pl-PL" w:bidi="pl-PL"/>
        </w:rPr>
        <w:t>Cóż ! Znamy serce człowieka :</w:t>
      </w:r>
    </w:p>
    <w:p>
      <w:pPr>
        <w:pStyle w:val="Style34"/>
        <w:keepNext w:val="0"/>
        <w:keepLines w:val="0"/>
        <w:widowControl w:val="0"/>
        <w:shd w:val="clear" w:color="auto" w:fill="auto"/>
        <w:bidi w:val="0"/>
        <w:spacing w:before="0" w:after="420" w:line="204" w:lineRule="auto"/>
        <w:ind w:left="1380" w:right="0" w:firstLine="0"/>
        <w:jc w:val="both"/>
      </w:pPr>
      <w:r>
        <w:rPr>
          <w:i/>
          <w:iCs/>
          <w:color w:val="000000"/>
          <w:spacing w:val="0"/>
          <w:w w:val="100"/>
          <w:position w:val="0"/>
          <w:shd w:val="clear" w:color="auto" w:fill="auto"/>
          <w:lang w:val="pl-PL" w:eastAsia="pl-PL" w:bidi="pl-PL"/>
        </w:rPr>
        <w:t>Ono jest kwiatem kaktusa.</w:t>
      </w:r>
    </w:p>
    <w:p>
      <w:pPr>
        <w:pStyle w:val="Style34"/>
        <w:keepNext w:val="0"/>
        <w:keepLines w:val="0"/>
        <w:widowControl w:val="0"/>
        <w:shd w:val="clear" w:color="auto" w:fill="auto"/>
        <w:bidi w:val="0"/>
        <w:spacing w:before="0" w:after="160" w:line="204" w:lineRule="auto"/>
        <w:ind w:left="0" w:right="0" w:firstLine="0"/>
        <w:jc w:val="center"/>
      </w:pPr>
      <w:r>
        <w:rPr>
          <w:color w:val="000000"/>
          <w:spacing w:val="0"/>
          <w:w w:val="100"/>
          <w:position w:val="0"/>
          <w:shd w:val="clear" w:color="auto" w:fill="auto"/>
          <w:lang w:val="pl-PL" w:eastAsia="pl-PL" w:bidi="pl-PL"/>
        </w:rPr>
        <w:t>5-</w:t>
      </w:r>
    </w:p>
    <w:p>
      <w:pPr>
        <w:pStyle w:val="Style34"/>
        <w:keepNext w:val="0"/>
        <w:keepLines w:val="0"/>
        <w:widowControl w:val="0"/>
        <w:shd w:val="clear" w:color="auto" w:fill="auto"/>
        <w:bidi w:val="0"/>
        <w:spacing w:before="0" w:after="160" w:line="204" w:lineRule="auto"/>
        <w:ind w:left="1380" w:right="0" w:firstLine="40"/>
        <w:jc w:val="both"/>
      </w:pPr>
      <w:r>
        <w:rPr>
          <w:i/>
          <w:iCs/>
          <w:color w:val="000000"/>
          <w:spacing w:val="0"/>
          <w:w w:val="100"/>
          <w:position w:val="0"/>
          <w:shd w:val="clear" w:color="auto" w:fill="auto"/>
          <w:lang w:val="pl-PL" w:eastAsia="pl-PL" w:bidi="pl-PL"/>
        </w:rPr>
        <w:t>Ziemia odbija piłkę, Jest inną piłką skaczącą.</w:t>
      </w:r>
    </w:p>
    <w:p>
      <w:pPr>
        <w:pStyle w:val="Style34"/>
        <w:keepNext w:val="0"/>
        <w:keepLines w:val="0"/>
        <w:widowControl w:val="0"/>
        <w:shd w:val="clear" w:color="auto" w:fill="auto"/>
        <w:bidi w:val="0"/>
        <w:spacing w:before="0" w:after="0" w:line="204" w:lineRule="auto"/>
        <w:ind w:left="1380" w:right="0" w:firstLine="40"/>
        <w:jc w:val="both"/>
      </w:pPr>
      <w:r>
        <w:rPr>
          <w:i/>
          <w:iCs/>
          <w:color w:val="000000"/>
          <w:spacing w:val="0"/>
          <w:w w:val="100"/>
          <w:position w:val="0"/>
          <w:shd w:val="clear" w:color="auto" w:fill="auto"/>
          <w:lang w:val="pl-PL" w:eastAsia="pl-PL" w:bidi="pl-PL"/>
        </w:rPr>
        <w:t>Kołuje, wiruje świat,</w:t>
      </w:r>
    </w:p>
    <w:p>
      <w:pPr>
        <w:pStyle w:val="Style34"/>
        <w:keepNext w:val="0"/>
        <w:keepLines w:val="0"/>
        <w:widowControl w:val="0"/>
        <w:shd w:val="clear" w:color="auto" w:fill="auto"/>
        <w:bidi w:val="0"/>
        <w:spacing w:before="0" w:after="160" w:line="204" w:lineRule="auto"/>
        <w:ind w:left="1380" w:right="0" w:firstLine="40"/>
        <w:jc w:val="both"/>
      </w:pPr>
      <w:r>
        <w:rPr>
          <w:i/>
          <w:iCs/>
          <w:color w:val="000000"/>
          <w:spacing w:val="0"/>
          <w:w w:val="100"/>
          <w:position w:val="0"/>
          <w:shd w:val="clear" w:color="auto" w:fill="auto"/>
          <w:lang w:val="pl-PL" w:eastAsia="pl-PL" w:bidi="pl-PL"/>
        </w:rPr>
        <w:t>Nikomu nie jest po woli.</w:t>
      </w:r>
    </w:p>
    <w:p>
      <w:pPr>
        <w:pStyle w:val="Style34"/>
        <w:keepNext w:val="0"/>
        <w:keepLines w:val="0"/>
        <w:widowControl w:val="0"/>
        <w:shd w:val="clear" w:color="auto" w:fill="auto"/>
        <w:bidi w:val="0"/>
        <w:spacing w:before="0" w:after="0" w:line="204" w:lineRule="auto"/>
        <w:ind w:left="1380" w:right="0" w:firstLine="0"/>
        <w:jc w:val="both"/>
      </w:pPr>
      <w:r>
        <w:rPr>
          <w:i/>
          <w:iCs/>
          <w:color w:val="000000"/>
          <w:spacing w:val="0"/>
          <w:w w:val="100"/>
          <w:position w:val="0"/>
          <w:shd w:val="clear" w:color="auto" w:fill="auto"/>
          <w:lang w:val="pl-PL" w:eastAsia="pl-PL" w:bidi="pl-PL"/>
        </w:rPr>
        <w:t>Kręci się w swojej ciemności</w:t>
      </w:r>
    </w:p>
    <w:p>
      <w:pPr>
        <w:pStyle w:val="Style34"/>
        <w:keepNext w:val="0"/>
        <w:keepLines w:val="0"/>
        <w:widowControl w:val="0"/>
        <w:shd w:val="clear" w:color="auto" w:fill="auto"/>
        <w:bidi w:val="0"/>
        <w:spacing w:before="0" w:after="160" w:line="204" w:lineRule="auto"/>
        <w:ind w:left="1380" w:right="0" w:firstLine="0"/>
        <w:jc w:val="both"/>
      </w:pPr>
      <w:r>
        <w:rPr>
          <w:i/>
          <w:iCs/>
          <w:color w:val="000000"/>
          <w:spacing w:val="0"/>
          <w:w w:val="100"/>
          <w:position w:val="0"/>
          <w:shd w:val="clear" w:color="auto" w:fill="auto"/>
          <w:lang w:val="pl-PL" w:eastAsia="pl-PL" w:bidi="pl-PL"/>
        </w:rPr>
        <w:t>Za wielki na ich ręce.</w:t>
      </w:r>
    </w:p>
    <w:p>
      <w:pPr>
        <w:pStyle w:val="Style34"/>
        <w:keepNext w:val="0"/>
        <w:keepLines w:val="0"/>
        <w:widowControl w:val="0"/>
        <w:shd w:val="clear" w:color="auto" w:fill="auto"/>
        <w:bidi w:val="0"/>
        <w:spacing w:before="0" w:after="160" w:line="204" w:lineRule="auto"/>
        <w:ind w:left="1380" w:right="0" w:firstLine="40"/>
        <w:jc w:val="both"/>
      </w:pPr>
      <w:r>
        <w:rPr>
          <w:i/>
          <w:iCs/>
          <w:color w:val="000000"/>
          <w:spacing w:val="0"/>
          <w:w w:val="100"/>
          <w:position w:val="0"/>
          <w:shd w:val="clear" w:color="auto" w:fill="auto"/>
          <w:lang w:val="pl-PL" w:eastAsia="pl-PL" w:bidi="pl-PL"/>
        </w:rPr>
        <w:t>Bezlitosna, bezcelowa Rzecz, Samowolna i nieużyta.</w:t>
      </w:r>
    </w:p>
    <w:p>
      <w:pPr>
        <w:pStyle w:val="Style34"/>
        <w:keepNext w:val="0"/>
        <w:keepLines w:val="0"/>
        <w:widowControl w:val="0"/>
        <w:shd w:val="clear" w:color="auto" w:fill="auto"/>
        <w:bidi w:val="0"/>
        <w:spacing w:before="0" w:after="160" w:line="206" w:lineRule="auto"/>
        <w:ind w:left="1460" w:right="0" w:firstLine="0"/>
        <w:jc w:val="both"/>
      </w:pPr>
      <w:r>
        <w:rPr>
          <w:i/>
          <w:iCs/>
          <w:color w:val="000000"/>
          <w:spacing w:val="0"/>
          <w:w w:val="100"/>
          <w:position w:val="0"/>
          <w:shd w:val="clear" w:color="auto" w:fill="auto"/>
          <w:lang w:val="pl-PL" w:eastAsia="pl-PL" w:bidi="pl-PL"/>
        </w:rPr>
        <w:t>Nie dla zabawy, nie dzieciom, Goniąca tylko siebie.</w:t>
      </w:r>
    </w:p>
    <w:p>
      <w:pPr>
        <w:pStyle w:val="Style34"/>
        <w:keepNext w:val="0"/>
        <w:keepLines w:val="0"/>
        <w:widowControl w:val="0"/>
        <w:shd w:val="clear" w:color="auto" w:fill="auto"/>
        <w:bidi w:val="0"/>
        <w:spacing w:before="0" w:after="0" w:line="204" w:lineRule="auto"/>
        <w:ind w:left="1380" w:right="0" w:firstLine="40"/>
        <w:jc w:val="both"/>
      </w:pPr>
      <w:r>
        <w:rPr>
          <w:i/>
          <w:iCs/>
          <w:color w:val="000000"/>
          <w:spacing w:val="0"/>
          <w:w w:val="100"/>
          <w:position w:val="0"/>
          <w:shd w:val="clear" w:color="auto" w:fill="auto"/>
          <w:lang w:val="pl-PL" w:eastAsia="pl-PL" w:bidi="pl-PL"/>
        </w:rPr>
        <w:t>Niewinni będą schwytani.</w:t>
      </w:r>
    </w:p>
    <w:p>
      <w:pPr>
        <w:pStyle w:val="Style34"/>
        <w:keepNext w:val="0"/>
        <w:keepLines w:val="0"/>
        <w:widowControl w:val="0"/>
        <w:shd w:val="clear" w:color="auto" w:fill="auto"/>
        <w:bidi w:val="0"/>
        <w:spacing w:before="0" w:after="160" w:line="204" w:lineRule="auto"/>
        <w:ind w:left="1380" w:right="0" w:firstLine="40"/>
        <w:jc w:val="both"/>
      </w:pPr>
      <w:r>
        <w:rPr>
          <w:i/>
          <w:iCs/>
          <w:color w:val="000000"/>
          <w:spacing w:val="0"/>
          <w:w w:val="100"/>
          <w:position w:val="0"/>
          <w:shd w:val="clear" w:color="auto" w:fill="auto"/>
          <w:lang w:val="pl-PL" w:eastAsia="pl-PL" w:bidi="pl-PL"/>
        </w:rPr>
        <w:t>Niewinni nie są niewinni.</w:t>
      </w:r>
    </w:p>
    <w:p>
      <w:pPr>
        <w:pStyle w:val="Style34"/>
        <w:keepNext w:val="0"/>
        <w:keepLines w:val="0"/>
        <w:widowControl w:val="0"/>
        <w:shd w:val="clear" w:color="auto" w:fill="auto"/>
        <w:bidi w:val="0"/>
        <w:spacing w:before="0" w:after="0" w:line="204" w:lineRule="auto"/>
        <w:ind w:left="1380" w:right="0" w:firstLine="40"/>
        <w:jc w:val="both"/>
      </w:pPr>
      <w:r>
        <w:rPr>
          <w:i/>
          <w:iCs/>
          <w:color w:val="000000"/>
          <w:spacing w:val="0"/>
          <w:w w:val="100"/>
          <w:position w:val="0"/>
          <w:shd w:val="clear" w:color="auto" w:fill="auto"/>
          <w:lang w:val="pl-PL" w:eastAsia="pl-PL" w:bidi="pl-PL"/>
        </w:rPr>
        <w:t>Ojcami są swoich ojców.</w:t>
      </w:r>
    </w:p>
    <w:p>
      <w:pPr>
        <w:pStyle w:val="Style34"/>
        <w:keepNext w:val="0"/>
        <w:keepLines w:val="0"/>
        <w:widowControl w:val="0"/>
        <w:shd w:val="clear" w:color="auto" w:fill="auto"/>
        <w:bidi w:val="0"/>
        <w:spacing w:before="0" w:after="160" w:line="204" w:lineRule="auto"/>
        <w:ind w:left="1380" w:right="0" w:firstLine="40"/>
        <w:jc w:val="both"/>
      </w:pPr>
      <w:r>
        <w:rPr>
          <w:i/>
          <w:iCs/>
          <w:color w:val="000000"/>
          <w:spacing w:val="0"/>
          <w:w w:val="100"/>
          <w:position w:val="0"/>
          <w:shd w:val="clear" w:color="auto" w:fill="auto"/>
          <w:lang w:val="pl-PL" w:eastAsia="pl-PL" w:bidi="pl-PL"/>
        </w:rPr>
        <w:t>Przeszłość nieunikniona.</w:t>
      </w:r>
      <w:r>
        <w:br w:type="page"/>
      </w:r>
    </w:p>
    <w:p>
      <w:pPr>
        <w:pStyle w:val="Style34"/>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6.</w:t>
      </w:r>
    </w:p>
    <w:p>
      <w:pPr>
        <w:pStyle w:val="Style34"/>
        <w:keepNext w:val="0"/>
        <w:keepLines w:val="0"/>
        <w:widowControl w:val="0"/>
        <w:shd w:val="clear" w:color="auto" w:fill="auto"/>
        <w:bidi w:val="0"/>
        <w:spacing w:before="0" w:after="180" w:line="204" w:lineRule="auto"/>
        <w:ind w:left="1280" w:right="0" w:firstLine="0"/>
        <w:jc w:val="both"/>
      </w:pPr>
      <w:r>
        <w:rPr>
          <w:i/>
          <w:iCs/>
          <w:color w:val="000000"/>
          <w:spacing w:val="0"/>
          <w:w w:val="100"/>
          <w:position w:val="0"/>
          <w:shd w:val="clear" w:color="auto" w:fill="auto"/>
          <w:lang w:val="pl-PL" w:eastAsia="pl-PL" w:bidi="pl-PL"/>
        </w:rPr>
        <w:t>A ja, w ten inny październik Naszej gwiazdy tragicznej</w:t>
      </w:r>
    </w:p>
    <w:p>
      <w:pPr>
        <w:pStyle w:val="Style34"/>
        <w:keepNext w:val="0"/>
        <w:keepLines w:val="0"/>
        <w:widowControl w:val="0"/>
        <w:shd w:val="clear" w:color="auto" w:fill="auto"/>
        <w:bidi w:val="0"/>
        <w:spacing w:before="0" w:after="180" w:line="206" w:lineRule="auto"/>
        <w:ind w:left="1280" w:right="0" w:firstLine="0"/>
        <w:jc w:val="both"/>
      </w:pPr>
      <w:r>
        <w:rPr>
          <w:i/>
          <w:iCs/>
          <w:color w:val="000000"/>
          <w:spacing w:val="0"/>
          <w:w w:val="100"/>
          <w:position w:val="0"/>
          <w:shd w:val="clear" w:color="auto" w:fill="auto"/>
          <w:lang w:val="pl-PL" w:eastAsia="pl-PL" w:bidi="pl-PL"/>
        </w:rPr>
        <w:t>Przeżywani swój drugi rok, Zjadam pieczony kartofel.</w:t>
      </w:r>
    </w:p>
    <w:p>
      <w:pPr>
        <w:pStyle w:val="Style34"/>
        <w:keepNext w:val="0"/>
        <w:keepLines w:val="0"/>
        <w:widowControl w:val="0"/>
        <w:shd w:val="clear" w:color="auto" w:fill="auto"/>
        <w:bidi w:val="0"/>
        <w:spacing w:before="0" w:after="180" w:line="199" w:lineRule="auto"/>
        <w:ind w:left="1280" w:right="0" w:firstLine="0"/>
        <w:jc w:val="both"/>
      </w:pPr>
      <w:r>
        <w:rPr>
          <w:i/>
          <w:iCs/>
          <w:color w:val="000000"/>
          <w:spacing w:val="0"/>
          <w:w w:val="100"/>
          <w:position w:val="0"/>
          <w:shd w:val="clear" w:color="auto" w:fill="auto"/>
          <w:lang w:val="pl-PL" w:eastAsia="pl-PL" w:bidi="pl-PL"/>
        </w:rPr>
        <w:t>Mój masłem podlany świat Pchnięty niewprawną ręką</w:t>
      </w:r>
    </w:p>
    <w:p>
      <w:pPr>
        <w:pStyle w:val="Style34"/>
        <w:keepNext w:val="0"/>
        <w:keepLines w:val="0"/>
        <w:widowControl w:val="0"/>
        <w:shd w:val="clear" w:color="auto" w:fill="auto"/>
        <w:bidi w:val="0"/>
        <w:spacing w:before="0" w:after="180" w:line="199" w:lineRule="auto"/>
        <w:ind w:left="1280" w:right="0" w:firstLine="0"/>
        <w:jc w:val="left"/>
      </w:pPr>
      <w:r>
        <w:rPr>
          <w:i/>
          <w:iCs/>
          <w:color w:val="000000"/>
          <w:spacing w:val="0"/>
          <w:w w:val="100"/>
          <w:position w:val="0"/>
          <w:shd w:val="clear" w:color="auto" w:fill="auto"/>
          <w:lang w:val="pl-PL" w:eastAsia="pl-PL" w:bidi="pl-PL"/>
        </w:rPr>
        <w:t>Leci z fotela w dół, Zaczynam ryczeć.</w:t>
      </w:r>
    </w:p>
    <w:p>
      <w:pPr>
        <w:pStyle w:val="Style34"/>
        <w:keepNext w:val="0"/>
        <w:keepLines w:val="0"/>
        <w:widowControl w:val="0"/>
        <w:shd w:val="clear" w:color="auto" w:fill="auto"/>
        <w:bidi w:val="0"/>
        <w:spacing w:before="0" w:after="180" w:line="199" w:lineRule="auto"/>
        <w:ind w:left="1280" w:right="0" w:firstLine="0"/>
        <w:jc w:val="both"/>
      </w:pPr>
      <w:r>
        <w:rPr>
          <w:i/>
          <w:iCs/>
          <w:color w:val="000000"/>
          <w:spacing w:val="0"/>
          <w:w w:val="100"/>
          <w:position w:val="0"/>
          <w:shd w:val="clear" w:color="auto" w:fill="auto"/>
          <w:lang w:val="pl-PL" w:eastAsia="pl-PL" w:bidi="pl-PL"/>
        </w:rPr>
        <w:t>Widzę jak toczy się piłka Pod zamkniętą bramę żelazną.</w:t>
      </w:r>
    </w:p>
    <w:p>
      <w:pPr>
        <w:pStyle w:val="Style34"/>
        <w:keepNext w:val="0"/>
        <w:keepLines w:val="0"/>
        <w:widowControl w:val="0"/>
        <w:shd w:val="clear" w:color="auto" w:fill="auto"/>
        <w:bidi w:val="0"/>
        <w:spacing w:before="0" w:after="180" w:line="204" w:lineRule="auto"/>
        <w:ind w:left="1280" w:right="0" w:firstLine="0"/>
        <w:jc w:val="both"/>
      </w:pPr>
      <w:r>
        <w:rPr>
          <w:i/>
          <w:iCs/>
          <w:color w:val="000000"/>
          <w:spacing w:val="0"/>
          <w:w w:val="100"/>
          <w:position w:val="0"/>
          <w:shd w:val="clear" w:color="auto" w:fill="auto"/>
          <w:lang w:val="pl-PL" w:eastAsia="pl-PL" w:bidi="pl-PL"/>
        </w:rPr>
        <w:t>Płacze siostra i ryczy brat, Piłka umknęła ich woli.</w:t>
      </w:r>
    </w:p>
    <w:p>
      <w:pPr>
        <w:pStyle w:val="Style34"/>
        <w:keepNext w:val="0"/>
        <w:keepLines w:val="0"/>
        <w:widowControl w:val="0"/>
        <w:shd w:val="clear" w:color="auto" w:fill="auto"/>
        <w:bidi w:val="0"/>
        <w:spacing w:before="0" w:after="180" w:line="214" w:lineRule="auto"/>
        <w:ind w:left="1280" w:right="0" w:firstLine="0"/>
        <w:jc w:val="left"/>
      </w:pPr>
      <w:r>
        <w:rPr>
          <w:i/>
          <w:iCs/>
          <w:color w:val="000000"/>
          <w:spacing w:val="0"/>
          <w:w w:val="100"/>
          <w:position w:val="0"/>
          <w:shd w:val="clear" w:color="auto" w:fill="auto"/>
          <w:lang w:val="pl-PL" w:eastAsia="pl-PL" w:bidi="pl-PL"/>
        </w:rPr>
        <w:t xml:space="preserve">Nawet skacząca piłka </w:t>
      </w:r>
      <w:r>
        <w:rPr>
          <w:b/>
          <w:bCs/>
          <w:i/>
          <w:iCs/>
          <w:color w:val="000000"/>
          <w:spacing w:val="0"/>
          <w:w w:val="100"/>
          <w:position w:val="0"/>
          <w:sz w:val="18"/>
          <w:szCs w:val="18"/>
          <w:shd w:val="clear" w:color="auto" w:fill="auto"/>
          <w:lang w:val="pl-PL" w:eastAsia="pl-PL" w:bidi="pl-PL"/>
        </w:rPr>
        <w:t xml:space="preserve">Jest nie </w:t>
      </w:r>
      <w:r>
        <w:rPr>
          <w:i/>
          <w:iCs/>
          <w:color w:val="000000"/>
          <w:spacing w:val="0"/>
          <w:w w:val="100"/>
          <w:position w:val="0"/>
          <w:shd w:val="clear" w:color="auto" w:fill="auto"/>
          <w:lang w:val="pl-PL" w:eastAsia="pl-PL" w:bidi="pl-PL"/>
        </w:rPr>
        <w:t>do skontrolowania,</w:t>
      </w:r>
    </w:p>
    <w:p>
      <w:pPr>
        <w:pStyle w:val="Style34"/>
        <w:keepNext w:val="0"/>
        <w:keepLines w:val="0"/>
        <w:widowControl w:val="0"/>
        <w:shd w:val="clear" w:color="auto" w:fill="auto"/>
        <w:bidi w:val="0"/>
        <w:spacing w:before="0" w:after="180" w:line="204" w:lineRule="auto"/>
        <w:ind w:left="0" w:right="0" w:firstLine="0"/>
        <w:jc w:val="center"/>
      </w:pPr>
      <w:r>
        <w:rPr>
          <w:i/>
          <w:iCs/>
          <w:color w:val="000000"/>
          <w:spacing w:val="0"/>
          <w:w w:val="100"/>
          <w:position w:val="0"/>
          <w:shd w:val="clear" w:color="auto" w:fill="auto"/>
          <w:lang w:val="pl-PL" w:eastAsia="pl-PL" w:bidi="pl-PL"/>
        </w:rPr>
        <w:t xml:space="preserve">Leży pod </w:t>
      </w:r>
      <w:r>
        <w:rPr>
          <w:i/>
          <w:iCs/>
          <w:color w:val="000000"/>
          <w:spacing w:val="0"/>
          <w:w w:val="100"/>
          <w:position w:val="0"/>
          <w:shd w:val="clear" w:color="auto" w:fill="auto"/>
          <w:lang w:val="la-001" w:eastAsia="la-001" w:bidi="la-001"/>
        </w:rPr>
        <w:t xml:space="preserve">murem </w:t>
      </w:r>
      <w:r>
        <w:rPr>
          <w:i/>
          <w:iCs/>
          <w:color w:val="000000"/>
          <w:spacing w:val="0"/>
          <w:w w:val="100"/>
          <w:position w:val="0"/>
          <w:shd w:val="clear" w:color="auto" w:fill="auto"/>
          <w:lang w:val="pl-PL" w:eastAsia="pl-PL" w:bidi="pl-PL"/>
        </w:rPr>
        <w:t>ogrodu.</w:t>
        <w:br/>
        <w:t>To groza, kiedy pomyślę</w:t>
      </w:r>
    </w:p>
    <w:p>
      <w:pPr>
        <w:pStyle w:val="Style34"/>
        <w:keepNext w:val="0"/>
        <w:keepLines w:val="0"/>
        <w:widowControl w:val="0"/>
        <w:shd w:val="clear" w:color="auto" w:fill="auto"/>
        <w:bidi w:val="0"/>
        <w:spacing w:before="0" w:after="180" w:line="204" w:lineRule="auto"/>
        <w:ind w:left="1280" w:right="0" w:firstLine="0"/>
        <w:jc w:val="left"/>
      </w:pPr>
      <w:r>
        <w:rPr>
          <w:i/>
          <w:iCs/>
          <w:color w:val="000000"/>
          <w:spacing w:val="0"/>
          <w:w w:val="100"/>
          <w:position w:val="0"/>
          <w:shd w:val="clear" w:color="auto" w:fill="auto"/>
          <w:lang w:val="pl-PL" w:eastAsia="pl-PL" w:bidi="pl-PL"/>
        </w:rPr>
        <w:t>O ojcach mojego ojca O mojej własnej woli.</w:t>
      </w:r>
    </w:p>
    <w:p>
      <w:pPr>
        <w:pStyle w:val="Style34"/>
        <w:keepNext w:val="0"/>
        <w:keepLines w:val="0"/>
        <w:widowControl w:val="0"/>
        <w:shd w:val="clear" w:color="auto" w:fill="auto"/>
        <w:bidi w:val="0"/>
        <w:spacing w:before="0" w:after="120" w:line="206" w:lineRule="auto"/>
        <w:ind w:left="0" w:right="0"/>
        <w:jc w:val="both"/>
      </w:pPr>
      <w:r>
        <w:rPr>
          <w:color w:val="000000"/>
          <w:spacing w:val="0"/>
          <w:w w:val="100"/>
          <w:position w:val="0"/>
          <w:shd w:val="clear" w:color="auto" w:fill="auto"/>
          <w:lang w:val="pl-PL" w:eastAsia="pl-PL" w:bidi="pl-PL"/>
        </w:rPr>
        <w:t>Mam nadzieję źe w zacytowanych wierszach i fragmentach czytelnik odnajdzie jakiś wspólny element, łatwiejszy do wyczu</w:t>
        <w:softHyphen/>
        <w:t>cia, niż do nazwania słowami.</w:t>
      </w:r>
    </w:p>
    <w:p>
      <w:pPr>
        <w:pStyle w:val="Style34"/>
        <w:keepNext w:val="0"/>
        <w:keepLines w:val="0"/>
        <w:widowControl w:val="0"/>
        <w:shd w:val="clear" w:color="auto" w:fill="auto"/>
        <w:bidi w:val="0"/>
        <w:spacing w:before="0" w:after="180" w:line="240" w:lineRule="auto"/>
        <w:ind w:left="0" w:right="400" w:firstLine="0"/>
        <w:jc w:val="right"/>
        <w:sectPr>
          <w:headerReference w:type="default" r:id="rId75"/>
          <w:footerReference w:type="default" r:id="rId76"/>
          <w:headerReference w:type="even" r:id="rId77"/>
          <w:footerReference w:type="even" r:id="rId78"/>
          <w:headerReference w:type="first" r:id="rId79"/>
          <w:footerReference w:type="first" r:id="rId80"/>
          <w:footnotePr>
            <w:pos w:val="pageBottom"/>
            <w:numFmt w:val="chicago"/>
            <w:numRestart w:val="continuous"/>
            <w15:footnoteColumns w:val="1"/>
          </w:footnotePr>
          <w:pgSz w:w="7074" w:h="11167"/>
          <w:pgMar w:top="954" w:left="588" w:right="453" w:bottom="536" w:header="0" w:footer="3" w:gutter="0"/>
          <w:cols w:space="720"/>
          <w:noEndnote/>
          <w:titlePg/>
          <w:rtlGutter w:val="0"/>
          <w:docGrid w:linePitch="360"/>
        </w:sectPr>
      </w:pPr>
      <w:r>
        <w:rPr>
          <w:i/>
          <w:iCs/>
          <w:color w:val="000000"/>
          <w:spacing w:val="0"/>
          <w:w w:val="100"/>
          <w:position w:val="0"/>
          <w:shd w:val="clear" w:color="auto" w:fill="auto"/>
          <w:lang w:val="pl-PL" w:eastAsia="pl-PL" w:bidi="pl-PL"/>
        </w:rPr>
        <w:t>Czesław MIŁOSZ</w:t>
      </w:r>
    </w:p>
    <w:p>
      <w:pPr>
        <w:pStyle w:val="Style26"/>
        <w:keepNext/>
        <w:keepLines/>
        <w:widowControl w:val="0"/>
        <w:shd w:val="clear" w:color="auto" w:fill="auto"/>
        <w:bidi w:val="0"/>
        <w:spacing w:before="2080" w:after="860" w:line="240" w:lineRule="auto"/>
        <w:ind w:left="180" w:right="0" w:firstLine="0"/>
        <w:jc w:val="left"/>
      </w:pPr>
      <w:bookmarkStart w:id="14" w:name="bookmark14"/>
      <w:bookmarkStart w:id="15" w:name="bookmark15"/>
      <w:r>
        <w:rPr>
          <w:color w:val="000000"/>
          <w:spacing w:val="0"/>
          <w:w w:val="100"/>
          <w:position w:val="0"/>
          <w:shd w:val="clear" w:color="auto" w:fill="auto"/>
          <w:lang w:val="pl-PL" w:eastAsia="pl-PL" w:bidi="pl-PL"/>
        </w:rPr>
        <w:t>Człowiek o siedmiu twarzach</w:t>
      </w:r>
      <w:bookmarkEnd w:id="14"/>
      <w:bookmarkEnd w:id="15"/>
    </w:p>
    <w:p>
      <w:pPr>
        <w:pStyle w:val="Style12"/>
        <w:keepNext w:val="0"/>
        <w:keepLines w:val="0"/>
        <w:widowControl w:val="0"/>
        <w:shd w:val="clear" w:color="auto" w:fill="auto"/>
        <w:bidi w:val="0"/>
        <w:spacing w:before="0" w:after="260" w:line="240" w:lineRule="auto"/>
        <w:ind w:left="0" w:right="0" w:firstLine="0"/>
        <w:jc w:val="center"/>
        <w:rPr>
          <w:sz w:val="11"/>
          <w:szCs w:val="11"/>
        </w:rPr>
      </w:pPr>
      <w:r>
        <w:rPr>
          <w:rFonts w:ascii="Arial" w:eastAsia="Arial" w:hAnsi="Arial" w:cs="Arial"/>
          <w:b/>
          <w:bCs/>
          <w:color w:val="000000"/>
          <w:spacing w:val="0"/>
          <w:w w:val="100"/>
          <w:position w:val="0"/>
          <w:sz w:val="11"/>
          <w:szCs w:val="11"/>
          <w:shd w:val="clear" w:color="auto" w:fill="auto"/>
          <w:lang w:val="pl-PL" w:eastAsia="pl-PL" w:bidi="pl-PL"/>
        </w:rPr>
        <w:t>I</w:t>
      </w:r>
    </w:p>
    <w:p>
      <w:pPr>
        <w:pStyle w:val="Style34"/>
        <w:keepNext w:val="0"/>
        <w:keepLines w:val="0"/>
        <w:widowControl w:val="0"/>
        <w:shd w:val="clear" w:color="auto" w:fill="auto"/>
        <w:bidi w:val="0"/>
        <w:spacing w:before="0" w:after="180" w:line="204" w:lineRule="auto"/>
        <w:ind w:left="1520" w:right="0" w:firstLine="0"/>
        <w:jc w:val="both"/>
      </w:pPr>
      <w:r>
        <w:rPr>
          <w:color w:val="000000"/>
          <w:spacing w:val="0"/>
          <w:w w:val="100"/>
          <w:position w:val="0"/>
          <w:shd w:val="clear" w:color="auto" w:fill="auto"/>
          <w:lang w:val="pl-PL" w:eastAsia="pl-PL" w:bidi="pl-PL"/>
        </w:rPr>
        <w:t>słowo o narodzeniu</w:t>
      </w:r>
    </w:p>
    <w:p>
      <w:pPr>
        <w:pStyle w:val="Style34"/>
        <w:keepNext w:val="0"/>
        <w:keepLines w:val="0"/>
        <w:widowControl w:val="0"/>
        <w:shd w:val="clear" w:color="auto" w:fill="auto"/>
        <w:bidi w:val="0"/>
        <w:spacing w:before="0" w:after="180" w:line="204" w:lineRule="auto"/>
        <w:ind w:left="1520" w:right="0" w:firstLine="20"/>
        <w:jc w:val="both"/>
      </w:pPr>
      <w:r>
        <w:rPr>
          <w:i/>
          <w:iCs/>
          <w:color w:val="000000"/>
          <w:spacing w:val="0"/>
          <w:w w:val="100"/>
          <w:position w:val="0"/>
          <w:shd w:val="clear" w:color="auto" w:fill="auto"/>
          <w:lang w:val="pl-PL" w:eastAsia="pl-PL" w:bidi="pl-PL"/>
        </w:rPr>
        <w:t>Któryś wynurzył się z matki, niby z kraterze wulkanu lub morza u stóp Helespontu co gra jak człowiek gdy kona na ostrzu włóczni przyjaznej,</w:t>
      </w:r>
    </w:p>
    <w:p>
      <w:pPr>
        <w:pStyle w:val="Style34"/>
        <w:keepNext w:val="0"/>
        <w:keepLines w:val="0"/>
        <w:widowControl w:val="0"/>
        <w:shd w:val="clear" w:color="auto" w:fill="auto"/>
        <w:bidi w:val="0"/>
        <w:spacing w:before="0" w:after="180" w:line="204" w:lineRule="auto"/>
        <w:ind w:left="1520" w:right="0" w:firstLine="20"/>
        <w:jc w:val="both"/>
      </w:pPr>
      <w:r>
        <w:rPr>
          <w:i/>
          <w:iCs/>
          <w:color w:val="000000"/>
          <w:spacing w:val="0"/>
          <w:w w:val="100"/>
          <w:position w:val="0"/>
          <w:shd w:val="clear" w:color="auto" w:fill="auto"/>
          <w:lang w:val="pl-PL" w:eastAsia="pl-PL" w:bidi="pl-PL"/>
        </w:rPr>
        <w:t>który odwiedzasz mnie nocą, śpiącego z czołem miedzianym a jesteś gwiazdą białą wiodącą do przystani</w:t>
      </w:r>
    </w:p>
    <w:p>
      <w:pPr>
        <w:pStyle w:val="Style34"/>
        <w:keepNext w:val="0"/>
        <w:keepLines w:val="0"/>
        <w:widowControl w:val="0"/>
        <w:shd w:val="clear" w:color="auto" w:fill="auto"/>
        <w:bidi w:val="0"/>
        <w:spacing w:before="0" w:after="180" w:line="204" w:lineRule="auto"/>
        <w:ind w:left="1520" w:right="0" w:firstLine="20"/>
        <w:jc w:val="both"/>
      </w:pPr>
      <w:r>
        <w:rPr>
          <w:i/>
          <w:iCs/>
          <w:color w:val="000000"/>
          <w:spacing w:val="0"/>
          <w:w w:val="100"/>
          <w:position w:val="0"/>
          <w:shd w:val="clear" w:color="auto" w:fill="auto"/>
          <w:lang w:val="pl-PL" w:eastAsia="pl-PL" w:bidi="pl-PL"/>
        </w:rPr>
        <w:t>a jesteś laską białą wiodącą do przystani gdzie ciężko błyszczy woda,</w:t>
      </w:r>
    </w:p>
    <w:p>
      <w:pPr>
        <w:pStyle w:val="Style34"/>
        <w:keepNext w:val="0"/>
        <w:keepLines w:val="0"/>
        <w:widowControl w:val="0"/>
        <w:shd w:val="clear" w:color="auto" w:fill="auto"/>
        <w:bidi w:val="0"/>
        <w:spacing w:before="0" w:after="180" w:line="206" w:lineRule="auto"/>
        <w:ind w:left="1520" w:right="0" w:firstLine="20"/>
        <w:jc w:val="both"/>
      </w:pPr>
      <w:r>
        <w:rPr>
          <w:i/>
          <w:iCs/>
          <w:color w:val="000000"/>
          <w:spacing w:val="0"/>
          <w:w w:val="100"/>
          <w:position w:val="0"/>
          <w:shd w:val="clear" w:color="auto" w:fill="auto"/>
          <w:lang w:val="pl-PL" w:eastAsia="pl-PL" w:bidi="pl-PL"/>
        </w:rPr>
        <w:t>wyznaczam ci spotkanie na placu Siedmiu Krzyży.</w:t>
      </w:r>
    </w:p>
    <w:p>
      <w:pPr>
        <w:pStyle w:val="Style34"/>
        <w:keepNext w:val="0"/>
        <w:keepLines w:val="0"/>
        <w:widowControl w:val="0"/>
        <w:shd w:val="clear" w:color="auto" w:fill="auto"/>
        <w:bidi w:val="0"/>
        <w:spacing w:before="0" w:after="180" w:line="199" w:lineRule="auto"/>
        <w:ind w:left="1520" w:right="0" w:firstLine="20"/>
        <w:jc w:val="both"/>
      </w:pPr>
      <w:r>
        <w:rPr>
          <w:i/>
          <w:iCs/>
          <w:color w:val="000000"/>
          <w:spacing w:val="0"/>
          <w:w w:val="100"/>
          <w:position w:val="0"/>
          <w:shd w:val="clear" w:color="auto" w:fill="auto"/>
          <w:lang w:val="pl-PL" w:eastAsia="pl-PL" w:bidi="pl-PL"/>
        </w:rPr>
        <w:t>Noc ciężką szatę Chrystusa noc podzielimy zza dwoje.</w:t>
      </w:r>
    </w:p>
    <w:p>
      <w:pPr>
        <w:pStyle w:val="Style34"/>
        <w:keepNext w:val="0"/>
        <w:keepLines w:val="0"/>
        <w:widowControl w:val="0"/>
        <w:shd w:val="clear" w:color="auto" w:fill="auto"/>
        <w:bidi w:val="0"/>
        <w:spacing w:before="0" w:after="180" w:line="204" w:lineRule="auto"/>
        <w:ind w:left="1520" w:right="0" w:firstLine="20"/>
        <w:jc w:val="both"/>
        <w:sectPr>
          <w:headerReference w:type="default" r:id="rId81"/>
          <w:footerReference w:type="default" r:id="rId82"/>
          <w:headerReference w:type="even" r:id="rId83"/>
          <w:footerReference w:type="even" r:id="rId84"/>
          <w:footnotePr>
            <w:pos w:val="pageBottom"/>
            <w:numFmt w:val="chicago"/>
            <w:numRestart w:val="continuous"/>
            <w15:footnoteColumns w:val="1"/>
          </w:footnotePr>
          <w:pgSz w:w="7074" w:h="11167"/>
          <w:pgMar w:top="960" w:left="679" w:right="708" w:bottom="534" w:header="532" w:footer="106" w:gutter="0"/>
          <w:pgNumType w:start="73"/>
          <w:cols w:space="720"/>
          <w:noEndnote/>
          <w:rtlGutter w:val="0"/>
          <w:docGrid w:linePitch="360"/>
        </w:sectPr>
      </w:pPr>
      <w:r>
        <w:rPr>
          <w:i/>
          <w:iCs/>
          <w:color w:val="000000"/>
          <w:spacing w:val="0"/>
          <w:w w:val="100"/>
          <w:position w:val="0"/>
          <w:shd w:val="clear" w:color="auto" w:fill="auto"/>
          <w:lang w:val="pl-PL" w:eastAsia="pl-PL" w:bidi="pl-PL"/>
        </w:rPr>
        <w:t>Niechaj cię Bóg prowadzi ja pewnie tutaj zostanę nie chcę jej dźwigać z tobą, więc na pewno zostanę.</w:t>
      </w:r>
    </w:p>
    <w:p>
      <w:pPr>
        <w:pStyle w:val="Style34"/>
        <w:keepNext w:val="0"/>
        <w:keepLines w:val="0"/>
        <w:widowControl w:val="0"/>
        <w:pBdr>
          <w:top w:val="single" w:sz="4" w:space="0" w:color="auto"/>
        </w:pBdr>
        <w:shd w:val="clear" w:color="auto" w:fill="auto"/>
        <w:bidi w:val="0"/>
        <w:spacing w:before="0" w:after="180" w:line="202" w:lineRule="auto"/>
        <w:ind w:left="1260" w:right="0" w:firstLine="20"/>
        <w:jc w:val="both"/>
      </w:pPr>
      <w:r>
        <w:rPr>
          <w:i/>
          <w:iCs/>
          <w:color w:val="000000"/>
          <w:spacing w:val="0"/>
          <w:w w:val="100"/>
          <w:position w:val="0"/>
          <w:shd w:val="clear" w:color="auto" w:fill="auto"/>
          <w:lang w:val="pl-PL" w:eastAsia="pl-PL" w:bidi="pl-PL"/>
        </w:rPr>
        <w:t>Tylko zaznacz spotkanie zaznacz nożem na dziesięciu tablicach na dziesięciu kamiennych tablicach dłoni.</w:t>
      </w:r>
    </w:p>
    <w:p>
      <w:pPr>
        <w:pStyle w:val="Style34"/>
        <w:keepNext w:val="0"/>
        <w:keepLines w:val="0"/>
        <w:widowControl w:val="0"/>
        <w:shd w:val="clear" w:color="auto" w:fill="auto"/>
        <w:bidi w:val="0"/>
        <w:spacing w:before="0" w:after="180" w:line="202" w:lineRule="auto"/>
        <w:ind w:left="0" w:right="0" w:firstLine="0"/>
        <w:jc w:val="center"/>
      </w:pPr>
      <w:r>
        <w:rPr>
          <w:i/>
          <w:iCs/>
          <w:color w:val="000000"/>
          <w:spacing w:val="0"/>
          <w:w w:val="100"/>
          <w:position w:val="0"/>
          <w:shd w:val="clear" w:color="auto" w:fill="auto"/>
          <w:lang w:val="pl-PL" w:eastAsia="pl-PL" w:bidi="pl-PL"/>
        </w:rPr>
        <w:t>rozważania</w:t>
      </w:r>
    </w:p>
    <w:p>
      <w:pPr>
        <w:pStyle w:val="Style34"/>
        <w:keepNext w:val="0"/>
        <w:keepLines w:val="0"/>
        <w:widowControl w:val="0"/>
        <w:shd w:val="clear" w:color="auto" w:fill="auto"/>
        <w:bidi w:val="0"/>
        <w:spacing w:before="0" w:after="180" w:line="202" w:lineRule="auto"/>
        <w:ind w:left="1260" w:right="0" w:firstLine="20"/>
        <w:jc w:val="both"/>
      </w:pPr>
      <w:r>
        <w:rPr>
          <w:i/>
          <w:iCs/>
          <w:color w:val="000000"/>
          <w:spacing w:val="0"/>
          <w:w w:val="100"/>
          <w:position w:val="0"/>
          <w:shd w:val="clear" w:color="auto" w:fill="auto"/>
          <w:lang w:val="pl-PL" w:eastAsia="pl-PL" w:bidi="pl-PL"/>
        </w:rPr>
        <w:t>Jeślibym ugryzł w usta —</w:t>
      </w:r>
    </w:p>
    <w:p>
      <w:pPr>
        <w:pStyle w:val="Style34"/>
        <w:keepNext w:val="0"/>
        <w:keepLines w:val="0"/>
        <w:widowControl w:val="0"/>
        <w:shd w:val="clear" w:color="auto" w:fill="auto"/>
        <w:bidi w:val="0"/>
        <w:spacing w:before="0" w:after="180" w:line="202" w:lineRule="auto"/>
        <w:ind w:left="1260" w:right="0" w:firstLine="20"/>
        <w:jc w:val="both"/>
      </w:pPr>
      <w:r>
        <w:rPr>
          <w:i/>
          <w:iCs/>
          <w:color w:val="000000"/>
          <w:spacing w:val="0"/>
          <w:w w:val="100"/>
          <w:position w:val="0"/>
          <w:shd w:val="clear" w:color="auto" w:fill="auto"/>
          <w:lang w:val="pl-PL" w:eastAsia="pl-PL" w:bidi="pl-PL"/>
        </w:rPr>
        <w:t>lecz mierżą mnie twoje usta może skręcone i lepkie jak białe oczy ślepców.</w:t>
      </w:r>
    </w:p>
    <w:p>
      <w:pPr>
        <w:pStyle w:val="Style34"/>
        <w:keepNext w:val="0"/>
        <w:keepLines w:val="0"/>
        <w:widowControl w:val="0"/>
        <w:shd w:val="clear" w:color="auto" w:fill="auto"/>
        <w:bidi w:val="0"/>
        <w:spacing w:before="0" w:after="180" w:line="204" w:lineRule="auto"/>
        <w:ind w:left="1260" w:right="0" w:firstLine="80"/>
        <w:jc w:val="both"/>
      </w:pPr>
      <w:r>
        <w:rPr>
          <w:i/>
          <w:iCs/>
          <w:color w:val="000000"/>
          <w:spacing w:val="0"/>
          <w:w w:val="100"/>
          <w:position w:val="0"/>
          <w:shd w:val="clear" w:color="auto" w:fill="auto"/>
          <w:lang w:val="pl-PL" w:eastAsia="pl-PL" w:bidi="pl-PL"/>
        </w:rPr>
        <w:t>Więc spotkamy się nocą na placu Siedmiu Krzyży, każdy ze swoim ciężarem</w:t>
      </w:r>
    </w:p>
    <w:p>
      <w:pPr>
        <w:pStyle w:val="Style34"/>
        <w:keepNext w:val="0"/>
        <w:keepLines w:val="0"/>
        <w:widowControl w:val="0"/>
        <w:shd w:val="clear" w:color="auto" w:fill="auto"/>
        <w:bidi w:val="0"/>
        <w:spacing w:before="0" w:after="180" w:line="204" w:lineRule="auto"/>
        <w:ind w:left="1260" w:right="0" w:firstLine="20"/>
        <w:jc w:val="both"/>
      </w:pPr>
      <w:r>
        <w:rPr>
          <w:i/>
          <w:iCs/>
          <w:color w:val="000000"/>
          <w:spacing w:val="0"/>
          <w:w w:val="100"/>
          <w:position w:val="0"/>
          <w:shd w:val="clear" w:color="auto" w:fill="auto"/>
          <w:lang w:val="pl-PL" w:eastAsia="pl-PL" w:bidi="pl-PL"/>
        </w:rPr>
        <w:t>przyginającym do ziemi. Jeżeli spojrzysz mi w oczy odwrócę wstydliwą głowę, jeżeli spojrzę ci w oczy odpłyniesz głową w dół.</w:t>
      </w:r>
    </w:p>
    <w:p>
      <w:pPr>
        <w:pStyle w:val="Style34"/>
        <w:keepNext w:val="0"/>
        <w:keepLines w:val="0"/>
        <w:widowControl w:val="0"/>
        <w:shd w:val="clear" w:color="auto" w:fill="auto"/>
        <w:bidi w:val="0"/>
        <w:spacing w:before="0" w:after="180" w:line="202" w:lineRule="auto"/>
        <w:ind w:left="0" w:right="0" w:firstLine="0"/>
        <w:jc w:val="center"/>
      </w:pPr>
      <w:r>
        <w:rPr>
          <w:i/>
          <w:iCs/>
          <w:color w:val="000000"/>
          <w:spacing w:val="0"/>
          <w:w w:val="100"/>
          <w:position w:val="0"/>
          <w:shd w:val="clear" w:color="auto" w:fill="auto"/>
          <w:lang w:val="pl-PL" w:eastAsia="pl-PL" w:bidi="pl-PL"/>
        </w:rPr>
        <w:t>wezwanie</w:t>
      </w:r>
    </w:p>
    <w:p>
      <w:pPr>
        <w:pStyle w:val="Style34"/>
        <w:keepNext w:val="0"/>
        <w:keepLines w:val="0"/>
        <w:widowControl w:val="0"/>
        <w:shd w:val="clear" w:color="auto" w:fill="auto"/>
        <w:bidi w:val="0"/>
        <w:spacing w:before="0" w:after="380" w:line="204" w:lineRule="auto"/>
        <w:ind w:left="1260" w:right="0" w:firstLine="20"/>
        <w:jc w:val="both"/>
      </w:pPr>
      <w:r>
        <w:rPr>
          <w:i/>
          <w:iCs/>
          <w:color w:val="000000"/>
          <w:spacing w:val="0"/>
          <w:w w:val="100"/>
          <w:position w:val="0"/>
          <w:shd w:val="clear" w:color="auto" w:fill="auto"/>
          <w:lang w:val="pl-PL" w:eastAsia="pl-PL" w:bidi="pl-PL"/>
        </w:rPr>
        <w:t>Którzy nie rozumiecie słów moich, nie wińcie mnie bracia; noc przepłynęła przez nie nie przekreślisz głową nocy.</w:t>
      </w:r>
    </w:p>
    <w:p>
      <w:pPr>
        <w:pStyle w:val="Style7"/>
        <w:keepNext w:val="0"/>
        <w:keepLines w:val="0"/>
        <w:widowControl w:val="0"/>
        <w:shd w:val="clear" w:color="auto" w:fill="auto"/>
        <w:bidi w:val="0"/>
        <w:spacing w:before="0" w:after="180" w:line="202" w:lineRule="auto"/>
        <w:ind w:left="0" w:right="0" w:firstLine="0"/>
        <w:jc w:val="center"/>
      </w:pPr>
      <w:r>
        <w:rPr>
          <w:i/>
          <w:iCs/>
          <w:color w:val="000000"/>
          <w:spacing w:val="0"/>
          <w:w w:val="100"/>
          <w:position w:val="0"/>
          <w:sz w:val="20"/>
          <w:szCs w:val="20"/>
          <w:shd w:val="clear" w:color="auto" w:fill="auto"/>
          <w:lang w:val="fr-FR" w:eastAsia="fr-FR" w:bidi="fr-FR"/>
        </w:rPr>
        <w:t>»</w:t>
      </w:r>
    </w:p>
    <w:p>
      <w:pPr>
        <w:pStyle w:val="Style34"/>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słowo o ludzkim cierpieniu</w:t>
      </w:r>
    </w:p>
    <w:p>
      <w:pPr>
        <w:pStyle w:val="Style34"/>
        <w:keepNext w:val="0"/>
        <w:keepLines w:val="0"/>
        <w:widowControl w:val="0"/>
        <w:shd w:val="clear" w:color="auto" w:fill="auto"/>
        <w:bidi w:val="0"/>
        <w:spacing w:before="0" w:after="180" w:line="202" w:lineRule="auto"/>
        <w:ind w:left="1320" w:right="0" w:firstLine="20"/>
        <w:jc w:val="both"/>
      </w:pPr>
      <w:r>
        <w:rPr>
          <w:i/>
          <w:iCs/>
          <w:color w:val="000000"/>
          <w:spacing w:val="0"/>
          <w:w w:val="100"/>
          <w:position w:val="0"/>
          <w:shd w:val="clear" w:color="auto" w:fill="auto"/>
          <w:lang w:val="pl-PL" w:eastAsia="pl-PL" w:bidi="pl-PL"/>
        </w:rPr>
        <w:t>Których poczęły matki, wyjące Sury drapieżne co dłońmi okrywszy oczy pruły nieboskłon siny i wńatr łapały w nozdrza legawe suki tragiczne czy nie zobaczą dymu czarnych chmur nad Oświęcimem,</w:t>
      </w:r>
    </w:p>
    <w:p>
      <w:pPr>
        <w:pStyle w:val="Style34"/>
        <w:keepNext w:val="0"/>
        <w:keepLines w:val="0"/>
        <w:widowControl w:val="0"/>
        <w:shd w:val="clear" w:color="auto" w:fill="auto"/>
        <w:bidi w:val="0"/>
        <w:spacing w:before="0" w:after="180" w:line="204" w:lineRule="auto"/>
        <w:ind w:left="1320" w:right="0" w:firstLine="20"/>
        <w:jc w:val="both"/>
      </w:pPr>
      <w:r>
        <w:rPr>
          <w:i/>
          <w:iCs/>
          <w:color w:val="000000"/>
          <w:spacing w:val="0"/>
          <w:w w:val="100"/>
          <w:position w:val="0"/>
          <w:shd w:val="clear" w:color="auto" w:fill="auto"/>
          <w:lang w:val="pl-PL" w:eastAsia="pl-PL" w:bidi="pl-PL"/>
        </w:rPr>
        <w:t>wyznaczam wam spotkanie na placu Siedmiu Krzyży.</w:t>
      </w:r>
      <w:r>
        <w:br w:type="page"/>
      </w:r>
    </w:p>
    <w:p>
      <w:pPr>
        <w:pStyle w:val="Style34"/>
        <w:keepNext w:val="0"/>
        <w:keepLines w:val="0"/>
        <w:widowControl w:val="0"/>
        <w:pBdr>
          <w:top w:val="single" w:sz="4" w:space="0" w:color="auto"/>
        </w:pBdr>
        <w:shd w:val="clear" w:color="auto" w:fill="auto"/>
        <w:bidi w:val="0"/>
        <w:spacing w:before="0" w:after="180" w:line="204" w:lineRule="auto"/>
        <w:ind w:left="1240" w:right="0" w:firstLine="20"/>
        <w:jc w:val="both"/>
      </w:pPr>
      <w:r>
        <w:rPr>
          <w:i/>
          <w:iCs/>
          <w:color w:val="000000"/>
          <w:spacing w:val="0"/>
          <w:w w:val="100"/>
          <w:position w:val="0"/>
          <w:shd w:val="clear" w:color="auto" w:fill="auto"/>
          <w:lang w:val="pl-PL" w:eastAsia="pl-PL" w:bidi="pl-PL"/>
        </w:rPr>
        <w:t>Zapiszcie je drutem zapiszcie drutem miedzianym na czołach.</w:t>
      </w:r>
    </w:p>
    <w:p>
      <w:pPr>
        <w:pStyle w:val="Style34"/>
        <w:keepNext w:val="0"/>
        <w:keepLines w:val="0"/>
        <w:widowControl w:val="0"/>
        <w:shd w:val="clear" w:color="auto" w:fill="auto"/>
        <w:bidi w:val="0"/>
        <w:spacing w:before="0" w:after="180" w:line="202" w:lineRule="auto"/>
        <w:ind w:left="1240" w:right="0" w:firstLine="20"/>
        <w:jc w:val="both"/>
      </w:pPr>
      <w:r>
        <w:rPr>
          <w:i/>
          <w:iCs/>
          <w:color w:val="000000"/>
          <w:spacing w:val="0"/>
          <w:w w:val="100"/>
          <w:position w:val="0"/>
          <w:shd w:val="clear" w:color="auto" w:fill="auto"/>
          <w:lang w:val="pl-PL" w:eastAsia="pl-PL" w:bidi="pl-PL"/>
        </w:rPr>
        <w:t>Jeżeli w słodkich ogrodach słonecznej Nagasaki drobne kwiaty konwalii kładły się małe dziewczynki niby zwęglone patyki którymi dzwonią wiatry wiejące od Peloponezu,</w:t>
      </w:r>
    </w:p>
    <w:p>
      <w:pPr>
        <w:pStyle w:val="Style34"/>
        <w:keepNext w:val="0"/>
        <w:keepLines w:val="0"/>
        <w:widowControl w:val="0"/>
        <w:shd w:val="clear" w:color="auto" w:fill="auto"/>
        <w:bidi w:val="0"/>
        <w:spacing w:before="0" w:after="180" w:line="202" w:lineRule="auto"/>
        <w:ind w:left="0" w:right="0" w:firstLine="0"/>
        <w:jc w:val="center"/>
      </w:pPr>
      <w:r>
        <w:rPr>
          <w:i/>
          <w:iCs/>
          <w:color w:val="000000"/>
          <w:spacing w:val="0"/>
          <w:w w:val="100"/>
          <w:position w:val="0"/>
          <w:shd w:val="clear" w:color="auto" w:fill="auto"/>
          <w:lang w:val="pl-PL" w:eastAsia="pl-PL" w:bidi="pl-PL"/>
        </w:rPr>
        <w:t>wezwanie</w:t>
      </w:r>
    </w:p>
    <w:p>
      <w:pPr>
        <w:pStyle w:val="Style34"/>
        <w:keepNext w:val="0"/>
        <w:keepLines w:val="0"/>
        <w:widowControl w:val="0"/>
        <w:shd w:val="clear" w:color="auto" w:fill="auto"/>
        <w:bidi w:val="0"/>
        <w:spacing w:before="0" w:after="420" w:line="202" w:lineRule="auto"/>
        <w:ind w:left="1240" w:right="0" w:firstLine="0"/>
        <w:jc w:val="both"/>
      </w:pPr>
      <w:r>
        <w:rPr>
          <w:i/>
          <w:iCs/>
          <w:color w:val="000000"/>
          <w:spacing w:val="0"/>
          <w:w w:val="100"/>
          <w:position w:val="0"/>
          <w:shd w:val="clear" w:color="auto" w:fill="auto"/>
          <w:lang w:val="pl-PL" w:eastAsia="pl-PL" w:bidi="pl-PL"/>
        </w:rPr>
        <w:t>niech winni nie ujrzą słońca.</w:t>
      </w:r>
    </w:p>
    <w:p>
      <w:pPr>
        <w:pStyle w:val="Style34"/>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3</w:t>
      </w:r>
    </w:p>
    <w:p>
      <w:pPr>
        <w:pStyle w:val="Style34"/>
        <w:keepNext w:val="0"/>
        <w:keepLines w:val="0"/>
        <w:widowControl w:val="0"/>
        <w:shd w:val="clear" w:color="auto" w:fill="auto"/>
        <w:bidi w:val="0"/>
        <w:spacing w:before="0" w:after="180" w:line="204" w:lineRule="auto"/>
        <w:ind w:left="0" w:right="0" w:firstLine="280"/>
        <w:jc w:val="both"/>
      </w:pPr>
      <w:r>
        <w:rPr>
          <w:color w:val="000000"/>
          <w:spacing w:val="0"/>
          <w:w w:val="100"/>
          <w:position w:val="0"/>
          <w:shd w:val="clear" w:color="auto" w:fill="auto"/>
          <w:lang w:val="pl-PL" w:eastAsia="pl-PL" w:bidi="pl-PL"/>
        </w:rPr>
        <w:t>słowo o spotkaniu z człowiekiem</w:t>
      </w:r>
    </w:p>
    <w:p>
      <w:pPr>
        <w:pStyle w:val="Style34"/>
        <w:keepNext w:val="0"/>
        <w:keepLines w:val="0"/>
        <w:widowControl w:val="0"/>
        <w:shd w:val="clear" w:color="auto" w:fill="auto"/>
        <w:bidi w:val="0"/>
        <w:spacing w:before="0" w:after="180" w:line="204" w:lineRule="auto"/>
        <w:ind w:left="1240" w:right="0" w:firstLine="20"/>
        <w:jc w:val="both"/>
      </w:pPr>
      <w:r>
        <w:rPr>
          <w:i/>
          <w:iCs/>
          <w:color w:val="000000"/>
          <w:spacing w:val="0"/>
          <w:w w:val="100"/>
          <w:position w:val="0"/>
          <w:shd w:val="clear" w:color="auto" w:fill="auto"/>
          <w:lang w:val="pl-PL" w:eastAsia="pl-PL" w:bidi="pl-PL"/>
        </w:rPr>
        <w:t>Plac jak noc noc jest pusta żółty krąg latarni</w:t>
      </w:r>
    </w:p>
    <w:p>
      <w:pPr>
        <w:pStyle w:val="Style34"/>
        <w:keepNext w:val="0"/>
        <w:keepLines w:val="0"/>
        <w:widowControl w:val="0"/>
        <w:shd w:val="clear" w:color="auto" w:fill="auto"/>
        <w:bidi w:val="0"/>
        <w:spacing w:before="0" w:after="0" w:line="204" w:lineRule="auto"/>
        <w:ind w:left="1240" w:right="0" w:firstLine="20"/>
        <w:jc w:val="both"/>
      </w:pPr>
      <w:r>
        <w:rPr>
          <w:i/>
          <w:iCs/>
          <w:color w:val="000000"/>
          <w:spacing w:val="0"/>
          <w:w w:val="100"/>
          <w:position w:val="0"/>
          <w:shd w:val="clear" w:color="auto" w:fill="auto"/>
          <w:lang w:val="pl-PL" w:eastAsia="pl-PL" w:bidi="pl-PL"/>
        </w:rPr>
        <w:t>usta drżą</w:t>
      </w:r>
    </w:p>
    <w:p>
      <w:pPr>
        <w:pStyle w:val="Style34"/>
        <w:keepNext w:val="0"/>
        <w:keepLines w:val="0"/>
        <w:widowControl w:val="0"/>
        <w:shd w:val="clear" w:color="auto" w:fill="auto"/>
        <w:bidi w:val="0"/>
        <w:spacing w:before="0" w:after="180" w:line="204" w:lineRule="auto"/>
        <w:ind w:left="1240" w:right="0" w:firstLine="20"/>
        <w:jc w:val="both"/>
      </w:pPr>
      <w:r>
        <w:rPr>
          <w:i/>
          <w:iCs/>
          <w:color w:val="000000"/>
          <w:spacing w:val="0"/>
          <w:w w:val="100"/>
          <w:position w:val="0"/>
          <w:shd w:val="clear" w:color="auto" w:fill="auto"/>
          <w:lang w:val="pl-PL" w:eastAsia="pl-PL" w:bidi="pl-PL"/>
        </w:rPr>
        <w:t>(pewnie śmiech) kreślisz krąg krąg jak noc nie ogarniesz.</w:t>
      </w:r>
    </w:p>
    <w:p>
      <w:pPr>
        <w:pStyle w:val="Style34"/>
        <w:keepNext w:val="0"/>
        <w:keepLines w:val="0"/>
        <w:widowControl w:val="0"/>
        <w:shd w:val="clear" w:color="auto" w:fill="auto"/>
        <w:bidi w:val="0"/>
        <w:spacing w:before="0" w:after="180" w:line="202" w:lineRule="auto"/>
        <w:ind w:left="1240" w:right="0" w:firstLine="20"/>
        <w:jc w:val="both"/>
      </w:pPr>
      <w:r>
        <w:rPr>
          <w:i/>
          <w:iCs/>
          <w:color w:val="000000"/>
          <w:spacing w:val="0"/>
          <w:w w:val="100"/>
          <w:position w:val="0"/>
          <w:shd w:val="clear" w:color="auto" w:fill="auto"/>
          <w:lang w:val="pl-PL" w:eastAsia="pl-PL" w:bidi="pl-PL"/>
        </w:rPr>
        <w:t>Twoja ręka zataczająca bezradny krąg jest wiankiem ruty więdnącej na ramionach krzyża.</w:t>
      </w:r>
    </w:p>
    <w:p>
      <w:pPr>
        <w:pStyle w:val="Style34"/>
        <w:keepNext w:val="0"/>
        <w:keepLines w:val="0"/>
        <w:widowControl w:val="0"/>
        <w:shd w:val="clear" w:color="auto" w:fill="auto"/>
        <w:bidi w:val="0"/>
        <w:spacing w:before="0" w:after="0" w:line="199" w:lineRule="auto"/>
        <w:ind w:left="1240" w:right="0" w:firstLine="20"/>
        <w:jc w:val="both"/>
      </w:pPr>
      <w:r>
        <w:rPr>
          <w:i/>
          <w:iCs/>
          <w:color w:val="000000"/>
          <w:spacing w:val="0"/>
          <w:w w:val="100"/>
          <w:position w:val="0"/>
          <w:shd w:val="clear" w:color="auto" w:fill="auto"/>
          <w:lang w:val="pl-PL" w:eastAsia="pl-PL" w:bidi="pl-PL"/>
        </w:rPr>
        <w:t>Twoje skamlące usta</w:t>
      </w:r>
    </w:p>
    <w:p>
      <w:pPr>
        <w:pStyle w:val="Style34"/>
        <w:keepNext w:val="0"/>
        <w:keepLines w:val="0"/>
        <w:widowControl w:val="0"/>
        <w:shd w:val="clear" w:color="auto" w:fill="auto"/>
        <w:bidi w:val="0"/>
        <w:spacing w:before="0" w:after="180" w:line="199" w:lineRule="auto"/>
        <w:ind w:left="1240" w:right="0" w:firstLine="20"/>
        <w:jc w:val="both"/>
      </w:pPr>
      <w:r>
        <w:rPr>
          <w:i/>
          <w:iCs/>
          <w:color w:val="000000"/>
          <w:spacing w:val="0"/>
          <w:w w:val="100"/>
          <w:position w:val="0"/>
          <w:shd w:val="clear" w:color="auto" w:fill="auto"/>
          <w:lang w:val="pl-PL" w:eastAsia="pl-PL" w:bidi="pl-PL"/>
        </w:rPr>
        <w:t>są jak obwisłe sutki pr zeraźliwie głodnej.</w:t>
      </w:r>
    </w:p>
    <w:p>
      <w:pPr>
        <w:pStyle w:val="Style34"/>
        <w:keepNext w:val="0"/>
        <w:keepLines w:val="0"/>
        <w:widowControl w:val="0"/>
        <w:shd w:val="clear" w:color="auto" w:fill="auto"/>
        <w:bidi w:val="0"/>
        <w:spacing w:before="0" w:after="180" w:line="204" w:lineRule="auto"/>
        <w:ind w:left="0" w:right="0" w:firstLine="0"/>
        <w:jc w:val="center"/>
      </w:pPr>
      <w:r>
        <w:rPr>
          <w:i/>
          <w:iCs/>
          <w:color w:val="000000"/>
          <w:spacing w:val="0"/>
          <w:w w:val="100"/>
          <w:position w:val="0"/>
          <w:shd w:val="clear" w:color="auto" w:fill="auto"/>
          <w:lang w:val="pl-PL" w:eastAsia="pl-PL" w:bidi="pl-PL"/>
        </w:rPr>
        <w:t>rozważania</w:t>
      </w:r>
    </w:p>
    <w:p>
      <w:pPr>
        <w:pStyle w:val="Style34"/>
        <w:keepNext w:val="0"/>
        <w:keepLines w:val="0"/>
        <w:widowControl w:val="0"/>
        <w:shd w:val="clear" w:color="auto" w:fill="auto"/>
        <w:bidi w:val="0"/>
        <w:spacing w:before="0" w:after="0" w:line="204" w:lineRule="auto"/>
        <w:ind w:left="1240" w:right="0" w:firstLine="20"/>
        <w:jc w:val="both"/>
      </w:pPr>
      <w:r>
        <w:rPr>
          <w:i/>
          <w:iCs/>
          <w:color w:val="000000"/>
          <w:spacing w:val="0"/>
          <w:w w:val="100"/>
          <w:position w:val="0"/>
          <w:shd w:val="clear" w:color="auto" w:fill="auto"/>
          <w:lang w:val="pl-PL" w:eastAsia="pl-PL" w:bidi="pl-PL"/>
        </w:rPr>
        <w:t>Wprowadziłem cię w nastrój nocy w jałowe wnętrze placu więc drżysz, ale gdy minę zostaniesz sobą</w:t>
      </w:r>
    </w:p>
    <w:p>
      <w:pPr>
        <w:pStyle w:val="Style34"/>
        <w:keepNext w:val="0"/>
        <w:keepLines w:val="0"/>
        <w:widowControl w:val="0"/>
        <w:shd w:val="clear" w:color="auto" w:fill="auto"/>
        <w:bidi w:val="0"/>
        <w:spacing w:before="0" w:after="180" w:line="204" w:lineRule="auto"/>
        <w:ind w:left="1240" w:right="0" w:firstLine="20"/>
        <w:jc w:val="both"/>
      </w:pPr>
      <w:r>
        <w:rPr>
          <w:i/>
          <w:iCs/>
          <w:color w:val="000000"/>
          <w:spacing w:val="0"/>
          <w:w w:val="100"/>
          <w:position w:val="0"/>
          <w:shd w:val="clear" w:color="auto" w:fill="auto"/>
          <w:lang w:val="pl-PL" w:eastAsia="pl-PL" w:bidi="pl-PL"/>
        </w:rPr>
        <w:t>i nikt nie zdoła cię dźwignąć, nawet skrwawieniem warg.</w:t>
      </w:r>
      <w:r>
        <w:br w:type="page"/>
      </w:r>
    </w:p>
    <w:p>
      <w:pPr>
        <w:pStyle w:val="Style34"/>
        <w:keepNext w:val="0"/>
        <w:keepLines w:val="0"/>
        <w:widowControl w:val="0"/>
        <w:shd w:val="clear" w:color="auto" w:fill="auto"/>
        <w:bidi w:val="0"/>
        <w:spacing w:before="0" w:after="160" w:line="204" w:lineRule="auto"/>
        <w:ind w:left="0" w:right="0" w:firstLine="0"/>
        <w:jc w:val="center"/>
      </w:pPr>
      <w:r>
        <w:rPr>
          <w:i/>
          <w:iCs/>
          <w:color w:val="000000"/>
          <w:spacing w:val="0"/>
          <w:w w:val="100"/>
          <w:position w:val="0"/>
          <w:shd w:val="clear" w:color="auto" w:fill="auto"/>
          <w:lang w:val="pl-PL" w:eastAsia="pl-PL" w:bidi="pl-PL"/>
        </w:rPr>
        <w:t>wezwanie</w:t>
      </w:r>
    </w:p>
    <w:p>
      <w:pPr>
        <w:pStyle w:val="Style34"/>
        <w:keepNext w:val="0"/>
        <w:keepLines w:val="0"/>
        <w:widowControl w:val="0"/>
        <w:shd w:val="clear" w:color="auto" w:fill="auto"/>
        <w:bidi w:val="0"/>
        <w:spacing w:before="0" w:after="160" w:line="199" w:lineRule="auto"/>
        <w:ind w:left="1260" w:right="0" w:firstLine="0"/>
        <w:jc w:val="both"/>
      </w:pPr>
      <w:r>
        <w:rPr>
          <w:i/>
          <w:iCs/>
          <w:color w:val="000000"/>
          <w:spacing w:val="0"/>
          <w:w w:val="100"/>
          <w:position w:val="0"/>
          <w:shd w:val="clear" w:color="auto" w:fill="auto"/>
          <w:lang w:val="pl-PL" w:eastAsia="pl-PL" w:bidi="pl-PL"/>
        </w:rPr>
        <w:t>Omijajcie place, które są przedłużeniem księżyca.</w:t>
      </w:r>
    </w:p>
    <w:p>
      <w:pPr>
        <w:pStyle w:val="Style34"/>
        <w:keepNext w:val="0"/>
        <w:keepLines w:val="0"/>
        <w:widowControl w:val="0"/>
        <w:shd w:val="clear" w:color="auto" w:fill="auto"/>
        <w:bidi w:val="0"/>
        <w:spacing w:before="0" w:after="160" w:line="206" w:lineRule="auto"/>
        <w:ind w:left="1260" w:right="0" w:firstLine="0"/>
        <w:jc w:val="both"/>
      </w:pPr>
      <w:r>
        <w:rPr>
          <w:i/>
          <w:iCs/>
          <w:color w:val="000000"/>
          <w:spacing w:val="0"/>
          <w:w w:val="100"/>
          <w:position w:val="0"/>
          <w:shd w:val="clear" w:color="auto" w:fill="auto"/>
          <w:lang w:val="pl-PL" w:eastAsia="pl-PL" w:bidi="pl-PL"/>
        </w:rPr>
        <w:t>Niechaj niepokój nocy majowych będzie wam obcy,</w:t>
      </w:r>
    </w:p>
    <w:p>
      <w:pPr>
        <w:pStyle w:val="Style34"/>
        <w:keepNext w:val="0"/>
        <w:keepLines w:val="0"/>
        <w:widowControl w:val="0"/>
        <w:shd w:val="clear" w:color="auto" w:fill="auto"/>
        <w:bidi w:val="0"/>
        <w:spacing w:before="0" w:after="220" w:line="204" w:lineRule="auto"/>
        <w:ind w:left="1260" w:right="0" w:firstLine="0"/>
        <w:jc w:val="both"/>
      </w:pPr>
      <w:r>
        <w:rPr>
          <w:i/>
          <w:iCs/>
          <w:color w:val="000000"/>
          <w:spacing w:val="0"/>
          <w:w w:val="100"/>
          <w:position w:val="0"/>
          <w:shd w:val="clear" w:color="auto" w:fill="auto"/>
          <w:lang w:val="pl-PL" w:eastAsia="pl-PL" w:bidi="pl-PL"/>
        </w:rPr>
        <w:t>i obce niech będą rozmowy ze sobą.</w:t>
      </w:r>
    </w:p>
    <w:p>
      <w:pPr>
        <w:pStyle w:val="Style34"/>
        <w:keepNext w:val="0"/>
        <w:keepLines w:val="0"/>
        <w:widowControl w:val="0"/>
        <w:shd w:val="clear" w:color="auto" w:fill="auto"/>
        <w:bidi w:val="0"/>
        <w:spacing w:before="0" w:after="160" w:line="204" w:lineRule="auto"/>
        <w:ind w:left="0" w:right="0" w:firstLine="0"/>
        <w:jc w:val="center"/>
      </w:pPr>
      <w:r>
        <w:rPr>
          <w:color w:val="000000"/>
          <w:spacing w:val="0"/>
          <w:w w:val="100"/>
          <w:position w:val="0"/>
          <w:shd w:val="clear" w:color="auto" w:fill="auto"/>
          <w:lang w:val="pl-PL" w:eastAsia="pl-PL" w:bidi="pl-PL"/>
        </w:rPr>
        <w:t>4</w:t>
      </w:r>
    </w:p>
    <w:p>
      <w:pPr>
        <w:pStyle w:val="Style34"/>
        <w:keepNext w:val="0"/>
        <w:keepLines w:val="0"/>
        <w:widowControl w:val="0"/>
        <w:shd w:val="clear" w:color="auto" w:fill="auto"/>
        <w:bidi w:val="0"/>
        <w:spacing w:before="0" w:after="160" w:line="204" w:lineRule="auto"/>
        <w:ind w:left="0" w:right="0" w:firstLine="0"/>
        <w:jc w:val="center"/>
      </w:pPr>
      <w:r>
        <w:rPr>
          <w:color w:val="000000"/>
          <w:spacing w:val="0"/>
          <w:w w:val="100"/>
          <w:position w:val="0"/>
          <w:shd w:val="clear" w:color="auto" w:fill="auto"/>
          <w:lang w:val="pl-PL" w:eastAsia="pl-PL" w:bidi="pl-PL"/>
        </w:rPr>
        <w:t>słowo o odpływie głowy</w:t>
      </w:r>
    </w:p>
    <w:p>
      <w:pPr>
        <w:pStyle w:val="Style34"/>
        <w:keepNext w:val="0"/>
        <w:keepLines w:val="0"/>
        <w:widowControl w:val="0"/>
        <w:shd w:val="clear" w:color="auto" w:fill="auto"/>
        <w:bidi w:val="0"/>
        <w:spacing w:before="0" w:after="160" w:line="204" w:lineRule="auto"/>
        <w:ind w:left="1260" w:right="0" w:firstLine="0"/>
        <w:jc w:val="both"/>
      </w:pPr>
      <w:r>
        <w:rPr>
          <w:i/>
          <w:iCs/>
          <w:color w:val="000000"/>
          <w:spacing w:val="0"/>
          <w:w w:val="100"/>
          <w:position w:val="0"/>
          <w:shd w:val="clear" w:color="auto" w:fill="auto"/>
          <w:lang w:val="pl-PL" w:eastAsia="pl-PL" w:bidi="pl-PL"/>
        </w:rPr>
        <w:t>Stoimy na placu moje oczy w tobie, moje oczy przez ciebie.</w:t>
      </w:r>
    </w:p>
    <w:p>
      <w:pPr>
        <w:pStyle w:val="Style34"/>
        <w:keepNext w:val="0"/>
        <w:keepLines w:val="0"/>
        <w:widowControl w:val="0"/>
        <w:shd w:val="clear" w:color="auto" w:fill="auto"/>
        <w:bidi w:val="0"/>
        <w:spacing w:before="0" w:after="160" w:line="204" w:lineRule="auto"/>
        <w:ind w:left="1260" w:right="0" w:firstLine="0"/>
        <w:jc w:val="both"/>
      </w:pPr>
      <w:r>
        <w:rPr>
          <w:i/>
          <w:iCs/>
          <w:color w:val="000000"/>
          <w:spacing w:val="0"/>
          <w:w w:val="100"/>
          <w:position w:val="0"/>
          <w:shd w:val="clear" w:color="auto" w:fill="auto"/>
          <w:lang w:val="pl-PL" w:eastAsia="pl-PL" w:bidi="pl-PL"/>
        </w:rPr>
        <w:t>Rozwiązujemy szelest pochylającej się głowy, odprowadzamy wzrokiem powolny jej odpływ.</w:t>
      </w:r>
    </w:p>
    <w:p>
      <w:pPr>
        <w:pStyle w:val="Style34"/>
        <w:keepNext w:val="0"/>
        <w:keepLines w:val="0"/>
        <w:widowControl w:val="0"/>
        <w:shd w:val="clear" w:color="auto" w:fill="auto"/>
        <w:bidi w:val="0"/>
        <w:spacing w:before="0" w:after="160" w:line="199" w:lineRule="auto"/>
        <w:ind w:left="1260" w:right="0" w:firstLine="0"/>
        <w:jc w:val="both"/>
      </w:pPr>
      <w:r>
        <w:rPr>
          <w:i/>
          <w:iCs/>
          <w:color w:val="000000"/>
          <w:spacing w:val="0"/>
          <w:w w:val="100"/>
          <w:position w:val="0"/>
          <w:shd w:val="clear" w:color="auto" w:fill="auto"/>
          <w:lang w:val="pl-PL" w:eastAsia="pl-PL" w:bidi="pl-PL"/>
        </w:rPr>
        <w:t>Niby cis wielki wiatr przegina</w:t>
      </w:r>
    </w:p>
    <w:p>
      <w:pPr>
        <w:pStyle w:val="Style34"/>
        <w:keepNext w:val="0"/>
        <w:keepLines w:val="0"/>
        <w:widowControl w:val="0"/>
        <w:shd w:val="clear" w:color="auto" w:fill="auto"/>
        <w:bidi w:val="0"/>
        <w:spacing w:before="0" w:after="0" w:line="199" w:lineRule="auto"/>
        <w:ind w:left="1260" w:right="0" w:firstLine="0"/>
        <w:jc w:val="both"/>
      </w:pPr>
      <w:r>
        <w:rPr>
          <w:i/>
          <w:iCs/>
          <w:color w:val="000000"/>
          <w:spacing w:val="0"/>
          <w:w w:val="100"/>
          <w:position w:val="0"/>
          <w:shd w:val="clear" w:color="auto" w:fill="auto"/>
          <w:lang w:val="pl-PL" w:eastAsia="pl-PL" w:bidi="pl-PL"/>
        </w:rPr>
        <w:t>burłak</w:t>
      </w:r>
    </w:p>
    <w:p>
      <w:pPr>
        <w:pStyle w:val="Style34"/>
        <w:keepNext w:val="0"/>
        <w:keepLines w:val="0"/>
        <w:widowControl w:val="0"/>
        <w:shd w:val="clear" w:color="auto" w:fill="auto"/>
        <w:bidi w:val="0"/>
        <w:spacing w:before="0" w:after="160" w:line="199" w:lineRule="auto"/>
        <w:ind w:left="1260" w:right="0" w:firstLine="0"/>
        <w:jc w:val="both"/>
      </w:pPr>
      <w:r>
        <w:rPr>
          <w:i/>
          <w:iCs/>
          <w:color w:val="000000"/>
          <w:spacing w:val="0"/>
          <w:w w:val="100"/>
          <w:position w:val="0"/>
          <w:shd w:val="clear" w:color="auto" w:fill="auto"/>
          <w:lang w:val="pl-PL" w:eastAsia="pl-PL" w:bidi="pl-PL"/>
        </w:rPr>
        <w:t>splata przeciąga splata barkę i dal</w:t>
      </w:r>
    </w:p>
    <w:p>
      <w:pPr>
        <w:pStyle w:val="Style34"/>
        <w:keepNext w:val="0"/>
        <w:keepLines w:val="0"/>
        <w:widowControl w:val="0"/>
        <w:shd w:val="clear" w:color="auto" w:fill="auto"/>
        <w:bidi w:val="0"/>
        <w:spacing w:before="0" w:after="0" w:line="204" w:lineRule="auto"/>
        <w:ind w:left="1260" w:right="0" w:firstLine="0"/>
        <w:jc w:val="both"/>
      </w:pPr>
      <w:r>
        <w:rPr>
          <w:i/>
          <w:iCs/>
          <w:color w:val="000000"/>
          <w:spacing w:val="0"/>
          <w:w w:val="100"/>
          <w:position w:val="0"/>
          <w:shd w:val="clear" w:color="auto" w:fill="auto"/>
          <w:lang w:val="pl-PL" w:eastAsia="pl-PL" w:bidi="pl-PL"/>
        </w:rPr>
        <w:t>wielki wąż</w:t>
      </w:r>
    </w:p>
    <w:p>
      <w:pPr>
        <w:pStyle w:val="Style34"/>
        <w:keepNext w:val="0"/>
        <w:keepLines w:val="0"/>
        <w:widowControl w:val="0"/>
        <w:shd w:val="clear" w:color="auto" w:fill="auto"/>
        <w:bidi w:val="0"/>
        <w:spacing w:before="0" w:after="160" w:line="204" w:lineRule="auto"/>
        <w:ind w:left="1260" w:right="0" w:firstLine="0"/>
        <w:jc w:val="both"/>
      </w:pPr>
      <w:r>
        <w:rPr>
          <w:i/>
          <w:iCs/>
          <w:color w:val="000000"/>
          <w:spacing w:val="0"/>
          <w:w w:val="100"/>
          <w:position w:val="0"/>
          <w:shd w:val="clear" w:color="auto" w:fill="auto"/>
          <w:lang w:val="pl-PL" w:eastAsia="pl-PL" w:bidi="pl-PL"/>
        </w:rPr>
        <w:t>(może boa pewnie boa) drży w objęciu miłosnym bawoła.</w:t>
      </w:r>
    </w:p>
    <w:p>
      <w:pPr>
        <w:pStyle w:val="Style34"/>
        <w:keepNext w:val="0"/>
        <w:keepLines w:val="0"/>
        <w:widowControl w:val="0"/>
        <w:shd w:val="clear" w:color="auto" w:fill="auto"/>
        <w:bidi w:val="0"/>
        <w:spacing w:before="0" w:after="160" w:line="204" w:lineRule="auto"/>
        <w:ind w:left="0" w:right="0" w:firstLine="0"/>
        <w:jc w:val="center"/>
      </w:pPr>
      <w:r>
        <w:rPr>
          <w:i/>
          <w:iCs/>
          <w:color w:val="000000"/>
          <w:spacing w:val="0"/>
          <w:w w:val="100"/>
          <w:position w:val="0"/>
          <w:shd w:val="clear" w:color="auto" w:fill="auto"/>
          <w:lang w:val="pl-PL" w:eastAsia="pl-PL" w:bidi="pl-PL"/>
        </w:rPr>
        <w:t>rozważania</w:t>
      </w:r>
    </w:p>
    <w:p>
      <w:pPr>
        <w:pStyle w:val="Style34"/>
        <w:keepNext w:val="0"/>
        <w:keepLines w:val="0"/>
        <w:widowControl w:val="0"/>
        <w:shd w:val="clear" w:color="auto" w:fill="auto"/>
        <w:bidi w:val="0"/>
        <w:spacing w:before="0" w:after="160" w:line="206" w:lineRule="auto"/>
        <w:ind w:left="1260" w:right="0" w:firstLine="0"/>
        <w:jc w:val="both"/>
      </w:pPr>
      <w:r>
        <w:rPr>
          <w:i/>
          <w:iCs/>
          <w:color w:val="000000"/>
          <w:spacing w:val="0"/>
          <w:w w:val="100"/>
          <w:position w:val="0"/>
          <w:shd w:val="clear" w:color="auto" w:fill="auto"/>
          <w:lang w:val="pl-PL" w:eastAsia="pl-PL" w:bidi="pl-PL"/>
        </w:rPr>
        <w:t>Twoja głowa odpływa ukośnie i w dół ;</w:t>
      </w:r>
    </w:p>
    <w:p>
      <w:pPr>
        <w:pStyle w:val="Style34"/>
        <w:keepNext w:val="0"/>
        <w:keepLines w:val="0"/>
        <w:widowControl w:val="0"/>
        <w:shd w:val="clear" w:color="auto" w:fill="auto"/>
        <w:bidi w:val="0"/>
        <w:spacing w:before="0" w:after="160" w:line="202" w:lineRule="auto"/>
        <w:ind w:left="1260" w:right="0" w:firstLine="0"/>
        <w:jc w:val="both"/>
      </w:pPr>
      <w:r>
        <w:rPr>
          <w:i/>
          <w:iCs/>
          <w:color w:val="000000"/>
          <w:spacing w:val="0"/>
          <w:w w:val="100"/>
          <w:position w:val="0"/>
          <w:shd w:val="clear" w:color="auto" w:fill="auto"/>
          <w:lang w:val="pl-PL" w:eastAsia="pl-PL" w:bidi="pl-PL"/>
        </w:rPr>
        <w:t>w wielkim napięciu, może koloru krwawnika lub berberysa.</w:t>
      </w:r>
    </w:p>
    <w:p>
      <w:pPr>
        <w:pStyle w:val="Style34"/>
        <w:keepNext w:val="0"/>
        <w:keepLines w:val="0"/>
        <w:widowControl w:val="0"/>
        <w:shd w:val="clear" w:color="auto" w:fill="auto"/>
        <w:bidi w:val="0"/>
        <w:spacing w:before="0" w:after="160" w:line="202" w:lineRule="auto"/>
        <w:ind w:left="1260" w:right="0" w:firstLine="0"/>
        <w:jc w:val="both"/>
      </w:pPr>
      <w:r>
        <w:rPr>
          <w:i/>
          <w:iCs/>
          <w:color w:val="000000"/>
          <w:spacing w:val="0"/>
          <w:w w:val="100"/>
          <w:position w:val="0"/>
          <w:shd w:val="clear" w:color="auto" w:fill="auto"/>
          <w:lang w:val="pl-PL" w:eastAsia="pl-PL" w:bidi="pl-PL"/>
        </w:rPr>
        <w:t>Nie mogę powstrzymać odpływu twojej głowy, choć wabię jak wąż szumię jak prostytutka.</w:t>
      </w:r>
      <w:r>
        <w:br w:type="page"/>
      </w:r>
    </w:p>
    <w:p>
      <w:pPr>
        <w:pStyle w:val="Style34"/>
        <w:keepNext w:val="0"/>
        <w:keepLines w:val="0"/>
        <w:widowControl w:val="0"/>
        <w:pBdr>
          <w:top w:val="single" w:sz="4" w:space="0" w:color="auto"/>
        </w:pBdr>
        <w:shd w:val="clear" w:color="auto" w:fill="auto"/>
        <w:bidi w:val="0"/>
        <w:spacing w:before="0" w:after="180" w:line="204" w:lineRule="auto"/>
        <w:ind w:left="1240" w:right="0" w:firstLine="20"/>
        <w:jc w:val="both"/>
      </w:pPr>
      <w:r>
        <w:rPr>
          <w:i/>
          <w:iCs/>
          <w:color w:val="000000"/>
          <w:spacing w:val="0"/>
          <w:w w:val="100"/>
          <w:position w:val="0"/>
          <w:shd w:val="clear" w:color="auto" w:fill="auto"/>
          <w:lang w:val="pl-PL" w:eastAsia="pl-PL" w:bidi="pl-PL"/>
        </w:rPr>
        <w:t>Nie mogę pochwycić twoich tonących oczu, choć tyś jak ptak albo samotny nocą.</w:t>
      </w:r>
    </w:p>
    <w:p>
      <w:pPr>
        <w:pStyle w:val="Style34"/>
        <w:keepNext w:val="0"/>
        <w:keepLines w:val="0"/>
        <w:widowControl w:val="0"/>
        <w:shd w:val="clear" w:color="auto" w:fill="auto"/>
        <w:bidi w:val="0"/>
        <w:spacing w:before="0" w:after="180" w:line="202" w:lineRule="auto"/>
        <w:ind w:left="0" w:right="0" w:firstLine="0"/>
        <w:jc w:val="center"/>
      </w:pPr>
      <w:r>
        <w:rPr>
          <w:i/>
          <w:iCs/>
          <w:color w:val="000000"/>
          <w:spacing w:val="0"/>
          <w:w w:val="100"/>
          <w:position w:val="0"/>
          <w:shd w:val="clear" w:color="auto" w:fill="auto"/>
          <w:lang w:val="pl-PL" w:eastAsia="pl-PL" w:bidi="pl-PL"/>
        </w:rPr>
        <w:t>wezwanie</w:t>
      </w:r>
    </w:p>
    <w:p>
      <w:pPr>
        <w:pStyle w:val="Style34"/>
        <w:keepNext w:val="0"/>
        <w:keepLines w:val="0"/>
        <w:widowControl w:val="0"/>
        <w:shd w:val="clear" w:color="auto" w:fill="auto"/>
        <w:bidi w:val="0"/>
        <w:spacing w:before="0" w:after="300" w:line="204" w:lineRule="auto"/>
        <w:ind w:left="1240" w:right="0" w:firstLine="20"/>
        <w:jc w:val="both"/>
      </w:pPr>
      <w:r>
        <w:rPr>
          <w:i/>
          <w:iCs/>
          <w:color w:val="000000"/>
          <w:spacing w:val="0"/>
          <w:w w:val="100"/>
          <w:position w:val="0"/>
          <w:shd w:val="clear" w:color="auto" w:fill="auto"/>
          <w:lang w:val="pl-PL" w:eastAsia="pl-PL" w:bidi="pl-PL"/>
        </w:rPr>
        <w:t>Niechaj twój widok nagrodzi ubóstwo i ciekawość ludzi.</w:t>
      </w:r>
    </w:p>
    <w:p>
      <w:pPr>
        <w:pStyle w:val="Style34"/>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5</w:t>
      </w:r>
    </w:p>
    <w:p>
      <w:pPr>
        <w:pStyle w:val="Style34"/>
        <w:keepNext w:val="0"/>
        <w:keepLines w:val="0"/>
        <w:widowControl w:val="0"/>
        <w:shd w:val="clear" w:color="auto" w:fill="auto"/>
        <w:bidi w:val="0"/>
        <w:spacing w:before="0" w:after="180" w:line="202" w:lineRule="auto"/>
        <w:ind w:left="0" w:right="0" w:firstLine="800"/>
        <w:jc w:val="both"/>
      </w:pPr>
      <w:r>
        <w:rPr>
          <w:color w:val="000000"/>
          <w:spacing w:val="0"/>
          <w:w w:val="100"/>
          <w:position w:val="0"/>
          <w:shd w:val="clear" w:color="auto" w:fill="auto"/>
          <w:lang w:val="pl-PL" w:eastAsia="pl-PL" w:bidi="pl-PL"/>
        </w:rPr>
        <w:t>słowo o ludzkim ubóstwie</w:t>
      </w:r>
    </w:p>
    <w:p>
      <w:pPr>
        <w:pStyle w:val="Style34"/>
        <w:keepNext w:val="0"/>
        <w:keepLines w:val="0"/>
        <w:widowControl w:val="0"/>
        <w:shd w:val="clear" w:color="auto" w:fill="auto"/>
        <w:bidi w:val="0"/>
        <w:spacing w:before="0" w:after="180" w:line="199" w:lineRule="auto"/>
        <w:ind w:left="1240" w:right="0" w:firstLine="20"/>
        <w:jc w:val="both"/>
      </w:pPr>
      <w:r>
        <w:rPr>
          <w:i/>
          <w:iCs/>
          <w:color w:val="000000"/>
          <w:spacing w:val="0"/>
          <w:w w:val="100"/>
          <w:position w:val="0"/>
          <w:shd w:val="clear" w:color="auto" w:fill="auto"/>
          <w:lang w:val="pl-PL" w:eastAsia="pl-PL" w:bidi="pl-PL"/>
        </w:rPr>
        <w:t>Na krawędzi światła stoją mali ludzie.</w:t>
      </w:r>
    </w:p>
    <w:p>
      <w:pPr>
        <w:pStyle w:val="Style34"/>
        <w:keepNext w:val="0"/>
        <w:keepLines w:val="0"/>
        <w:widowControl w:val="0"/>
        <w:shd w:val="clear" w:color="auto" w:fill="auto"/>
        <w:bidi w:val="0"/>
        <w:spacing w:before="0" w:after="180" w:line="199" w:lineRule="auto"/>
        <w:ind w:left="1240" w:right="0" w:firstLine="20"/>
        <w:jc w:val="both"/>
      </w:pPr>
      <w:r>
        <w:rPr>
          <w:i/>
          <w:iCs/>
          <w:color w:val="000000"/>
          <w:spacing w:val="0"/>
          <w:w w:val="100"/>
          <w:position w:val="0"/>
          <w:shd w:val="clear" w:color="auto" w:fill="auto"/>
          <w:lang w:val="pl-PL" w:eastAsia="pl-PL" w:bidi="pl-PL"/>
        </w:rPr>
        <w:t>Cierpliwe bociany na krawędzi światła.</w:t>
      </w:r>
    </w:p>
    <w:p>
      <w:pPr>
        <w:pStyle w:val="Style34"/>
        <w:keepNext w:val="0"/>
        <w:keepLines w:val="0"/>
        <w:widowControl w:val="0"/>
        <w:shd w:val="clear" w:color="auto" w:fill="auto"/>
        <w:bidi w:val="0"/>
        <w:spacing w:before="0" w:after="180" w:line="199" w:lineRule="auto"/>
        <w:ind w:left="1240" w:right="0" w:firstLine="20"/>
        <w:jc w:val="both"/>
      </w:pPr>
      <w:r>
        <w:rPr>
          <w:i/>
          <w:iCs/>
          <w:color w:val="000000"/>
          <w:spacing w:val="0"/>
          <w:w w:val="100"/>
          <w:position w:val="0"/>
          <w:shd w:val="clear" w:color="auto" w:fill="auto"/>
          <w:lang w:val="pl-PL" w:eastAsia="pl-PL" w:bidi="pl-PL"/>
        </w:rPr>
        <w:t>Zaraz zapłacimy cenę ich ubóstwą.</w:t>
      </w:r>
    </w:p>
    <w:p>
      <w:pPr>
        <w:pStyle w:val="Style34"/>
        <w:keepNext w:val="0"/>
        <w:keepLines w:val="0"/>
        <w:widowControl w:val="0"/>
        <w:shd w:val="clear" w:color="auto" w:fill="auto"/>
        <w:bidi w:val="0"/>
        <w:spacing w:before="0" w:after="180" w:line="204" w:lineRule="auto"/>
        <w:ind w:left="1240" w:right="0" w:firstLine="20"/>
        <w:jc w:val="both"/>
      </w:pPr>
      <w:r>
        <w:rPr>
          <w:i/>
          <w:iCs/>
          <w:color w:val="000000"/>
          <w:spacing w:val="0"/>
          <w:w w:val="100"/>
          <w:position w:val="0"/>
          <w:shd w:val="clear" w:color="auto" w:fill="auto"/>
          <w:lang w:val="pl-PL" w:eastAsia="pl-PL" w:bidi="pl-PL"/>
        </w:rPr>
        <w:t>Może ciekawości jeśli się odwrócisz.</w:t>
      </w:r>
    </w:p>
    <w:p>
      <w:pPr>
        <w:pStyle w:val="Style34"/>
        <w:keepNext w:val="0"/>
        <w:keepLines w:val="0"/>
        <w:widowControl w:val="0"/>
        <w:shd w:val="clear" w:color="auto" w:fill="auto"/>
        <w:bidi w:val="0"/>
        <w:spacing w:before="0" w:after="180" w:line="199" w:lineRule="auto"/>
        <w:ind w:left="1240" w:right="0" w:firstLine="20"/>
        <w:jc w:val="both"/>
      </w:pPr>
      <w:r>
        <w:rPr>
          <w:i/>
          <w:iCs/>
          <w:color w:val="000000"/>
          <w:spacing w:val="0"/>
          <w:w w:val="100"/>
          <w:position w:val="0"/>
          <w:shd w:val="clear" w:color="auto" w:fill="auto"/>
          <w:lang w:val="pl-PL" w:eastAsia="pl-PL" w:bidi="pl-PL"/>
        </w:rPr>
        <w:t>Na krawędzi światła kłujący jak oset.</w:t>
      </w:r>
    </w:p>
    <w:p>
      <w:pPr>
        <w:pStyle w:val="Style34"/>
        <w:keepNext w:val="0"/>
        <w:keepLines w:val="0"/>
        <w:widowControl w:val="0"/>
        <w:shd w:val="clear" w:color="auto" w:fill="auto"/>
        <w:bidi w:val="0"/>
        <w:spacing w:before="0" w:after="180" w:line="199" w:lineRule="auto"/>
        <w:ind w:left="0" w:right="0" w:firstLine="0"/>
        <w:jc w:val="center"/>
      </w:pPr>
      <w:r>
        <w:rPr>
          <w:i/>
          <w:iCs/>
          <w:color w:val="000000"/>
          <w:spacing w:val="0"/>
          <w:w w:val="100"/>
          <w:position w:val="0"/>
          <w:shd w:val="clear" w:color="auto" w:fill="auto"/>
          <w:lang w:val="pl-PL" w:eastAsia="pl-PL" w:bidi="pl-PL"/>
        </w:rPr>
        <w:t>Prawie tak ciekawi</w:t>
        <w:br/>
        <w:t>jak zęby wiewiórki.</w:t>
      </w:r>
    </w:p>
    <w:p>
      <w:pPr>
        <w:pStyle w:val="Style34"/>
        <w:keepNext w:val="0"/>
        <w:keepLines w:val="0"/>
        <w:widowControl w:val="0"/>
        <w:shd w:val="clear" w:color="auto" w:fill="auto"/>
        <w:bidi w:val="0"/>
        <w:spacing w:before="0" w:after="180" w:line="204" w:lineRule="auto"/>
        <w:ind w:left="1240" w:right="0" w:firstLine="20"/>
        <w:jc w:val="both"/>
      </w:pPr>
      <w:r>
        <w:rPr>
          <w:i/>
          <w:iCs/>
          <w:color w:val="000000"/>
          <w:spacing w:val="0"/>
          <w:w w:val="100"/>
          <w:position w:val="0"/>
          <w:shd w:val="clear" w:color="auto" w:fill="auto"/>
          <w:lang w:val="pl-PL" w:eastAsia="pl-PL" w:bidi="pl-PL"/>
        </w:rPr>
        <w:t>Prawie tak łagodni jak szpilki w kołnierzu.</w:t>
      </w:r>
    </w:p>
    <w:p>
      <w:pPr>
        <w:pStyle w:val="Style34"/>
        <w:keepNext w:val="0"/>
        <w:keepLines w:val="0"/>
        <w:widowControl w:val="0"/>
        <w:shd w:val="clear" w:color="auto" w:fill="auto"/>
        <w:bidi w:val="0"/>
        <w:spacing w:before="0" w:after="180" w:line="204" w:lineRule="auto"/>
        <w:ind w:left="1240" w:right="0" w:firstLine="20"/>
        <w:jc w:val="both"/>
      </w:pPr>
      <w:r>
        <w:rPr>
          <w:i/>
          <w:iCs/>
          <w:color w:val="000000"/>
          <w:spacing w:val="0"/>
          <w:w w:val="100"/>
          <w:position w:val="0"/>
          <w:shd w:val="clear" w:color="auto" w:fill="auto"/>
          <w:lang w:val="pl-PL" w:eastAsia="pl-PL" w:bidi="pl-PL"/>
        </w:rPr>
        <w:t>Na krawędzi światła stoją biedni ludzie.</w:t>
      </w:r>
    </w:p>
    <w:p>
      <w:pPr>
        <w:pStyle w:val="Style34"/>
        <w:keepNext w:val="0"/>
        <w:keepLines w:val="0"/>
        <w:widowControl w:val="0"/>
        <w:shd w:val="clear" w:color="auto" w:fill="auto"/>
        <w:bidi w:val="0"/>
        <w:spacing w:before="0" w:after="180" w:line="202" w:lineRule="auto"/>
        <w:ind w:left="0" w:right="0" w:firstLine="0"/>
        <w:jc w:val="center"/>
      </w:pPr>
      <w:r>
        <w:rPr>
          <w:i/>
          <w:iCs/>
          <w:color w:val="000000"/>
          <w:spacing w:val="0"/>
          <w:w w:val="100"/>
          <w:position w:val="0"/>
          <w:shd w:val="clear" w:color="auto" w:fill="auto"/>
          <w:lang w:val="pl-PL" w:eastAsia="pl-PL" w:bidi="pl-PL"/>
        </w:rPr>
        <w:t>rozważania</w:t>
      </w:r>
    </w:p>
    <w:p>
      <w:pPr>
        <w:pStyle w:val="Style34"/>
        <w:keepNext w:val="0"/>
        <w:keepLines w:val="0"/>
        <w:widowControl w:val="0"/>
        <w:shd w:val="clear" w:color="auto" w:fill="auto"/>
        <w:bidi w:val="0"/>
        <w:spacing w:before="0" w:after="180" w:line="204" w:lineRule="auto"/>
        <w:ind w:left="1240" w:right="0" w:firstLine="20"/>
        <w:jc w:val="both"/>
      </w:pPr>
      <w:r>
        <w:rPr>
          <w:i/>
          <w:iCs/>
          <w:color w:val="000000"/>
          <w:spacing w:val="0"/>
          <w:w w:val="100"/>
          <w:position w:val="0"/>
          <w:shd w:val="clear" w:color="auto" w:fill="auto"/>
          <w:lang w:val="pl-PL" w:eastAsia="pl-PL" w:bidi="pl-PL"/>
        </w:rPr>
        <w:t>W jaki kształt zakląć rozpacz żydowskich matek ?</w:t>
      </w:r>
    </w:p>
    <w:p>
      <w:pPr>
        <w:pStyle w:val="Style34"/>
        <w:keepNext w:val="0"/>
        <w:keepLines w:val="0"/>
        <w:widowControl w:val="0"/>
        <w:shd w:val="clear" w:color="auto" w:fill="auto"/>
        <w:bidi w:val="0"/>
        <w:spacing w:before="0" w:after="0" w:line="202" w:lineRule="auto"/>
        <w:ind w:left="1240" w:right="0" w:firstLine="20"/>
        <w:jc w:val="both"/>
      </w:pPr>
      <w:r>
        <w:rPr>
          <w:i/>
          <w:iCs/>
          <w:color w:val="000000"/>
          <w:spacing w:val="0"/>
          <w:w w:val="100"/>
          <w:position w:val="0"/>
          <w:shd w:val="clear" w:color="auto" w:fill="auto"/>
          <w:lang w:val="pl-PL" w:eastAsia="pl-PL" w:bidi="pl-PL"/>
        </w:rPr>
        <w:t>Jakim słowem ukołysać miauczenie spalonych dziewczynek, bolesnych jak polne dzwonki.</w:t>
      </w:r>
    </w:p>
    <w:p>
      <w:pPr>
        <w:pStyle w:val="Style34"/>
        <w:keepNext w:val="0"/>
        <w:keepLines w:val="0"/>
        <w:widowControl w:val="0"/>
        <w:shd w:val="clear" w:color="auto" w:fill="auto"/>
        <w:bidi w:val="0"/>
        <w:spacing w:before="0" w:after="180" w:line="202" w:lineRule="auto"/>
        <w:ind w:left="1240" w:right="0" w:firstLine="20"/>
        <w:jc w:val="both"/>
      </w:pPr>
      <w:r>
        <w:rPr>
          <w:i/>
          <w:iCs/>
          <w:color w:val="000000"/>
          <w:spacing w:val="0"/>
          <w:w w:val="100"/>
          <w:position w:val="0"/>
          <w:shd w:val="clear" w:color="auto" w:fill="auto"/>
          <w:lang w:val="pl-PL" w:eastAsia="pl-PL" w:bidi="pl-PL"/>
        </w:rPr>
        <w:t>Symbol jest jak serwetka pod brodą grubego mistrza.</w:t>
      </w:r>
      <w:r>
        <w:br w:type="page"/>
      </w:r>
    </w:p>
    <w:p>
      <w:pPr>
        <w:pStyle w:val="Style34"/>
        <w:keepNext w:val="0"/>
        <w:keepLines w:val="0"/>
        <w:widowControl w:val="0"/>
        <w:pBdr>
          <w:top w:val="single" w:sz="4" w:space="0" w:color="auto"/>
        </w:pBdr>
        <w:shd w:val="clear" w:color="auto" w:fill="auto"/>
        <w:bidi w:val="0"/>
        <w:spacing w:before="0" w:after="160" w:line="204" w:lineRule="auto"/>
        <w:ind w:left="0" w:right="0" w:firstLine="0"/>
        <w:jc w:val="center"/>
      </w:pPr>
      <w:r>
        <w:rPr>
          <w:i/>
          <w:iCs/>
          <w:color w:val="000000"/>
          <w:spacing w:val="0"/>
          <w:w w:val="100"/>
          <w:position w:val="0"/>
          <w:shd w:val="clear" w:color="auto" w:fill="auto"/>
          <w:lang w:val="pl-PL" w:eastAsia="pl-PL" w:bidi="pl-PL"/>
        </w:rPr>
        <w:t>wezwanie</w:t>
      </w:r>
    </w:p>
    <w:p>
      <w:pPr>
        <w:pStyle w:val="Style34"/>
        <w:keepNext w:val="0"/>
        <w:keepLines w:val="0"/>
        <w:widowControl w:val="0"/>
        <w:shd w:val="clear" w:color="auto" w:fill="auto"/>
        <w:bidi w:val="0"/>
        <w:spacing w:before="0" w:after="260" w:line="204" w:lineRule="auto"/>
        <w:ind w:left="1340" w:right="0" w:firstLine="20"/>
        <w:jc w:val="both"/>
      </w:pPr>
      <w:r>
        <w:rPr>
          <w:i/>
          <w:iCs/>
          <w:color w:val="000000"/>
          <w:spacing w:val="0"/>
          <w:w w:val="100"/>
          <w:position w:val="0"/>
          <w:shd w:val="clear" w:color="auto" w:fill="auto"/>
          <w:lang w:val="pl-PL" w:eastAsia="pl-PL" w:bidi="pl-PL"/>
        </w:rPr>
        <w:t>Niech więc tragiczne czarne ślepe ćmy csty nietoperze</w:t>
      </w:r>
    </w:p>
    <w:p>
      <w:pPr>
        <w:pStyle w:val="Style22"/>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vertAlign w:val="superscript"/>
          <w:lang w:val="pl-PL" w:eastAsia="pl-PL" w:bidi="pl-PL"/>
        </w:rPr>
        <w:t>v</w:t>
      </w:r>
      <w:r>
        <w:rPr>
          <w:color w:val="000000"/>
          <w:spacing w:val="0"/>
          <w:w w:val="100"/>
          <w:position w:val="0"/>
          <w:shd w:val="clear" w:color="auto" w:fill="auto"/>
          <w:lang w:val="pl-PL" w:eastAsia="pl-PL" w:bidi="pl-PL"/>
        </w:rPr>
        <w:t>6</w:t>
      </w:r>
    </w:p>
    <w:p>
      <w:pPr>
        <w:pStyle w:val="Style34"/>
        <w:keepNext w:val="0"/>
        <w:keepLines w:val="0"/>
        <w:widowControl w:val="0"/>
        <w:shd w:val="clear" w:color="auto" w:fill="auto"/>
        <w:bidi w:val="0"/>
        <w:spacing w:before="0" w:after="160" w:line="204" w:lineRule="auto"/>
        <w:ind w:left="0" w:right="0" w:firstLine="540"/>
        <w:jc w:val="both"/>
      </w:pPr>
      <w:r>
        <w:rPr>
          <w:color w:val="000000"/>
          <w:spacing w:val="0"/>
          <w:w w:val="100"/>
          <w:position w:val="0"/>
          <w:shd w:val="clear" w:color="auto" w:fill="auto"/>
          <w:lang w:val="pl-PL" w:eastAsia="pl-PL" w:bidi="pl-PL"/>
        </w:rPr>
        <w:t>słowo o świadkach oskarżenia</w:t>
      </w:r>
    </w:p>
    <w:p>
      <w:pPr>
        <w:pStyle w:val="Style34"/>
        <w:keepNext w:val="0"/>
        <w:keepLines w:val="0"/>
        <w:widowControl w:val="0"/>
        <w:shd w:val="clear" w:color="auto" w:fill="auto"/>
        <w:bidi w:val="0"/>
        <w:spacing w:before="0" w:after="0" w:line="202" w:lineRule="auto"/>
        <w:ind w:left="1340" w:right="0" w:firstLine="0"/>
        <w:jc w:val="both"/>
      </w:pPr>
      <w:r>
        <w:rPr>
          <w:i/>
          <w:iCs/>
          <w:color w:val="000000"/>
          <w:spacing w:val="0"/>
          <w:w w:val="100"/>
          <w:position w:val="0"/>
          <w:shd w:val="clear" w:color="auto" w:fill="auto"/>
          <w:lang w:val="pl-PL" w:eastAsia="pl-PL" w:bidi="pl-PL"/>
        </w:rPr>
        <w:t>We włosach,</w:t>
      </w:r>
    </w:p>
    <w:p>
      <w:pPr>
        <w:pStyle w:val="Style34"/>
        <w:keepNext w:val="0"/>
        <w:keepLines w:val="0"/>
        <w:widowControl w:val="0"/>
        <w:shd w:val="clear" w:color="auto" w:fill="auto"/>
        <w:bidi w:val="0"/>
        <w:spacing w:before="0" w:after="160" w:line="202" w:lineRule="auto"/>
        <w:ind w:left="1340" w:right="0" w:firstLine="20"/>
        <w:jc w:val="both"/>
      </w:pPr>
      <w:r>
        <w:rPr>
          <w:i/>
          <w:iCs/>
          <w:color w:val="000000"/>
          <w:spacing w:val="0"/>
          <w:w w:val="100"/>
          <w:position w:val="0"/>
          <w:shd w:val="clear" w:color="auto" w:fill="auto"/>
          <w:lang w:val="pl-PL" w:eastAsia="pl-PL" w:bidi="pl-PL"/>
        </w:rPr>
        <w:t>niby wieniec szeleszczących jezuitów albo swąd palonego mięsa, usiadły ćmy — czyżyki słonecznej Japonii.</w:t>
      </w:r>
    </w:p>
    <w:p>
      <w:pPr>
        <w:pStyle w:val="Style34"/>
        <w:keepNext w:val="0"/>
        <w:keepLines w:val="0"/>
        <w:widowControl w:val="0"/>
        <w:shd w:val="clear" w:color="auto" w:fill="auto"/>
        <w:bidi w:val="0"/>
        <w:spacing w:before="0" w:after="160" w:line="204" w:lineRule="auto"/>
        <w:ind w:left="1340" w:right="0" w:firstLine="20"/>
        <w:jc w:val="both"/>
      </w:pPr>
      <w:r>
        <w:rPr>
          <w:i/>
          <w:iCs/>
          <w:color w:val="000000"/>
          <w:spacing w:val="0"/>
          <w:w w:val="100"/>
          <w:position w:val="0"/>
          <w:shd w:val="clear" w:color="auto" w:fill="auto"/>
          <w:lang w:val="pl-PL" w:eastAsia="pl-PL" w:bidi="pl-PL"/>
        </w:rPr>
        <w:t>Już przyleciały ciche ćmy, już jest ich wiele, wiozą miauczącą śmierć i oczy jak popieleć.</w:t>
      </w:r>
    </w:p>
    <w:p>
      <w:pPr>
        <w:pStyle w:val="Style34"/>
        <w:keepNext w:val="0"/>
        <w:keepLines w:val="0"/>
        <w:widowControl w:val="0"/>
        <w:shd w:val="clear" w:color="auto" w:fill="auto"/>
        <w:bidi w:val="0"/>
        <w:spacing w:before="0" w:after="160" w:line="199" w:lineRule="auto"/>
        <w:ind w:left="1340" w:right="0" w:firstLine="20"/>
        <w:jc w:val="both"/>
      </w:pPr>
      <w:r>
        <w:rPr>
          <w:i/>
          <w:iCs/>
          <w:color w:val="000000"/>
          <w:spacing w:val="0"/>
          <w:w w:val="100"/>
          <w:position w:val="0"/>
          <w:shd w:val="clear" w:color="auto" w:fill="auto"/>
          <w:lang w:val="pl-PL" w:eastAsia="pl-PL" w:bidi="pl-PL"/>
        </w:rPr>
        <w:t>ćmy ciemne — chrzęst płomieni.</w:t>
      </w:r>
    </w:p>
    <w:p>
      <w:pPr>
        <w:pStyle w:val="Style34"/>
        <w:keepNext w:val="0"/>
        <w:keepLines w:val="0"/>
        <w:widowControl w:val="0"/>
        <w:shd w:val="clear" w:color="auto" w:fill="auto"/>
        <w:bidi w:val="0"/>
        <w:spacing w:before="0" w:after="160" w:line="202" w:lineRule="auto"/>
        <w:ind w:left="1340" w:right="0" w:firstLine="20"/>
        <w:jc w:val="both"/>
      </w:pPr>
      <w:r>
        <w:rPr>
          <w:i/>
          <w:iCs/>
          <w:color w:val="000000"/>
          <w:spacing w:val="0"/>
          <w:w w:val="100"/>
          <w:position w:val="0"/>
          <w:shd w:val="clear" w:color="auto" w:fill="auto"/>
          <w:lang w:val="pl-PL" w:eastAsia="pl-PL" w:bidi="pl-PL"/>
        </w:rPr>
        <w:t>Ponad głową, wciąż spływającą w dół niby przepiórka, jak nieudolny krawiec prują noc nietoperze</w:t>
      </w:r>
    </w:p>
    <w:p>
      <w:pPr>
        <w:pStyle w:val="Style34"/>
        <w:keepNext w:val="0"/>
        <w:keepLines w:val="0"/>
        <w:widowControl w:val="0"/>
        <w:shd w:val="clear" w:color="auto" w:fill="auto"/>
        <w:bidi w:val="0"/>
        <w:spacing w:before="0" w:after="160" w:line="199" w:lineRule="auto"/>
        <w:ind w:left="1340" w:right="0" w:firstLine="20"/>
        <w:jc w:val="both"/>
      </w:pPr>
      <w:r>
        <w:rPr>
          <w:i/>
          <w:iCs/>
          <w:color w:val="000000"/>
          <w:spacing w:val="0"/>
          <w:w w:val="100"/>
          <w:position w:val="0"/>
          <w:shd w:val="clear" w:color="auto" w:fill="auto"/>
          <w:lang w:val="pl-PL" w:eastAsia="pl-PL" w:bidi="pl-PL"/>
        </w:rPr>
        <w:t>opadające płatki dymów Oświęcima.</w:t>
      </w:r>
    </w:p>
    <w:p>
      <w:pPr>
        <w:pStyle w:val="Style34"/>
        <w:keepNext w:val="0"/>
        <w:keepLines w:val="0"/>
        <w:widowControl w:val="0"/>
        <w:shd w:val="clear" w:color="auto" w:fill="auto"/>
        <w:bidi w:val="0"/>
        <w:spacing w:before="0" w:after="160" w:line="204" w:lineRule="auto"/>
        <w:ind w:left="0" w:right="0" w:firstLine="0"/>
        <w:jc w:val="center"/>
      </w:pPr>
      <w:r>
        <w:rPr>
          <w:i/>
          <w:iCs/>
          <w:color w:val="000000"/>
          <w:spacing w:val="0"/>
          <w:w w:val="100"/>
          <w:position w:val="0"/>
          <w:shd w:val="clear" w:color="auto" w:fill="auto"/>
          <w:lang w:val="pl-PL" w:eastAsia="pl-PL" w:bidi="pl-PL"/>
        </w:rPr>
        <w:t>rozważania</w:t>
      </w:r>
    </w:p>
    <w:p>
      <w:pPr>
        <w:pStyle w:val="Style34"/>
        <w:keepNext w:val="0"/>
        <w:keepLines w:val="0"/>
        <w:widowControl w:val="0"/>
        <w:shd w:val="clear" w:color="auto" w:fill="auto"/>
        <w:bidi w:val="0"/>
        <w:spacing w:before="0" w:after="160" w:line="204" w:lineRule="auto"/>
        <w:ind w:left="1340" w:right="0" w:firstLine="0"/>
        <w:jc w:val="both"/>
      </w:pPr>
      <w:r>
        <w:rPr>
          <w:i/>
          <w:iCs/>
          <w:color w:val="000000"/>
          <w:spacing w:val="0"/>
          <w:w w:val="100"/>
          <w:position w:val="0"/>
          <w:shd w:val="clear" w:color="auto" w:fill="auto"/>
          <w:lang w:val="pl-PL" w:eastAsia="pl-PL" w:bidi="pl-PL"/>
        </w:rPr>
        <w:t>Będzie tragedia w stylu antycznym.</w:t>
      </w:r>
    </w:p>
    <w:p>
      <w:pPr>
        <w:pStyle w:val="Style34"/>
        <w:keepNext w:val="0"/>
        <w:keepLines w:val="0"/>
        <w:widowControl w:val="0"/>
        <w:shd w:val="clear" w:color="auto" w:fill="auto"/>
        <w:bidi w:val="0"/>
        <w:spacing w:before="0" w:after="160" w:line="204" w:lineRule="auto"/>
        <w:ind w:left="0" w:right="0" w:firstLine="0"/>
        <w:jc w:val="center"/>
      </w:pPr>
      <w:r>
        <w:rPr>
          <w:i/>
          <w:iCs/>
          <w:color w:val="000000"/>
          <w:spacing w:val="0"/>
          <w:w w:val="100"/>
          <w:position w:val="0"/>
          <w:shd w:val="clear" w:color="auto" w:fill="auto"/>
          <w:lang w:val="pl-PL" w:eastAsia="pl-PL" w:bidi="pl-PL"/>
        </w:rPr>
        <w:t>wezwanie</w:t>
      </w:r>
    </w:p>
    <w:p>
      <w:pPr>
        <w:pStyle w:val="Style34"/>
        <w:keepNext w:val="0"/>
        <w:keepLines w:val="0"/>
        <w:widowControl w:val="0"/>
        <w:shd w:val="clear" w:color="auto" w:fill="auto"/>
        <w:bidi w:val="0"/>
        <w:spacing w:before="0" w:after="160" w:line="204" w:lineRule="auto"/>
        <w:ind w:left="1340" w:right="0" w:firstLine="20"/>
        <w:jc w:val="both"/>
      </w:pPr>
      <w:r>
        <w:rPr>
          <w:i/>
          <w:iCs/>
          <w:color w:val="000000"/>
          <w:spacing w:val="0"/>
          <w:w w:val="100"/>
          <w:position w:val="0"/>
          <w:shd w:val="clear" w:color="auto" w:fill="auto"/>
          <w:lang w:val="pl-PL" w:eastAsia="pl-PL" w:bidi="pl-PL"/>
        </w:rPr>
        <w:t>Zmyjcie mu z twarzy śmieszną powagę.</w:t>
      </w:r>
    </w:p>
    <w:p>
      <w:pPr>
        <w:pStyle w:val="Style34"/>
        <w:keepNext w:val="0"/>
        <w:keepLines w:val="0"/>
        <w:widowControl w:val="0"/>
        <w:shd w:val="clear" w:color="auto" w:fill="auto"/>
        <w:bidi w:val="0"/>
        <w:spacing w:before="0" w:after="160" w:line="204" w:lineRule="auto"/>
        <w:ind w:left="1340" w:right="0" w:firstLine="20"/>
        <w:jc w:val="both"/>
      </w:pPr>
      <w:r>
        <w:rPr>
          <w:i/>
          <w:iCs/>
          <w:color w:val="000000"/>
          <w:spacing w:val="0"/>
          <w:w w:val="100"/>
          <w:position w:val="0"/>
          <w:shd w:val="clear" w:color="auto" w:fill="auto"/>
          <w:lang w:val="pl-PL" w:eastAsia="pl-PL" w:bidi="pl-PL"/>
        </w:rPr>
        <w:t>Zetrzyjcie z ust słowa o racji.</w:t>
      </w:r>
    </w:p>
    <w:p>
      <w:pPr>
        <w:pStyle w:val="Style34"/>
        <w:keepNext w:val="0"/>
        <w:keepLines w:val="0"/>
        <w:widowControl w:val="0"/>
        <w:shd w:val="clear" w:color="auto" w:fill="auto"/>
        <w:bidi w:val="0"/>
        <w:spacing w:before="0" w:after="0" w:line="204" w:lineRule="auto"/>
        <w:ind w:left="1400" w:right="0" w:firstLine="0"/>
        <w:jc w:val="both"/>
      </w:pPr>
      <w:r>
        <w:rPr>
          <w:i/>
          <w:iCs/>
          <w:color w:val="000000"/>
          <w:spacing w:val="0"/>
          <w:w w:val="100"/>
          <w:position w:val="0"/>
          <w:shd w:val="clear" w:color="auto" w:fill="auto"/>
          <w:lang w:val="pl-PL" w:eastAsia="pl-PL" w:bidi="pl-PL"/>
        </w:rPr>
        <w:t>Wypalcie na języku</w:t>
      </w:r>
    </w:p>
    <w:p>
      <w:pPr>
        <w:pStyle w:val="Style34"/>
        <w:keepNext w:val="0"/>
        <w:keepLines w:val="0"/>
        <w:widowControl w:val="0"/>
        <w:shd w:val="clear" w:color="auto" w:fill="auto"/>
        <w:bidi w:val="0"/>
        <w:spacing w:before="0" w:after="160" w:line="204" w:lineRule="auto"/>
        <w:ind w:left="1400" w:right="0" w:firstLine="0"/>
        <w:jc w:val="both"/>
      </w:pPr>
      <w:r>
        <w:rPr>
          <w:i/>
          <w:iCs/>
          <w:color w:val="000000"/>
          <w:spacing w:val="0"/>
          <w:w w:val="100"/>
          <w:position w:val="0"/>
          <w:shd w:val="clear" w:color="auto" w:fill="auto"/>
          <w:lang w:val="pl-PL" w:eastAsia="pl-PL" w:bidi="pl-PL"/>
        </w:rPr>
        <w:t>Jrazes : wszechobecność Boga.</w:t>
      </w:r>
      <w:r>
        <w:br w:type="page"/>
      </w:r>
    </w:p>
    <w:p>
      <w:pPr>
        <w:pStyle w:val="Style34"/>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7</w:t>
      </w:r>
    </w:p>
    <w:p>
      <w:pPr>
        <w:pStyle w:val="Style34"/>
        <w:keepNext w:val="0"/>
        <w:keepLines w:val="0"/>
        <w:widowControl w:val="0"/>
        <w:shd w:val="clear" w:color="auto" w:fill="auto"/>
        <w:bidi w:val="0"/>
        <w:spacing w:before="0" w:after="180" w:line="204" w:lineRule="auto"/>
        <w:ind w:left="0" w:right="0" w:firstLine="640"/>
        <w:jc w:val="both"/>
      </w:pPr>
      <w:r>
        <w:rPr>
          <w:color w:val="000000"/>
          <w:spacing w:val="0"/>
          <w:w w:val="100"/>
          <w:position w:val="0"/>
          <w:shd w:val="clear" w:color="auto" w:fill="auto"/>
          <w:lang w:val="pl-PL" w:eastAsia="pl-PL" w:bidi="pl-PL"/>
        </w:rPr>
        <w:t>słowo o wtórności wydarzeń</w:t>
      </w:r>
    </w:p>
    <w:p>
      <w:pPr>
        <w:pStyle w:val="Style34"/>
        <w:keepNext w:val="0"/>
        <w:keepLines w:val="0"/>
        <w:widowControl w:val="0"/>
        <w:shd w:val="clear" w:color="auto" w:fill="auto"/>
        <w:bidi w:val="0"/>
        <w:spacing w:before="0" w:after="180" w:line="204" w:lineRule="auto"/>
        <w:ind w:left="1240" w:right="0" w:firstLine="40"/>
        <w:jc w:val="both"/>
      </w:pPr>
      <w:r>
        <w:rPr>
          <w:i/>
          <w:iCs/>
          <w:color w:val="000000"/>
          <w:spacing w:val="0"/>
          <w:w w:val="100"/>
          <w:position w:val="0"/>
          <w:shd w:val="clear" w:color="auto" w:fill="auto"/>
          <w:lang w:val="pl-PL" w:eastAsia="pl-PL" w:bidi="pl-PL"/>
        </w:rPr>
        <w:t>Plac jak noc noc jest pusta żółty krąg latarni</w:t>
      </w:r>
    </w:p>
    <w:p>
      <w:pPr>
        <w:pStyle w:val="Style34"/>
        <w:keepNext w:val="0"/>
        <w:keepLines w:val="0"/>
        <w:widowControl w:val="0"/>
        <w:shd w:val="clear" w:color="auto" w:fill="auto"/>
        <w:bidi w:val="0"/>
        <w:spacing w:before="0" w:after="180" w:line="204" w:lineRule="auto"/>
        <w:ind w:left="1240" w:right="0" w:firstLine="40"/>
        <w:jc w:val="both"/>
      </w:pPr>
      <w:r>
        <w:rPr>
          <w:i/>
          <w:iCs/>
          <w:color w:val="000000"/>
          <w:spacing w:val="0"/>
          <w:w w:val="100"/>
          <w:position w:val="0"/>
          <w:shd w:val="clear" w:color="auto" w:fill="auto"/>
          <w:lang w:val="pl-PL" w:eastAsia="pl-PL" w:bidi="pl-PL"/>
        </w:rPr>
        <w:t>usta drżą oczy szklą kreślę krąg krąg jak noc nie ogarnę.</w:t>
      </w:r>
    </w:p>
    <w:p>
      <w:pPr>
        <w:pStyle w:val="Style34"/>
        <w:keepNext w:val="0"/>
        <w:keepLines w:val="0"/>
        <w:widowControl w:val="0"/>
        <w:shd w:val="clear" w:color="auto" w:fill="auto"/>
        <w:bidi w:val="0"/>
        <w:spacing w:before="0" w:after="180" w:line="204" w:lineRule="auto"/>
        <w:ind w:left="0" w:right="0" w:firstLine="0"/>
        <w:jc w:val="center"/>
      </w:pPr>
      <w:r>
        <w:rPr>
          <w:i/>
          <w:iCs/>
          <w:color w:val="000000"/>
          <w:spacing w:val="0"/>
          <w:w w:val="100"/>
          <w:position w:val="0"/>
          <w:shd w:val="clear" w:color="auto" w:fill="auto"/>
          <w:lang w:val="pl-PL" w:eastAsia="pl-PL" w:bidi="pl-PL"/>
        </w:rPr>
        <w:t>rozważania</w:t>
      </w:r>
    </w:p>
    <w:p>
      <w:pPr>
        <w:pStyle w:val="Style34"/>
        <w:keepNext w:val="0"/>
        <w:keepLines w:val="0"/>
        <w:widowControl w:val="0"/>
        <w:shd w:val="clear" w:color="auto" w:fill="auto"/>
        <w:bidi w:val="0"/>
        <w:spacing w:before="0" w:after="0" w:line="204" w:lineRule="auto"/>
        <w:ind w:left="1240" w:right="0" w:firstLine="40"/>
        <w:jc w:val="both"/>
      </w:pPr>
      <w:r>
        <w:rPr>
          <w:i/>
          <w:iCs/>
          <w:color w:val="000000"/>
          <w:spacing w:val="0"/>
          <w:w w:val="100"/>
          <w:position w:val="0"/>
          <w:shd w:val="clear" w:color="auto" w:fill="auto"/>
          <w:lang w:val="pl-PL" w:eastAsia="pl-PL" w:bidi="pl-PL"/>
        </w:rPr>
        <w:t>Właściwie powinienem odejść.</w:t>
      </w:r>
    </w:p>
    <w:p>
      <w:pPr>
        <w:pStyle w:val="Style34"/>
        <w:keepNext w:val="0"/>
        <w:keepLines w:val="0"/>
        <w:widowControl w:val="0"/>
        <w:shd w:val="clear" w:color="auto" w:fill="auto"/>
        <w:bidi w:val="0"/>
        <w:spacing w:before="0" w:after="180" w:line="204" w:lineRule="auto"/>
        <w:ind w:left="1240" w:right="0" w:firstLine="40"/>
        <w:jc w:val="both"/>
      </w:pPr>
      <w:r>
        <w:rPr>
          <w:i/>
          <w:iCs/>
          <w:color w:val="000000"/>
          <w:spacing w:val="0"/>
          <w:w w:val="100"/>
          <w:position w:val="0"/>
          <w:shd w:val="clear" w:color="auto" w:fill="auto"/>
          <w:lang w:val="pl-PL" w:eastAsia="pl-PL" w:bidi="pl-PL"/>
        </w:rPr>
        <w:t>Wcisnąć się między ludzi i klnąc z ciekawości wydłużać szyję ponad ramiona sąsiadów.</w:t>
      </w:r>
    </w:p>
    <w:p>
      <w:pPr>
        <w:pStyle w:val="Style34"/>
        <w:keepNext w:val="0"/>
        <w:keepLines w:val="0"/>
        <w:widowControl w:val="0"/>
        <w:shd w:val="clear" w:color="auto" w:fill="auto"/>
        <w:bidi w:val="0"/>
        <w:spacing w:before="0" w:after="180" w:line="204" w:lineRule="auto"/>
        <w:ind w:left="1240" w:right="0" w:firstLine="40"/>
        <w:jc w:val="both"/>
      </w:pPr>
      <w:r>
        <w:rPr>
          <w:i/>
          <w:iCs/>
          <w:color w:val="000000"/>
          <w:spacing w:val="0"/>
          <w:w w:val="100"/>
          <w:position w:val="0"/>
          <w:shd w:val="clear" w:color="auto" w:fill="auto"/>
          <w:lang w:val="pl-PL" w:eastAsia="pl-PL" w:bidi="pl-PL"/>
        </w:rPr>
        <w:t>Jeśli zostaję nie powoławszy cię do życia prostym skrwawieniem warg, to jedynie przez słabość.</w:t>
      </w:r>
    </w:p>
    <w:p>
      <w:pPr>
        <w:pStyle w:val="Style34"/>
        <w:keepNext w:val="0"/>
        <w:keepLines w:val="0"/>
        <w:widowControl w:val="0"/>
        <w:shd w:val="clear" w:color="auto" w:fill="auto"/>
        <w:bidi w:val="0"/>
        <w:spacing w:before="0" w:after="180" w:line="202" w:lineRule="auto"/>
        <w:ind w:left="1240" w:right="0" w:firstLine="80"/>
        <w:jc w:val="both"/>
      </w:pPr>
      <w:r>
        <w:rPr>
          <w:i/>
          <w:iCs/>
          <w:color w:val="000000"/>
          <w:spacing w:val="0"/>
          <w:w w:val="100"/>
          <w:position w:val="0"/>
          <w:shd w:val="clear" w:color="auto" w:fill="auto"/>
          <w:lang w:val="pl-PL" w:eastAsia="pl-PL" w:bidi="pl-PL"/>
        </w:rPr>
        <w:t>Wiem, że ci dobrzy ludzie stojący wokół nas, są może nieco bezduszni.</w:t>
      </w:r>
    </w:p>
    <w:p>
      <w:pPr>
        <w:pStyle w:val="Style34"/>
        <w:keepNext w:val="0"/>
        <w:keepLines w:val="0"/>
        <w:widowControl w:val="0"/>
        <w:shd w:val="clear" w:color="auto" w:fill="auto"/>
        <w:bidi w:val="0"/>
        <w:spacing w:before="0" w:after="180" w:line="202" w:lineRule="auto"/>
        <w:ind w:left="1240" w:right="0" w:firstLine="40"/>
        <w:jc w:val="both"/>
      </w:pPr>
      <w:r>
        <w:rPr>
          <w:i/>
          <w:iCs/>
          <w:color w:val="000000"/>
          <w:spacing w:val="0"/>
          <w:w w:val="100"/>
          <w:position w:val="0"/>
          <w:shd w:val="clear" w:color="auto" w:fill="auto"/>
          <w:lang w:val="pl-PL" w:eastAsia="pl-PL" w:bidi="pl-PL"/>
        </w:rPr>
        <w:t>Chcę zobaczyć jak ćma znosi błysk szpilki łamiącej kręgi karku.</w:t>
      </w:r>
    </w:p>
    <w:p>
      <w:pPr>
        <w:pStyle w:val="Style34"/>
        <w:keepNext w:val="0"/>
        <w:keepLines w:val="0"/>
        <w:widowControl w:val="0"/>
        <w:shd w:val="clear" w:color="auto" w:fill="auto"/>
        <w:bidi w:val="0"/>
        <w:spacing w:before="0" w:after="180" w:line="204" w:lineRule="auto"/>
        <w:ind w:left="1320" w:right="0" w:firstLine="0"/>
        <w:jc w:val="both"/>
      </w:pPr>
      <w:r>
        <w:rPr>
          <w:i/>
          <w:iCs/>
          <w:color w:val="000000"/>
          <w:spacing w:val="0"/>
          <w:w w:val="100"/>
          <w:position w:val="0"/>
          <w:shd w:val="clear" w:color="auto" w:fill="auto"/>
          <w:lang w:val="pl-PL" w:eastAsia="pl-PL" w:bidi="pl-PL"/>
        </w:rPr>
        <w:t>A jeśli kolekcja owadów...</w:t>
      </w:r>
    </w:p>
    <w:p>
      <w:pPr>
        <w:pStyle w:val="Style34"/>
        <w:keepNext w:val="0"/>
        <w:keepLines w:val="0"/>
        <w:widowControl w:val="0"/>
        <w:shd w:val="clear" w:color="auto" w:fill="auto"/>
        <w:bidi w:val="0"/>
        <w:spacing w:before="0" w:after="180" w:line="204" w:lineRule="auto"/>
        <w:ind w:left="0" w:right="0" w:firstLine="0"/>
        <w:jc w:val="center"/>
      </w:pPr>
      <w:r>
        <w:rPr>
          <w:i/>
          <w:iCs/>
          <w:color w:val="000000"/>
          <w:spacing w:val="0"/>
          <w:w w:val="100"/>
          <w:position w:val="0"/>
          <w:shd w:val="clear" w:color="auto" w:fill="auto"/>
          <w:lang w:val="pl-PL" w:eastAsia="pl-PL" w:bidi="pl-PL"/>
        </w:rPr>
        <w:t>wezwanie</w:t>
      </w:r>
    </w:p>
    <w:p>
      <w:pPr>
        <w:pStyle w:val="Style34"/>
        <w:keepNext w:val="0"/>
        <w:keepLines w:val="0"/>
        <w:widowControl w:val="0"/>
        <w:shd w:val="clear" w:color="auto" w:fill="auto"/>
        <w:bidi w:val="0"/>
        <w:spacing w:before="0" w:after="180" w:line="204" w:lineRule="auto"/>
        <w:ind w:left="1320" w:right="0" w:firstLine="0"/>
        <w:jc w:val="both"/>
      </w:pPr>
      <w:r>
        <w:rPr>
          <w:i/>
          <w:iCs/>
          <w:color w:val="000000"/>
          <w:spacing w:val="0"/>
          <w:w w:val="100"/>
          <w:position w:val="0"/>
          <w:shd w:val="clear" w:color="auto" w:fill="auto"/>
          <w:lang w:val="pl-PL" w:eastAsia="pl-PL" w:bidi="pl-PL"/>
        </w:rPr>
        <w:t>Przyjacielu</w:t>
      </w:r>
    </w:p>
    <w:p>
      <w:pPr>
        <w:pStyle w:val="Style34"/>
        <w:keepNext w:val="0"/>
        <w:keepLines w:val="0"/>
        <w:widowControl w:val="0"/>
        <w:shd w:val="clear" w:color="auto" w:fill="auto"/>
        <w:bidi w:val="0"/>
        <w:spacing w:before="0" w:after="180" w:line="204" w:lineRule="auto"/>
        <w:ind w:left="1320" w:right="0" w:firstLine="0"/>
        <w:jc w:val="both"/>
      </w:pPr>
      <w:r>
        <w:rPr>
          <w:i/>
          <w:iCs/>
          <w:color w:val="000000"/>
          <w:spacing w:val="0"/>
          <w:w w:val="100"/>
          <w:position w:val="0"/>
          <w:shd w:val="clear" w:color="auto" w:fill="auto"/>
          <w:lang w:val="pl-PL" w:eastAsia="pl-PL" w:bidi="pl-PL"/>
        </w:rPr>
        <w:t>obaj jesteśmy</w:t>
      </w:r>
    </w:p>
    <w:p>
      <w:pPr>
        <w:pStyle w:val="Style34"/>
        <w:keepNext w:val="0"/>
        <w:keepLines w:val="0"/>
        <w:widowControl w:val="0"/>
        <w:shd w:val="clear" w:color="auto" w:fill="auto"/>
        <w:bidi w:val="0"/>
        <w:spacing w:before="0" w:after="180" w:line="204" w:lineRule="auto"/>
        <w:ind w:left="1320" w:right="0" w:firstLine="0"/>
        <w:jc w:val="both"/>
      </w:pPr>
      <w:r>
        <w:rPr>
          <w:i/>
          <w:iCs/>
          <w:color w:val="000000"/>
          <w:spacing w:val="0"/>
          <w:w w:val="100"/>
          <w:position w:val="0"/>
          <w:shd w:val="clear" w:color="auto" w:fill="auto"/>
          <w:lang w:val="pl-PL" w:eastAsia="pl-PL" w:bidi="pl-PL"/>
        </w:rPr>
        <w:t>więc nocy</w:t>
      </w:r>
    </w:p>
    <w:p>
      <w:pPr>
        <w:pStyle w:val="Style34"/>
        <w:keepNext w:val="0"/>
        <w:keepLines w:val="0"/>
        <w:widowControl w:val="0"/>
        <w:shd w:val="clear" w:color="auto" w:fill="auto"/>
        <w:bidi w:val="0"/>
        <w:spacing w:before="0" w:after="180" w:line="204" w:lineRule="auto"/>
        <w:ind w:left="1320" w:right="0" w:firstLine="0"/>
        <w:jc w:val="both"/>
      </w:pPr>
      <w:r>
        <w:rPr>
          <w:i/>
          <w:iCs/>
          <w:color w:val="000000"/>
          <w:spacing w:val="0"/>
          <w:w w:val="100"/>
          <w:position w:val="0"/>
          <w:shd w:val="clear" w:color="auto" w:fill="auto"/>
          <w:lang w:val="pl-PL" w:eastAsia="pl-PL" w:bidi="pl-PL"/>
        </w:rPr>
        <w:t>nie dzielmy</w:t>
      </w:r>
    </w:p>
    <w:p>
      <w:pPr>
        <w:pStyle w:val="Style34"/>
        <w:keepNext w:val="0"/>
        <w:keepLines w:val="0"/>
        <w:widowControl w:val="0"/>
        <w:shd w:val="clear" w:color="auto" w:fill="auto"/>
        <w:bidi w:val="0"/>
        <w:spacing w:before="0" w:after="180" w:line="204" w:lineRule="auto"/>
        <w:ind w:left="1320" w:right="0" w:firstLine="0"/>
        <w:jc w:val="both"/>
        <w:sectPr>
          <w:headerReference w:type="default" r:id="rId85"/>
          <w:footerReference w:type="default" r:id="rId86"/>
          <w:headerReference w:type="even" r:id="rId87"/>
          <w:footerReference w:type="even" r:id="rId88"/>
          <w:footnotePr>
            <w:pos w:val="pageBottom"/>
            <w:numFmt w:val="chicago"/>
            <w:numRestart w:val="continuous"/>
            <w15:footnoteColumns w:val="1"/>
          </w:footnotePr>
          <w:pgSz w:w="7074" w:h="11167"/>
          <w:pgMar w:top="960" w:left="679" w:right="708" w:bottom="534" w:header="0" w:footer="3" w:gutter="0"/>
          <w:pgNumType w:start="71"/>
          <w:cols w:space="720"/>
          <w:noEndnote/>
          <w:rtlGutter w:val="0"/>
          <w:docGrid w:linePitch="360"/>
        </w:sectPr>
      </w:pPr>
      <w:r>
        <mc:AlternateContent>
          <mc:Choice Requires="wps">
            <w:drawing>
              <wp:anchor distT="0" distB="0" distL="114300" distR="114300" simplePos="0" relativeHeight="125829383" behindDoc="0" locked="0" layoutInCell="1" allowOverlap="1">
                <wp:simplePos x="0" y="0"/>
                <wp:positionH relativeFrom="page">
                  <wp:posOffset>2967990</wp:posOffset>
                </wp:positionH>
                <wp:positionV relativeFrom="paragraph">
                  <wp:posOffset>88900</wp:posOffset>
                </wp:positionV>
                <wp:extent cx="866140" cy="185420"/>
                <wp:wrapSquare wrapText="left"/>
                <wp:docPr id="120" name="Shape 120"/>
                <a:graphic xmlns:a="http://schemas.openxmlformats.org/drawingml/2006/main">
                  <a:graphicData uri="http://schemas.microsoft.com/office/word/2010/wordprocessingShape">
                    <wps:wsp>
                      <wps:cNvSpPr txBox="1"/>
                      <wps:spPr>
                        <a:xfrm>
                          <a:ext cx="866140" cy="185420"/>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Jerzy S. SITO</w:t>
                            </w:r>
                          </w:p>
                        </w:txbxContent>
                      </wps:txbx>
                      <wps:bodyPr wrap="none" lIns="0" tIns="0" rIns="0" bIns="0">
                        <a:noAutoFit/>
                      </wps:bodyPr>
                    </wps:wsp>
                  </a:graphicData>
                </a:graphic>
              </wp:anchor>
            </w:drawing>
          </mc:Choice>
          <mc:Fallback>
            <w:pict>
              <v:shape id="_x0000_s1146" type="#_x0000_t202" style="position:absolute;margin-left:233.69999999999999pt;margin-top:7.pt;width:68.200000000000003pt;height:14.6pt;z-index:-125829370;mso-wrap-distance-left:9.pt;mso-wrap-distance-right:9.pt;mso-position-horizontal-relative:page" filled="f" stroked="f">
                <v:textbox inset="0,0,0,0">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Jerzy S. SITO</w:t>
                      </w:r>
                    </w:p>
                  </w:txbxContent>
                </v:textbox>
                <w10:wrap type="square" side="left" anchorx="page"/>
              </v:shape>
            </w:pict>
          </mc:Fallback>
        </mc:AlternateContent>
      </w:r>
      <w:r>
        <w:rPr>
          <w:i/>
          <w:iCs/>
          <w:color w:val="000000"/>
          <w:spacing w:val="0"/>
          <w:w w:val="100"/>
          <w:position w:val="0"/>
          <w:shd w:val="clear" w:color="auto" w:fill="auto"/>
          <w:lang w:val="pl-PL" w:eastAsia="pl-PL" w:bidi="pl-PL"/>
        </w:rPr>
        <w:t>na dwoje.</w:t>
      </w:r>
    </w:p>
    <w:p>
      <w:pPr>
        <w:pStyle w:val="Style26"/>
        <w:keepNext/>
        <w:keepLines/>
        <w:widowControl w:val="0"/>
        <w:shd w:val="clear" w:color="auto" w:fill="auto"/>
        <w:bidi w:val="0"/>
        <w:spacing w:before="1040" w:after="360" w:line="240" w:lineRule="auto"/>
        <w:ind w:left="0" w:right="0" w:firstLine="0"/>
        <w:jc w:val="left"/>
      </w:pPr>
      <w:bookmarkStart w:id="16" w:name="bookmark16"/>
      <w:bookmarkStart w:id="17" w:name="bookmark17"/>
      <w:r>
        <w:rPr>
          <w:color w:val="000000"/>
          <w:spacing w:val="0"/>
          <w:w w:val="100"/>
          <w:position w:val="0"/>
          <w:shd w:val="clear" w:color="auto" w:fill="auto"/>
          <w:lang w:val="pl-PL" w:eastAsia="pl-PL" w:bidi="pl-PL"/>
        </w:rPr>
        <w:t>Siedem mieczy bolesnych</w:t>
      </w:r>
      <w:bookmarkEnd w:id="16"/>
      <w:bookmarkEnd w:id="17"/>
    </w:p>
    <w:p>
      <w:pPr>
        <w:pStyle w:val="Style22"/>
        <w:keepNext w:val="0"/>
        <w:keepLines w:val="0"/>
        <w:widowControl w:val="0"/>
        <w:shd w:val="clear" w:color="auto" w:fill="auto"/>
        <w:bidi w:val="0"/>
        <w:spacing w:before="0" w:after="40" w:line="240" w:lineRule="auto"/>
        <w:ind w:left="4840" w:right="0" w:firstLine="0"/>
        <w:jc w:val="both"/>
      </w:pPr>
      <w:r>
        <w:rPr>
          <w:color w:val="000000"/>
          <w:spacing w:val="0"/>
          <w:w w:val="100"/>
          <w:position w:val="0"/>
          <w:shd w:val="clear" w:color="auto" w:fill="auto"/>
          <w:lang w:val="pl-PL" w:eastAsia="pl-PL" w:bidi="pl-PL"/>
        </w:rPr>
        <w:t>Jerzemu Z.</w:t>
      </w:r>
    </w:p>
    <w:p>
      <w:pPr>
        <w:pStyle w:val="Style34"/>
        <w:keepNext w:val="0"/>
        <w:keepLines w:val="0"/>
        <w:widowControl w:val="0"/>
        <w:shd w:val="clear" w:color="auto" w:fill="auto"/>
        <w:bidi w:val="0"/>
        <w:spacing w:before="0" w:after="180" w:line="204" w:lineRule="auto"/>
        <w:ind w:left="0" w:right="0" w:firstLine="0"/>
        <w:jc w:val="center"/>
      </w:pPr>
      <w:r>
        <w:rPr>
          <w:i/>
          <w:iCs/>
          <w:color w:val="000000"/>
          <w:spacing w:val="0"/>
          <w:w w:val="100"/>
          <w:position w:val="0"/>
          <w:shd w:val="clear" w:color="auto" w:fill="auto"/>
          <w:lang w:val="pl-PL" w:eastAsia="pl-PL" w:bidi="pl-PL"/>
        </w:rPr>
        <w:t>PROLOG</w:t>
      </w:r>
    </w:p>
    <w:p>
      <w:pPr>
        <w:pStyle w:val="Style34"/>
        <w:keepNext w:val="0"/>
        <w:keepLines w:val="0"/>
        <w:widowControl w:val="0"/>
        <w:shd w:val="clear" w:color="auto" w:fill="auto"/>
        <w:bidi w:val="0"/>
        <w:spacing w:before="0" w:after="180" w:line="204" w:lineRule="auto"/>
        <w:ind w:left="1340" w:right="0" w:firstLine="40"/>
        <w:jc w:val="both"/>
      </w:pPr>
      <w:r>
        <w:rPr>
          <w:i/>
          <w:iCs/>
          <w:color w:val="000000"/>
          <w:spacing w:val="0"/>
          <w:w w:val="100"/>
          <w:position w:val="0"/>
          <w:shd w:val="clear" w:color="auto" w:fill="auto"/>
          <w:lang w:val="pl-PL" w:eastAsia="pl-PL" w:bidi="pl-PL"/>
        </w:rPr>
        <w:t>Gdzie łzawousty archanioł wydarł z ciała kobiety siedem mieczy i w ziemię wbił głodną,</w:t>
      </w:r>
    </w:p>
    <w:p>
      <w:pPr>
        <w:pStyle w:val="Style34"/>
        <w:keepNext w:val="0"/>
        <w:keepLines w:val="0"/>
        <w:widowControl w:val="0"/>
        <w:shd w:val="clear" w:color="auto" w:fill="auto"/>
        <w:bidi w:val="0"/>
        <w:spacing w:before="0" w:after="180" w:line="204" w:lineRule="auto"/>
        <w:ind w:left="1740" w:right="0" w:firstLine="20"/>
        <w:jc w:val="both"/>
      </w:pPr>
      <w:r>
        <w:rPr>
          <w:i/>
          <w:iCs/>
          <w:color w:val="000000"/>
          <w:spacing w:val="0"/>
          <w:w w:val="100"/>
          <w:position w:val="0"/>
          <w:shd w:val="clear" w:color="auto" w:fill="auto"/>
          <w:lang w:val="pl-PL" w:eastAsia="pl-PL" w:bidi="pl-PL"/>
        </w:rPr>
        <w:t>noc jak krzyk albatrosa w siedmiu skałach zbłąkany wokół morze zielone piasek ciało opływa</w:t>
      </w:r>
    </w:p>
    <w:p>
      <w:pPr>
        <w:pStyle w:val="Style34"/>
        <w:keepNext w:val="0"/>
        <w:keepLines w:val="0"/>
        <w:widowControl w:val="0"/>
        <w:shd w:val="clear" w:color="auto" w:fill="auto"/>
        <w:bidi w:val="0"/>
        <w:spacing w:before="0" w:after="0" w:line="204" w:lineRule="auto"/>
        <w:ind w:left="1340" w:right="0" w:firstLine="40"/>
        <w:jc w:val="both"/>
      </w:pPr>
      <w:r>
        <w:rPr>
          <w:i/>
          <w:iCs/>
          <w:color w:val="000000"/>
          <w:spacing w:val="0"/>
          <w:w w:val="100"/>
          <w:position w:val="0"/>
          <w:shd w:val="clear" w:color="auto" w:fill="auto"/>
          <w:lang w:val="pl-PL" w:eastAsia="pl-PL" w:bidi="pl-PL"/>
        </w:rPr>
        <w:t>ślepe dłonie poety</w:t>
      </w:r>
    </w:p>
    <w:p>
      <w:pPr>
        <w:pStyle w:val="Style34"/>
        <w:keepNext w:val="0"/>
        <w:keepLines w:val="0"/>
        <w:widowControl w:val="0"/>
        <w:shd w:val="clear" w:color="auto" w:fill="auto"/>
        <w:bidi w:val="0"/>
        <w:spacing w:before="0" w:after="0" w:line="204" w:lineRule="auto"/>
        <w:ind w:left="1340" w:right="0" w:firstLine="40"/>
        <w:jc w:val="both"/>
      </w:pPr>
      <w:r>
        <w:rPr>
          <w:i/>
          <w:iCs/>
          <w:color w:val="000000"/>
          <w:spacing w:val="0"/>
          <w:w w:val="100"/>
          <w:position w:val="0"/>
          <w:shd w:val="clear" w:color="auto" w:fill="auto"/>
          <w:lang w:val="pl-PL" w:eastAsia="pl-PL" w:bidi="pl-PL"/>
        </w:rPr>
        <w:t>z pustki nocnej wysnuły</w:t>
      </w:r>
    </w:p>
    <w:p>
      <w:pPr>
        <w:pStyle w:val="Style34"/>
        <w:keepNext w:val="0"/>
        <w:keepLines w:val="0"/>
        <w:widowControl w:val="0"/>
        <w:shd w:val="clear" w:color="auto" w:fill="auto"/>
        <w:bidi w:val="0"/>
        <w:spacing w:before="0" w:after="180" w:line="204" w:lineRule="auto"/>
        <w:ind w:left="1340" w:right="0" w:firstLine="40"/>
        <w:jc w:val="both"/>
      </w:pPr>
      <w:r>
        <w:rPr>
          <w:i/>
          <w:iCs/>
          <w:color w:val="000000"/>
          <w:spacing w:val="0"/>
          <w:w w:val="100"/>
          <w:position w:val="0"/>
          <w:shd w:val="clear" w:color="auto" w:fill="auto"/>
          <w:lang w:val="pl-PL" w:eastAsia="pl-PL" w:bidi="pl-PL"/>
        </w:rPr>
        <w:t>ciało gorzkie jak przędzę, przędzę lekką jak morze zielone.</w:t>
      </w:r>
    </w:p>
    <w:p>
      <w:pPr>
        <w:pStyle w:val="Style34"/>
        <w:keepNext w:val="0"/>
        <w:keepLines w:val="0"/>
        <w:widowControl w:val="0"/>
        <w:shd w:val="clear" w:color="auto" w:fill="auto"/>
        <w:bidi w:val="0"/>
        <w:spacing w:before="0" w:after="180" w:line="204" w:lineRule="auto"/>
        <w:ind w:left="1340" w:right="0" w:firstLine="40"/>
        <w:jc w:val="both"/>
      </w:pPr>
      <w:r>
        <w:rPr>
          <w:i/>
          <w:iCs/>
          <w:color w:val="000000"/>
          <w:spacing w:val="0"/>
          <w:w w:val="100"/>
          <w:position w:val="0"/>
          <w:shd w:val="clear" w:color="auto" w:fill="auto"/>
          <w:lang w:val="pl-PL" w:eastAsia="pl-PL" w:bidi="pl-PL"/>
        </w:rPr>
        <w:t>Wysnuł tkacz doskonały, dłońmi wysnuł ślepymi.</w:t>
      </w:r>
    </w:p>
    <w:p>
      <w:pPr>
        <w:pStyle w:val="Style34"/>
        <w:keepNext w:val="0"/>
        <w:keepLines w:val="0"/>
        <w:widowControl w:val="0"/>
        <w:shd w:val="clear" w:color="auto" w:fill="auto"/>
        <w:bidi w:val="0"/>
        <w:spacing w:before="0" w:after="180" w:line="204" w:lineRule="auto"/>
        <w:ind w:left="1340" w:right="0" w:firstLine="40"/>
        <w:jc w:val="both"/>
      </w:pPr>
      <w:r>
        <w:rPr>
          <w:i/>
          <w:iCs/>
          <w:color w:val="000000"/>
          <w:spacing w:val="0"/>
          <w:w w:val="100"/>
          <w:position w:val="0"/>
          <w:shd w:val="clear" w:color="auto" w:fill="auto"/>
          <w:lang w:val="pl-PL" w:eastAsia="pl-PL" w:bidi="pl-PL"/>
        </w:rPr>
        <w:t>Więc spróbuję opisać to misterium przedziwne prawdziwe.</w:t>
      </w:r>
    </w:p>
    <w:p>
      <w:pPr>
        <w:pStyle w:val="Style34"/>
        <w:keepNext w:val="0"/>
        <w:keepLines w:val="0"/>
        <w:widowControl w:val="0"/>
        <w:shd w:val="clear" w:color="auto" w:fill="auto"/>
        <w:bidi w:val="0"/>
        <w:spacing w:before="0" w:after="180" w:line="204" w:lineRule="auto"/>
        <w:ind w:left="2360" w:right="0" w:firstLine="0"/>
        <w:jc w:val="both"/>
      </w:pPr>
      <w:r>
        <w:rPr>
          <w:i/>
          <w:iCs/>
          <w:color w:val="000000"/>
          <w:spacing w:val="0"/>
          <w:w w:val="100"/>
          <w:position w:val="0"/>
          <w:shd w:val="clear" w:color="auto" w:fill="auto"/>
          <w:lang w:val="pl-PL" w:eastAsia="pl-PL" w:bidi="pl-PL"/>
        </w:rPr>
        <w:t>MISTERIUM</w:t>
      </w:r>
    </w:p>
    <w:p>
      <w:pPr>
        <w:pStyle w:val="Style34"/>
        <w:keepNext w:val="0"/>
        <w:keepLines w:val="0"/>
        <w:widowControl w:val="0"/>
        <w:shd w:val="clear" w:color="auto" w:fill="auto"/>
        <w:bidi w:val="0"/>
        <w:spacing w:before="0" w:after="180" w:line="204" w:lineRule="auto"/>
        <w:ind w:left="1340" w:right="0" w:firstLine="40"/>
        <w:jc w:val="both"/>
        <w:sectPr>
          <w:headerReference w:type="default" r:id="rId89"/>
          <w:footerReference w:type="default" r:id="rId90"/>
          <w:headerReference w:type="even" r:id="rId91"/>
          <w:footerReference w:type="even" r:id="rId92"/>
          <w:footnotePr>
            <w:pos w:val="pageBottom"/>
            <w:numFmt w:val="chicago"/>
            <w:numRestart w:val="continuous"/>
            <w15:footnoteColumns w:val="1"/>
          </w:footnotePr>
          <w:pgSz w:w="7074" w:h="11167"/>
          <w:pgMar w:top="1655" w:left="641" w:right="706" w:bottom="891" w:header="1227" w:footer="463" w:gutter="0"/>
          <w:pgNumType w:start="80"/>
          <w:cols w:space="720"/>
          <w:noEndnote/>
          <w:rtlGutter w:val="0"/>
          <w:docGrid w:linePitch="360"/>
        </w:sectPr>
      </w:pPr>
      <w:r>
        <w:rPr>
          <w:i/>
          <w:iCs/>
          <w:color w:val="000000"/>
          <w:spacing w:val="0"/>
          <w:w w:val="100"/>
          <w:position w:val="0"/>
          <w:shd w:val="clear" w:color="auto" w:fill="auto"/>
          <w:lang w:val="pl-PL" w:eastAsia="pl-PL" w:bidi="pl-PL"/>
        </w:rPr>
        <w:t>A więc przede wszystkim włosy, skrzypiące cumy, na których dnie niespokojne jak mewy pod wiatrem dmącym trzepocą —</w:t>
      </w:r>
    </w:p>
    <w:p>
      <w:pPr>
        <w:pStyle w:val="Style34"/>
        <w:keepNext w:val="0"/>
        <w:keepLines w:val="0"/>
        <w:widowControl w:val="0"/>
        <w:shd w:val="clear" w:color="auto" w:fill="auto"/>
        <w:bidi w:val="0"/>
        <w:spacing w:before="0" w:after="180" w:line="204" w:lineRule="auto"/>
        <w:ind w:left="1300" w:right="0" w:firstLine="20"/>
        <w:jc w:val="both"/>
      </w:pPr>
      <w:r>
        <w:rPr>
          <w:i/>
          <w:iCs/>
          <w:color w:val="000000"/>
          <w:spacing w:val="0"/>
          <w:w w:val="100"/>
          <w:position w:val="0"/>
          <w:shd w:val="clear" w:color="auto" w:fill="auto"/>
          <w:lang w:val="pl-PL" w:eastAsia="pl-PL" w:bidi="pl-PL"/>
        </w:rPr>
        <w:t>na cumach statki tęskniące, nawy szalone i złote nurt Acheronu obmywa.</w:t>
      </w:r>
    </w:p>
    <w:p>
      <w:pPr>
        <w:pStyle w:val="Style34"/>
        <w:keepNext w:val="0"/>
        <w:keepLines w:val="0"/>
        <w:widowControl w:val="0"/>
        <w:shd w:val="clear" w:color="auto" w:fill="auto"/>
        <w:bidi w:val="0"/>
        <w:spacing w:before="0" w:after="180" w:line="206" w:lineRule="auto"/>
        <w:ind w:left="1300" w:right="0" w:firstLine="20"/>
        <w:jc w:val="both"/>
      </w:pPr>
      <w:r>
        <w:rPr>
          <w:i/>
          <w:iCs/>
          <w:color w:val="000000"/>
          <w:spacing w:val="0"/>
          <w:w w:val="100"/>
          <w:position w:val="0"/>
          <w:shd w:val="clear" w:color="auto" w:fill="auto"/>
          <w:lang w:val="pl-PL" w:eastAsia="pl-PL" w:bidi="pl-PL"/>
        </w:rPr>
        <w:t>Jak silne są włosy kobiety.</w:t>
      </w:r>
    </w:p>
    <w:p>
      <w:pPr>
        <w:pStyle w:val="Style34"/>
        <w:keepNext w:val="0"/>
        <w:keepLines w:val="0"/>
        <w:widowControl w:val="0"/>
        <w:shd w:val="clear" w:color="auto" w:fill="auto"/>
        <w:bidi w:val="0"/>
        <w:spacing w:before="0" w:after="180" w:line="204" w:lineRule="auto"/>
        <w:ind w:left="1700" w:right="0" w:firstLine="20"/>
        <w:jc w:val="both"/>
      </w:pPr>
      <w:r>
        <w:rPr>
          <w:i/>
          <w:iCs/>
          <w:color w:val="000000"/>
          <w:spacing w:val="0"/>
          <w:w w:val="100"/>
          <w:position w:val="0"/>
          <w:shd w:val="clear" w:color="auto" w:fill="auto"/>
          <w:lang w:val="pl-PL" w:eastAsia="pl-PL" w:bidi="pl-PL"/>
        </w:rPr>
        <w:t>Twarz miał wyciętą w nocy — jak bzy w ogrodzie sąsiada kiedy ku niebu ją wznosił zbryzganą mlekiem miesiąca.</w:t>
      </w:r>
    </w:p>
    <w:p>
      <w:pPr>
        <w:pStyle w:val="Style34"/>
        <w:keepNext w:val="0"/>
        <w:keepLines w:val="0"/>
        <w:widowControl w:val="0"/>
        <w:shd w:val="clear" w:color="auto" w:fill="auto"/>
        <w:bidi w:val="0"/>
        <w:spacing w:before="0" w:after="180" w:line="204" w:lineRule="auto"/>
        <w:ind w:left="1300" w:right="0" w:firstLine="20"/>
        <w:jc w:val="both"/>
      </w:pPr>
      <w:r>
        <w:rPr>
          <w:i/>
          <w:iCs/>
          <w:color w:val="000000"/>
          <w:spacing w:val="0"/>
          <w:w w:val="100"/>
          <w:position w:val="0"/>
          <w:shd w:val="clear" w:color="auto" w:fill="auto"/>
          <w:lang w:val="pl-PL" w:eastAsia="pl-PL" w:bidi="pl-PL"/>
        </w:rPr>
        <w:t>A więc przede wszystkim oczy zielone perły wydobył, na liściu nenufaru na dłoni płaskiej złożył, ku oczom niósł je białym.</w:t>
      </w:r>
    </w:p>
    <w:p>
      <w:pPr>
        <w:pStyle w:val="Style34"/>
        <w:keepNext w:val="0"/>
        <w:keepLines w:val="0"/>
        <w:widowControl w:val="0"/>
        <w:shd w:val="clear" w:color="auto" w:fill="auto"/>
        <w:bidi w:val="0"/>
        <w:spacing w:before="0" w:after="180" w:line="202" w:lineRule="auto"/>
        <w:ind w:left="1300" w:right="0" w:firstLine="20"/>
        <w:jc w:val="both"/>
      </w:pPr>
      <w:r>
        <w:rPr>
          <w:i/>
          <w:iCs/>
          <w:color w:val="000000"/>
          <w:spacing w:val="0"/>
          <w:w w:val="100"/>
          <w:position w:val="0"/>
          <w:shd w:val="clear" w:color="auto" w:fill="auto"/>
          <w:lang w:val="pl-PL" w:eastAsia="pl-PL" w:bidi="pl-PL"/>
        </w:rPr>
        <w:t>Te światła gęstniejące, we mgle jedyne światła, uważnie i w skupieniu rozcinał mieczem warg.</w:t>
      </w:r>
    </w:p>
    <w:p>
      <w:pPr>
        <w:pStyle w:val="Style34"/>
        <w:keepNext w:val="0"/>
        <w:keepLines w:val="0"/>
        <w:widowControl w:val="0"/>
        <w:shd w:val="clear" w:color="auto" w:fill="auto"/>
        <w:bidi w:val="0"/>
        <w:spacing w:before="0" w:after="180" w:line="204" w:lineRule="auto"/>
        <w:ind w:left="1300" w:right="0" w:firstLine="20"/>
        <w:jc w:val="both"/>
      </w:pPr>
      <w:r>
        <w:rPr>
          <w:i/>
          <w:iCs/>
          <w:color w:val="000000"/>
          <w:spacing w:val="0"/>
          <w:w w:val="100"/>
          <w:position w:val="0"/>
          <w:shd w:val="clear" w:color="auto" w:fill="auto"/>
          <w:lang w:val="pl-PL" w:eastAsia="pl-PL" w:bidi="pl-PL"/>
        </w:rPr>
        <w:t>A więc pięciołistne ramiona, i burzę piersi wspaniałych, i kołan nawy wyniosłe — dorodne delfiny wysnuł.</w:t>
      </w:r>
    </w:p>
    <w:p>
      <w:pPr>
        <w:pStyle w:val="Style34"/>
        <w:keepNext w:val="0"/>
        <w:keepLines w:val="0"/>
        <w:widowControl w:val="0"/>
        <w:shd w:val="clear" w:color="auto" w:fill="auto"/>
        <w:bidi w:val="0"/>
        <w:spacing w:before="0" w:after="180" w:line="204" w:lineRule="auto"/>
        <w:ind w:left="0" w:right="0" w:firstLine="0"/>
        <w:jc w:val="center"/>
      </w:pPr>
      <w:r>
        <w:rPr>
          <w:i/>
          <w:iCs/>
          <w:color w:val="000000"/>
          <w:spacing w:val="0"/>
          <w:w w:val="100"/>
          <w:position w:val="0"/>
          <w:shd w:val="clear" w:color="auto" w:fill="auto"/>
          <w:lang w:val="pl-PL" w:eastAsia="pl-PL" w:bidi="pl-PL"/>
        </w:rPr>
        <w:t>EPILOG</w:t>
      </w:r>
    </w:p>
    <w:p>
      <w:pPr>
        <w:pStyle w:val="Style34"/>
        <w:keepNext w:val="0"/>
        <w:keepLines w:val="0"/>
        <w:widowControl w:val="0"/>
        <w:shd w:val="clear" w:color="auto" w:fill="auto"/>
        <w:bidi w:val="0"/>
        <w:spacing w:before="0" w:after="180" w:line="202" w:lineRule="auto"/>
        <w:ind w:left="1300" w:right="0" w:firstLine="20"/>
        <w:jc w:val="both"/>
      </w:pPr>
      <w:r>
        <w:rPr>
          <w:i/>
          <w:iCs/>
          <w:color w:val="000000"/>
          <w:spacing w:val="0"/>
          <w:w w:val="100"/>
          <w:position w:val="0"/>
          <w:shd w:val="clear" w:color="auto" w:fill="auto"/>
          <w:lang w:val="pl-PL" w:eastAsia="pl-PL" w:bidi="pl-PL"/>
        </w:rPr>
        <w:t>Noc jak łza archanioła nad boleścią kobiety, wokół pustka i morze, szumi morze zielone.</w:t>
      </w:r>
    </w:p>
    <w:p>
      <w:pPr>
        <w:pStyle w:val="Style34"/>
        <w:keepNext w:val="0"/>
        <w:keepLines w:val="0"/>
        <w:widowControl w:val="0"/>
        <w:shd w:val="clear" w:color="auto" w:fill="auto"/>
        <w:bidi w:val="0"/>
        <w:spacing w:before="0" w:after="180" w:line="204" w:lineRule="auto"/>
        <w:ind w:left="1300" w:right="0" w:firstLine="60"/>
        <w:jc w:val="both"/>
      </w:pPr>
      <w:r>
        <w:rPr>
          <w:i/>
          <w:iCs/>
          <w:color w:val="000000"/>
          <w:spacing w:val="0"/>
          <w:w w:val="100"/>
          <w:position w:val="0"/>
          <w:shd w:val="clear" w:color="auto" w:fill="auto"/>
          <w:lang w:val="pl-PL" w:eastAsia="pl-PL" w:bidi="pl-PL"/>
        </w:rPr>
        <w:t>W białym młeku miesiąca ślepe dłonie poety.</w:t>
      </w:r>
    </w:p>
    <w:p>
      <w:pPr>
        <w:pStyle w:val="Style34"/>
        <w:keepNext w:val="0"/>
        <w:keepLines w:val="0"/>
        <w:widowControl w:val="0"/>
        <w:shd w:val="clear" w:color="auto" w:fill="auto"/>
        <w:bidi w:val="0"/>
        <w:spacing w:before="0" w:after="180" w:line="202" w:lineRule="auto"/>
        <w:ind w:left="1700" w:right="0" w:firstLine="20"/>
        <w:jc w:val="both"/>
      </w:pPr>
      <w:r>
        <w:rPr>
          <w:i/>
          <w:iCs/>
          <w:color w:val="000000"/>
          <w:spacing w:val="0"/>
          <w:w w:val="100"/>
          <w:position w:val="0"/>
          <w:shd w:val="clear" w:color="auto" w:fill="auto"/>
          <w:lang w:val="pl-PL" w:eastAsia="pl-PL" w:bidi="pl-PL"/>
        </w:rPr>
        <w:t xml:space="preserve">Płyną nawy szalone piasek ciało pokrywa w siedmiu skałach zbłąkany </w:t>
      </w:r>
      <w:r>
        <w:rPr>
          <w:i/>
          <w:iCs/>
          <w:color w:val="000000"/>
          <w:spacing w:val="0"/>
          <w:w w:val="100"/>
          <w:position w:val="0"/>
          <w:shd w:val="clear" w:color="auto" w:fill="auto"/>
          <w:lang w:val="la-001" w:eastAsia="la-001" w:bidi="la-001"/>
        </w:rPr>
        <w:t xml:space="preserve">Acheron </w:t>
      </w:r>
      <w:r>
        <w:rPr>
          <w:i/>
          <w:iCs/>
          <w:color w:val="000000"/>
          <w:spacing w:val="0"/>
          <w:w w:val="100"/>
          <w:position w:val="0"/>
          <w:shd w:val="clear" w:color="auto" w:fill="auto"/>
          <w:lang w:val="pl-PL" w:eastAsia="pl-PL" w:bidi="pl-PL"/>
        </w:rPr>
        <w:t>— krzyk albatrosa.</w:t>
      </w:r>
    </w:p>
    <w:p>
      <w:pPr>
        <w:pStyle w:val="Style34"/>
        <w:keepNext w:val="0"/>
        <w:keepLines w:val="0"/>
        <w:widowControl w:val="0"/>
        <w:shd w:val="clear" w:color="auto" w:fill="auto"/>
        <w:bidi w:val="0"/>
        <w:spacing w:before="0" w:after="180" w:line="240" w:lineRule="auto"/>
        <w:ind w:left="0" w:right="0" w:firstLine="0"/>
        <w:jc w:val="right"/>
        <w:sectPr>
          <w:headerReference w:type="default" r:id="rId93"/>
          <w:footerReference w:type="default" r:id="rId94"/>
          <w:headerReference w:type="even" r:id="rId95"/>
          <w:footerReference w:type="even" r:id="rId96"/>
          <w:footnotePr>
            <w:pos w:val="pageBottom"/>
            <w:numFmt w:val="chicago"/>
            <w:numRestart w:val="continuous"/>
            <w15:footnoteColumns w:val="1"/>
          </w:footnotePr>
          <w:pgSz w:w="7074" w:h="11167"/>
          <w:pgMar w:top="1655" w:left="641" w:right="706" w:bottom="891" w:header="0" w:footer="463" w:gutter="0"/>
          <w:pgNumType w:start="78"/>
          <w:cols w:space="720"/>
          <w:noEndnote/>
          <w:rtlGutter w:val="0"/>
          <w:docGrid w:linePitch="360"/>
        </w:sectPr>
      </w:pPr>
      <w:r>
        <w:rPr>
          <w:color w:val="000000"/>
          <w:spacing w:val="0"/>
          <w:w w:val="100"/>
          <w:position w:val="0"/>
          <w:shd w:val="clear" w:color="auto" w:fill="auto"/>
          <w:lang w:val="pl-PL" w:eastAsia="pl-PL" w:bidi="pl-PL"/>
        </w:rPr>
        <w:t>Jerzy S. SITO</w:t>
      </w:r>
    </w:p>
    <w:p>
      <w:pPr>
        <w:pStyle w:val="Style26"/>
        <w:keepNext/>
        <w:keepLines/>
        <w:widowControl w:val="0"/>
        <w:shd w:val="clear" w:color="auto" w:fill="auto"/>
        <w:bidi w:val="0"/>
        <w:spacing w:before="0" w:after="800" w:line="240" w:lineRule="auto"/>
        <w:ind w:left="0" w:right="0" w:firstLine="0"/>
        <w:jc w:val="left"/>
      </w:pPr>
      <w:bookmarkStart w:id="18" w:name="bookmark18"/>
      <w:bookmarkStart w:id="19" w:name="bookmark19"/>
      <w:r>
        <w:rPr>
          <w:color w:val="000000"/>
          <w:spacing w:val="0"/>
          <w:w w:val="100"/>
          <w:position w:val="0"/>
          <w:shd w:val="clear" w:color="auto" w:fill="auto"/>
          <w:lang w:val="pl-PL" w:eastAsia="pl-PL" w:bidi="pl-PL"/>
        </w:rPr>
        <w:t>Deszcz na ulicy Ormeley</w:t>
      </w:r>
      <w:bookmarkEnd w:id="18"/>
      <w:bookmarkEnd w:id="19"/>
    </w:p>
    <w:p>
      <w:pPr>
        <w:pStyle w:val="Style34"/>
        <w:keepNext w:val="0"/>
        <w:keepLines w:val="0"/>
        <w:widowControl w:val="0"/>
        <w:shd w:val="clear" w:color="auto" w:fill="auto"/>
        <w:bidi w:val="0"/>
        <w:spacing w:before="0" w:after="180" w:line="204" w:lineRule="auto"/>
        <w:ind w:left="0" w:right="0" w:firstLine="840"/>
        <w:jc w:val="left"/>
      </w:pPr>
      <w:r>
        <w:rPr>
          <w:i/>
          <w:iCs/>
          <w:color w:val="000000"/>
          <w:spacing w:val="0"/>
          <w:w w:val="100"/>
          <w:position w:val="0"/>
          <w:shd w:val="clear" w:color="auto" w:fill="auto"/>
          <w:lang w:val="pl-PL" w:eastAsia="pl-PL" w:bidi="pl-PL"/>
        </w:rPr>
        <w:t>Pada.</w:t>
      </w:r>
    </w:p>
    <w:p>
      <w:pPr>
        <w:pStyle w:val="Style34"/>
        <w:keepNext w:val="0"/>
        <w:keepLines w:val="0"/>
        <w:widowControl w:val="0"/>
        <w:shd w:val="clear" w:color="auto" w:fill="auto"/>
        <w:bidi w:val="0"/>
        <w:spacing w:before="0" w:after="180" w:line="204" w:lineRule="auto"/>
        <w:ind w:left="840" w:right="0" w:firstLine="20"/>
        <w:jc w:val="left"/>
      </w:pPr>
      <w:r>
        <w:rPr>
          <w:i/>
          <w:iCs/>
          <w:color w:val="000000"/>
          <w:spacing w:val="0"/>
          <w:w w:val="100"/>
          <w:position w:val="0"/>
          <w:shd w:val="clear" w:color="auto" w:fill="auto"/>
          <w:lang w:val="pl-PL" w:eastAsia="pl-PL" w:bidi="pl-PL"/>
        </w:rPr>
        <w:t>Na płotach koty jak czarne klarnety zauroczył zmierzch.</w:t>
      </w:r>
    </w:p>
    <w:p>
      <w:pPr>
        <w:pStyle w:val="Style34"/>
        <w:keepNext w:val="0"/>
        <w:keepLines w:val="0"/>
        <w:widowControl w:val="0"/>
        <w:shd w:val="clear" w:color="auto" w:fill="auto"/>
        <w:bidi w:val="0"/>
        <w:spacing w:before="0" w:after="360" w:line="204" w:lineRule="auto"/>
        <w:ind w:left="840" w:right="0" w:firstLine="20"/>
        <w:jc w:val="left"/>
      </w:pPr>
      <w:r>
        <w:rPr>
          <w:i/>
          <w:iCs/>
          <w:color w:val="000000"/>
          <w:spacing w:val="0"/>
          <w:w w:val="100"/>
          <w:position w:val="0"/>
          <w:shd w:val="clear" w:color="auto" w:fill="auto"/>
          <w:lang w:val="pl-PL" w:eastAsia="pl-PL" w:bidi="pl-PL"/>
        </w:rPr>
        <w:t>Jeżeli idziesz ulicą Ormeley zamknij oczy.</w:t>
      </w:r>
    </w:p>
    <w:p>
      <w:pPr>
        <w:pStyle w:val="Style34"/>
        <w:keepNext w:val="0"/>
        <w:keepLines w:val="0"/>
        <w:widowControl w:val="0"/>
        <w:shd w:val="clear" w:color="auto" w:fill="auto"/>
        <w:bidi w:val="0"/>
        <w:spacing w:before="0" w:after="180" w:line="204" w:lineRule="auto"/>
        <w:ind w:left="0" w:right="0" w:firstLine="840"/>
        <w:jc w:val="left"/>
      </w:pPr>
      <w:r>
        <w:rPr>
          <w:i/>
          <w:iCs/>
          <w:color w:val="000000"/>
          <w:spacing w:val="0"/>
          <w:w w:val="100"/>
          <w:position w:val="0"/>
          <w:shd w:val="clear" w:color="auto" w:fill="auto"/>
          <w:lang w:val="pl-PL" w:eastAsia="pl-PL" w:bidi="pl-PL"/>
        </w:rPr>
        <w:t>Pada deszcz.</w:t>
      </w:r>
    </w:p>
    <w:p>
      <w:pPr>
        <w:pStyle w:val="Style34"/>
        <w:keepNext w:val="0"/>
        <w:keepLines w:val="0"/>
        <w:widowControl w:val="0"/>
        <w:shd w:val="clear" w:color="auto" w:fill="auto"/>
        <w:bidi w:val="0"/>
        <w:spacing w:before="0" w:after="0" w:line="204" w:lineRule="auto"/>
        <w:ind w:left="840" w:right="0" w:firstLine="20"/>
        <w:jc w:val="left"/>
      </w:pPr>
      <w:r>
        <w:rPr>
          <w:i/>
          <w:iCs/>
          <w:color w:val="000000"/>
          <w:spacing w:val="0"/>
          <w:w w:val="100"/>
          <w:position w:val="0"/>
          <w:shd w:val="clear" w:color="auto" w:fill="auto"/>
          <w:lang w:val="pl-PL" w:eastAsia="pl-PL" w:bidi="pl-PL"/>
        </w:rPr>
        <w:t>Jeżeli oczu nigdy już nie otworzysz powiedz: trudno...</w:t>
      </w:r>
    </w:p>
    <w:p>
      <w:pPr>
        <w:pStyle w:val="Style34"/>
        <w:keepNext w:val="0"/>
        <w:keepLines w:val="0"/>
        <w:widowControl w:val="0"/>
        <w:shd w:val="clear" w:color="auto" w:fill="auto"/>
        <w:bidi w:val="0"/>
        <w:spacing w:before="0" w:after="180" w:line="204" w:lineRule="auto"/>
        <w:ind w:left="0" w:right="0" w:firstLine="840"/>
        <w:jc w:val="both"/>
      </w:pPr>
      <w:r>
        <w:rPr>
          <w:i/>
          <w:iCs/>
          <w:color w:val="000000"/>
          <w:spacing w:val="0"/>
          <w:w w:val="100"/>
          <w:position w:val="0"/>
          <w:shd w:val="clear" w:color="auto" w:fill="auto"/>
          <w:lang w:val="pl-PL" w:eastAsia="pl-PL" w:bidi="pl-PL"/>
        </w:rPr>
        <w:t>i nie będziemy o to kruszyli kopii.</w:t>
      </w:r>
    </w:p>
    <w:p>
      <w:pPr>
        <w:pStyle w:val="Style34"/>
        <w:keepNext w:val="0"/>
        <w:keepLines w:val="0"/>
        <w:widowControl w:val="0"/>
        <w:shd w:val="clear" w:color="auto" w:fill="auto"/>
        <w:bidi w:val="0"/>
        <w:spacing w:before="0" w:after="180" w:line="204" w:lineRule="auto"/>
        <w:ind w:left="840" w:right="0" w:firstLine="20"/>
        <w:jc w:val="both"/>
      </w:pPr>
      <w:r>
        <w:rPr>
          <w:i/>
          <w:iCs/>
          <w:color w:val="000000"/>
          <w:spacing w:val="0"/>
          <w:w w:val="100"/>
          <w:position w:val="0"/>
          <w:shd w:val="clear" w:color="auto" w:fill="auto"/>
          <w:lang w:val="pl-PL" w:eastAsia="pl-PL" w:bidi="pl-PL"/>
        </w:rPr>
        <w:t>Lecz jeśli przejrzysz, zobaczysz przystań cichą i latarnię, gwiazdę ulicy Ormeley.</w:t>
      </w:r>
    </w:p>
    <w:p>
      <w:pPr>
        <w:pStyle w:val="Style34"/>
        <w:keepNext w:val="0"/>
        <w:keepLines w:val="0"/>
        <w:widowControl w:val="0"/>
        <w:shd w:val="clear" w:color="auto" w:fill="auto"/>
        <w:bidi w:val="0"/>
        <w:spacing w:before="0" w:after="180" w:line="204" w:lineRule="auto"/>
        <w:ind w:left="0" w:right="0" w:firstLine="840"/>
        <w:jc w:val="left"/>
      </w:pPr>
      <w:r>
        <w:rPr>
          <w:i/>
          <w:iCs/>
          <w:color w:val="000000"/>
          <w:spacing w:val="0"/>
          <w:w w:val="100"/>
          <w:position w:val="0"/>
          <w:shd w:val="clear" w:color="auto" w:fill="auto"/>
          <w:lang w:val="pl-PL" w:eastAsia="pl-PL" w:bidi="pl-PL"/>
        </w:rPr>
        <w:t>Pada deszcz na ulicę.</w:t>
      </w:r>
    </w:p>
    <w:p>
      <w:pPr>
        <w:pStyle w:val="Style34"/>
        <w:keepNext w:val="0"/>
        <w:keepLines w:val="0"/>
        <w:widowControl w:val="0"/>
        <w:shd w:val="clear" w:color="auto" w:fill="auto"/>
        <w:bidi w:val="0"/>
        <w:spacing w:before="0" w:after="180" w:line="199" w:lineRule="auto"/>
        <w:ind w:left="840" w:right="0" w:firstLine="20"/>
        <w:jc w:val="left"/>
      </w:pPr>
      <w:r>
        <w:rPr>
          <w:i/>
          <w:iCs/>
          <w:color w:val="000000"/>
          <w:spacing w:val="0"/>
          <w:w w:val="100"/>
          <w:position w:val="0"/>
          <w:shd w:val="clear" w:color="auto" w:fill="auto"/>
          <w:lang w:val="pl-PL" w:eastAsia="pl-PL" w:bidi="pl-PL"/>
        </w:rPr>
        <w:t>Jeżeli zamkniesz tylko lewe oko latarnia wystrzeli słupem.</w:t>
      </w:r>
    </w:p>
    <w:p>
      <w:pPr>
        <w:pStyle w:val="Style34"/>
        <w:keepNext w:val="0"/>
        <w:keepLines w:val="0"/>
        <w:widowControl w:val="0"/>
        <w:shd w:val="clear" w:color="auto" w:fill="auto"/>
        <w:bidi w:val="0"/>
        <w:spacing w:before="0" w:after="0" w:line="204" w:lineRule="auto"/>
        <w:ind w:left="0" w:right="0" w:firstLine="840"/>
        <w:jc w:val="left"/>
      </w:pPr>
      <w:r>
        <w:rPr>
          <w:i/>
          <w:iCs/>
          <w:color w:val="000000"/>
          <w:spacing w:val="0"/>
          <w:w w:val="100"/>
          <w:position w:val="0"/>
          <w:shd w:val="clear" w:color="auto" w:fill="auto"/>
          <w:lang w:val="pl-PL" w:eastAsia="pl-PL" w:bidi="pl-PL"/>
        </w:rPr>
        <w:t>Pielgrzymie</w:t>
      </w:r>
    </w:p>
    <w:p>
      <w:pPr>
        <w:pStyle w:val="Style34"/>
        <w:keepNext w:val="0"/>
        <w:keepLines w:val="0"/>
        <w:widowControl w:val="0"/>
        <w:shd w:val="clear" w:color="auto" w:fill="auto"/>
        <w:bidi w:val="0"/>
        <w:spacing w:before="0" w:after="0" w:line="204" w:lineRule="auto"/>
        <w:ind w:left="0" w:right="0" w:firstLine="840"/>
        <w:jc w:val="left"/>
      </w:pPr>
      <w:r>
        <w:rPr>
          <w:i/>
          <w:iCs/>
          <w:color w:val="000000"/>
          <w:spacing w:val="0"/>
          <w:w w:val="100"/>
          <w:position w:val="0"/>
          <w:shd w:val="clear" w:color="auto" w:fill="auto"/>
          <w:lang w:val="pl-PL" w:eastAsia="pl-PL" w:bidi="pl-PL"/>
        </w:rPr>
        <w:t>uchyl kapelusza :</w:t>
      </w:r>
    </w:p>
    <w:p>
      <w:pPr>
        <w:pStyle w:val="Style34"/>
        <w:keepNext w:val="0"/>
        <w:keepLines w:val="0"/>
        <w:widowControl w:val="0"/>
        <w:shd w:val="clear" w:color="auto" w:fill="auto"/>
        <w:bidi w:val="0"/>
        <w:spacing w:before="0" w:after="180" w:line="204" w:lineRule="auto"/>
        <w:ind w:left="0" w:right="0" w:firstLine="840"/>
        <w:jc w:val="both"/>
      </w:pPr>
      <w:r>
        <w:rPr>
          <w:i/>
          <w:iCs/>
          <w:color w:val="000000"/>
          <w:spacing w:val="0"/>
          <w:w w:val="100"/>
          <w:position w:val="0"/>
          <w:shd w:val="clear" w:color="auto" w:fill="auto"/>
          <w:lang w:val="pl-PL" w:eastAsia="pl-PL" w:bidi="pl-PL"/>
        </w:rPr>
        <w:t>to tym słupie mieszka pan bóg ulicy Ormeley.</w:t>
      </w:r>
    </w:p>
    <w:p>
      <w:pPr>
        <w:pStyle w:val="Style34"/>
        <w:keepNext w:val="0"/>
        <w:keepLines w:val="0"/>
        <w:widowControl w:val="0"/>
        <w:shd w:val="clear" w:color="auto" w:fill="auto"/>
        <w:bidi w:val="0"/>
        <w:spacing w:before="0" w:after="180" w:line="199" w:lineRule="auto"/>
        <w:ind w:left="840" w:right="0" w:firstLine="20"/>
        <w:jc w:val="both"/>
      </w:pPr>
      <w:r>
        <w:rPr>
          <w:i/>
          <w:iCs/>
          <w:color w:val="000000"/>
          <w:spacing w:val="0"/>
          <w:w w:val="100"/>
          <w:position w:val="0"/>
          <w:shd w:val="clear" w:color="auto" w:fill="auto"/>
          <w:lang w:val="pl-PL" w:eastAsia="pl-PL" w:bidi="pl-PL"/>
        </w:rPr>
        <w:t>Jeżeli zamkniesz tylko prawe oko wyprysną z niej gołe druty.</w:t>
      </w:r>
    </w:p>
    <w:p>
      <w:pPr>
        <w:pStyle w:val="Style34"/>
        <w:keepNext w:val="0"/>
        <w:keepLines w:val="0"/>
        <w:widowControl w:val="0"/>
        <w:shd w:val="clear" w:color="auto" w:fill="auto"/>
        <w:bidi w:val="0"/>
        <w:spacing w:before="0" w:after="0" w:line="204" w:lineRule="auto"/>
        <w:ind w:left="0" w:right="0" w:firstLine="840"/>
        <w:jc w:val="left"/>
      </w:pPr>
      <w:r>
        <w:rPr>
          <w:i/>
          <w:iCs/>
          <w:color w:val="000000"/>
          <w:spacing w:val="0"/>
          <w:w w:val="100"/>
          <w:position w:val="0"/>
          <w:shd w:val="clear" w:color="auto" w:fill="auto"/>
          <w:lang w:val="pl-PL" w:eastAsia="pl-PL" w:bidi="pl-PL"/>
        </w:rPr>
        <w:t>Tak nieprzytomny starzec</w:t>
      </w:r>
    </w:p>
    <w:p>
      <w:pPr>
        <w:pStyle w:val="Style34"/>
        <w:keepNext w:val="0"/>
        <w:keepLines w:val="0"/>
        <w:widowControl w:val="0"/>
        <w:shd w:val="clear" w:color="auto" w:fill="auto"/>
        <w:bidi w:val="0"/>
        <w:spacing w:before="0" w:after="180" w:line="204" w:lineRule="auto"/>
        <w:ind w:left="0" w:right="0" w:firstLine="840"/>
        <w:jc w:val="both"/>
        <w:sectPr>
          <w:headerReference w:type="default" r:id="rId97"/>
          <w:footerReference w:type="default" r:id="rId98"/>
          <w:headerReference w:type="even" r:id="rId99"/>
          <w:footerReference w:type="even" r:id="rId100"/>
          <w:footnotePr>
            <w:pos w:val="pageBottom"/>
            <w:numFmt w:val="chicago"/>
            <w:numRestart w:val="continuous"/>
            <w15:footnoteColumns w:val="1"/>
          </w:footnotePr>
          <w:pgSz w:w="7074" w:h="11167"/>
          <w:pgMar w:top="1655" w:left="641" w:right="706" w:bottom="891" w:header="1227" w:footer="463" w:gutter="0"/>
          <w:pgNumType w:start="82"/>
          <w:cols w:space="720"/>
          <w:noEndnote/>
          <w:rtlGutter w:val="0"/>
          <w:docGrid w:linePitch="360"/>
        </w:sectPr>
      </w:pPr>
      <w:r>
        <w:rPr>
          <w:i/>
          <w:iCs/>
          <w:color w:val="000000"/>
          <w:spacing w:val="0"/>
          <w:w w:val="100"/>
          <w:position w:val="0"/>
          <w:shd w:val="clear" w:color="auto" w:fill="auto"/>
          <w:lang w:val="pl-PL" w:eastAsia="pl-PL" w:bidi="pl-PL"/>
        </w:rPr>
        <w:t>otwiera nad śmietnikiem zardzewiały parasol.</w:t>
      </w:r>
    </w:p>
    <w:p>
      <w:pPr>
        <w:pStyle w:val="Style34"/>
        <w:keepNext w:val="0"/>
        <w:keepLines w:val="0"/>
        <w:widowControl w:val="0"/>
        <w:pBdr>
          <w:top w:val="single" w:sz="4" w:space="0" w:color="auto"/>
        </w:pBdr>
        <w:shd w:val="clear" w:color="auto" w:fill="auto"/>
        <w:bidi w:val="0"/>
        <w:spacing w:before="0" w:after="0" w:line="204" w:lineRule="auto"/>
        <w:ind w:left="860" w:right="0" w:firstLine="20"/>
        <w:jc w:val="both"/>
      </w:pPr>
      <w:r>
        <w:rPr>
          <w:i/>
          <w:iCs/>
          <w:color w:val="000000"/>
          <w:spacing w:val="0"/>
          <w:w w:val="100"/>
          <w:position w:val="0"/>
          <w:shd w:val="clear" w:color="auto" w:fill="auto"/>
          <w:lang w:val="pl-PL" w:eastAsia="pl-PL" w:bidi="pl-PL"/>
        </w:rPr>
        <w:t>Ale to wszystko nieprawda... deszcz pada...</w:t>
      </w:r>
    </w:p>
    <w:p>
      <w:pPr>
        <w:pStyle w:val="Style34"/>
        <w:keepNext w:val="0"/>
        <w:keepLines w:val="0"/>
        <w:widowControl w:val="0"/>
        <w:shd w:val="clear" w:color="auto" w:fill="auto"/>
        <w:bidi w:val="0"/>
        <w:spacing w:before="0" w:after="240" w:line="204" w:lineRule="auto"/>
        <w:ind w:left="860" w:right="0" w:firstLine="20"/>
        <w:jc w:val="both"/>
      </w:pPr>
      <w:r>
        <w:rPr>
          <w:i/>
          <w:iCs/>
          <w:color w:val="000000"/>
          <w:spacing w:val="0"/>
          <w:w w:val="100"/>
          <w:position w:val="0"/>
          <w:shd w:val="clear" w:color="auto" w:fill="auto"/>
          <w:lang w:val="pl-PL" w:eastAsia="pl-PL" w:bidi="pl-PL"/>
        </w:rPr>
        <w:t>i wiersz muszę zacząć od nowa :</w:t>
      </w:r>
    </w:p>
    <w:p>
      <w:pPr>
        <w:pStyle w:val="Style34"/>
        <w:keepNext w:val="0"/>
        <w:keepLines w:val="0"/>
        <w:widowControl w:val="0"/>
        <w:shd w:val="clear" w:color="auto" w:fill="auto"/>
        <w:bidi w:val="0"/>
        <w:spacing w:before="0" w:after="0" w:line="204" w:lineRule="auto"/>
        <w:ind w:left="860" w:right="0" w:firstLine="20"/>
        <w:jc w:val="both"/>
      </w:pPr>
      <w:r>
        <w:rPr>
          <w:i/>
          <w:iCs/>
          <w:color w:val="000000"/>
          <w:spacing w:val="0"/>
          <w:w w:val="100"/>
          <w:position w:val="0"/>
          <w:shd w:val="clear" w:color="auto" w:fill="auto"/>
          <w:lang w:val="pl-PL" w:eastAsia="pl-PL" w:bidi="pl-PL"/>
        </w:rPr>
        <w:t>Jeżeli idziesz ulicą Ormeley nie zamykaj oczu.</w:t>
      </w:r>
    </w:p>
    <w:p>
      <w:pPr>
        <w:pStyle w:val="Style34"/>
        <w:keepNext w:val="0"/>
        <w:keepLines w:val="0"/>
        <w:widowControl w:val="0"/>
        <w:shd w:val="clear" w:color="auto" w:fill="auto"/>
        <w:bidi w:val="0"/>
        <w:spacing w:before="0" w:after="240" w:line="204" w:lineRule="auto"/>
        <w:ind w:left="860" w:right="0" w:firstLine="20"/>
        <w:jc w:val="both"/>
      </w:pPr>
      <w:r>
        <w:rPr>
          <w:i/>
          <w:iCs/>
          <w:color w:val="000000"/>
          <w:spacing w:val="0"/>
          <w:w w:val="100"/>
          <w:position w:val="0"/>
          <w:shd w:val="clear" w:color="auto" w:fill="auto"/>
          <w:lang w:val="pl-PL" w:eastAsia="pl-PL" w:bidi="pl-PL"/>
        </w:rPr>
        <w:t>Niech cię Bóg twój zachowa.</w:t>
      </w:r>
    </w:p>
    <w:p>
      <w:pPr>
        <w:pStyle w:val="Style34"/>
        <w:keepNext w:val="0"/>
        <w:keepLines w:val="0"/>
        <w:widowControl w:val="0"/>
        <w:shd w:val="clear" w:color="auto" w:fill="auto"/>
        <w:bidi w:val="0"/>
        <w:spacing w:before="0" w:after="240" w:line="204" w:lineRule="auto"/>
        <w:ind w:left="860" w:right="0" w:firstLine="20"/>
        <w:jc w:val="both"/>
      </w:pPr>
      <w:r>
        <w:rPr>
          <w:i/>
          <w:iCs/>
          <w:color w:val="000000"/>
          <w:spacing w:val="0"/>
          <w:w w:val="100"/>
          <w:position w:val="0"/>
          <w:shd w:val="clear" w:color="auto" w:fill="auto"/>
          <w:lang w:val="pl-PL" w:eastAsia="pl-PL" w:bidi="pl-PL"/>
        </w:rPr>
        <w:t>Przymruż je tylko chytrze i na rzęsach zmrużonych zagraj jak na grzebieniu.</w:t>
      </w:r>
    </w:p>
    <w:p>
      <w:pPr>
        <w:pStyle w:val="Style34"/>
        <w:keepNext w:val="0"/>
        <w:keepLines w:val="0"/>
        <w:widowControl w:val="0"/>
        <w:shd w:val="clear" w:color="auto" w:fill="auto"/>
        <w:bidi w:val="0"/>
        <w:spacing w:before="0" w:after="240" w:line="204" w:lineRule="auto"/>
        <w:ind w:left="860" w:right="0" w:firstLine="20"/>
        <w:jc w:val="both"/>
      </w:pPr>
      <w:r>
        <w:rPr>
          <w:i/>
          <w:iCs/>
          <w:color w:val="000000"/>
          <w:spacing w:val="0"/>
          <w:w w:val="100"/>
          <w:position w:val="0"/>
          <w:shd w:val="clear" w:color="auto" w:fill="auto"/>
          <w:lang w:val="pl-PL" w:eastAsia="pl-PL" w:bidi="pl-PL"/>
        </w:rPr>
        <w:t>A na dźwięk twoich rzęs jak baletnice wybiegną z latarni promienie, zakołyszą się, zawisną na gałęziach czarnej jodły srebrnym włosem.</w:t>
      </w:r>
    </w:p>
    <w:p>
      <w:pPr>
        <w:pStyle w:val="Style34"/>
        <w:keepNext w:val="0"/>
        <w:keepLines w:val="0"/>
        <w:widowControl w:val="0"/>
        <w:shd w:val="clear" w:color="auto" w:fill="auto"/>
        <w:bidi w:val="0"/>
        <w:spacing w:before="0" w:after="240" w:line="204" w:lineRule="auto"/>
        <w:ind w:left="860" w:right="0" w:firstLine="20"/>
        <w:jc w:val="both"/>
      </w:pPr>
      <w:r>
        <w:rPr>
          <w:i/>
          <w:iCs/>
          <w:color w:val="000000"/>
          <w:spacing w:val="0"/>
          <w:w w:val="100"/>
          <w:position w:val="0"/>
          <w:shd w:val="clear" w:color="auto" w:fill="auto"/>
          <w:lang w:val="pl-PL" w:eastAsia="pl-PL" w:bidi="pl-PL"/>
        </w:rPr>
        <w:t>Bo dziwnym zrządzeniem losu opodal mojego domu w sercu martwego miasta wystrzela jodła czarna.</w:t>
      </w:r>
    </w:p>
    <w:p>
      <w:pPr>
        <w:pStyle w:val="Style34"/>
        <w:keepNext w:val="0"/>
        <w:keepLines w:val="0"/>
        <w:widowControl w:val="0"/>
        <w:shd w:val="clear" w:color="auto" w:fill="auto"/>
        <w:bidi w:val="0"/>
        <w:spacing w:before="0" w:after="0" w:line="204" w:lineRule="auto"/>
        <w:ind w:left="860" w:right="0" w:firstLine="20"/>
        <w:jc w:val="both"/>
      </w:pPr>
      <w:r>
        <w:rPr>
          <w:i/>
          <w:iCs/>
          <w:color w:val="000000"/>
          <w:spacing w:val="0"/>
          <w:w w:val="100"/>
          <w:position w:val="0"/>
          <w:shd w:val="clear" w:color="auto" w:fill="auto"/>
          <w:lang w:val="pl-PL" w:eastAsia="pl-PL" w:bidi="pl-PL"/>
        </w:rPr>
        <w:t>Kiedy wieczorem w pielgrzymim Burberry uzbrojony w tańczący parasol w szumie i kląskaniu</w:t>
      </w:r>
    </w:p>
    <w:p>
      <w:pPr>
        <w:pStyle w:val="Style34"/>
        <w:keepNext w:val="0"/>
        <w:keepLines w:val="0"/>
        <w:widowControl w:val="0"/>
        <w:shd w:val="clear" w:color="auto" w:fill="auto"/>
        <w:bidi w:val="0"/>
        <w:spacing w:before="0" w:after="0" w:line="204" w:lineRule="auto"/>
        <w:ind w:left="860" w:right="0" w:firstLine="20"/>
        <w:jc w:val="both"/>
      </w:pPr>
      <w:r>
        <w:rPr>
          <w:i/>
          <w:iCs/>
          <w:color w:val="000000"/>
          <w:spacing w:val="0"/>
          <w:w w:val="100"/>
          <w:position w:val="0"/>
          <w:shd w:val="clear" w:color="auto" w:fill="auto"/>
          <w:lang w:val="pl-PL" w:eastAsia="pl-PL" w:bidi="pl-PL"/>
        </w:rPr>
        <w:t>(deszcz kląska na cymbałach kocich grzbietów) z sercem pełnym powracam od ciebie, zawsze idę ostrożnie :</w:t>
      </w:r>
    </w:p>
    <w:p>
      <w:pPr>
        <w:pStyle w:val="Style34"/>
        <w:keepNext w:val="0"/>
        <w:keepLines w:val="0"/>
        <w:widowControl w:val="0"/>
        <w:shd w:val="clear" w:color="auto" w:fill="auto"/>
        <w:bidi w:val="0"/>
        <w:spacing w:before="0" w:after="240" w:line="204" w:lineRule="auto"/>
        <w:ind w:left="860" w:right="0" w:firstLine="20"/>
        <w:jc w:val="both"/>
      </w:pPr>
      <w:r>
        <w:rPr>
          <w:i/>
          <w:iCs/>
          <w:color w:val="000000"/>
          <w:spacing w:val="0"/>
          <w:w w:val="100"/>
          <w:position w:val="0"/>
          <w:shd w:val="clear" w:color="auto" w:fill="auto"/>
          <w:lang w:val="pl-PL" w:eastAsia="pl-PL" w:bidi="pl-PL"/>
        </w:rPr>
        <w:t>trochę kot, trochę czapla, wysoko podnoszę nogi.</w:t>
      </w:r>
    </w:p>
    <w:p>
      <w:pPr>
        <w:pStyle w:val="Style34"/>
        <w:keepNext w:val="0"/>
        <w:keepLines w:val="0"/>
        <w:widowControl w:val="0"/>
        <w:shd w:val="clear" w:color="auto" w:fill="auto"/>
        <w:bidi w:val="0"/>
        <w:spacing w:before="0" w:after="240" w:line="209" w:lineRule="auto"/>
        <w:ind w:left="860" w:right="0" w:firstLine="20"/>
        <w:jc w:val="both"/>
      </w:pPr>
      <w:r>
        <w:rPr>
          <w:color w:val="000000"/>
          <w:spacing w:val="0"/>
          <w:w w:val="100"/>
          <w:position w:val="0"/>
          <w:sz w:val="17"/>
          <w:szCs w:val="17"/>
          <w:shd w:val="clear" w:color="auto" w:fill="auto"/>
          <w:lang w:val="pl-PL" w:eastAsia="pl-PL" w:bidi="pl-PL"/>
        </w:rPr>
        <w:t xml:space="preserve">.4 </w:t>
      </w:r>
      <w:r>
        <w:rPr>
          <w:i/>
          <w:iCs/>
          <w:color w:val="000000"/>
          <w:spacing w:val="0"/>
          <w:w w:val="100"/>
          <w:position w:val="0"/>
          <w:shd w:val="clear" w:color="auto" w:fill="auto"/>
          <w:lang w:val="pl-PL" w:eastAsia="pl-PL" w:bidi="pl-PL"/>
        </w:rPr>
        <w:t>jeżeli przypadkiem napotkam stopą omdlały promień latarni, co jak anielski włos zwisa z jedliny, jak akrobata balansuję ku górze hen aż po czub tej jodły opodal mojego domu.</w:t>
      </w:r>
    </w:p>
    <w:p>
      <w:pPr>
        <w:pStyle w:val="Style34"/>
        <w:keepNext w:val="0"/>
        <w:keepLines w:val="0"/>
        <w:widowControl w:val="0"/>
        <w:shd w:val="clear" w:color="auto" w:fill="auto"/>
        <w:bidi w:val="0"/>
        <w:spacing w:before="0" w:after="240" w:line="202" w:lineRule="auto"/>
        <w:ind w:left="860" w:right="0" w:firstLine="20"/>
        <w:jc w:val="both"/>
      </w:pPr>
      <w:r>
        <w:rPr>
          <w:i/>
          <w:iCs/>
          <w:color w:val="000000"/>
          <w:spacing w:val="0"/>
          <w:w w:val="100"/>
          <w:position w:val="0"/>
          <w:shd w:val="clear" w:color="auto" w:fill="auto"/>
          <w:lang w:val="pl-PL" w:eastAsia="pl-PL" w:bidi="pl-PL"/>
        </w:rPr>
        <w:t>Do godziny trzeciej, czasem czwartej nad ranem z wierzchołka ulicy Ormeley hukam na koty i prostytutki, skłócony z deszczem, skłócony z sobą, mijający ulicą Ormeley.</w:t>
      </w:r>
      <w:r>
        <w:br w:type="page"/>
      </w:r>
    </w:p>
    <w:p>
      <w:pPr>
        <w:pStyle w:val="Style34"/>
        <w:keepNext w:val="0"/>
        <w:keepLines w:val="0"/>
        <w:widowControl w:val="0"/>
        <w:shd w:val="clear" w:color="auto" w:fill="auto"/>
        <w:bidi w:val="0"/>
        <w:spacing w:before="0" w:after="180" w:line="204" w:lineRule="auto"/>
        <w:ind w:left="780" w:right="0" w:firstLine="20"/>
        <w:jc w:val="both"/>
      </w:pPr>
      <w:r>
        <w:rPr>
          <w:i/>
          <w:iCs/>
          <w:color w:val="000000"/>
          <w:spacing w:val="0"/>
          <w:w w:val="100"/>
          <w:position w:val="0"/>
          <w:shd w:val="clear" w:color="auto" w:fill="auto"/>
          <w:lang w:val="pl-PL" w:eastAsia="pl-PL" w:bidi="pl-PL"/>
        </w:rPr>
        <w:t>Kiedy już dobrze przemarznę, wyfruwam z konarów, z parasolem w zębach, nocny ptak na spotkanie świtu.</w:t>
      </w:r>
    </w:p>
    <w:p>
      <w:pPr>
        <w:pStyle w:val="Style34"/>
        <w:keepNext w:val="0"/>
        <w:keepLines w:val="0"/>
        <w:widowControl w:val="0"/>
        <w:shd w:val="clear" w:color="auto" w:fill="auto"/>
        <w:bidi w:val="0"/>
        <w:spacing w:before="0" w:after="180" w:line="204" w:lineRule="auto"/>
        <w:ind w:left="780" w:right="0" w:firstLine="20"/>
        <w:jc w:val="both"/>
      </w:pPr>
      <w:r>
        <w:rPr>
          <w:i/>
          <w:iCs/>
          <w:color w:val="000000"/>
          <w:spacing w:val="0"/>
          <w:w w:val="100"/>
          <w:position w:val="0"/>
          <w:shd w:val="clear" w:color="auto" w:fill="auto"/>
          <w:lang w:val="pl-PL" w:eastAsia="pl-PL" w:bidi="pl-PL"/>
        </w:rPr>
        <w:t>Kochanie wszystkie drogi prowadzą do Boga.</w:t>
      </w:r>
    </w:p>
    <w:p>
      <w:pPr>
        <w:pStyle w:val="Style34"/>
        <w:keepNext w:val="0"/>
        <w:keepLines w:val="0"/>
        <w:widowControl w:val="0"/>
        <w:shd w:val="clear" w:color="auto" w:fill="auto"/>
        <w:bidi w:val="0"/>
        <w:spacing w:before="0" w:after="180" w:line="204" w:lineRule="auto"/>
        <w:ind w:left="780" w:right="0" w:firstLine="20"/>
        <w:jc w:val="left"/>
      </w:pPr>
      <w:r>
        <w:rPr>
          <w:i/>
          <w:iCs/>
          <w:color w:val="000000"/>
          <w:spacing w:val="0"/>
          <w:w w:val="100"/>
          <w:position w:val="0"/>
          <w:shd w:val="clear" w:color="auto" w:fill="auto"/>
          <w:lang w:val="pl-PL" w:eastAsia="pl-PL" w:bidi="pl-PL"/>
        </w:rPr>
        <w:t>Więc jeśli runę odmierz różnicę czasu pomiędzy mną a Ikarem, zbierz mnie i odnieś pod jodłę opodal mojego domu, abym w dzień zmartwychwstania znalazł drogę do nieba.</w:t>
      </w:r>
    </w:p>
    <w:p>
      <w:pPr>
        <w:pStyle w:val="Style34"/>
        <w:keepNext w:val="0"/>
        <w:keepLines w:val="0"/>
        <w:widowControl w:val="0"/>
        <w:shd w:val="clear" w:color="auto" w:fill="auto"/>
        <w:bidi w:val="0"/>
        <w:spacing w:before="0" w:after="180" w:line="204" w:lineRule="auto"/>
        <w:ind w:left="0" w:right="0" w:firstLine="0"/>
        <w:jc w:val="right"/>
        <w:sectPr>
          <w:headerReference w:type="default" r:id="rId101"/>
          <w:footerReference w:type="default" r:id="rId102"/>
          <w:headerReference w:type="even" r:id="rId103"/>
          <w:footerReference w:type="even" r:id="rId104"/>
          <w:headerReference w:type="first" r:id="rId105"/>
          <w:footerReference w:type="first" r:id="rId106"/>
          <w:footnotePr>
            <w:pos w:val="pageBottom"/>
            <w:numFmt w:val="chicago"/>
            <w:numRestart w:val="continuous"/>
            <w15:footnoteColumns w:val="1"/>
          </w:footnotePr>
          <w:pgSz w:w="7074" w:h="11167"/>
          <w:pgMar w:top="990" w:left="641" w:right="706" w:bottom="544" w:header="0" w:footer="3" w:gutter="0"/>
          <w:pgNumType w:start="80"/>
          <w:cols w:space="720"/>
          <w:noEndnote/>
          <w:titlePg/>
          <w:rtlGutter w:val="0"/>
          <w:docGrid w:linePitch="360"/>
        </w:sectPr>
      </w:pPr>
      <w:r>
        <w:rPr>
          <w:color w:val="000000"/>
          <w:spacing w:val="0"/>
          <w:w w:val="100"/>
          <w:position w:val="0"/>
          <w:shd w:val="clear" w:color="auto" w:fill="auto"/>
          <w:lang w:val="pl-PL" w:eastAsia="pl-PL" w:bidi="pl-PL"/>
        </w:rPr>
        <w:t>Jerzy S. SITO</w:t>
      </w:r>
    </w:p>
    <w:p>
      <w:pPr>
        <w:pStyle w:val="Style34"/>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 xml:space="preserve">PRZESZŁO </w:t>
      </w:r>
      <w:r>
        <w:rPr>
          <w:rFonts w:ascii="Arial" w:eastAsia="Arial" w:hAnsi="Arial" w:cs="Arial"/>
          <w:b/>
          <w:bCs/>
          <w:color w:val="000000"/>
          <w:spacing w:val="0"/>
          <w:w w:val="100"/>
          <w:position w:val="0"/>
          <w:sz w:val="46"/>
          <w:szCs w:val="46"/>
          <w:shd w:val="clear" w:color="auto" w:fill="auto"/>
          <w:lang w:val="pl-PL" w:eastAsia="pl-PL" w:bidi="pl-PL"/>
        </w:rPr>
        <w:t xml:space="preserve">1.000 </w:t>
      </w:r>
      <w:r>
        <w:rPr>
          <w:color w:val="000000"/>
          <w:spacing w:val="0"/>
          <w:w w:val="100"/>
          <w:position w:val="0"/>
          <w:shd w:val="clear" w:color="auto" w:fill="auto"/>
          <w:lang w:val="pl-PL" w:eastAsia="pl-PL" w:bidi="pl-PL"/>
        </w:rPr>
        <w:t>EGZEMPLARZY</w:t>
      </w:r>
    </w:p>
    <w:p>
      <w:pPr>
        <w:pStyle w:val="Style34"/>
        <w:keepNext w:val="0"/>
        <w:keepLines w:val="0"/>
        <w:widowControl w:val="0"/>
        <w:shd w:val="clear" w:color="auto" w:fill="auto"/>
        <w:bidi w:val="0"/>
        <w:spacing w:before="0" w:after="400" w:line="240" w:lineRule="auto"/>
        <w:ind w:left="0" w:right="0" w:firstLine="0"/>
        <w:jc w:val="center"/>
      </w:pPr>
      <w:r>
        <w:rPr>
          <w:color w:val="000000"/>
          <w:spacing w:val="0"/>
          <w:w w:val="100"/>
          <w:position w:val="0"/>
          <w:shd w:val="clear" w:color="auto" w:fill="auto"/>
          <w:lang w:val="pl-PL" w:eastAsia="pl-PL" w:bidi="pl-PL"/>
        </w:rPr>
        <w:t>SPRZEDANO W CIĄGU 2 TYGODNI.</w:t>
      </w:r>
    </w:p>
    <w:p>
      <w:pPr>
        <w:pStyle w:val="Style12"/>
        <w:keepNext w:val="0"/>
        <w:keepLines w:val="0"/>
        <w:widowControl w:val="0"/>
        <w:shd w:val="clear" w:color="auto" w:fill="auto"/>
        <w:bidi w:val="0"/>
        <w:spacing w:before="0" w:after="0" w:line="240" w:lineRule="auto"/>
        <w:ind w:left="0" w:right="0" w:firstLine="0"/>
        <w:jc w:val="center"/>
        <w:rPr>
          <w:sz w:val="32"/>
          <w:szCs w:val="32"/>
        </w:rPr>
      </w:pPr>
      <w:r>
        <w:rPr>
          <w:rFonts w:ascii="Arial" w:eastAsia="Arial" w:hAnsi="Arial" w:cs="Arial"/>
          <w:b/>
          <w:bCs/>
          <w:i/>
          <w:iCs/>
          <w:color w:val="000000"/>
          <w:spacing w:val="0"/>
          <w:w w:val="80"/>
          <w:position w:val="0"/>
          <w:sz w:val="32"/>
          <w:szCs w:val="32"/>
          <w:shd w:val="clear" w:color="auto" w:fill="auto"/>
          <w:lang w:val="pl-PL" w:eastAsia="pl-PL" w:bidi="pl-PL"/>
        </w:rPr>
        <w:t>ZOFIA ROMANOWICZ</w:t>
      </w:r>
    </w:p>
    <w:p>
      <w:pPr>
        <w:pStyle w:val="Style63"/>
        <w:keepNext/>
        <w:keepLines/>
        <w:widowControl w:val="0"/>
        <w:shd w:val="clear" w:color="auto" w:fill="auto"/>
        <w:bidi w:val="0"/>
        <w:spacing w:before="0"/>
        <w:ind w:left="0" w:right="0" w:firstLine="0"/>
        <w:jc w:val="center"/>
      </w:pPr>
      <w:bookmarkStart w:id="20" w:name="bookmark20"/>
      <w:bookmarkStart w:id="21" w:name="bookmark21"/>
      <w:r>
        <w:rPr>
          <w:color w:val="000000"/>
          <w:spacing w:val="0"/>
          <w:position w:val="0"/>
          <w:shd w:val="clear" w:color="auto" w:fill="auto"/>
          <w:lang w:val="pl-PL" w:eastAsia="pl-PL" w:bidi="pl-PL"/>
        </w:rPr>
        <w:t>BAUM BAR BA</w:t>
      </w:r>
      <w:bookmarkEnd w:id="20"/>
      <w:bookmarkEnd w:id="21"/>
    </w:p>
    <w:p>
      <w:pPr>
        <w:pStyle w:val="Style34"/>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pl-PL" w:eastAsia="pl-PL" w:bidi="pl-PL"/>
        </w:rPr>
        <w:t>Cena egzemplarza frs 500, sh. 10/., doi. 1,50.</w:t>
      </w:r>
    </w:p>
    <w:p>
      <w:pPr>
        <w:pStyle w:val="Style34"/>
        <w:keepNext w:val="0"/>
        <w:keepLines w:val="0"/>
        <w:widowControl w:val="0"/>
        <w:shd w:val="clear" w:color="auto" w:fill="auto"/>
        <w:bidi w:val="0"/>
        <w:spacing w:before="0" w:after="100" w:line="240" w:lineRule="auto"/>
        <w:ind w:left="1380" w:right="0" w:firstLine="0"/>
        <w:jc w:val="left"/>
      </w:pPr>
      <w:r>
        <w:rPr>
          <w:i/>
          <w:iCs/>
          <w:color w:val="000000"/>
          <w:spacing w:val="0"/>
          <w:w w:val="100"/>
          <w:position w:val="0"/>
          <w:shd w:val="clear" w:color="auto" w:fill="auto"/>
          <w:lang w:val="pl-PL" w:eastAsia="pl-PL" w:bidi="pl-PL"/>
        </w:rPr>
        <w:t>Zamówienia prosimy kierować do :</w:t>
      </w:r>
    </w:p>
    <w:p>
      <w:pPr>
        <w:pStyle w:val="Style12"/>
        <w:keepNext w:val="0"/>
        <w:keepLines w:val="0"/>
        <w:widowControl w:val="0"/>
        <w:shd w:val="clear" w:color="auto" w:fill="auto"/>
        <w:bidi w:val="0"/>
        <w:spacing w:before="0" w:after="100" w:line="240" w:lineRule="auto"/>
        <w:ind w:left="0" w:right="0" w:firstLine="280"/>
        <w:jc w:val="both"/>
        <w:rPr>
          <w:sz w:val="38"/>
          <w:szCs w:val="38"/>
        </w:rPr>
      </w:pPr>
      <w:r>
        <w:rPr>
          <w:rFonts w:ascii="Arial" w:eastAsia="Arial" w:hAnsi="Arial" w:cs="Arial"/>
          <w:b/>
          <w:bCs/>
          <w:color w:val="000000"/>
          <w:spacing w:val="0"/>
          <w:w w:val="60"/>
          <w:position w:val="0"/>
          <w:sz w:val="38"/>
          <w:szCs w:val="38"/>
          <w:shd w:val="clear" w:color="auto" w:fill="auto"/>
          <w:lang w:val="fr-FR" w:eastAsia="fr-FR" w:bidi="fr-FR"/>
        </w:rPr>
        <w:t>„LIBELLA”-</w:t>
      </w:r>
      <w:r>
        <w:rPr>
          <w:rFonts w:ascii="Arial" w:eastAsia="Arial" w:hAnsi="Arial" w:cs="Arial"/>
          <w:b/>
          <w:bCs/>
          <w:color w:val="000000"/>
          <w:spacing w:val="0"/>
          <w:w w:val="60"/>
          <w:position w:val="0"/>
          <w:sz w:val="38"/>
          <w:szCs w:val="38"/>
          <w:shd w:val="clear" w:color="auto" w:fill="auto"/>
          <w:lang w:val="pl-PL" w:eastAsia="pl-PL" w:bidi="pl-PL"/>
        </w:rPr>
        <w:t>Składnica Książek Polskich</w:t>
      </w:r>
    </w:p>
    <w:p>
      <w:pPr>
        <w:pStyle w:val="Style34"/>
        <w:keepNext w:val="0"/>
        <w:keepLines w:val="0"/>
        <w:widowControl w:val="0"/>
        <w:shd w:val="clear" w:color="auto" w:fill="auto"/>
        <w:bidi w:val="0"/>
        <w:spacing w:before="0" w:after="340" w:line="240" w:lineRule="auto"/>
        <w:ind w:left="0" w:right="0" w:firstLine="0"/>
        <w:jc w:val="center"/>
      </w:pP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 xml:space="preserve">rue </w:t>
      </w:r>
      <w:r>
        <w:rPr>
          <w:color w:val="000000"/>
          <w:spacing w:val="0"/>
          <w:w w:val="100"/>
          <w:position w:val="0"/>
          <w:shd w:val="clear" w:color="auto" w:fill="auto"/>
          <w:lang w:val="pl-PL" w:eastAsia="pl-PL" w:bidi="pl-PL"/>
        </w:rPr>
        <w:t xml:space="preserve">Saint-Louis-en-lTle,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4. (France)</w:t>
      </w:r>
    </w:p>
    <w:p>
      <w:pPr>
        <w:pStyle w:val="Style34"/>
        <w:keepNext w:val="0"/>
        <w:keepLines w:val="0"/>
        <w:widowControl w:val="0"/>
        <w:shd w:val="clear" w:color="auto" w:fill="auto"/>
        <w:bidi w:val="0"/>
        <w:spacing w:before="0" w:after="180" w:line="240" w:lineRule="auto"/>
        <w:ind w:left="0" w:right="0" w:firstLine="360"/>
        <w:jc w:val="both"/>
      </w:pPr>
      <w:r>
        <w:rPr>
          <w:i/>
          <w:iCs/>
          <w:color w:val="000000"/>
          <w:spacing w:val="0"/>
          <w:w w:val="100"/>
          <w:position w:val="0"/>
          <w:shd w:val="clear" w:color="auto" w:fill="auto"/>
          <w:lang w:val="pl-PL" w:eastAsia="pl-PL" w:bidi="pl-PL"/>
        </w:rPr>
        <w:t>Warunki sprzedaży :</w:t>
      </w:r>
    </w:p>
    <w:p>
      <w:pPr>
        <w:pStyle w:val="Style22"/>
        <w:keepNext w:val="0"/>
        <w:keepLines w:val="0"/>
        <w:widowControl w:val="0"/>
        <w:shd w:val="clear" w:color="auto" w:fill="auto"/>
        <w:bidi w:val="0"/>
        <w:spacing w:before="0" w:after="100" w:line="293" w:lineRule="auto"/>
        <w:ind w:left="280" w:right="0" w:firstLine="40"/>
        <w:jc w:val="both"/>
      </w:pPr>
      <w:r>
        <w:rPr>
          <w:color w:val="000000"/>
          <w:spacing w:val="0"/>
          <w:w w:val="100"/>
          <w:position w:val="0"/>
          <w:shd w:val="clear" w:color="auto" w:fill="auto"/>
          <w:lang w:val="pl-PL" w:eastAsia="pl-PL" w:bidi="pl-PL"/>
        </w:rPr>
        <w:t xml:space="preserve">We Francji książkę wysyłamy po wpłacie sumy frs 500 — na nasze konto pocztowe CC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5651-50, lub za zaliczeniem pocztowym — płatne przy odbiorze.</w:t>
      </w:r>
    </w:p>
    <w:p>
      <w:pPr>
        <w:pStyle w:val="Style22"/>
        <w:keepNext w:val="0"/>
        <w:keepLines w:val="0"/>
        <w:widowControl w:val="0"/>
        <w:shd w:val="clear" w:color="auto" w:fill="auto"/>
        <w:bidi w:val="0"/>
        <w:spacing w:before="0" w:after="100" w:line="295" w:lineRule="auto"/>
        <w:ind w:left="280" w:right="0" w:firstLine="40"/>
        <w:jc w:val="both"/>
      </w:pPr>
      <w:r>
        <w:rPr>
          <w:color w:val="000000"/>
          <w:spacing w:val="0"/>
          <w:w w:val="100"/>
          <w:position w:val="0"/>
          <w:shd w:val="clear" w:color="auto" w:fill="auto"/>
          <w:lang w:val="pl-PL" w:eastAsia="pl-PL" w:bidi="pl-PL"/>
        </w:rPr>
        <w:t xml:space="preserve">Do </w:t>
      </w:r>
      <w:r>
        <w:rPr>
          <w:i/>
          <w:iCs/>
          <w:color w:val="000000"/>
          <w:spacing w:val="0"/>
          <w:w w:val="100"/>
          <w:position w:val="0"/>
          <w:shd w:val="clear" w:color="auto" w:fill="auto"/>
          <w:lang w:val="pl-PL" w:eastAsia="pl-PL" w:bidi="pl-PL"/>
        </w:rPr>
        <w:t>Belgii, Wioch, Holandii, Niemiec, Szwecji, Szwajcarii, Luksem</w:t>
        <w:softHyphen/>
        <w:t>burga</w:t>
      </w:r>
      <w:r>
        <w:rPr>
          <w:color w:val="000000"/>
          <w:spacing w:val="0"/>
          <w:w w:val="100"/>
          <w:position w:val="0"/>
          <w:shd w:val="clear" w:color="auto" w:fill="auto"/>
          <w:lang w:val="pl-PL" w:eastAsia="pl-PL" w:bidi="pl-PL"/>
        </w:rPr>
        <w:t xml:space="preserve"> oraz </w:t>
      </w:r>
      <w:r>
        <w:rPr>
          <w:i/>
          <w:iCs/>
          <w:color w:val="000000"/>
          <w:spacing w:val="0"/>
          <w:w w:val="100"/>
          <w:position w:val="0"/>
          <w:shd w:val="clear" w:color="auto" w:fill="auto"/>
          <w:lang w:val="pl-PL" w:eastAsia="pl-PL" w:bidi="pl-PL"/>
        </w:rPr>
        <w:t>Austrii,</w:t>
      </w:r>
      <w:r>
        <w:rPr>
          <w:color w:val="000000"/>
          <w:spacing w:val="0"/>
          <w:w w:val="100"/>
          <w:position w:val="0"/>
          <w:shd w:val="clear" w:color="auto" w:fill="auto"/>
          <w:lang w:val="pl-PL" w:eastAsia="pl-PL" w:bidi="pl-PL"/>
        </w:rPr>
        <w:t xml:space="preserve"> książkę wysyłamy za zaliczeniem pocztowym — płatne przy odbiorze, lub po otrzymaniu należności.</w:t>
      </w:r>
    </w:p>
    <w:p>
      <w:pPr>
        <w:pStyle w:val="Style22"/>
        <w:keepNext w:val="0"/>
        <w:keepLines w:val="0"/>
        <w:widowControl w:val="0"/>
        <w:shd w:val="clear" w:color="auto" w:fill="auto"/>
        <w:bidi w:val="0"/>
        <w:spacing w:before="0" w:after="100" w:line="290" w:lineRule="auto"/>
        <w:ind w:left="280" w:right="0" w:firstLine="40"/>
        <w:jc w:val="both"/>
      </w:pPr>
      <w:r>
        <w:rPr>
          <w:color w:val="000000"/>
          <w:spacing w:val="0"/>
          <w:w w:val="100"/>
          <w:position w:val="0"/>
          <w:shd w:val="clear" w:color="auto" w:fill="auto"/>
          <w:lang w:val="pl-PL" w:eastAsia="pl-PL" w:bidi="pl-PL"/>
        </w:rPr>
        <w:t xml:space="preserve">Do innych państw jak </w:t>
      </w:r>
      <w:r>
        <w:rPr>
          <w:i/>
          <w:iCs/>
          <w:color w:val="000000"/>
          <w:spacing w:val="0"/>
          <w:w w:val="100"/>
          <w:position w:val="0"/>
          <w:shd w:val="clear" w:color="auto" w:fill="auto"/>
          <w:lang w:val="pl-PL" w:eastAsia="pl-PL" w:bidi="pl-PL"/>
        </w:rPr>
        <w:t>USA, Kanada, Brazylia</w:t>
      </w:r>
      <w:r>
        <w:rPr>
          <w:color w:val="000000"/>
          <w:spacing w:val="0"/>
          <w:w w:val="100"/>
          <w:position w:val="0"/>
          <w:shd w:val="clear" w:color="auto" w:fill="auto"/>
          <w:lang w:val="pl-PL" w:eastAsia="pl-PL" w:bidi="pl-PL"/>
        </w:rPr>
        <w:t xml:space="preserve"> itd., książkę wysy</w:t>
        <w:softHyphen/>
        <w:t xml:space="preserve">łamy DOPIERO po otrzymaniu należności, którą bez trudu można nam przesłać za pośrednictwem poczty — </w:t>
      </w:r>
      <w:r>
        <w:rPr>
          <w:color w:val="000000"/>
          <w:spacing w:val="0"/>
          <w:w w:val="100"/>
          <w:position w:val="0"/>
          <w:shd w:val="clear" w:color="auto" w:fill="auto"/>
          <w:lang w:val="fr-FR" w:eastAsia="fr-FR" w:bidi="fr-FR"/>
        </w:rPr>
        <w:t xml:space="preserve">„international </w:t>
      </w:r>
      <w:r>
        <w:rPr>
          <w:color w:val="000000"/>
          <w:spacing w:val="0"/>
          <w:w w:val="100"/>
          <w:position w:val="0"/>
          <w:shd w:val="clear" w:color="auto" w:fill="auto"/>
          <w:lang w:val="pl-PL" w:eastAsia="pl-PL" w:bidi="pl-PL"/>
        </w:rPr>
        <w:t xml:space="preserve">money order” — na nasze konto pocztowe </w:t>
      </w:r>
      <w:r>
        <w:rPr>
          <w:color w:val="000000"/>
          <w:spacing w:val="0"/>
          <w:w w:val="100"/>
          <w:position w:val="0"/>
          <w:shd w:val="clear" w:color="auto" w:fill="auto"/>
          <w:lang w:val="fr-FR" w:eastAsia="fr-FR" w:bidi="fr-FR"/>
        </w:rPr>
        <w:t xml:space="preserve">CCP Paris </w:t>
      </w:r>
      <w:r>
        <w:rPr>
          <w:color w:val="000000"/>
          <w:spacing w:val="0"/>
          <w:w w:val="100"/>
          <w:position w:val="0"/>
          <w:shd w:val="clear" w:color="auto" w:fill="auto"/>
          <w:lang w:val="pl-PL" w:eastAsia="pl-PL" w:bidi="pl-PL"/>
        </w:rPr>
        <w:t>9709-46 lub czekiem banko</w:t>
        <w:softHyphen/>
        <w:t xml:space="preserve">wym wystawionym na </w:t>
      </w:r>
      <w:r>
        <w:rPr>
          <w:color w:val="000000"/>
          <w:spacing w:val="0"/>
          <w:w w:val="100"/>
          <w:position w:val="0"/>
          <w:shd w:val="clear" w:color="auto" w:fill="auto"/>
          <w:lang w:val="la-001" w:eastAsia="la-001" w:bidi="la-001"/>
        </w:rPr>
        <w:t>„Libella”.</w:t>
      </w:r>
    </w:p>
    <w:p>
      <w:pPr>
        <w:pStyle w:val="Style22"/>
        <w:keepNext w:val="0"/>
        <w:keepLines w:val="0"/>
        <w:widowControl w:val="0"/>
        <w:shd w:val="clear" w:color="auto" w:fill="auto"/>
        <w:bidi w:val="0"/>
        <w:spacing w:before="0" w:after="100" w:line="288" w:lineRule="auto"/>
        <w:ind w:left="280" w:right="0" w:firstLine="40"/>
        <w:jc w:val="both"/>
      </w:pPr>
      <w:r>
        <w:rPr>
          <w:color w:val="000000"/>
          <w:spacing w:val="0"/>
          <w:w w:val="100"/>
          <w:position w:val="0"/>
          <w:shd w:val="clear" w:color="auto" w:fill="auto"/>
          <w:lang w:val="pl-PL" w:eastAsia="pl-PL" w:bidi="pl-PL"/>
        </w:rPr>
        <w:t xml:space="preserve">Książkę można również zamawiać we wszystkich polskich księgarniach oraz u przedstawicieli polskich pism, jak również w księgarniach </w:t>
      </w:r>
      <w:r>
        <w:rPr>
          <w:color w:val="000000"/>
          <w:spacing w:val="0"/>
          <w:w w:val="100"/>
          <w:position w:val="0"/>
          <w:shd w:val="clear" w:color="auto" w:fill="auto"/>
          <w:lang w:val="fr-FR" w:eastAsia="fr-FR" w:bidi="fr-FR"/>
        </w:rPr>
        <w:t xml:space="preserve">„Hachette”, </w:t>
      </w:r>
      <w:r>
        <w:rPr>
          <w:color w:val="000000"/>
          <w:spacing w:val="0"/>
          <w:w w:val="100"/>
          <w:position w:val="0"/>
          <w:shd w:val="clear" w:color="auto" w:fill="auto"/>
          <w:lang w:val="pl-PL" w:eastAsia="pl-PL" w:bidi="pl-PL"/>
        </w:rPr>
        <w:t xml:space="preserve">jeżeli takowe są w danym kraju — podając adres </w:t>
      </w:r>
      <w:r>
        <w:rPr>
          <w:color w:val="000000"/>
          <w:spacing w:val="0"/>
          <w:w w:val="100"/>
          <w:position w:val="0"/>
          <w:shd w:val="clear" w:color="auto" w:fill="auto"/>
          <w:lang w:val="la-001" w:eastAsia="la-001" w:bidi="la-001"/>
        </w:rPr>
        <w:t xml:space="preserve">„Libelli” </w:t>
      </w:r>
      <w:r>
        <w:rPr>
          <w:color w:val="000000"/>
          <w:spacing w:val="0"/>
          <w:w w:val="100"/>
          <w:position w:val="0"/>
          <w:shd w:val="clear" w:color="auto" w:fill="auto"/>
          <w:lang w:val="pl-PL" w:eastAsia="pl-PL" w:bidi="pl-PL"/>
        </w:rPr>
        <w:t>jako wydawcy.</w:t>
      </w:r>
      <w:r>
        <w:br w:type="page"/>
      </w:r>
    </w:p>
    <w:p>
      <w:pPr>
        <w:pStyle w:val="Style26"/>
        <w:keepNext/>
        <w:keepLines/>
        <w:widowControl w:val="0"/>
        <w:shd w:val="clear" w:color="auto" w:fill="auto"/>
        <w:bidi w:val="0"/>
        <w:spacing w:before="0" w:after="800" w:line="240" w:lineRule="auto"/>
        <w:ind w:left="0" w:right="0" w:firstLine="0"/>
        <w:jc w:val="left"/>
      </w:pPr>
      <w:bookmarkStart w:id="22" w:name="bookmark22"/>
      <w:bookmarkStart w:id="23" w:name="bookmark23"/>
      <w:r>
        <w:rPr>
          <w:color w:val="000000"/>
          <w:spacing w:val="0"/>
          <w:w w:val="100"/>
          <w:position w:val="0"/>
          <w:shd w:val="clear" w:color="auto" w:fill="auto"/>
          <w:lang w:val="pl-PL" w:eastAsia="pl-PL" w:bidi="pl-PL"/>
        </w:rPr>
        <w:t>Książe niezłomny</w:t>
      </w:r>
      <w:bookmarkEnd w:id="22"/>
      <w:bookmarkEnd w:id="23"/>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Nigdy nie zapomnę tego dnia kwietniowego 1947 roku. Przed dwoma laty ucichły ostatnie strzały wojny, Neapol wra</w:t>
        <w:softHyphen/>
        <w:t>cał szybko do życia. Nic tak nie goi ran wojny, jak słońce Po</w:t>
        <w:softHyphen/>
        <w:t>łudnia. Wystarczy podnieść oczy do góry, wtopić je w gorącą płytę nieba, ześlizgnąć się leniwym wzrokiem na pomarszczoną tarczę morza i zgubić nagle horyzont, by znaleźć się w świecie który nie zna praw zniszczenia i śmierci. Miasto przylepione do wzgórz kolorowymi muszlami domów, prażone upałem, na</w:t>
        <w:softHyphen/>
        <w:t>brzmiałe tłumem i chwiejące się co pewien czas nierealnie w szklanym dźwięku dzwonów — gdzież tu miejsce na wspom</w:t>
        <w:softHyphen/>
        <w:t>nienie wojny ?</w:t>
      </w:r>
    </w:p>
    <w:p>
      <w:pPr>
        <w:pStyle w:val="Style34"/>
        <w:keepNext w:val="0"/>
        <w:keepLines w:val="0"/>
        <w:widowControl w:val="0"/>
        <w:shd w:val="clear" w:color="auto" w:fill="auto"/>
        <w:bidi w:val="0"/>
        <w:spacing w:before="0" w:after="400" w:line="204" w:lineRule="auto"/>
        <w:ind w:left="0" w:right="0" w:firstLine="420"/>
        <w:jc w:val="both"/>
        <w:sectPr>
          <w:headerReference w:type="default" r:id="rId107"/>
          <w:footerReference w:type="default" r:id="rId108"/>
          <w:headerReference w:type="even" r:id="rId109"/>
          <w:footerReference w:type="even" r:id="rId110"/>
          <w:footnotePr>
            <w:pos w:val="pageBottom"/>
            <w:numFmt w:val="chicago"/>
            <w:numRestart w:val="continuous"/>
            <w15:footnoteColumns w:val="1"/>
          </w:footnotePr>
          <w:pgSz w:w="7074" w:h="11167"/>
          <w:pgMar w:top="1480" w:left="641" w:right="706" w:bottom="632" w:header="1052" w:footer="204" w:gutter="0"/>
          <w:pgNumType w:start="85"/>
          <w:cols w:space="720"/>
          <w:noEndnote/>
          <w:rtlGutter w:val="0"/>
          <w:docGrid w:linePitch="360"/>
        </w:sectPr>
      </w:pPr>
      <w:r>
        <w:rPr>
          <w:color w:val="000000"/>
          <w:spacing w:val="0"/>
          <w:w w:val="100"/>
          <w:position w:val="0"/>
          <w:shd w:val="clear" w:color="auto" w:fill="auto"/>
          <w:lang w:val="pl-PL" w:eastAsia="pl-PL" w:bidi="pl-PL"/>
        </w:rPr>
        <w:t>Mieszkałem wówczas stale w tej części Neapolu, która nosi nazwę Posillipo. Posillipo oglądane z dołu, z nadmorskiej pro</w:t>
        <w:softHyphen/>
        <w:t>menady, robi tylko wrażenie zielonej kotwicy miasta wczepio</w:t>
        <w:softHyphen/>
        <w:t>nej w morze; ale przyjrzyjcie mu się dobrze z jakiegoś wyso</w:t>
        <w:softHyphen/>
        <w:t>kiego ,,belvedere”, a zobaczycie Neapol podobny do olbrzymie</w:t>
        <w:softHyphen/>
        <w:t>go skorpiona, który zagiął swój włochaty i kolczasty ogon. Zaj</w:t>
        <w:softHyphen/>
        <w:t>mowałem mały pokoik w willi moich przyjaciół położonej u na</w:t>
        <w:softHyphen/>
        <w:t xml:space="preserve">sady tego kolca, na skalnym urwisku spadającym ku Marechia- ro. Niedaleko stąd tabliczka wmurowana w ścianę jednego z domków głosi dwuwierszem poety neapolitańskiego dialektu </w:t>
      </w:r>
      <w:r>
        <w:rPr>
          <w:color w:val="000000"/>
          <w:spacing w:val="0"/>
          <w:w w:val="100"/>
          <w:position w:val="0"/>
          <w:shd w:val="clear" w:color="auto" w:fill="auto"/>
          <w:lang w:val="la-001" w:eastAsia="la-001" w:bidi="la-001"/>
        </w:rPr>
        <w:t xml:space="preserve">Salvatore </w:t>
      </w:r>
      <w:r>
        <w:rPr>
          <w:color w:val="000000"/>
          <w:spacing w:val="0"/>
          <w:w w:val="100"/>
          <w:position w:val="0"/>
          <w:shd w:val="clear" w:color="auto" w:fill="auto"/>
          <w:lang w:val="pl-PL" w:eastAsia="pl-PL" w:bidi="pl-PL"/>
        </w:rPr>
        <w:t xml:space="preserve">di Giacomo, że kiedy wschodzi księżyc nad Marechiaro, nawet ryby </w:t>
      </w:r>
      <w:r>
        <w:rPr>
          <w:i/>
          <w:iCs/>
          <w:color w:val="000000"/>
          <w:spacing w:val="0"/>
          <w:w w:val="100"/>
          <w:position w:val="0"/>
          <w:shd w:val="clear" w:color="auto" w:fill="auto"/>
          <w:lang w:val="pl-PL" w:eastAsia="pl-PL" w:bidi="pl-PL"/>
        </w:rPr>
        <w:t>fanno 1'amore.</w:t>
      </w:r>
      <w:r>
        <w:rPr>
          <w:color w:val="000000"/>
          <w:spacing w:val="0"/>
          <w:w w:val="100"/>
          <w:position w:val="0"/>
          <w:shd w:val="clear" w:color="auto" w:fill="auto"/>
          <w:lang w:val="pl-PL" w:eastAsia="pl-PL" w:bidi="pl-PL"/>
        </w:rPr>
        <w:t xml:space="preserve"> Morze jest tu rzeczywiście jaśniejsze niż w innych częściach zatoki, natura bujniejsza i dziksza, nędza mniej rzucająca się w oczy. Szare masywy skał, białe domki wychylające się z pożółkłej zieleni palm, kaktusów i pinii, w po</w:t>
        <w:softHyphen/>
        <w:t>godny dzień — przezroczysty prawie lazur nieba. Nocą księżyc wisi na aksamitnym pułapie jak lampion i swoim sztucznym światłem obrysowuje kontur}</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przedmiotów, zagęszczając jedno</w:t>
        <w:softHyphen/>
        <w:t>cześnie ich kolory. Zresztą — któż opisze dobrze Posillipo ! Nawet malarze łamali sobie na nim pędzle : w XVIII wieku</w:t>
      </w:r>
    </w:p>
    <w:p>
      <w:pPr>
        <w:pStyle w:val="Style3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zwłoszczony Holender </w:t>
      </w:r>
      <w:r>
        <w:rPr>
          <w:color w:val="000000"/>
          <w:spacing w:val="0"/>
          <w:w w:val="100"/>
          <w:position w:val="0"/>
          <w:shd w:val="clear" w:color="auto" w:fill="auto"/>
          <w:lang w:val="fr-FR" w:eastAsia="fr-FR" w:bidi="fr-FR"/>
        </w:rPr>
        <w:t xml:space="preserve">Van Vittel </w:t>
      </w:r>
      <w:r>
        <w:rPr>
          <w:color w:val="000000"/>
          <w:spacing w:val="0"/>
          <w:w w:val="100"/>
          <w:position w:val="0"/>
          <w:shd w:val="clear" w:color="auto" w:fill="auto"/>
          <w:lang w:val="pl-PL" w:eastAsia="pl-PL" w:bidi="pl-PL"/>
        </w:rPr>
        <w:t xml:space="preserve">nie potrafił tu stworzyć nic więcej niż </w:t>
      </w:r>
      <w:r>
        <w:rPr>
          <w:color w:val="000000"/>
          <w:spacing w:val="0"/>
          <w:w w:val="100"/>
          <w:position w:val="0"/>
          <w:shd w:val="clear" w:color="auto" w:fill="auto"/>
          <w:lang w:val="la-001" w:eastAsia="la-001" w:bidi="la-001"/>
        </w:rPr>
        <w:t xml:space="preserve">„vedutismo”, </w:t>
      </w:r>
      <w:r>
        <w:rPr>
          <w:color w:val="000000"/>
          <w:spacing w:val="0"/>
          <w:w w:val="100"/>
          <w:position w:val="0"/>
          <w:shd w:val="clear" w:color="auto" w:fill="auto"/>
          <w:lang w:val="pl-PL" w:eastAsia="pl-PL" w:bidi="pl-PL"/>
        </w:rPr>
        <w:t xml:space="preserve">w XIX wieku </w:t>
      </w:r>
      <w:r>
        <w:rPr>
          <w:color w:val="000000"/>
          <w:spacing w:val="0"/>
          <w:w w:val="100"/>
          <w:position w:val="0"/>
          <w:shd w:val="clear" w:color="auto" w:fill="auto"/>
          <w:lang w:val="la-001" w:eastAsia="la-001" w:bidi="la-001"/>
        </w:rPr>
        <w:t xml:space="preserve">Gigante </w:t>
      </w:r>
      <w:r>
        <w:rPr>
          <w:color w:val="000000"/>
          <w:spacing w:val="0"/>
          <w:w w:val="100"/>
          <w:position w:val="0"/>
          <w:shd w:val="clear" w:color="auto" w:fill="auto"/>
          <w:lang w:val="pl-PL" w:eastAsia="pl-PL" w:bidi="pl-PL"/>
        </w:rPr>
        <w:t xml:space="preserve">i Pitloo założyli tu „Szkołę posillipską”, która na wszystkie następne pokolenia rzuciła blady „strach przed widokówkami — </w:t>
      </w:r>
      <w:r>
        <w:rPr>
          <w:i/>
          <w:iCs/>
          <w:color w:val="000000"/>
          <w:spacing w:val="0"/>
          <w:w w:val="100"/>
          <w:position w:val="0"/>
          <w:shd w:val="clear" w:color="auto" w:fill="auto"/>
          <w:lang w:val="pl-PL" w:eastAsia="pl-PL" w:bidi="pl-PL"/>
        </w:rPr>
        <w:t>paura delle carto- line”.</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Owego dnia obudziłem się z nieznośnym uczuciem, że życie płynie obok mnie. Nie wiem czy znacie to uczucie : nachodzi ono zazwyczaj ludzi których spotkało wielkie nieszczęście, a przy</w:t>
        <w:softHyphen/>
        <w:t xml:space="preserve">roda przygląda się ich bólowi z tym większą obojętnością, im bardziej chcieliby w niej zobaczyć płaczkę żałobną. Na Południu jest coś w niebie, morzu, słońcu, powietrzu i drzewach, co nie dopuszcza cierpienia, nie daje czasu na obejrzenie się wstecz. Tutaj żyć, to biec naprzód, biec bez wytchnienia, nie przystawać ani na chwilę, nie oglądać się za siebie, płakać nawet w biegu. Nie darmo w Neapolu pogrzeby przypominają spieszne orszaki, zmarłych opłakuje się szybko i obficie, a cmentarze nie należą do miejsc często odwiedzanych. Nie darmo też ci którzy nie chcą dać przyschnąć swoim ranom, zatrzaskują drzwi od życia na wiele dziesiątków lat,-jak tu się chętnie mówi — </w:t>
      </w:r>
      <w:r>
        <w:rPr>
          <w:i/>
          <w:iCs/>
          <w:color w:val="000000"/>
          <w:spacing w:val="0"/>
          <w:w w:val="100"/>
          <w:position w:val="0"/>
          <w:shd w:val="clear" w:color="auto" w:fill="auto"/>
          <w:lang w:val="fr-FR" w:eastAsia="fr-FR" w:bidi="fr-FR"/>
        </w:rPr>
        <w:t xml:space="preserve">si </w:t>
      </w:r>
      <w:r>
        <w:rPr>
          <w:i/>
          <w:iCs/>
          <w:color w:val="000000"/>
          <w:spacing w:val="0"/>
          <w:w w:val="100"/>
          <w:position w:val="0"/>
          <w:shd w:val="clear" w:color="auto" w:fill="auto"/>
          <w:lang w:val="pl-PL" w:eastAsia="pl-PL" w:bidi="pl-PL"/>
        </w:rPr>
        <w:t xml:space="preserve">rinchiu- dono </w:t>
      </w:r>
      <w:r>
        <w:rPr>
          <w:i/>
          <w:iCs/>
          <w:color w:val="000000"/>
          <w:spacing w:val="0"/>
          <w:w w:val="100"/>
          <w:position w:val="0"/>
          <w:shd w:val="clear" w:color="auto" w:fill="auto"/>
          <w:lang w:val="fr-FR" w:eastAsia="fr-FR" w:bidi="fr-FR"/>
        </w:rPr>
        <w:t>in casa,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zamykają się w domu. Nie jest to kraj ludzi wie</w:t>
        <w:softHyphen/>
        <w:t>rzących w ukrytą wartość buntu : albo idzie człowiek wraz z własnym losem dalej, albo zamyka się w domu.</w:t>
      </w:r>
    </w:p>
    <w:p>
      <w:pPr>
        <w:pStyle w:val="Style34"/>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Śmieszne może się wydawać to wiązanie przyrody z życiem ludzkim, a jednak tak to wówczas odczułem. Leżałem tego ranka na łóżku i pęczniejące za oknem słońce, śpiew ptaków, nawoływanie się rybaków, śmiech dzieci a nade wszystko mia</w:t>
        <w:softHyphen/>
        <w:t>rowe uderzenia morza o przybrzeżne kamienie ostrzegły mnie nagle, że zamknąłem się w domu. Około południa poszedłem do portu i przesiedziałem parę godzin w pobliżu molo przygląda</w:t>
        <w:softHyphen/>
        <w:t>jąc się okrętom, które stąd właśnie uwiozły przed rokiem więk</w:t>
        <w:softHyphen/>
        <w:t xml:space="preserve">szość moich towarzyszy broni do Anglii, a drobną część do Polski. Wreszcie, pod wpływem jakiegoś niejasnego impulsu, kupiłem bilet na </w:t>
      </w:r>
      <w:r>
        <w:rPr>
          <w:color w:val="000000"/>
          <w:spacing w:val="0"/>
          <w:w w:val="100"/>
          <w:position w:val="0"/>
          <w:shd w:val="clear" w:color="auto" w:fill="auto"/>
          <w:lang w:val="la-001" w:eastAsia="la-001" w:bidi="la-001"/>
        </w:rPr>
        <w:t xml:space="preserve">Capri. </w:t>
      </w:r>
      <w:r>
        <w:rPr>
          <w:color w:val="000000"/>
          <w:spacing w:val="0"/>
          <w:w w:val="100"/>
          <w:position w:val="0"/>
          <w:shd w:val="clear" w:color="auto" w:fill="auto"/>
          <w:lang w:val="pl-PL" w:eastAsia="pl-PL" w:bidi="pl-PL"/>
        </w:rPr>
        <w:t>Zdążyłem jeszcze na ostatni popołud</w:t>
        <w:softHyphen/>
        <w:t>niowy statek.</w:t>
      </w:r>
    </w:p>
    <w:p>
      <w:pPr>
        <w:pStyle w:val="Style34"/>
        <w:keepNext w:val="0"/>
        <w:keepLines w:val="0"/>
        <w:widowControl w:val="0"/>
        <w:shd w:val="clear" w:color="auto" w:fill="auto"/>
        <w:bidi w:val="0"/>
        <w:spacing w:before="0" w:after="220" w:line="204" w:lineRule="auto"/>
        <w:ind w:left="0" w:right="0" w:firstLine="0"/>
        <w:jc w:val="center"/>
      </w:pPr>
      <w:r>
        <w:rPr>
          <w:color w:val="000000"/>
          <w:spacing w:val="0"/>
          <w:w w:val="100"/>
          <w:position w:val="0"/>
          <w:shd w:val="clear" w:color="auto" w:fill="auto"/>
          <w:lang w:val="pl-PL" w:eastAsia="pl-PL" w:bidi="pl-PL"/>
        </w:rPr>
        <w:t>2</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Mniej więcej w połowie zatoki, kiedy znika z oczu wyraźny zarys Neapolu a nabiera ostrości półwysep sorrentiński i wieniec wysp, podróż na </w:t>
      </w:r>
      <w:r>
        <w:rPr>
          <w:color w:val="000000"/>
          <w:spacing w:val="0"/>
          <w:w w:val="100"/>
          <w:position w:val="0"/>
          <w:shd w:val="clear" w:color="auto" w:fill="auto"/>
          <w:lang w:val="la-001" w:eastAsia="la-001" w:bidi="la-001"/>
        </w:rPr>
        <w:t xml:space="preserve">Capri </w:t>
      </w:r>
      <w:r>
        <w:rPr>
          <w:color w:val="000000"/>
          <w:spacing w:val="0"/>
          <w:w w:val="100"/>
          <w:position w:val="0"/>
          <w:shd w:val="clear" w:color="auto" w:fill="auto"/>
          <w:lang w:val="pl-PL" w:eastAsia="pl-PL" w:bidi="pl-PL"/>
        </w:rPr>
        <w:t>staje się wycieczką poza granice rzeczy</w:t>
        <w:softHyphen/>
        <w:t>wistości. Jest to martwy punkt, znany dobrze miłośnikom huś</w:t>
        <w:softHyphen/>
        <w:t>tawki ; statek zdaje się zawieszony na okamgnienie między lą</w:t>
        <w:softHyphen/>
        <w:t>dem trwałym który obsuwa się wolno w głąb morza, a halucy</w:t>
        <w:softHyphen/>
        <w:t xml:space="preserve">nacją przymrużonych na słońcu powiek, która wynurza się z głębi morza tylko przed oczami wyobraźni. I choć wkrótce potem </w:t>
      </w:r>
      <w:r>
        <w:rPr>
          <w:color w:val="000000"/>
          <w:spacing w:val="0"/>
          <w:w w:val="100"/>
          <w:position w:val="0"/>
          <w:shd w:val="clear" w:color="auto" w:fill="auto"/>
          <w:lang w:val="la-001" w:eastAsia="la-001" w:bidi="la-001"/>
        </w:rPr>
        <w:t xml:space="preserve">Capri </w:t>
      </w:r>
      <w:r>
        <w:rPr>
          <w:color w:val="000000"/>
          <w:spacing w:val="0"/>
          <w:w w:val="100"/>
          <w:position w:val="0"/>
          <w:shd w:val="clear" w:color="auto" w:fill="auto"/>
          <w:lang w:val="pl-PL" w:eastAsia="pl-PL" w:bidi="pl-PL"/>
        </w:rPr>
        <w:t>odsłania się w całej swojej materialnej dotykalności, ten akcent snu na jawie pozostaje do końca.</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Z Marina </w:t>
      </w:r>
      <w:r>
        <w:rPr>
          <w:color w:val="000000"/>
          <w:spacing w:val="0"/>
          <w:w w:val="100"/>
          <w:position w:val="0"/>
          <w:shd w:val="clear" w:color="auto" w:fill="auto"/>
          <w:lang w:val="la-001" w:eastAsia="la-001" w:bidi="la-001"/>
        </w:rPr>
        <w:t xml:space="preserve">Grande </w:t>
      </w:r>
      <w:r>
        <w:rPr>
          <w:color w:val="000000"/>
          <w:spacing w:val="0"/>
          <w:w w:val="100"/>
          <w:position w:val="0"/>
          <w:shd w:val="clear" w:color="auto" w:fill="auto"/>
          <w:lang w:val="pl-PL" w:eastAsia="pl-PL" w:bidi="pl-PL"/>
        </w:rPr>
        <w:t>przeprawiłem się bocznymi ścieżkami do znajomego pensjonatu w Monetella, mniej zamieszkałej części</w:t>
        <w:br w:type="page"/>
      </w:r>
      <w:r>
        <w:rPr>
          <w:color w:val="000000"/>
          <w:spacing w:val="0"/>
          <w:w w:val="100"/>
          <w:position w:val="0"/>
          <w:shd w:val="clear" w:color="auto" w:fill="auto"/>
          <w:lang w:val="pl-PL" w:eastAsia="pl-PL" w:bidi="pl-PL"/>
        </w:rPr>
        <w:t>wyspy nazwanej tak dla dużej ilości znalezionych tu monet rzymskich. Wpisując się do księgi gości, zauważyłem w niej nazwisko głośnego pisarza włoskiego Guido Battaglia, który po dwudziestu latach pobytu na emigracji wrócił pod koniec czterdziestego trzeciego roku z Londynu do kraju, do uwolnio</w:t>
        <w:softHyphen/>
        <w:t>nego wówczas Neapolu, i odegrał później w Rzymie znaczną rolę w pierwszym roku „Liberazione”. Od pewnego czasu sły</w:t>
        <w:softHyphen/>
        <w:t>szało się o nim coraz mniej i mniej ; teraz dowiedziałem się od właściciela pensjonatu, że pracuje tu od paru miesięcy nad nową książką a wieczory spędza przy jednym z licznych stolików Piazzetty.</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Na Piazzettę było za wcześnie (słońce jeszcze nie zaszło), postanowiłem więc że najlepiej będzie zabić te dwie puste godzi</w:t>
        <w:softHyphen/>
        <w:t xml:space="preserve">ny spacerem na Monte </w:t>
      </w:r>
      <w:r>
        <w:rPr>
          <w:color w:val="000000"/>
          <w:spacing w:val="0"/>
          <w:w w:val="100"/>
          <w:position w:val="0"/>
          <w:shd w:val="clear" w:color="auto" w:fill="auto"/>
          <w:lang w:val="la-001" w:eastAsia="la-001" w:bidi="la-001"/>
        </w:rPr>
        <w:t xml:space="preserve">Tiberio. </w:t>
      </w:r>
      <w:r>
        <w:rPr>
          <w:color w:val="000000"/>
          <w:spacing w:val="0"/>
          <w:w w:val="100"/>
          <w:position w:val="0"/>
          <w:shd w:val="clear" w:color="auto" w:fill="auto"/>
          <w:lang w:val="pl-PL" w:eastAsia="pl-PL" w:bidi="pl-PL"/>
        </w:rPr>
        <w:t xml:space="preserve">Jest to jeden z najpiękniejszych spacerów na </w:t>
      </w:r>
      <w:r>
        <w:rPr>
          <w:color w:val="000000"/>
          <w:spacing w:val="0"/>
          <w:w w:val="100"/>
          <w:position w:val="0"/>
          <w:shd w:val="clear" w:color="auto" w:fill="auto"/>
          <w:lang w:val="la-001" w:eastAsia="la-001" w:bidi="la-001"/>
        </w:rPr>
        <w:t xml:space="preserve">Capri, </w:t>
      </w:r>
      <w:r>
        <w:rPr>
          <w:color w:val="000000"/>
          <w:spacing w:val="0"/>
          <w:w w:val="100"/>
          <w:position w:val="0"/>
          <w:shd w:val="clear" w:color="auto" w:fill="auto"/>
          <w:lang w:val="pl-PL" w:eastAsia="pl-PL" w:bidi="pl-PL"/>
        </w:rPr>
        <w:t>ale nigdy dotąd nie zdarzyło mi się wybrać nań wieczorem. Wspinałem się w górę wąską dróżką między białymi domkami ukrytymi wśród kwitnących drzew owocowych, przystawałem co parę minut dla odpoczynku obok murku z sza</w:t>
        <w:softHyphen/>
        <w:t>rych kamieni, który na zakrętach związany jest prawie zawsze dziwacznymi zielonymi kokardami agaw. Cały czas towarzyszyło mi z lewej strony morze, przed zachodem słońca cudownie spo</w:t>
        <w:softHyphen/>
        <w:t>kojne, wygładzone, lekko tylko drżące, jakby pokryte chmarą robaczków świętojańskich. Nie spotkałem po drodze nikogo. Gdy dotarłem do pierwszych schodów willi Tyberiusza obok ruin starej rzymskiej latarni morskiej, zapadł zmierzch.</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U wejścia do willi Tyberiusza znajduje się kamienna tablica z napisem ze Swetoniusza : </w:t>
      </w:r>
      <w:r>
        <w:rPr>
          <w:i/>
          <w:iCs/>
          <w:color w:val="000000"/>
          <w:spacing w:val="0"/>
          <w:w w:val="100"/>
          <w:position w:val="0"/>
          <w:shd w:val="clear" w:color="auto" w:fill="auto"/>
          <w:lang w:val="la-001" w:eastAsia="la-001" w:bidi="la-001"/>
        </w:rPr>
        <w:t>Capreas se contulit praecipue delec</w:t>
        <w:softHyphen/>
        <w:t>tatus insula quod uno parvoque litore adiretur septa undique praeruptis immensae altitudinis rupibus et profundo mari.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Wys</w:t>
        <w:softHyphen/>
        <w:t xml:space="preserve">pa, w tym miejscu naprawdę </w:t>
      </w:r>
      <w:r>
        <w:rPr>
          <w:color w:val="000000"/>
          <w:spacing w:val="0"/>
          <w:w w:val="100"/>
          <w:position w:val="0"/>
          <w:shd w:val="clear" w:color="auto" w:fill="auto"/>
          <w:lang w:val="la-001" w:eastAsia="la-001" w:bidi="la-001"/>
        </w:rPr>
        <w:t>,,</w:t>
      </w:r>
      <w:r>
        <w:rPr>
          <w:color w:val="000000"/>
          <w:spacing w:val="0"/>
          <w:w w:val="100"/>
          <w:position w:val="0"/>
          <w:shd w:val="clear" w:color="auto" w:fill="auto"/>
          <w:lang w:val="pl-PL" w:eastAsia="pl-PL" w:bidi="pl-PL"/>
        </w:rPr>
        <w:t>zewsząd otoczona stromymi ska</w:t>
        <w:softHyphen/>
        <w:t>łami bezmiernej wysokości i głębokim morzem”, nasuwała his</w:t>
        <w:softHyphen/>
        <w:t xml:space="preserve">torykom wielokrotnie temat do rozmyślań dlaczego </w:t>
      </w:r>
      <w:r>
        <w:rPr>
          <w:i/>
          <w:iCs/>
          <w:color w:val="000000"/>
          <w:spacing w:val="0"/>
          <w:w w:val="100"/>
          <w:position w:val="0"/>
          <w:shd w:val="clear" w:color="auto" w:fill="auto"/>
          <w:lang w:val="la-001" w:eastAsia="la-001" w:bidi="la-001"/>
        </w:rPr>
        <w:t>tristissimus hominum</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tu właśnie postanowił spędzić ostatnie lata swego ży</w:t>
        <w:softHyphen/>
        <w:t>cia. Może nie tak trudno odgadnąć dlaczego. Istnieje tajemniczy, pociągający urok przepaści i przez długą chwilę nie mogłem mu się oprzeć, patrząc ze szczytu „bezmiernie wysokiej” skały na biały wrzątek morza tuż u jej stóp. Jeżeli można mówić o smut</w:t>
        <w:softHyphen/>
        <w:t>ku i dumie samotności, to dzięki takim miejscom jak willa Ty</w:t>
        <w:softHyphen/>
        <w:t xml:space="preserve">beriusza na </w:t>
      </w:r>
      <w:r>
        <w:rPr>
          <w:color w:val="000000"/>
          <w:spacing w:val="0"/>
          <w:w w:val="100"/>
          <w:position w:val="0"/>
          <w:shd w:val="clear" w:color="auto" w:fill="auto"/>
          <w:lang w:val="la-001" w:eastAsia="la-001" w:bidi="la-001"/>
        </w:rPr>
        <w:t xml:space="preserve">Capri. </w:t>
      </w:r>
      <w:r>
        <w:rPr>
          <w:color w:val="000000"/>
          <w:spacing w:val="0"/>
          <w:w w:val="100"/>
          <w:position w:val="0"/>
          <w:shd w:val="clear" w:color="auto" w:fill="auto"/>
          <w:lang w:val="pl-PL" w:eastAsia="pl-PL" w:bidi="pl-PL"/>
        </w:rPr>
        <w:t>Umierał tu człowiek pełen niechęci do świata choć był jego władcą, zżerany powoli (jak twierdzi pewien hisz</w:t>
        <w:softHyphen/>
        <w:t xml:space="preserve">pański uczony) chorobą </w:t>
      </w:r>
      <w:r>
        <w:rPr>
          <w:i/>
          <w:iCs/>
          <w:color w:val="000000"/>
          <w:spacing w:val="0"/>
          <w:w w:val="100"/>
          <w:position w:val="0"/>
          <w:shd w:val="clear" w:color="auto" w:fill="auto"/>
          <w:lang w:val="pl-PL" w:eastAsia="pl-PL" w:bidi="pl-PL"/>
        </w:rPr>
        <w:t>resentimiento,</w:t>
      </w:r>
      <w:r>
        <w:rPr>
          <w:color w:val="000000"/>
          <w:spacing w:val="0"/>
          <w:w w:val="100"/>
          <w:position w:val="0"/>
          <w:shd w:val="clear" w:color="auto" w:fill="auto"/>
          <w:lang w:val="pl-PL" w:eastAsia="pl-PL" w:bidi="pl-PL"/>
        </w:rPr>
        <w:t xml:space="preserve"> pogrążony w bezgranicz</w:t>
        <w:softHyphen/>
        <w:t>nej samotności ducha, odcięty od przeszłości i przyszłości, po</w:t>
        <w:softHyphen/>
        <w:t>wtarzający — według kronikarzy — że nie pamięta kim był niegdyś i że po jego śmierci ogień może pochłonąć ziemię.</w:t>
      </w:r>
    </w:p>
    <w:p>
      <w:pPr>
        <w:pStyle w:val="Style34"/>
        <w:keepNext w:val="0"/>
        <w:keepLines w:val="0"/>
        <w:widowControl w:val="0"/>
        <w:shd w:val="clear" w:color="auto" w:fill="auto"/>
        <w:bidi w:val="0"/>
        <w:spacing w:before="0" w:after="0" w:line="204" w:lineRule="auto"/>
        <w:ind w:left="0" w:right="0" w:firstLine="420"/>
        <w:jc w:val="both"/>
        <w:sectPr>
          <w:headerReference w:type="default" r:id="rId111"/>
          <w:footerReference w:type="default" r:id="rId112"/>
          <w:headerReference w:type="even" r:id="rId113"/>
          <w:footerReference w:type="even" r:id="rId114"/>
          <w:headerReference w:type="first" r:id="rId115"/>
          <w:footerReference w:type="first" r:id="rId116"/>
          <w:footnotePr>
            <w:pos w:val="pageBottom"/>
            <w:numFmt w:val="chicago"/>
            <w:numRestart w:val="continuous"/>
            <w15:footnoteColumns w:val="1"/>
          </w:footnotePr>
          <w:pgSz w:w="7074" w:h="11167"/>
          <w:pgMar w:top="949" w:left="653" w:right="646" w:bottom="537" w:header="0" w:footer="3" w:gutter="0"/>
          <w:pgNumType w:start="84"/>
          <w:cols w:space="720"/>
          <w:noEndnote/>
          <w:titlePg/>
          <w:rtlGutter w:val="0"/>
          <w:docGrid w:linePitch="360"/>
        </w:sectPr>
      </w:pPr>
      <w:r>
        <w:rPr>
          <w:color w:val="000000"/>
          <w:spacing w:val="0"/>
          <w:w w:val="100"/>
          <w:position w:val="0"/>
          <w:shd w:val="clear" w:color="auto" w:fill="auto"/>
          <w:lang w:val="pl-PL" w:eastAsia="pl-PL" w:bidi="pl-PL"/>
        </w:rPr>
        <w:t xml:space="preserve">Było cicho i zdawało mi się że w tym kotłowisku u podnóża skały rozróżniam poszczególne uderzenia fal. Zachód rozciągnął na niebie między </w:t>
      </w:r>
      <w:r>
        <w:rPr>
          <w:color w:val="000000"/>
          <w:spacing w:val="0"/>
          <w:w w:val="100"/>
          <w:position w:val="0"/>
          <w:shd w:val="clear" w:color="auto" w:fill="auto"/>
          <w:lang w:val="la-001" w:eastAsia="la-001" w:bidi="la-001"/>
        </w:rPr>
        <w:t xml:space="preserve">Capri </w:t>
      </w:r>
      <w:r>
        <w:rPr>
          <w:color w:val="000000"/>
          <w:spacing w:val="0"/>
          <w:w w:val="100"/>
          <w:position w:val="0"/>
          <w:shd w:val="clear" w:color="auto" w:fill="auto"/>
          <w:lang w:val="pl-PL" w:eastAsia="pl-PL" w:bidi="pl-PL"/>
        </w:rPr>
        <w:t>a Ischią chłodną smugę czerwieni. Wspią</w:t>
        <w:softHyphen/>
        <w:t xml:space="preserve">łem się jeszcze wyżej, na sam wierzchołek Monte </w:t>
      </w:r>
      <w:r>
        <w:rPr>
          <w:color w:val="000000"/>
          <w:spacing w:val="0"/>
          <w:w w:val="100"/>
          <w:position w:val="0"/>
          <w:shd w:val="clear" w:color="auto" w:fill="auto"/>
          <w:lang w:val="la-001" w:eastAsia="la-001" w:bidi="la-001"/>
        </w:rPr>
        <w:t xml:space="preserve">Tiberio, </w:t>
      </w:r>
      <w:r>
        <w:rPr>
          <w:color w:val="000000"/>
          <w:spacing w:val="0"/>
          <w:w w:val="100"/>
          <w:position w:val="0"/>
          <w:shd w:val="clear" w:color="auto" w:fill="auto"/>
          <w:lang w:val="pl-PL" w:eastAsia="pl-PL" w:bidi="pl-PL"/>
        </w:rPr>
        <w:t>gdzie nad ruinami willi imperatora zbudowano mały kościółek z typo</w:t>
        <w:softHyphen/>
      </w:r>
    </w:p>
    <w:p>
      <w:pPr>
        <w:pStyle w:val="Style3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wym w tych stronach wielokopulastym, arabskim dachem, i po</w:t>
        <w:softHyphen/>
        <w:t>stawiono- wysoką kamienną Madonnę, odpychającą rękami od wyspy gwałtowne burze. Powiał lekki wieczorny wiatr, który zmywał do kredowej białości ściany kościoła i posąg. Na zwietrzałych kamieniach moje buty miały dźwięk drewnianych trepów.</w:t>
      </w:r>
    </w:p>
    <w:p>
      <w:pPr>
        <w:pStyle w:val="Style34"/>
        <w:keepNext w:val="0"/>
        <w:keepLines w:val="0"/>
        <w:widowControl w:val="0"/>
        <w:shd w:val="clear" w:color="auto" w:fill="auto"/>
        <w:bidi w:val="0"/>
        <w:spacing w:before="0" w:after="220" w:line="204" w:lineRule="auto"/>
        <w:ind w:left="0" w:right="0"/>
        <w:jc w:val="both"/>
      </w:pPr>
      <w:r>
        <w:rPr>
          <w:color w:val="000000"/>
          <w:spacing w:val="0"/>
          <w:w w:val="100"/>
          <w:position w:val="0"/>
          <w:shd w:val="clear" w:color="auto" w:fill="auto"/>
          <w:lang w:val="pl-PL" w:eastAsia="pl-PL" w:bidi="pl-PL"/>
        </w:rPr>
        <w:t xml:space="preserve">Jest chwila gdy </w:t>
      </w:r>
      <w:r>
        <w:rPr>
          <w:color w:val="000000"/>
          <w:spacing w:val="0"/>
          <w:w w:val="100"/>
          <w:position w:val="0"/>
          <w:shd w:val="clear" w:color="auto" w:fill="auto"/>
          <w:lang w:val="la-001" w:eastAsia="la-001" w:bidi="la-001"/>
        </w:rPr>
        <w:t xml:space="preserve">Capri </w:t>
      </w:r>
      <w:r>
        <w:rPr>
          <w:color w:val="000000"/>
          <w:spacing w:val="0"/>
          <w:w w:val="100"/>
          <w:position w:val="0"/>
          <w:shd w:val="clear" w:color="auto" w:fill="auto"/>
          <w:lang w:val="pl-PL" w:eastAsia="pl-PL" w:bidi="pl-PL"/>
        </w:rPr>
        <w:t>zapala się nagle wszystkimi świateł</w:t>
        <w:softHyphen/>
        <w:t>kami i można by wówczas pomyśleć, że to rybacy rozwiesili na noc niewód pełen martwych za dnia gwiazd. Tutaj było ciemno. Tylko w odległości jakichś trzystu metrów od szczytu zapłonęło jedno okno w samotnej willi. Schodząc w dół, zboczyłem trochę, zatrzymałem się przed nią i z trudem odczytałem zatarte litery na kolumnie bram)</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xml:space="preserve"> : </w:t>
      </w:r>
      <w:r>
        <w:rPr>
          <w:i/>
          <w:iCs/>
          <w:color w:val="000000"/>
          <w:spacing w:val="0"/>
          <w:w w:val="100"/>
          <w:position w:val="0"/>
          <w:shd w:val="clear" w:color="auto" w:fill="auto"/>
          <w:lang w:val="la-001" w:eastAsia="la-001" w:bidi="la-001"/>
        </w:rPr>
        <w:t>Villa Scorpione.</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Zbliżały się najlepsze go</w:t>
        <w:softHyphen/>
        <w:t>dziny Piazzetty.</w:t>
      </w:r>
    </w:p>
    <w:p>
      <w:pPr>
        <w:pStyle w:val="Style34"/>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3</w:t>
      </w:r>
    </w:p>
    <w:p>
      <w:pPr>
        <w:pStyle w:val="Style34"/>
        <w:keepNext w:val="0"/>
        <w:keepLines w:val="0"/>
        <w:widowControl w:val="0"/>
        <w:shd w:val="clear" w:color="auto" w:fill="auto"/>
        <w:bidi w:val="0"/>
        <w:spacing w:before="0" w:after="0" w:line="204" w:lineRule="auto"/>
        <w:ind w:left="0" w:right="0"/>
        <w:jc w:val="both"/>
        <w:sectPr>
          <w:headerReference w:type="default" r:id="rId117"/>
          <w:footerReference w:type="default" r:id="rId118"/>
          <w:headerReference w:type="even" r:id="rId119"/>
          <w:footerReference w:type="even" r:id="rId120"/>
          <w:footnotePr>
            <w:pos w:val="pageBottom"/>
            <w:numFmt w:val="chicago"/>
            <w:numRestart w:val="continuous"/>
            <w15:footnoteColumns w:val="1"/>
          </w:footnotePr>
          <w:pgSz w:w="7074" w:h="11167"/>
          <w:pgMar w:top="949" w:left="653" w:right="646" w:bottom="537" w:header="0" w:footer="109" w:gutter="0"/>
          <w:pgNumType w:start="89"/>
          <w:cols w:space="720"/>
          <w:noEndnote/>
          <w:rtlGutter w:val="0"/>
          <w:docGrid w:linePitch="360"/>
        </w:sectPr>
      </w:pPr>
      <w:r>
        <w:rPr>
          <w:color w:val="000000"/>
          <w:spacing w:val="0"/>
          <w:w w:val="100"/>
          <w:position w:val="0"/>
          <w:shd w:val="clear" w:color="auto" w:fill="auto"/>
          <w:lang w:val="pl-PL" w:eastAsia="pl-PL" w:bidi="pl-PL"/>
        </w:rPr>
        <w:t xml:space="preserve">Jeżeli przyjedziecie na </w:t>
      </w:r>
      <w:r>
        <w:rPr>
          <w:color w:val="000000"/>
          <w:spacing w:val="0"/>
          <w:w w:val="100"/>
          <w:position w:val="0"/>
          <w:shd w:val="clear" w:color="auto" w:fill="auto"/>
          <w:lang w:val="la-001" w:eastAsia="la-001" w:bidi="la-001"/>
        </w:rPr>
        <w:t xml:space="preserve">Capri </w:t>
      </w:r>
      <w:r>
        <w:rPr>
          <w:color w:val="000000"/>
          <w:spacing w:val="0"/>
          <w:w w:val="100"/>
          <w:position w:val="0"/>
          <w:shd w:val="clear" w:color="auto" w:fill="auto"/>
          <w:lang w:val="pl-PL" w:eastAsia="pl-PL" w:bidi="pl-PL"/>
        </w:rPr>
        <w:t>nawet na jeden dzień, zorien</w:t>
        <w:softHyphen/>
        <w:t xml:space="preserve">tujecie się czym jest w życiu wyspy Piazzetta. Nie to że nie możecie jej w żaden sposób ominąć, że tu jest stacja ,,Funi- colare” z Marina </w:t>
      </w:r>
      <w:r>
        <w:rPr>
          <w:color w:val="000000"/>
          <w:spacing w:val="0"/>
          <w:w w:val="100"/>
          <w:position w:val="0"/>
          <w:shd w:val="clear" w:color="auto" w:fill="auto"/>
          <w:lang w:val="la-001" w:eastAsia="la-001" w:bidi="la-001"/>
        </w:rPr>
        <w:t xml:space="preserve">Grande </w:t>
      </w:r>
      <w:r>
        <w:rPr>
          <w:color w:val="000000"/>
          <w:spacing w:val="0"/>
          <w:w w:val="100"/>
          <w:position w:val="0"/>
          <w:shd w:val="clear" w:color="auto" w:fill="auto"/>
          <w:lang w:val="pl-PL" w:eastAsia="pl-PL" w:bidi="pl-PL"/>
        </w:rPr>
        <w:t>i autobusów na Anacapri, że tutaj kupuje się gazety i pije najlepszą kawę, że tu wstępuje się do biura turystycznego, odnajduje zgubionych przyjaciół i ogląda piękne kobiety. To wszystko jest ważne, ale nie oddaje jeszcze w pełni charakteru Piazzetty. Piazzetta jest sercem wyspy w do</w:t>
        <w:softHyphen/>
        <w:t xml:space="preserve">słownym tego słowa znaczeniu, pompuje krew ze wszystkich i do wszystkich jej arterii. Chcecie się bez większego wysiłku dowiedzieć co się dzieje na </w:t>
      </w:r>
      <w:r>
        <w:rPr>
          <w:color w:val="000000"/>
          <w:spacing w:val="0"/>
          <w:w w:val="100"/>
          <w:position w:val="0"/>
          <w:shd w:val="clear" w:color="auto" w:fill="auto"/>
          <w:lang w:val="la-001" w:eastAsia="la-001" w:bidi="la-001"/>
        </w:rPr>
        <w:t xml:space="preserve">Capri </w:t>
      </w:r>
      <w:r>
        <w:rPr>
          <w:color w:val="000000"/>
          <w:spacing w:val="0"/>
          <w:w w:val="100"/>
          <w:position w:val="0"/>
          <w:shd w:val="clear" w:color="auto" w:fill="auto"/>
          <w:lang w:val="pl-PL" w:eastAsia="pl-PL" w:bidi="pl-PL"/>
        </w:rPr>
        <w:t>? Posiedźcie parę godzin przy stoliku jednej z trzech kawiarni Piazzetty. Nikt wam tego nie opowie, ale oswoicie się szybko z twarzami, zaczniecie je coraz lepiej rozpoznawać, znajdziecie klucz do stosunków między ludź</w:t>
        <w:softHyphen/>
        <w:t xml:space="preserve">mi i przy odrobinie wyobraźni życie wyspy stanie się dla was równie czytelne jak mapa wyspy sprzedawana tu w wszelkich możliwych wariantach — na małych kolorowych kafelkach, na dużych płytach stolikowych, na chustkach i koszulach. Nie trzeba zresztą tej wyobraźni za wiele : życie </w:t>
      </w:r>
      <w:r>
        <w:rPr>
          <w:color w:val="000000"/>
          <w:spacing w:val="0"/>
          <w:w w:val="100"/>
          <w:position w:val="0"/>
          <w:shd w:val="clear" w:color="auto" w:fill="auto"/>
          <w:lang w:val="la-001" w:eastAsia="la-001" w:bidi="la-001"/>
        </w:rPr>
        <w:t xml:space="preserve">Capri </w:t>
      </w:r>
      <w:r>
        <w:rPr>
          <w:color w:val="000000"/>
          <w:spacing w:val="0"/>
          <w:w w:val="100"/>
          <w:position w:val="0"/>
          <w:shd w:val="clear" w:color="auto" w:fill="auto"/>
          <w:lang w:val="pl-PL" w:eastAsia="pl-PL" w:bidi="pl-PL"/>
        </w:rPr>
        <w:t>ma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sobie jakąś nagą i bezwstydną swobodę — rzeczy szeptane zazwyczaj na ucho mówi się tu śmiało, na głos i ze śmiechem, zdrady małżeńskie projektuje się na oczach tłumnie zgromadzonej pu</w:t>
        <w:softHyphen/>
        <w:t>bliczności, najciekawsze plotki słyszy się wprost z ust zaintere</w:t>
        <w:softHyphen/>
        <w:t xml:space="preserve">sowanych przy sąsiednim stoliku, znajomości nawiązuje się nie wstając z krzesła. Nikt, kto mieszka stale lub przyjechał tylko na krótko na </w:t>
      </w:r>
      <w:r>
        <w:rPr>
          <w:color w:val="000000"/>
          <w:spacing w:val="0"/>
          <w:w w:val="100"/>
          <w:position w:val="0"/>
          <w:shd w:val="clear" w:color="auto" w:fill="auto"/>
          <w:lang w:val="la-001" w:eastAsia="la-001" w:bidi="la-001"/>
        </w:rPr>
        <w:t xml:space="preserve">Capri, </w:t>
      </w:r>
      <w:r>
        <w:rPr>
          <w:color w:val="000000"/>
          <w:spacing w:val="0"/>
          <w:w w:val="100"/>
          <w:position w:val="0"/>
          <w:shd w:val="clear" w:color="auto" w:fill="auto"/>
          <w:lang w:val="pl-PL" w:eastAsia="pl-PL" w:bidi="pl-PL"/>
        </w:rPr>
        <w:t>nie poskąpi paru godzin dnia zaklętym rewirom Piazzetty. Kiedy znalazłem się tu po raz pierwszy w ży</w:t>
        <w:softHyphen/>
        <w:t>ciu, jakiś przystojny ale siwiejący już pan trącił młodą kobietę, która przeglądała tygodniki w kiosku. „Wielkie nieba — krzy</w:t>
        <w:softHyphen/>
        <w:t>knęła rzucając mu się na szyję — Franco! Jesteś tu sam? Bez żony? Na pewno?” Jest w tym wszystkim jakieś nieskrę</w:t>
        <w:softHyphen/>
        <w:t xml:space="preserve">powane niczym szaleństwo południowego wiatru, różowego moc- </w:t>
      </w:r>
    </w:p>
    <w:p>
      <w:pPr>
        <w:pStyle w:val="Style3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la-001" w:eastAsia="la-001" w:bidi="la-001"/>
        </w:rPr>
        <w:t xml:space="preserve">nego </w:t>
      </w:r>
      <w:r>
        <w:rPr>
          <w:color w:val="000000"/>
          <w:spacing w:val="0"/>
          <w:w w:val="100"/>
          <w:position w:val="0"/>
          <w:shd w:val="clear" w:color="auto" w:fill="auto"/>
          <w:lang w:val="pl-PL" w:eastAsia="pl-PL" w:bidi="pl-PL"/>
        </w:rPr>
        <w:t xml:space="preserve">wina, tropikalnego słońca i chłodnego morza, które tak dobrze opisał Norman Douglas w swoim ,,South Wind”. Sam Douglas umarł niedawno po czterdziestu spędzonych na </w:t>
      </w:r>
      <w:r>
        <w:rPr>
          <w:color w:val="000000"/>
          <w:spacing w:val="0"/>
          <w:w w:val="100"/>
          <w:position w:val="0"/>
          <w:shd w:val="clear" w:color="auto" w:fill="auto"/>
          <w:lang w:val="la-001" w:eastAsia="la-001" w:bidi="la-001"/>
        </w:rPr>
        <w:t xml:space="preserve">Capri </w:t>
      </w:r>
      <w:r>
        <w:rPr>
          <w:color w:val="000000"/>
          <w:spacing w:val="0"/>
          <w:w w:val="100"/>
          <w:position w:val="0"/>
          <w:shd w:val="clear" w:color="auto" w:fill="auto"/>
          <w:lang w:val="pl-PL" w:eastAsia="pl-PL" w:bidi="pl-PL"/>
        </w:rPr>
        <w:t>latach, do ostatniej chwili uczepiony codziennie Piazzetty w co</w:t>
        <w:softHyphen/>
        <w:t>raz bardziej nietrzeźwym stanie.</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Piazzetta zbudowana jest tak, że robi wrażenie małej sceny teatralnej. Z trzech stron otoczona jednopiętrowymi kamienicz</w:t>
        <w:softHyphen/>
        <w:t>kami ; czwarty bok, trochę w głębi, wznoszący się ku górze ka</w:t>
        <w:softHyphen/>
        <w:t>miennymi schodami które prowadzą do kościoła, rzec by można — to tędy aktorzy schodzą z wyższej kondygnacji ; mię</w:t>
        <w:softHyphen/>
        <w:t xml:space="preserve">dzy tym bokiem ze schodami a ścianą zasłaniającą stację ,,Funi- colare” otwór wylotowy z pięknym horyzontem teatralnym, zamkniętym w oddali skalistym przedprogiem Monte </w:t>
      </w:r>
      <w:r>
        <w:rPr>
          <w:color w:val="000000"/>
          <w:spacing w:val="0"/>
          <w:w w:val="100"/>
          <w:position w:val="0"/>
          <w:shd w:val="clear" w:color="auto" w:fill="auto"/>
          <w:lang w:val="la-001" w:eastAsia="la-001" w:bidi="la-001"/>
        </w:rPr>
        <w:t xml:space="preserve">Solare, </w:t>
      </w:r>
      <w:r>
        <w:rPr>
          <w:color w:val="000000"/>
          <w:spacing w:val="0"/>
          <w:w w:val="100"/>
          <w:position w:val="0"/>
          <w:shd w:val="clear" w:color="auto" w:fill="auto"/>
          <w:lang w:val="pl-PL" w:eastAsia="pl-PL" w:bidi="pl-PL"/>
        </w:rPr>
        <w:t>Góry Słonecznej; wąskie schodki ze stacji ,,Funicolare” wprost na Piazzettę — tędy aktorzy wychodzą z podziemi scenicznych ; w ścianie na przeciwko kościoła brama i pasaż a zaraz obok, na rogu, korytarz uliczki z łukowatym sklepieniem — dwie łą</w:t>
        <w:softHyphen/>
        <w:t>czące się później drogi do Monetelli, idealne wyjścia zza kuli</w:t>
        <w:softHyphen/>
        <w:t>sów ; cały placyk, z wyjątkiem niezbyt szerokiego przejścia, za</w:t>
        <w:softHyphen/>
        <w:t>stawiony stolikami trzech kawiarni ; parę drzew w jednym kącie sceny i fasady kamieniczek jak z pomalowanego kartonu. Wszystko mikroskopijne, nawet kawałek nieba w górze.</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Punkt kulminacyjny życia Piazzetty utrzymuje się na nie</w:t>
        <w:softHyphen/>
        <w:t>zmiennym poziomie w ciągu dwóch godzin przed dziesiątą wie</w:t>
        <w:softHyphen/>
        <w:t>czorem. Trudno wtedy znaleźć wolne krzesło przy stoliku i trze</w:t>
        <w:softHyphen/>
        <w:t>ba nieraz długo czekać w tłumie spacerującym w miejscu na deptaku przejścia. Tego wieczoru było mniej nadziei niż kiedy</w:t>
        <w:softHyphen/>
        <w:t>kolwiek i zamierzałem właśnie po półgodzinnym bezowocnym czekaniu wracać do pensjonatu, gdy nagle moją uwagę przykuł niezauważony dotąd przy jednym z dalszych stolików sławny Battaglia. Czytał książkę i zdawał się nie widzieć swoich sąsia</w:t>
        <w:softHyphen/>
        <w:t>dów i nie słyszeć ich hałaśliwych rozmów. Jego twarz, którą znałem z wielu fotografii, była zamyślona, zupełne nieobecna i jakby trochę obolała. Mimo skończonej zaledwie pięćdziesiątki zestarzał się bardzo, ale opalenizna nadawała jego pomarszczo</w:t>
        <w:softHyphen/>
        <w:t>nej cerze odcień zdrowej czerstwości. Niewysokiego wzrostu, ra</w:t>
        <w:softHyphen/>
        <w:t>czej szczupły i odrobinę zgarbiony, z charakterystycznym szero</w:t>
        <w:softHyphen/>
        <w:t xml:space="preserve">kim wąsem, siwą czupryną i w złotych okularach, wyglądał na profesora gimnazjum który przyjechał tu bez rodziny na kilka dni wypoczynku z Neapolu. Zmieniłem mój zamiar powrotu do pensjonatu </w:t>
      </w:r>
      <w:r>
        <w:rPr>
          <w:color w:val="000000"/>
          <w:spacing w:val="0"/>
          <w:w w:val="100"/>
          <w:position w:val="0"/>
          <w:shd w:val="clear" w:color="auto" w:fill="auto"/>
          <w:lang w:val="fr-FR" w:eastAsia="fr-FR" w:bidi="fr-FR"/>
        </w:rPr>
        <w:t xml:space="preserve">F </w:t>
      </w:r>
      <w:r>
        <w:rPr>
          <w:color w:val="000000"/>
          <w:spacing w:val="0"/>
          <w:w w:val="100"/>
          <w:position w:val="0"/>
          <w:shd w:val="clear" w:color="auto" w:fill="auto"/>
          <w:lang w:val="pl-PL" w:eastAsia="pl-PL" w:bidi="pl-PL"/>
        </w:rPr>
        <w:t>obserwowałem go oparty o drzewo. Po kwadran</w:t>
        <w:softHyphen/>
        <w:t>sie zwolniło się krzesło przy najbliższym mojego posterunku stoliku.</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Około jedenastej zaczęło się wyludniać. Tylko w moim sąsiedztwie zostało jeszcze parę zajętych stolików, a w kącie obok szyby wystawowej kawiarni siedział samotnie, nieporu- szony i zaczytany, Guido Battaglia. Z wybiciem pełnej godziny odezwał się dzwon kościelny, napełniając Piazzettę czystym echem, i jednocześnie na schodach z górnej kondygnacji pojawiła</w:t>
        <w:br w:type="page"/>
      </w:r>
      <w:r>
        <w:rPr>
          <w:color w:val="000000"/>
          <w:spacing w:val="0"/>
          <w:w w:val="100"/>
          <w:position w:val="0"/>
          <w:shd w:val="clear" w:color="auto" w:fill="auto"/>
          <w:lang w:val="pl-PL" w:eastAsia="pl-PL" w:bidi="pl-PL"/>
        </w:rPr>
        <w:t>się jakaś postać. Było to wejście prawdziwie teatralne. Niezna</w:t>
        <w:softHyphen/>
        <w:t xml:space="preserve">jomy schodził w dół wolno, opierając się na lasce i przechylając przy każdym stąpnięciu długi tułów do przodu, a w całej jego sylwetce — zwłaszcza w pięknej wykutej z marmuru głowie </w:t>
      </w:r>
      <w:r>
        <w:rPr>
          <w:color w:val="000000"/>
          <w:spacing w:val="0"/>
          <w:w w:val="100"/>
          <w:position w:val="0"/>
          <w:sz w:val="17"/>
          <w:szCs w:val="17"/>
          <w:shd w:val="clear" w:color="auto" w:fill="auto"/>
          <w:lang w:val="pl-PL" w:eastAsia="pl-PL" w:bidi="pl-PL"/>
        </w:rPr>
        <w:t xml:space="preserve">o </w:t>
      </w:r>
      <w:r>
        <w:rPr>
          <w:color w:val="000000"/>
          <w:spacing w:val="0"/>
          <w:w w:val="100"/>
          <w:position w:val="0"/>
          <w:shd w:val="clear" w:color="auto" w:fill="auto"/>
          <w:lang w:val="pl-PL" w:eastAsia="pl-PL" w:bidi="pl-PL"/>
        </w:rPr>
        <w:t xml:space="preserve">bladej twarzy, cienkim orlim nosie, nieruchomym spojrzeniu i zaciśniętych ustach — było coś budzącego mimowolny respekt. Miał lat nie więcej pewnie niż sześćdziesiąt pięć i biła od niego szlachetna duma. Gdy szedł teraz w kierunku stolika Battaglii, powieki jego oczu opadły lekko i zobaczyłem na chwilę żywą maskę pośmiertną. Wśród otaczających mnie gości rozległy się szepty </w:t>
      </w:r>
      <w:r>
        <w:rPr>
          <w:i/>
          <w:iCs/>
          <w:color w:val="000000"/>
          <w:spacing w:val="0"/>
          <w:w w:val="100"/>
          <w:position w:val="0"/>
          <w:shd w:val="clear" w:color="auto" w:fill="auto"/>
          <w:lang w:val="pl-PL" w:eastAsia="pl-PL" w:bidi="pl-PL"/>
        </w:rPr>
        <w:t xml:space="preserve">U </w:t>
      </w:r>
      <w:r>
        <w:rPr>
          <w:i/>
          <w:iCs/>
          <w:color w:val="000000"/>
          <w:spacing w:val="0"/>
          <w:w w:val="100"/>
          <w:position w:val="0"/>
          <w:shd w:val="clear" w:color="auto" w:fill="auto"/>
          <w:lang w:val="la-001" w:eastAsia="la-001" w:bidi="la-001"/>
        </w:rPr>
        <w:t xml:space="preserve">principe </w:t>
      </w:r>
      <w:r>
        <w:rPr>
          <w:i/>
          <w:iCs/>
          <w:color w:val="000000"/>
          <w:spacing w:val="0"/>
          <w:w w:val="100"/>
          <w:position w:val="0"/>
          <w:shd w:val="clear" w:color="auto" w:fill="auto"/>
          <w:lang w:val="pl-PL" w:eastAsia="pl-PL" w:bidi="pl-PL"/>
        </w:rPr>
        <w:t xml:space="preserve">costante, </w:t>
      </w:r>
      <w:r>
        <w:rPr>
          <w:i/>
          <w:iCs/>
          <w:color w:val="000000"/>
          <w:spacing w:val="0"/>
          <w:w w:val="100"/>
          <w:position w:val="0"/>
          <w:shd w:val="clear" w:color="auto" w:fill="auto"/>
          <w:lang w:val="fr-FR" w:eastAsia="fr-FR" w:bidi="fr-FR"/>
        </w:rPr>
        <w:t xml:space="preserve">il principe </w:t>
      </w:r>
      <w:r>
        <w:rPr>
          <w:i/>
          <w:iCs/>
          <w:color w:val="000000"/>
          <w:spacing w:val="0"/>
          <w:w w:val="100"/>
          <w:position w:val="0"/>
          <w:shd w:val="clear" w:color="auto" w:fill="auto"/>
          <w:lang w:val="pl-PL" w:eastAsia="pl-PL" w:bidi="pl-PL"/>
        </w:rPr>
        <w:t>costante,</w:t>
      </w:r>
      <w:r>
        <w:rPr>
          <w:color w:val="000000"/>
          <w:spacing w:val="0"/>
          <w:w w:val="100"/>
          <w:position w:val="0"/>
          <w:shd w:val="clear" w:color="auto" w:fill="auto"/>
          <w:lang w:val="pl-PL" w:eastAsia="pl-PL" w:bidi="pl-PL"/>
        </w:rPr>
        <w:t xml:space="preserve"> niektóre w tonie szacunku, inne z nutą drwiny.</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Płacić — zatrzymałem przechodzącego kelnera. — Kto to jest ? — dodałem ciszej, wskazując głową w kierunku stolika Battaglii. Domyślił się od razu o kogo mi chodzi.</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 Książę </w:t>
      </w:r>
      <w:r>
        <w:rPr>
          <w:color w:val="000000"/>
          <w:spacing w:val="0"/>
          <w:w w:val="100"/>
          <w:position w:val="0"/>
          <w:shd w:val="clear" w:color="auto" w:fill="auto"/>
          <w:lang w:val="la-001" w:eastAsia="la-001" w:bidi="la-001"/>
        </w:rPr>
        <w:t xml:space="preserve">Gaetano Santoni </w:t>
      </w:r>
      <w:r>
        <w:rPr>
          <w:color w:val="000000"/>
          <w:spacing w:val="0"/>
          <w:w w:val="100"/>
          <w:position w:val="0"/>
          <w:shd w:val="clear" w:color="auto" w:fill="auto"/>
          <w:lang w:val="pl-PL" w:eastAsia="pl-PL" w:bidi="pl-PL"/>
        </w:rPr>
        <w:t xml:space="preserve">— odpowiedział. — Jaki diabeł, </w:t>
      </w:r>
      <w:r>
        <w:rPr>
          <w:i/>
          <w:iCs/>
          <w:color w:val="000000"/>
          <w:spacing w:val="0"/>
          <w:w w:val="100"/>
          <w:position w:val="0"/>
          <w:shd w:val="clear" w:color="auto" w:fill="auto"/>
          <w:lang w:val="pl-PL" w:eastAsia="pl-PL" w:bidi="pl-PL"/>
        </w:rPr>
        <w:t>che diamine —</w:t>
      </w:r>
      <w:r>
        <w:rPr>
          <w:color w:val="000000"/>
          <w:spacing w:val="0"/>
          <w:w w:val="100"/>
          <w:position w:val="0"/>
          <w:shd w:val="clear" w:color="auto" w:fill="auto"/>
          <w:lang w:val="pl-PL" w:eastAsia="pl-PL" w:bidi="pl-PL"/>
        </w:rPr>
        <w:t xml:space="preserve"> wzruszył ze zdumieniem ramionami — sprowa</w:t>
        <w:softHyphen/>
        <w:t>dził go dziś na Piazzettę ? Czy pan wie — zwrócił się do mnie — że po wojnie widziałem go tu wszystkiego może ze dwa trzy razy ? Przez dwadzieścia lat faszyzmu siedział zamknięty w domu.</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 Nie ruszył się po upadku faszyzmu z </w:t>
      </w:r>
      <w:r>
        <w:rPr>
          <w:color w:val="000000"/>
          <w:spacing w:val="0"/>
          <w:w w:val="100"/>
          <w:position w:val="0"/>
          <w:shd w:val="clear" w:color="auto" w:fill="auto"/>
          <w:lang w:val="la-001" w:eastAsia="la-001" w:bidi="la-001"/>
        </w:rPr>
        <w:t xml:space="preserve">Capri </w:t>
      </w:r>
      <w:r>
        <w:rPr>
          <w:color w:val="000000"/>
          <w:spacing w:val="0"/>
          <w:w w:val="100"/>
          <w:position w:val="0"/>
          <w:shd w:val="clear" w:color="auto" w:fill="auto"/>
          <w:lang w:val="pl-PL" w:eastAsia="pl-PL" w:bidi="pl-PL"/>
        </w:rPr>
        <w:t>? — zapy</w:t>
        <w:softHyphen/>
        <w:t>tałem z bijącym sercem.</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Na parę miesięcy. Potem wrócił i zamknął się znowu w domu.</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Gdzie ?</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 Niedaleko Monte </w:t>
      </w:r>
      <w:r>
        <w:rPr>
          <w:color w:val="000000"/>
          <w:spacing w:val="0"/>
          <w:w w:val="100"/>
          <w:position w:val="0"/>
          <w:shd w:val="clear" w:color="auto" w:fill="auto"/>
          <w:lang w:val="la-001" w:eastAsia="la-001" w:bidi="la-001"/>
        </w:rPr>
        <w:t xml:space="preserve">Tiberio. Villa Scorpione. </w:t>
      </w:r>
      <w:r>
        <w:rPr>
          <w:color w:val="000000"/>
          <w:spacing w:val="0"/>
          <w:w w:val="100"/>
          <w:position w:val="0"/>
          <w:shd w:val="clear" w:color="auto" w:fill="auto"/>
          <w:lang w:val="pl-PL" w:eastAsia="pl-PL" w:bidi="pl-PL"/>
        </w:rPr>
        <w:t>Mieszka tam z dwudziestoletnim synem. Żona mu umarła kiedy dziecko za</w:t>
        <w:softHyphen/>
        <w:t>częło ledwie chodzić. Ładny chłopak, ale też postrzelony jak ojciec. — Spojrzał w stronę stolika w kącie i westchnął do sie</w:t>
        <w:softHyphen/>
        <w:t>bie: — Nie zamkniemy dziś tak szybko kawiarni, jeśli doktór Battaglia zaczął mówić...</w:t>
      </w:r>
    </w:p>
    <w:p>
      <w:pPr>
        <w:pStyle w:val="Style34"/>
        <w:keepNext w:val="0"/>
        <w:keepLines w:val="0"/>
        <w:widowControl w:val="0"/>
        <w:shd w:val="clear" w:color="auto" w:fill="auto"/>
        <w:bidi w:val="0"/>
        <w:spacing w:before="0" w:after="260" w:line="204" w:lineRule="auto"/>
        <w:ind w:left="0" w:right="0" w:firstLine="420"/>
        <w:jc w:val="both"/>
      </w:pPr>
      <w:r>
        <w:rPr>
          <w:color w:val="000000"/>
          <w:spacing w:val="0"/>
          <w:w w:val="100"/>
          <w:position w:val="0"/>
          <w:shd w:val="clear" w:color="auto" w:fill="auto"/>
          <w:lang w:val="pl-PL" w:eastAsia="pl-PL" w:bidi="pl-PL"/>
        </w:rPr>
        <w:t>Wielki pisarz tłumaczył coś z ożywieniem swemu towarzy</w:t>
        <w:softHyphen/>
        <w:t>szowi, pomagając sobie wahadłowym ruchem dłoni, a książę słuchał go uważnie z przymkniętymi oczami.</w:t>
      </w:r>
    </w:p>
    <w:p>
      <w:pPr>
        <w:pStyle w:val="Style22"/>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4</w:t>
      </w:r>
    </w:p>
    <w:p>
      <w:pPr>
        <w:pStyle w:val="Style34"/>
        <w:keepNext w:val="0"/>
        <w:keepLines w:val="0"/>
        <w:widowControl w:val="0"/>
        <w:shd w:val="clear" w:color="auto" w:fill="auto"/>
        <w:bidi w:val="0"/>
        <w:spacing w:before="0" w:after="0" w:line="204" w:lineRule="auto"/>
        <w:ind w:left="0" w:right="0" w:firstLine="420"/>
        <w:jc w:val="both"/>
        <w:sectPr>
          <w:headerReference w:type="default" r:id="rId121"/>
          <w:footerReference w:type="default" r:id="rId122"/>
          <w:headerReference w:type="even" r:id="rId123"/>
          <w:footerReference w:type="even" r:id="rId124"/>
          <w:headerReference w:type="first" r:id="rId125"/>
          <w:footerReference w:type="first" r:id="rId126"/>
          <w:footnotePr>
            <w:pos w:val="pageBottom"/>
            <w:numFmt w:val="chicago"/>
            <w:numRestart w:val="continuous"/>
            <w15:footnoteColumns w:val="1"/>
          </w:footnotePr>
          <w:pgSz w:w="7074" w:h="11167"/>
          <w:pgMar w:top="949" w:left="653" w:right="646" w:bottom="537" w:header="0" w:footer="3" w:gutter="0"/>
          <w:pgNumType w:start="87"/>
          <w:cols w:space="720"/>
          <w:noEndnote/>
          <w:titlePg/>
          <w:rtlGutter w:val="0"/>
          <w:docGrid w:linePitch="360"/>
        </w:sectPr>
      </w:pPr>
      <w:r>
        <w:rPr>
          <w:color w:val="000000"/>
          <w:spacing w:val="0"/>
          <w:w w:val="100"/>
          <w:position w:val="0"/>
          <w:shd w:val="clear" w:color="auto" w:fill="auto"/>
          <w:lang w:val="pl-PL" w:eastAsia="pl-PL" w:bidi="pl-PL"/>
        </w:rPr>
        <w:t>Niezwykłość sceny której byłem świadkiem nie polegała jedynie na tym, co tak oszołomiło kelnera z Piazzetty. Pewnie, zdumiewające było w ogóle to że książę pojawił się nagle w uni</w:t>
        <w:softHyphen/>
        <w:t>kanym dotąd tak skrupulatnie miejscu wyspy : wstręt nieprzejed</w:t>
        <w:softHyphen/>
        <w:t>nanego przeciwnika faszyzmu do Piazzetty oblepionej w ciągu dwudziestu lat rządów Mussoliniego jego „hierarchami” był po</w:t>
        <w:softHyphen/>
        <w:t xml:space="preserve">wszechnie znany i mógł się rozciągać nawet na ów rok 1947, w którym na </w:t>
      </w:r>
      <w:r>
        <w:rPr>
          <w:color w:val="000000"/>
          <w:spacing w:val="0"/>
          <w:w w:val="100"/>
          <w:position w:val="0"/>
          <w:shd w:val="clear" w:color="auto" w:fill="auto"/>
          <w:lang w:val="la-001" w:eastAsia="la-001" w:bidi="la-001"/>
        </w:rPr>
        <w:t xml:space="preserve">Capri </w:t>
      </w:r>
      <w:r>
        <w:rPr>
          <w:color w:val="000000"/>
          <w:spacing w:val="0"/>
          <w:w w:val="100"/>
          <w:position w:val="0"/>
          <w:shd w:val="clear" w:color="auto" w:fill="auto"/>
          <w:lang w:val="pl-PL" w:eastAsia="pl-PL" w:bidi="pl-PL"/>
        </w:rPr>
        <w:t xml:space="preserve">wróciła w otoczeniu wiernego i niezbyt „epuracją” uszczuplonego dworu Edda </w:t>
      </w:r>
      <w:r>
        <w:rPr>
          <w:color w:val="000000"/>
          <w:spacing w:val="0"/>
          <w:w w:val="100"/>
          <w:position w:val="0"/>
          <w:shd w:val="clear" w:color="auto" w:fill="auto"/>
          <w:lang w:val="la-001" w:eastAsia="la-001" w:bidi="la-001"/>
        </w:rPr>
        <w:t xml:space="preserve">Ciano, </w:t>
      </w:r>
      <w:r>
        <w:rPr>
          <w:color w:val="000000"/>
          <w:spacing w:val="0"/>
          <w:w w:val="100"/>
          <w:position w:val="0"/>
          <w:shd w:val="clear" w:color="auto" w:fill="auto"/>
          <w:lang w:val="pl-PL" w:eastAsia="pl-PL" w:bidi="pl-PL"/>
        </w:rPr>
        <w:t>a w trzech ka</w:t>
        <w:softHyphen/>
        <w:t xml:space="preserve">wiarniach zapanowała znowu — tym razem raczej żałobna niż zwycięska — moda czarnych koszul męskich i czarnych szali </w:t>
      </w:r>
    </w:p>
    <w:p>
      <w:pPr>
        <w:pStyle w:val="Style3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kobiecych. Ale jeszcze bardziej, stokroć bardziej zdumiewające było to, że pojawił się tu by rozmawiać ze swoim wrogiem. </w:t>
      </w:r>
      <w:r>
        <w:rPr>
          <w:color w:val="000000"/>
          <w:spacing w:val="0"/>
          <w:w w:val="100"/>
          <w:position w:val="0"/>
          <w:shd w:val="clear" w:color="auto" w:fill="auto"/>
          <w:lang w:val="la-001" w:eastAsia="la-001" w:bidi="la-001"/>
        </w:rPr>
        <w:t xml:space="preserve">Gaetano Santoni </w:t>
      </w:r>
      <w:r>
        <w:rPr>
          <w:color w:val="000000"/>
          <w:spacing w:val="0"/>
          <w:w w:val="100"/>
          <w:position w:val="0"/>
          <w:shd w:val="clear" w:color="auto" w:fill="auto"/>
          <w:lang w:val="pl-PL" w:eastAsia="pl-PL" w:bidi="pl-PL"/>
        </w:rPr>
        <w:t>i Guido Battaglia w przyjaznej pogawędce — nie do wiary !</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Ich wzajemna niechęć była tematem rozmów, komentarzy i plotek pierwszego roku pofaszystowskich Włoch. Battaglia, którego krążownik angielski wysadził na </w:t>
      </w:r>
      <w:r>
        <w:rPr>
          <w:color w:val="000000"/>
          <w:spacing w:val="0"/>
          <w:w w:val="100"/>
          <w:position w:val="0"/>
          <w:shd w:val="clear" w:color="auto" w:fill="auto"/>
          <w:lang w:val="la-001" w:eastAsia="la-001" w:bidi="la-001"/>
        </w:rPr>
        <w:t xml:space="preserve">Capri </w:t>
      </w:r>
      <w:r>
        <w:rPr>
          <w:color w:val="000000"/>
          <w:spacing w:val="0"/>
          <w:w w:val="100"/>
          <w:position w:val="0"/>
          <w:shd w:val="clear" w:color="auto" w:fill="auto"/>
          <w:lang w:val="pl-PL" w:eastAsia="pl-PL" w:bidi="pl-PL"/>
        </w:rPr>
        <w:t xml:space="preserve">wkrótce po </w:t>
      </w:r>
      <w:r>
        <w:rPr>
          <w:i/>
          <w:iCs/>
          <w:color w:val="000000"/>
          <w:spacing w:val="0"/>
          <w:w w:val="100"/>
          <w:position w:val="0"/>
          <w:shd w:val="clear" w:color="auto" w:fill="auto"/>
          <w:lang w:val="pl-PL" w:eastAsia="pl-PL" w:bidi="pl-PL"/>
        </w:rPr>
        <w:t>armi- stizio,</w:t>
      </w:r>
      <w:r>
        <w:rPr>
          <w:color w:val="000000"/>
          <w:spacing w:val="0"/>
          <w:w w:val="100"/>
          <w:position w:val="0"/>
          <w:shd w:val="clear" w:color="auto" w:fill="auto"/>
          <w:lang w:val="pl-PL" w:eastAsia="pl-PL" w:bidi="pl-PL"/>
        </w:rPr>
        <w:t xml:space="preserve"> nie złożył wizyty księciu twierdząc że jego długa </w:t>
      </w:r>
      <w:r>
        <w:rPr>
          <w:i/>
          <w:iCs/>
          <w:color w:val="000000"/>
          <w:spacing w:val="0"/>
          <w:w w:val="100"/>
          <w:position w:val="0"/>
          <w:shd w:val="clear" w:color="auto" w:fill="auto"/>
          <w:lang w:val="pl-PL" w:eastAsia="pl-PL" w:bidi="pl-PL"/>
        </w:rPr>
        <w:t xml:space="preserve">splendid </w:t>
      </w:r>
      <w:r>
        <w:rPr>
          <w:i/>
          <w:iCs/>
          <w:color w:val="000000"/>
          <w:spacing w:val="0"/>
          <w:w w:val="100"/>
          <w:position w:val="0"/>
          <w:shd w:val="clear" w:color="auto" w:fill="auto"/>
          <w:lang w:val="fr-FR" w:eastAsia="fr-FR" w:bidi="fr-FR"/>
        </w:rPr>
        <w:t>isolation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była możliwa tylko dzięki majątkowi oraz więzom po</w:t>
        <w:softHyphen/>
        <w:t>krewieństwa łączącym bogatego eremitę z rodziną królewską, niczego nie ryzykowała, nie miała nic wspólnego z oporem szero</w:t>
        <w:softHyphen/>
        <w:t>kich mas, odbywała się w idealnej i luksusowej próżni poza gra</w:t>
        <w:softHyphen/>
        <w:t>nicami kraju ; więcej nawet — to zamknięcie się w domu da</w:t>
        <w:softHyphen/>
        <w:t>wało zdezorientowanej zagranicy do ręki łatwy i szkodliwy do</w:t>
        <w:softHyphen/>
        <w:t>wód, że pod rządami faszyzmu można było spokojnie żyć i praco</w:t>
        <w:softHyphen/>
        <w:t>wać hołdując innym przekonaniom i nie mieszając się do polityki. Dziwne oskarżenie — miał na to odpowiedzieć w gronie przy</w:t>
        <w:softHyphen/>
        <w:t xml:space="preserve">jaciół </w:t>
      </w:r>
      <w:r>
        <w:rPr>
          <w:color w:val="000000"/>
          <w:spacing w:val="0"/>
          <w:w w:val="100"/>
          <w:position w:val="0"/>
          <w:shd w:val="clear" w:color="auto" w:fill="auto"/>
          <w:lang w:val="la-001" w:eastAsia="la-001" w:bidi="la-001"/>
        </w:rPr>
        <w:t xml:space="preserve">Santoni </w:t>
      </w:r>
      <w:r>
        <w:rPr>
          <w:color w:val="000000"/>
          <w:spacing w:val="0"/>
          <w:w w:val="100"/>
          <w:position w:val="0"/>
          <w:shd w:val="clear" w:color="auto" w:fill="auto"/>
          <w:lang w:val="pl-PL" w:eastAsia="pl-PL" w:bidi="pl-PL"/>
        </w:rPr>
        <w:t>— w ustach tego, który opuścił Włochy, płakał nad ich losem w swoich książkach w dalekim Londynie, pisał memoriały które zapełniały kosze zagranicznych kancelarii dy</w:t>
        <w:softHyphen/>
        <w:t xml:space="preserve">plomatycznych, zaplątał się w jałowy aktywizm wszystkich </w:t>
      </w:r>
      <w:r>
        <w:rPr>
          <w:i/>
          <w:iCs/>
          <w:color w:val="000000"/>
          <w:spacing w:val="0"/>
          <w:w w:val="100"/>
          <w:position w:val="0"/>
          <w:shd w:val="clear" w:color="auto" w:fill="auto"/>
          <w:lang w:val="pl-PL" w:eastAsia="pl-PL" w:bidi="pl-PL"/>
        </w:rPr>
        <w:t>fuorusciti</w:t>
      </w:r>
      <w:r>
        <w:rPr>
          <w:color w:val="000000"/>
          <w:spacing w:val="0"/>
          <w:w w:val="100"/>
          <w:position w:val="0"/>
          <w:shd w:val="clear" w:color="auto" w:fill="auto"/>
          <w:lang w:val="pl-PL" w:eastAsia="pl-PL" w:bidi="pl-PL"/>
        </w:rPr>
        <w:t xml:space="preserve"> oderwanych całkowicie od kraju i żyjących w pań</w:t>
        <w:softHyphen/>
        <w:t>stwach gdzie ani rządy ani społeczeństwa nie doceniały groź</w:t>
        <w:softHyphen/>
        <w:t>by faszyzmu, gdy tutaj żyło się z ręką na pulsie narodu i co</w:t>
        <w:softHyphen/>
        <w:t>dziennie najdrobniejszymi nawet aktami oporu stawiało się czoło tyranii ; im bardziej szalała burza, tym więcej warta była pło</w:t>
        <w:softHyphen/>
        <w:t>nąca samotnie i urągająca spienionym bałwanom latarnia mor</w:t>
        <w:softHyphen/>
        <w:t xml:space="preserve">ska w pobliżu Monte </w:t>
      </w:r>
      <w:r>
        <w:rPr>
          <w:color w:val="000000"/>
          <w:spacing w:val="0"/>
          <w:w w:val="100"/>
          <w:position w:val="0"/>
          <w:shd w:val="clear" w:color="auto" w:fill="auto"/>
          <w:lang w:val="la-001" w:eastAsia="la-001" w:bidi="la-001"/>
        </w:rPr>
        <w:t>Tiberio.</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Był to więc pojedynek o palmę pierwszeństwa dwóch rywa</w:t>
        <w:softHyphen/>
        <w:t>lizujących ze sobą arystokracji antyfaszystowskich, z których jedna broniła sensu wygnania z kraju, a druga sensu wygnania w kraju.</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Nie sądzę aby nazwę „księcia niezłomnego” zawdzięczał </w:t>
      </w:r>
      <w:r>
        <w:rPr>
          <w:color w:val="000000"/>
          <w:spacing w:val="0"/>
          <w:w w:val="100"/>
          <w:position w:val="0"/>
          <w:shd w:val="clear" w:color="auto" w:fill="auto"/>
          <w:lang w:val="la-001" w:eastAsia="la-001" w:bidi="la-001"/>
        </w:rPr>
        <w:t xml:space="preserve">Santoni </w:t>
      </w:r>
      <w:r>
        <w:rPr>
          <w:color w:val="000000"/>
          <w:spacing w:val="0"/>
          <w:w w:val="100"/>
          <w:position w:val="0"/>
          <w:shd w:val="clear" w:color="auto" w:fill="auto"/>
          <w:lang w:val="pl-PL" w:eastAsia="pl-PL" w:bidi="pl-PL"/>
        </w:rPr>
        <w:t>treści dramatu Calderona i aby ci co go tak ochrzcili pamiętali dobrze dzieje rycerskiego Portugalczyka Don Fernan</w:t>
        <w:softHyphen/>
        <w:t>do, który wołał umrzeć w niewoli niż wzamian za swoje życie oddać w ręce wyznawców Mahometa miasto podbite przez znak Krzyża. Myślę raczej, że przylepił się do niego sam tytuł dra</w:t>
        <w:softHyphen/>
        <w:t>matu, jak to często bywa z używanymi przez wiele lat tytułami arcydzieł poezji gdy zawierają najlżejszą choćby aluzję do żyją</w:t>
        <w:softHyphen/>
        <w:t>cych osób. Książe Gaetano był tylko formalnym synem Kościoła, wychował się w rodzinie znanej z antyklerykalnych tradycji Ri- sorgimenta i pomawianej o ścisłe związki z masonerią, a do od</w:t>
        <w:softHyphen/>
        <w:t xml:space="preserve">dania nie miał nic poza </w:t>
      </w:r>
      <w:r>
        <w:rPr>
          <w:color w:val="000000"/>
          <w:spacing w:val="0"/>
          <w:w w:val="100"/>
          <w:position w:val="0"/>
          <w:shd w:val="clear" w:color="auto" w:fill="auto"/>
          <w:lang w:val="fr-FR" w:eastAsia="fr-FR" w:bidi="fr-FR"/>
        </w:rPr>
        <w:t xml:space="preserve">sw’oim </w:t>
      </w:r>
      <w:r>
        <w:rPr>
          <w:color w:val="000000"/>
          <w:spacing w:val="0"/>
          <w:w w:val="100"/>
          <w:position w:val="0"/>
          <w:shd w:val="clear" w:color="auto" w:fill="auto"/>
          <w:lang w:val="pl-PL" w:eastAsia="pl-PL" w:bidi="pl-PL"/>
        </w:rPr>
        <w:t>świetnym nazwiskiem i króles</w:t>
        <w:softHyphen/>
        <w:t>twem niezależnej myśli. Ale są u Calderona dwie sceny, spo- krewniające nieco bliżej portugalskiego księcia z bohaterem na</w:t>
        <w:softHyphen/>
        <w:t>szej opowieści. Jedna, w której Don Fernando zwraca się do córki króla Fezu: „Wcześnie wstają róże by zakwitnąć; i za</w:t>
        <w:softHyphen/>
        <w:t>kwitają by się zestarzeć : w tym samym kielichu znajdują swoją</w:t>
        <w:br w:type="page"/>
      </w:r>
      <w:r>
        <w:rPr>
          <w:color w:val="000000"/>
          <w:spacing w:val="0"/>
          <w:w w:val="100"/>
          <w:position w:val="0"/>
          <w:shd w:val="clear" w:color="auto" w:fill="auto"/>
          <w:lang w:val="pl-PL" w:eastAsia="pl-PL" w:bidi="pl-PL"/>
        </w:rPr>
        <w:t>kołyskę i swój grób. Taki jest los ludzi : w jednym dniu rodzą się i umierają; gdyż stulecia, kiedy już przeminęły, są jak go</w:t>
        <w:softHyphen/>
        <w:t>dziny”. Druga, w której król Fezu tak mówi o swoim książę</w:t>
        <w:softHyphen/>
        <w:t>cym niewolniku : ,,Jeśli, by dochować wierności i lojalności swo</w:t>
        <w:softHyphen/>
        <w:t>jej wierze cierpi on tak długą i ciężką karę, nie ja jestem okrut</w:t>
        <w:softHyphen/>
        <w:t>ny wobec niego lecz on sam jest okrutny wobec siebie. Nie jest-że w jego mocy wyjść z tej nędzy i żyć?” Gdy chodziło o zachowanie godności i wewnętrznej wolności ducha, lata pły</w:t>
        <w:softHyphen/>
        <w:t xml:space="preserve">nęły dla Santoniego jak godziny, i było na pewno w jego mocy wyjść w każdej chwili z honorami z pustelni na </w:t>
      </w:r>
      <w:r>
        <w:rPr>
          <w:color w:val="000000"/>
          <w:spacing w:val="0"/>
          <w:w w:val="100"/>
          <w:position w:val="0"/>
          <w:shd w:val="clear" w:color="auto" w:fill="auto"/>
          <w:lang w:val="la-001" w:eastAsia="la-001" w:bidi="la-001"/>
        </w:rPr>
        <w:t xml:space="preserve">Capri </w:t>
      </w:r>
      <w:r>
        <w:rPr>
          <w:color w:val="000000"/>
          <w:spacing w:val="0"/>
          <w:w w:val="100"/>
          <w:position w:val="0"/>
          <w:shd w:val="clear" w:color="auto" w:fill="auto"/>
          <w:lang w:val="pl-PL" w:eastAsia="pl-PL" w:bidi="pl-PL"/>
        </w:rPr>
        <w:t>i żyć.</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Historię tych dwudziestu lat spędzonych w pustelni capryj- skiej znałem z własnych wspomnień księcia, które ukazały się nazajutrz niemal po wyzwoleniu Neapolu i były przez pewien czas najpoczytniejszą książką we Włoszech. Muszę tu od razu wyjaśnić pewien drobiazg, by uniknąć ze strony przesadnie w ta</w:t>
        <w:softHyphen/>
        <w:t xml:space="preserve">kich wypadkach uważnych czytelników oskarżenia o nieścisłość. W przeciwieństwie do większości książek tego typu, w </w:t>
      </w:r>
      <w:r>
        <w:rPr>
          <w:i/>
          <w:iCs/>
          <w:color w:val="000000"/>
          <w:spacing w:val="0"/>
          <w:w w:val="100"/>
          <w:position w:val="0"/>
          <w:shd w:val="clear" w:color="auto" w:fill="auto"/>
          <w:lang w:val="la-001" w:eastAsia="la-001" w:bidi="la-001"/>
        </w:rPr>
        <w:t xml:space="preserve">Venti anni </w:t>
      </w:r>
      <w:r>
        <w:rPr>
          <w:i/>
          <w:iCs/>
          <w:color w:val="000000"/>
          <w:spacing w:val="0"/>
          <w:w w:val="100"/>
          <w:position w:val="0"/>
          <w:shd w:val="clear" w:color="auto" w:fill="auto"/>
          <w:lang w:val="pl-PL" w:eastAsia="pl-PL" w:bidi="pl-PL"/>
        </w:rPr>
        <w:t>di tempo perduto</w:t>
      </w:r>
      <w:r>
        <w:rPr>
          <w:color w:val="000000"/>
          <w:spacing w:val="0"/>
          <w:w w:val="100"/>
          <w:position w:val="0"/>
          <w:shd w:val="clear" w:color="auto" w:fill="auto"/>
          <w:lang w:val="pl-PL" w:eastAsia="pl-PL" w:bidi="pl-PL"/>
        </w:rPr>
        <w:t xml:space="preserve"> (tak się nazywały pamiętniki Santoniego) nie było ani jednej ilustracji : autor i jego pustelnia występowali bez podobizny fotograficznej, a willa nawet bez imienia. Podob</w:t>
        <w:softHyphen/>
        <w:t>no w recenzjach z książki gazety, a zwłaszcza tygodniki, wyrów</w:t>
        <w:softHyphen/>
        <w:t>nały ten brak z grubą nawiązką (dowiedziałem się, o tym znacz</w:t>
        <w:softHyphen/>
        <w:t>nie później) ; jedyna którą czytałem (pióra Guido Battaglii) nie nadawała się naprawdę do okraszania fotografiami. Tym się tłumaczy fakt że nie rozpoznałem od razu sam księcia i jego willi, i mam nadzieję że pedanci pozwolą mi teraz ciągnąć moją opowieść dalej.</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Wspomnienia Santoniego były książką dnia w smutnym tych słów znaczeniu, meteorem który zabłysnął i zgasł natych</w:t>
        <w:softHyphen/>
        <w:t>miast na zmiennym niebie aktualności, i dziś nikt ich już pew</w:t>
        <w:softHyphen/>
        <w:t xml:space="preserve">nie nie pamięta. Tym bardziej więc warto je tu przypomnieć. Tytuł książki nawiązywał do proroctwa przypisywanego Nittie- mu, który po zwycięskim marszu czarnych koszul na Rzym miał jakoby powiedzieć : </w:t>
      </w:r>
      <w:r>
        <w:rPr>
          <w:i/>
          <w:iCs/>
          <w:color w:val="000000"/>
          <w:spacing w:val="0"/>
          <w:w w:val="100"/>
          <w:position w:val="0"/>
          <w:shd w:val="clear" w:color="auto" w:fill="auto"/>
          <w:lang w:val="pl-PL" w:eastAsia="pl-PL" w:bidi="pl-PL"/>
        </w:rPr>
        <w:t xml:space="preserve">Sard per </w:t>
      </w:r>
      <w:r>
        <w:rPr>
          <w:i/>
          <w:iCs/>
          <w:color w:val="000000"/>
          <w:spacing w:val="0"/>
          <w:w w:val="100"/>
          <w:position w:val="0"/>
          <w:shd w:val="clear" w:color="auto" w:fill="auto"/>
          <w:lang w:val="la-001" w:eastAsia="la-001" w:bidi="la-001"/>
        </w:rPr>
        <w:t xml:space="preserve">Vitalia una grande perdita </w:t>
      </w:r>
      <w:r>
        <w:rPr>
          <w:i/>
          <w:iCs/>
          <w:color w:val="000000"/>
          <w:spacing w:val="0"/>
          <w:w w:val="100"/>
          <w:position w:val="0"/>
          <w:shd w:val="clear" w:color="auto" w:fill="auto"/>
          <w:lang w:val="pl-PL" w:eastAsia="pl-PL" w:bidi="pl-PL"/>
        </w:rPr>
        <w:t>di tempo —</w:t>
      </w:r>
      <w:r>
        <w:rPr>
          <w:color w:val="000000"/>
          <w:spacing w:val="0"/>
          <w:w w:val="100"/>
          <w:position w:val="0"/>
          <w:shd w:val="clear" w:color="auto" w:fill="auto"/>
          <w:lang w:val="pl-PL" w:eastAsia="pl-PL" w:bidi="pl-PL"/>
        </w:rPr>
        <w:t xml:space="preserve"> „Będzie to dla Włoch ogromna strata czasu”. Motto określało te „dwadzieścia lat straconego czasu” słowami z wiersza Carducciego : </w:t>
      </w:r>
      <w:r>
        <w:rPr>
          <w:i/>
          <w:iCs/>
          <w:color w:val="000000"/>
          <w:spacing w:val="0"/>
          <w:w w:val="100"/>
          <w:position w:val="0"/>
          <w:shd w:val="clear" w:color="auto" w:fill="auto"/>
          <w:lang w:val="pl-PL" w:eastAsia="pl-PL" w:bidi="pl-PL"/>
        </w:rPr>
        <w:t xml:space="preserve">Son la ruina </w:t>
      </w:r>
      <w:r>
        <w:rPr>
          <w:i/>
          <w:iCs/>
          <w:color w:val="000000"/>
          <w:spacing w:val="0"/>
          <w:w w:val="100"/>
          <w:position w:val="0"/>
          <w:shd w:val="clear" w:color="auto" w:fill="auto"/>
          <w:lang w:val="fr-FR" w:eastAsia="fr-FR" w:bidi="fr-FR"/>
        </w:rPr>
        <w:t xml:space="preserve">d’un’onta. </w:t>
      </w:r>
      <w:r>
        <w:rPr>
          <w:i/>
          <w:iCs/>
          <w:color w:val="000000"/>
          <w:spacing w:val="0"/>
          <w:w w:val="100"/>
          <w:position w:val="0"/>
          <w:shd w:val="clear" w:color="auto" w:fill="auto"/>
          <w:lang w:val="pl-PL" w:eastAsia="pl-PL" w:bidi="pl-PL"/>
        </w:rPr>
        <w:t xml:space="preserve">senza nome — </w:t>
      </w:r>
      <w:r>
        <w:rPr>
          <w:color w:val="000000"/>
          <w:spacing w:val="0"/>
          <w:w w:val="100"/>
          <w:position w:val="0"/>
          <w:shd w:val="clear" w:color="auto" w:fill="auto"/>
          <w:lang w:val="pl-PL" w:eastAsia="pl-PL" w:bidi="pl-PL"/>
        </w:rPr>
        <w:t>„Są ruiną hańby bez imienia”. Wstęp informował pokrótce o lo</w:t>
        <w:softHyphen/>
        <w:t xml:space="preserve">sach autora w pierwszym roku „ery faszystowskiej’. Książę </w:t>
      </w:r>
      <w:r>
        <w:rPr>
          <w:color w:val="000000"/>
          <w:spacing w:val="0"/>
          <w:w w:val="100"/>
          <w:position w:val="0"/>
          <w:shd w:val="clear" w:color="auto" w:fill="auto"/>
          <w:lang w:val="la-001" w:eastAsia="la-001" w:bidi="la-001"/>
        </w:rPr>
        <w:t xml:space="preserve">Santoni, </w:t>
      </w:r>
      <w:r>
        <w:rPr>
          <w:color w:val="000000"/>
          <w:spacing w:val="0"/>
          <w:w w:val="100"/>
          <w:position w:val="0"/>
          <w:shd w:val="clear" w:color="auto" w:fill="auto"/>
          <w:lang w:val="pl-PL" w:eastAsia="pl-PL" w:bidi="pl-PL"/>
        </w:rPr>
        <w:t xml:space="preserve">kawaler </w:t>
      </w:r>
      <w:r>
        <w:rPr>
          <w:i/>
          <w:iCs/>
          <w:color w:val="000000"/>
          <w:spacing w:val="0"/>
          <w:w w:val="100"/>
          <w:position w:val="0"/>
          <w:shd w:val="clear" w:color="auto" w:fill="auto"/>
          <w:lang w:val="pl-PL" w:eastAsia="pl-PL" w:bidi="pl-PL"/>
        </w:rPr>
        <w:t xml:space="preserve">medaglia </w:t>
      </w:r>
      <w:r>
        <w:rPr>
          <w:i/>
          <w:iCs/>
          <w:color w:val="000000"/>
          <w:spacing w:val="0"/>
          <w:w w:val="100"/>
          <w:position w:val="0"/>
          <w:shd w:val="clear" w:color="auto" w:fill="auto"/>
          <w:lang w:val="fr-FR" w:eastAsia="fr-FR" w:bidi="fr-FR"/>
        </w:rPr>
        <w:t xml:space="preserve">d'oro </w:t>
      </w:r>
      <w:r>
        <w:rPr>
          <w:i/>
          <w:iCs/>
          <w:color w:val="000000"/>
          <w:spacing w:val="0"/>
          <w:w w:val="100"/>
          <w:position w:val="0"/>
          <w:shd w:val="clear" w:color="auto" w:fill="auto"/>
          <w:lang w:val="pl-PL" w:eastAsia="pl-PL" w:bidi="pl-PL"/>
        </w:rPr>
        <w:t>z</w:t>
      </w:r>
      <w:r>
        <w:rPr>
          <w:color w:val="000000"/>
          <w:spacing w:val="0"/>
          <w:w w:val="100"/>
          <w:position w:val="0"/>
          <w:shd w:val="clear" w:color="auto" w:fill="auto"/>
          <w:lang w:val="pl-PL" w:eastAsia="pl-PL" w:bidi="pl-PL"/>
        </w:rPr>
        <w:t xml:space="preserve"> wojny światowej, znakomity pisarz polityczny i wysoko ceniony amator-historyk sztuki, czło</w:t>
        <w:softHyphen/>
        <w:t>wiek o wielkich walorach towarzyskich i kandydat na ministra oświaty, nie wahał się długo : z Florencji (w której podówczas mieszkał) przeniósł się wraz z żoną, ogromną biblioteką i pry</w:t>
        <w:softHyphen/>
        <w:t xml:space="preserve">watną kolekcją obrazów do pustej willi rodzinnej na </w:t>
      </w:r>
      <w:r>
        <w:rPr>
          <w:color w:val="000000"/>
          <w:spacing w:val="0"/>
          <w:w w:val="100"/>
          <w:position w:val="0"/>
          <w:shd w:val="clear" w:color="auto" w:fill="auto"/>
          <w:lang w:val="la-001" w:eastAsia="la-001" w:bidi="la-001"/>
        </w:rPr>
        <w:t xml:space="preserve">Capri. </w:t>
      </w:r>
      <w:r>
        <w:rPr>
          <w:color w:val="000000"/>
          <w:spacing w:val="0"/>
          <w:w w:val="100"/>
          <w:position w:val="0"/>
          <w:shd w:val="clear" w:color="auto" w:fill="auto"/>
          <w:lang w:val="pl-PL" w:eastAsia="pl-PL" w:bidi="pl-PL"/>
        </w:rPr>
        <w:t>Było to oczywiście odruchowe, protestacyjne trzaśnięcie drzwiami. Ale także coś więcej. „Zdawałem sobie sprawę — pisał — że dzięki okolicznościom, które nie zawsze zawdzięczałem własnym zasługom, oczy wielu moich inteligentnych rodaków skierowa-</w:t>
        <w:br w:type="page"/>
      </w:r>
      <w:r>
        <w:rPr>
          <w:color w:val="000000"/>
          <w:spacing w:val="0"/>
          <w:w w:val="100"/>
          <w:position w:val="0"/>
          <w:shd w:val="clear" w:color="auto" w:fill="auto"/>
          <w:lang w:val="fr-FR" w:eastAsia="fr-FR" w:bidi="fr-FR"/>
        </w:rPr>
        <w:t xml:space="preserve">ne </w:t>
      </w:r>
      <w:r>
        <w:rPr>
          <w:color w:val="000000"/>
          <w:spacing w:val="0"/>
          <w:w w:val="100"/>
          <w:position w:val="0"/>
          <w:shd w:val="clear" w:color="auto" w:fill="auto"/>
          <w:lang w:val="pl-PL" w:eastAsia="pl-PL" w:bidi="pl-PL"/>
        </w:rPr>
        <w:t xml:space="preserve">są na mnie ; chciałem aby w przyszłości te oczy odwracały się niekiedy od błazna z balkonu Palazzo </w:t>
      </w:r>
      <w:r>
        <w:rPr>
          <w:color w:val="000000"/>
          <w:spacing w:val="0"/>
          <w:w w:val="100"/>
          <w:position w:val="0"/>
          <w:shd w:val="clear" w:color="auto" w:fill="auto"/>
          <w:lang w:val="fr-FR" w:eastAsia="fr-FR" w:bidi="fr-FR"/>
        </w:rPr>
        <w:t xml:space="preserve">Venezia </w:t>
      </w:r>
      <w:r>
        <w:rPr>
          <w:color w:val="000000"/>
          <w:spacing w:val="0"/>
          <w:w w:val="100"/>
          <w:position w:val="0"/>
          <w:shd w:val="clear" w:color="auto" w:fill="auto"/>
          <w:lang w:val="pl-PL" w:eastAsia="pl-PL" w:bidi="pl-PL"/>
        </w:rPr>
        <w:t xml:space="preserve">i przymknięte, wywoływały w chwili zamyślenia pod powieką obraz willi na wyspie </w:t>
      </w:r>
      <w:r>
        <w:rPr>
          <w:color w:val="000000"/>
          <w:spacing w:val="0"/>
          <w:w w:val="100"/>
          <w:position w:val="0"/>
          <w:shd w:val="clear" w:color="auto" w:fill="auto"/>
          <w:lang w:val="la-001" w:eastAsia="la-001" w:bidi="la-001"/>
        </w:rPr>
        <w:t xml:space="preserve">Mediterraneo </w:t>
      </w:r>
      <w:r>
        <w:rPr>
          <w:color w:val="000000"/>
          <w:spacing w:val="0"/>
          <w:w w:val="100"/>
          <w:position w:val="0"/>
          <w:shd w:val="clear" w:color="auto" w:fill="auto"/>
          <w:lang w:val="pl-PL" w:eastAsia="pl-PL" w:bidi="pl-PL"/>
        </w:rPr>
        <w:t>i jej samotnego mieszkańca, któremu łas</w:t>
        <w:softHyphen/>
        <w:t>kawy los pozwolił powiedzieć „nie”. Była to jedyna forma wal</w:t>
        <w:softHyphen/>
        <w:t>ki, jaką pozostawił mi dyktator. Wchodził wprawdzie jeszcze w rachubę wyjazd zagranicę, ale uważałem go za ucieczkę, za bezpłodny anachronizm z czasów Risorgimenta i porzucenie Włoch w okresie ich śmiertelnej choroby”.</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Dalej następowało kilkanaście pisanych z roku na rok roz</w:t>
        <w:softHyphen/>
        <w:t>działów ; na tle pilnie śledzonego rozwoju sytuacji we Wło</w:t>
        <w:softHyphen/>
        <w:t xml:space="preserve">szech i na świecie rozbrzmiewał w nich dwudziestoletni blisko monolog polityczny, moralny i osobisty autora. Ileż tam było wspaniałych, dygocących od pasji inwektyw ! </w:t>
      </w:r>
      <w:r>
        <w:rPr>
          <w:color w:val="000000"/>
          <w:spacing w:val="0"/>
          <w:w w:val="100"/>
          <w:position w:val="0"/>
          <w:shd w:val="clear" w:color="auto" w:fill="auto"/>
          <w:lang w:val="la-001" w:eastAsia="la-001" w:bidi="la-001"/>
        </w:rPr>
        <w:t xml:space="preserve">Santoni </w:t>
      </w:r>
      <w:r>
        <w:rPr>
          <w:color w:val="000000"/>
          <w:spacing w:val="0"/>
          <w:w w:val="100"/>
          <w:position w:val="0"/>
          <w:shd w:val="clear" w:color="auto" w:fill="auto"/>
          <w:lang w:val="pl-PL" w:eastAsia="pl-PL" w:bidi="pl-PL"/>
        </w:rPr>
        <w:t xml:space="preserve">widział nieuchronną katastrofę faszyzmu (,,tego cyrku atletów o ptasich móżdżkach i marsowym spojrzeniu, podnoszących ku uciesze oszukanej gawiedzi ciężary z kartonu pomalowanego na kolor stali”), ubolewał nad tym że pociągnie ona za sobą ruinę całego kraju, grzmiał na „bufonów tracących czas i zajętych zabawą w Imperium gdy historia nie stoi w miejscu”, nie posiadał się z oburzenia że </w:t>
      </w:r>
      <w:r>
        <w:rPr>
          <w:color w:val="000000"/>
          <w:spacing w:val="0"/>
          <w:w w:val="100"/>
          <w:position w:val="0"/>
          <w:shd w:val="clear" w:color="auto" w:fill="auto"/>
          <w:lang w:val="fr-FR" w:eastAsia="fr-FR" w:bidi="fr-FR"/>
        </w:rPr>
        <w:t xml:space="preserve">Mussolini </w:t>
      </w:r>
      <w:r>
        <w:rPr>
          <w:color w:val="000000"/>
          <w:spacing w:val="0"/>
          <w:w w:val="100"/>
          <w:position w:val="0"/>
          <w:shd w:val="clear" w:color="auto" w:fill="auto"/>
          <w:lang w:val="pl-PL" w:eastAsia="pl-PL" w:bidi="pl-PL"/>
        </w:rPr>
        <w:t xml:space="preserve">śmie porównywać się z </w:t>
      </w:r>
      <w:r>
        <w:rPr>
          <w:color w:val="000000"/>
          <w:spacing w:val="0"/>
          <w:w w:val="100"/>
          <w:position w:val="0"/>
          <w:shd w:val="clear" w:color="auto" w:fill="auto"/>
          <w:lang w:val="la-001" w:eastAsia="la-001" w:bidi="la-001"/>
        </w:rPr>
        <w:t xml:space="preserve">Machiavellim, </w:t>
      </w:r>
      <w:r>
        <w:rPr>
          <w:color w:val="000000"/>
          <w:spacing w:val="0"/>
          <w:w w:val="100"/>
          <w:position w:val="0"/>
          <w:shd w:val="clear" w:color="auto" w:fill="auto"/>
          <w:lang w:val="pl-PL" w:eastAsia="pl-PL" w:bidi="pl-PL"/>
        </w:rPr>
        <w:t xml:space="preserve">wyszydzał liturgię faszystowską „ukradzioną temu kabotynowi i złemu poecie </w:t>
      </w:r>
      <w:r>
        <w:rPr>
          <w:color w:val="000000"/>
          <w:spacing w:val="0"/>
          <w:w w:val="100"/>
          <w:position w:val="0"/>
          <w:shd w:val="clear" w:color="auto" w:fill="auto"/>
          <w:lang w:val="fr-FR" w:eastAsia="fr-FR" w:bidi="fr-FR"/>
        </w:rPr>
        <w:t xml:space="preserve">D’Annunzio”, </w:t>
      </w:r>
      <w:r>
        <w:rPr>
          <w:color w:val="000000"/>
          <w:spacing w:val="0"/>
          <w:w w:val="100"/>
          <w:position w:val="0"/>
          <w:shd w:val="clear" w:color="auto" w:fill="auto"/>
          <w:lang w:val="pl-PL" w:eastAsia="pl-PL" w:bidi="pl-PL"/>
        </w:rPr>
        <w:t>piętnował „codzienne deptanie przez dzicz w czarnych koszulach włoskiego daru inteligencji, włoskich walorów ludzkich i humanistycznych, włoskiego poczu</w:t>
        <w:softHyphen/>
        <w:t>cia wolności”. Jak używać dziś — skarżył się — słów ojczyzna, naród, historia, jeśli się pamięta że przywłaszczył je sobie fa</w:t>
        <w:softHyphen/>
        <w:t>szyzm aby zrobić z nich szczeble w swojej drabinie perfidii, nie- godziwości, głupoty i śmieszności? „Wszystko jest teraz we Włoszech fałszem — dodawał. — Fałszywe są ulice i pałace w obrzydliwej scenografii architektury faszystowskiej. Fałszywe są słowa i gesty. Fałszywe twarze faszystów z surowym gry</w:t>
        <w:softHyphen/>
        <w:t>masem wojowników. Fałszywe mundury hierarchów z maska</w:t>
        <w:softHyphen/>
        <w:t xml:space="preserve">rady karnawałowej. Fałszywe pozdrowienie rzymskie, nieznane nigdy Rzymianom. Fałszywy tak zwany krok rzymski, który był tylko krokiem gęsi, produktem teutońskiej sztywności nie do pomyślenia we Włoszech, gdzie wywoływał jedynie przepuklinę u piechurów a wesołość wśród gapiów. Ma rację Giustino </w:t>
      </w:r>
      <w:r>
        <w:rPr>
          <w:color w:val="000000"/>
          <w:spacing w:val="0"/>
          <w:w w:val="100"/>
          <w:position w:val="0"/>
          <w:shd w:val="clear" w:color="auto" w:fill="auto"/>
          <w:lang w:val="la-001" w:eastAsia="la-001" w:bidi="la-001"/>
        </w:rPr>
        <w:t>For</w:t>
        <w:softHyphen/>
        <w:t xml:space="preserve">tunato </w:t>
      </w:r>
      <w:r>
        <w:rPr>
          <w:color w:val="000000"/>
          <w:spacing w:val="0"/>
          <w:w w:val="100"/>
          <w:position w:val="0"/>
          <w:shd w:val="clear" w:color="auto" w:fill="auto"/>
          <w:lang w:val="pl-PL" w:eastAsia="pl-PL" w:bidi="pl-PL"/>
        </w:rPr>
        <w:t>: jeśli faszyzm potrwa dość długo, to dlatego, że nie boi się własnej śmieszności”.</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 rozdziale „Winy włoskie i obce” książę nie rozgrzeszał własnego kraju z odpowiedzialności za faszyzm, lecz równocześ</w:t>
        <w:softHyphen/>
        <w:t>nie z bezlitosną goryczą oskarżał cały Zachód, całą jego „poli</w:t>
        <w:softHyphen/>
        <w:t>tykę Poncjusza Pitóta”. To Zachód, który przegrał na polach bitwy w Rosji próbę zduszenia rewolucji, przeniósł teraz walkę przeciw komunizmowi na płaszczyznę dyplomatyczną, tuczy fa</w:t>
        <w:softHyphen/>
        <w:t>szyzm i buduje z niego wał ochronny przed zagrożeniem ze Wschodu. Za jaką cenę ? Za cenę oddania w niewolę dyktatury i chamstwa kolebki cywilizacji europejskiej. Ciężko jest żyć</w:t>
        <w:br w:type="page"/>
      </w:r>
      <w:r>
        <w:rPr>
          <w:color w:val="000000"/>
          <w:spacing w:val="0"/>
          <w:w w:val="100"/>
          <w:position w:val="0"/>
          <w:shd w:val="clear" w:color="auto" w:fill="auto"/>
          <w:lang w:val="pl-PL" w:eastAsia="pl-PL" w:bidi="pl-PL"/>
        </w:rPr>
        <w:t>z nieczystym sumieniem i poczuciem winy, oglądamy więc za</w:t>
        <w:softHyphen/>
        <w:t>granicą gorączkowe wznoszenie mitu faszyzmu jako formy rzą</w:t>
        <w:softHyphen/>
        <w:t>dów nie odpowiadającej wprawdzie Anglikom czy Francuzom, lecz przykrojonej jak ulał, niemal jak kaftan bezpieczeństwa, do ,,niesfornego i anarchicznego charakteru włoskiego”. Angielscy ministrowie labourzystowscy, którzy zaklinali się że nie podadzą nigdy ręki mordercy Matteottiego, ściskają ją teraz z wylewną serdecznością. Francja, która powitała narodziny nowego ,,Ce</w:t>
        <w:softHyphen/>
        <w:t>zara i Napoleona z Predappio” nienawistnym wybuchem śmie</w:t>
        <w:softHyphen/>
        <w:t>chu, gotowa była teraz dać mu wszystko czego żądał w Afryce byle tylko odpędzić od siebie groźny cień włoskich rewindykacji granicznych. Papież, który słuchał ze ściśniętym sercem pierw</w:t>
        <w:softHyphen/>
        <w:t>szych filipik antykościelnych Duce, nazywał go teraz po pak</w:t>
        <w:softHyphen/>
        <w:t>tach lateraneńskich „mężem opatrzności”. Nawet Żydzi, którzy tak zdawałoby się byli zawsze czuli na wszelkie pogwałcenie wolności, nie skąpili „obrońcy cywilizacji chrześcijańskiej” (oczy</w:t>
        <w:softHyphen/>
        <w:t xml:space="preserve">wiście przed wprowadzeniem ustaw rasistowskich we Włoszech} okrzyków podziwu i zachwytu. Czy to nie Emil Ludwig napisał ociekające pochlebstwem „Rozmowy z Mussolinim”? Czy to nie Stefan Zweig rozpływał się w czasie wizyty u Santoniego na </w:t>
      </w:r>
      <w:r>
        <w:rPr>
          <w:color w:val="000000"/>
          <w:spacing w:val="0"/>
          <w:w w:val="100"/>
          <w:position w:val="0"/>
          <w:shd w:val="clear" w:color="auto" w:fill="auto"/>
          <w:lang w:val="la-001" w:eastAsia="la-001" w:bidi="la-001"/>
        </w:rPr>
        <w:t xml:space="preserve">Capri </w:t>
      </w:r>
      <w:r>
        <w:rPr>
          <w:color w:val="000000"/>
          <w:spacing w:val="0"/>
          <w:w w:val="100"/>
          <w:position w:val="0"/>
          <w:shd w:val="clear" w:color="auto" w:fill="auto"/>
          <w:lang w:val="pl-PL" w:eastAsia="pl-PL" w:bidi="pl-PL"/>
        </w:rPr>
        <w:t>nad punktualnością pociągów włoskich, widząc w niej do</w:t>
        <w:softHyphen/>
        <w:t>wód solidności i praworządności ustroju? „Tu jest życie — powiedział — i tu jest porządek”. „Porządek — odpowiedział mu książę — panuje także w dobrych domach publicznych”.</w:t>
      </w:r>
    </w:p>
    <w:p>
      <w:pPr>
        <w:pStyle w:val="Style3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Gdzie więc szukać nadziei? „Jeśli </w:t>
      </w:r>
      <w:r>
        <w:rPr>
          <w:color w:val="000000"/>
          <w:spacing w:val="0"/>
          <w:w w:val="100"/>
          <w:position w:val="0"/>
          <w:shd w:val="clear" w:color="auto" w:fill="auto"/>
          <w:lang w:val="fr-FR" w:eastAsia="fr-FR" w:bidi="fr-FR"/>
        </w:rPr>
        <w:t xml:space="preserve">régime </w:t>
      </w:r>
      <w:r>
        <w:rPr>
          <w:color w:val="000000"/>
          <w:spacing w:val="0"/>
          <w:w w:val="100"/>
          <w:position w:val="0"/>
          <w:shd w:val="clear" w:color="auto" w:fill="auto"/>
          <w:lang w:val="pl-PL" w:eastAsia="pl-PL" w:bidi="pl-PL"/>
        </w:rPr>
        <w:t>upadnie — pi</w:t>
        <w:softHyphen/>
        <w:t xml:space="preserve">sał </w:t>
      </w:r>
      <w:r>
        <w:rPr>
          <w:color w:val="000000"/>
          <w:spacing w:val="0"/>
          <w:w w:val="100"/>
          <w:position w:val="0"/>
          <w:shd w:val="clear" w:color="auto" w:fill="auto"/>
          <w:lang w:val="la-001" w:eastAsia="la-001" w:bidi="la-001"/>
        </w:rPr>
        <w:t xml:space="preserve">Santoni </w:t>
      </w:r>
      <w:r>
        <w:rPr>
          <w:color w:val="000000"/>
          <w:spacing w:val="0"/>
          <w:w w:val="100"/>
          <w:position w:val="0"/>
          <w:shd w:val="clear" w:color="auto" w:fill="auto"/>
          <w:lang w:val="pl-PL" w:eastAsia="pl-PL" w:bidi="pl-PL"/>
        </w:rPr>
        <w:t>— to nie dzięki interwencji z zewnątrz, nie dzięki masom łatwym zawsze do zaspokojenia chlebem, igrzyskami i koloniami, ale dzięki własnej głupocie i temu rozkładowi we</w:t>
        <w:softHyphen/>
        <w:t>wnętrznemu nad którym dzień w dzień pracuje kultura, stawia</w:t>
        <w:softHyphen/>
        <w:t>jąc faszyzm w stan oskarżenia i niższości. To włoscy filozofo</w:t>
        <w:softHyphen/>
        <w:t>wie, literaci, artyści, dziennikarze, lekarze, uczeni, adwokaci i studenci prowadzą od lat potajemny dialog z narodem ; to oni podtrzymują wysoko imię swego kraju i zachowują łączność du</w:t>
        <w:softHyphen/>
        <w:t>chową z tą cywilizacją europejską, którą pogardza bezgranicz</w:t>
        <w:softHyphen/>
        <w:t>nie faszyzm ; to oni bronią linii podziału między prawdziwymi Włochami a Włochami w niewoli i ratując godność kraju, przy</w:t>
        <w:softHyphen/>
        <w:t>gotowują lekarstwo na rany zadane ojczyźnie Dantego przez barbarzyński aktywizm faszystowski”.</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Z biegiem czasu jednak ta wiara w zakapturzone bractwo kultury zaczęła w książęcym pustelniku jak gdyby słabnąć. W pierwszym dziesięcioleciu „ery faszystowskiej” jego willę na </w:t>
      </w:r>
      <w:r>
        <w:rPr>
          <w:color w:val="000000"/>
          <w:spacing w:val="0"/>
          <w:w w:val="100"/>
          <w:position w:val="0"/>
          <w:shd w:val="clear" w:color="auto" w:fill="auto"/>
          <w:lang w:val="la-001" w:eastAsia="la-001" w:bidi="la-001"/>
        </w:rPr>
        <w:t xml:space="preserve">Capri </w:t>
      </w:r>
      <w:r>
        <w:rPr>
          <w:color w:val="000000"/>
          <w:spacing w:val="0"/>
          <w:w w:val="100"/>
          <w:position w:val="0"/>
          <w:shd w:val="clear" w:color="auto" w:fill="auto"/>
          <w:lang w:val="pl-PL" w:eastAsia="pl-PL" w:bidi="pl-PL"/>
        </w:rPr>
        <w:t xml:space="preserve">odwiedzali często ludzie myślący i czujący tak samo jak on — profesorowie uniwersytetów, pisarze, artyści, eks- politycy z Neapolu, Rzymu i Florencji. Spędzone z nimi chwile zaliczał </w:t>
      </w:r>
      <w:r>
        <w:rPr>
          <w:color w:val="000000"/>
          <w:spacing w:val="0"/>
          <w:w w:val="100"/>
          <w:position w:val="0"/>
          <w:shd w:val="clear" w:color="auto" w:fill="auto"/>
          <w:lang w:val="la-001" w:eastAsia="la-001" w:bidi="la-001"/>
        </w:rPr>
        <w:t xml:space="preserve">Santoni </w:t>
      </w:r>
      <w:r>
        <w:rPr>
          <w:color w:val="000000"/>
          <w:spacing w:val="0"/>
          <w:w w:val="100"/>
          <w:position w:val="0"/>
          <w:shd w:val="clear" w:color="auto" w:fill="auto"/>
          <w:lang w:val="pl-PL" w:eastAsia="pl-PL" w:bidi="pl-PL"/>
        </w:rPr>
        <w:t xml:space="preserve">do najpiękniejszych w życiu i czytając ich opis, trudno się było niekiedy oprzeć wrażeniu że pojęcie straconego czasu było w jego </w:t>
      </w:r>
      <w:r>
        <w:rPr>
          <w:i/>
          <w:iCs/>
          <w:color w:val="000000"/>
          <w:spacing w:val="0"/>
          <w:w w:val="100"/>
          <w:position w:val="0"/>
          <w:shd w:val="clear" w:color="auto" w:fill="auto"/>
          <w:lang w:val="pl-PL" w:eastAsia="pl-PL" w:bidi="pl-PL"/>
        </w:rPr>
        <w:t>osobistym</w:t>
      </w:r>
      <w:r>
        <w:rPr>
          <w:color w:val="000000"/>
          <w:spacing w:val="0"/>
          <w:w w:val="100"/>
          <w:position w:val="0"/>
          <w:shd w:val="clear" w:color="auto" w:fill="auto"/>
          <w:lang w:val="pl-PL" w:eastAsia="pl-PL" w:bidi="pl-PL"/>
        </w:rPr>
        <w:t xml:space="preserve"> rozwoju intelektualnym i moralnym co najmniej względne, jeśli nie wręcz — użyte w cudzysłowie. Mnóstwo czytał i pisał, owocował z niezaznaną dotąd obfitością,</w:t>
        <w:br w:type="page"/>
      </w:r>
      <w:r>
        <w:rPr>
          <w:color w:val="000000"/>
          <w:spacing w:val="0"/>
          <w:w w:val="100"/>
          <w:position w:val="0"/>
          <w:shd w:val="clear" w:color="auto" w:fill="auto"/>
          <w:lang w:val="pl-PL" w:eastAsia="pl-PL" w:bidi="pl-PL"/>
        </w:rPr>
        <w:t>a te wizyty przyjaciół dawały mu posmak spotkań w katakum</w:t>
        <w:softHyphen/>
        <w:t xml:space="preserve">bach, mimo — a może właśnie dlatego — że dzień i noc śledziły je uważnie dwie pary oczu z wynajętego przez policję obok willi domku. Gdzieś około roku trzydziestego czwartego (po dojściu Hitlera do władzy) nastąpiła gwałtowna zmiana : z przystani na Marina </w:t>
      </w:r>
      <w:r>
        <w:rPr>
          <w:color w:val="000000"/>
          <w:spacing w:val="0"/>
          <w:w w:val="100"/>
          <w:position w:val="0"/>
          <w:shd w:val="clear" w:color="auto" w:fill="auto"/>
          <w:lang w:val="la-001" w:eastAsia="la-001" w:bidi="la-001"/>
        </w:rPr>
        <w:t xml:space="preserve">Grande </w:t>
      </w:r>
      <w:r>
        <w:rPr>
          <w:color w:val="000000"/>
          <w:spacing w:val="0"/>
          <w:w w:val="100"/>
          <w:position w:val="0"/>
          <w:shd w:val="clear" w:color="auto" w:fill="auto"/>
          <w:lang w:val="pl-PL" w:eastAsia="pl-PL" w:bidi="pl-PL"/>
        </w:rPr>
        <w:t>coraz rzadziej wspinali się wierni pątnicy w kie</w:t>
        <w:softHyphen/>
        <w:t xml:space="preserve">runku Monte </w:t>
      </w:r>
      <w:r>
        <w:rPr>
          <w:color w:val="000000"/>
          <w:spacing w:val="0"/>
          <w:w w:val="100"/>
          <w:position w:val="0"/>
          <w:shd w:val="clear" w:color="auto" w:fill="auto"/>
          <w:lang w:val="la-001" w:eastAsia="la-001" w:bidi="la-001"/>
        </w:rPr>
        <w:t xml:space="preserve">Tiberio. </w:t>
      </w:r>
      <w:r>
        <w:rPr>
          <w:color w:val="000000"/>
          <w:spacing w:val="0"/>
          <w:w w:val="100"/>
          <w:position w:val="0"/>
          <w:shd w:val="clear" w:color="auto" w:fill="auto"/>
          <w:lang w:val="pl-PL" w:eastAsia="pl-PL" w:bidi="pl-PL"/>
        </w:rPr>
        <w:t>Coraz rzadziej i coraz ich było mniej. Coraz częściej za to dochodziły do rąk księcia listy wymawiające się brakiem czasu lub kłopotami rodzinnymi, a do jego uszu wiadomości o niezłomnych którym puklerz na piersiach pękł nagle dostatecznie szeroko, aby można było przez szparę w nim włożyć do wewnętrznej kieszeni marynarki legitymację faszy</w:t>
        <w:softHyphen/>
        <w:t xml:space="preserve">stowską. Dokoła willi na </w:t>
      </w:r>
      <w:r>
        <w:rPr>
          <w:color w:val="000000"/>
          <w:spacing w:val="0"/>
          <w:w w:val="100"/>
          <w:position w:val="0"/>
          <w:shd w:val="clear" w:color="auto" w:fill="auto"/>
          <w:lang w:val="la-001" w:eastAsia="la-001" w:bidi="la-001"/>
        </w:rPr>
        <w:t xml:space="preserve">Capri </w:t>
      </w:r>
      <w:r>
        <w:rPr>
          <w:color w:val="000000"/>
          <w:spacing w:val="0"/>
          <w:w w:val="100"/>
          <w:position w:val="0"/>
          <w:shd w:val="clear" w:color="auto" w:fill="auto"/>
          <w:lang w:val="pl-PL" w:eastAsia="pl-PL" w:bidi="pl-PL"/>
        </w:rPr>
        <w:t xml:space="preserve">zamykało się powoli kredowe koło wyklęcia. </w:t>
      </w:r>
      <w:r>
        <w:rPr>
          <w:color w:val="000000"/>
          <w:spacing w:val="0"/>
          <w:w w:val="100"/>
          <w:position w:val="0"/>
          <w:shd w:val="clear" w:color="auto" w:fill="auto"/>
          <w:lang w:val="la-001" w:eastAsia="la-001" w:bidi="la-001"/>
        </w:rPr>
        <w:t xml:space="preserve">Santoni </w:t>
      </w:r>
      <w:r>
        <w:rPr>
          <w:color w:val="000000"/>
          <w:spacing w:val="0"/>
          <w:w w:val="100"/>
          <w:position w:val="0"/>
          <w:shd w:val="clear" w:color="auto" w:fill="auto"/>
          <w:lang w:val="pl-PL" w:eastAsia="pl-PL" w:bidi="pl-PL"/>
        </w:rPr>
        <w:t>bronił się jeszcze, mówił o koniecznoś- ciach życiowych które każą ludziom nakładać maski lecz nie zmieniają ich twarzy, ba — usprawiedliwiał nawet zbyt gorli</w:t>
        <w:softHyphen/>
        <w:t>wych eks-przyjaciół atakujących go teraz w prasie melancholijną refleksją, że właściwy wszystkim nawróconym pod przymusem neofitom nadmiar gorliwości jest haraczem zapłaconym nowej wierze za długie „trwanie w błędzie”-i aktem samoobrony wo</w:t>
        <w:softHyphen/>
        <w:t>bec własnego wstydu za odstąpienie starej wiary. Ale równo</w:t>
        <w:softHyphen/>
        <w:t>cześnie, niepostrzeżenie może dla samego autora, z jego pióra zaczął się sączyć jad pogardy. A wraz z pogardą dla tych co go porzucili, tym większa miłość do tych — jakże nielicznych ! — którzy pozostali mu wierni.</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Jeśli dotychczas w „katakumbach” pustelni capryjskiej zbie</w:t>
        <w:softHyphen/>
        <w:t>rała się sekta sprawiedliwych, to obecnie jej znikome resztki za</w:t>
        <w:softHyphen/>
        <w:t xml:space="preserve">mieniły się w jakąś supersektę wybranych. Byli to fanatycy nie- złomności związani przysięgą do grobu i słowo </w:t>
      </w:r>
      <w:r>
        <w:rPr>
          <w:i/>
          <w:iCs/>
          <w:color w:val="000000"/>
          <w:spacing w:val="0"/>
          <w:w w:val="100"/>
          <w:position w:val="0"/>
          <w:shd w:val="clear" w:color="auto" w:fill="auto"/>
          <w:lang w:val="fr-FR" w:eastAsia="fr-FR" w:bidi="fr-FR"/>
        </w:rPr>
        <w:t>libertà</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nabrało w ich ustach odcienia prawie mistycznego. Pierwsze lata wojny światowej przeżył </w:t>
      </w:r>
      <w:r>
        <w:rPr>
          <w:color w:val="000000"/>
          <w:spacing w:val="0"/>
          <w:w w:val="100"/>
          <w:position w:val="0"/>
          <w:shd w:val="clear" w:color="auto" w:fill="auto"/>
          <w:lang w:val="la-001" w:eastAsia="la-001" w:bidi="la-001"/>
        </w:rPr>
        <w:t xml:space="preserve">Santoni </w:t>
      </w:r>
      <w:r>
        <w:rPr>
          <w:color w:val="000000"/>
          <w:spacing w:val="0"/>
          <w:w w:val="100"/>
          <w:position w:val="0"/>
          <w:shd w:val="clear" w:color="auto" w:fill="auto"/>
          <w:lang w:val="pl-PL" w:eastAsia="pl-PL" w:bidi="pl-PL"/>
        </w:rPr>
        <w:t>w uniesieniu i utraciwszy częściowo wiarę we własnych rodaków, odzyskał wiarę w Zachód, przede wszystkim w Anglię która „odnalazła w końcu siebie” i w Ame</w:t>
        <w:softHyphen/>
        <w:t xml:space="preserve">rykę „która musi pójść wkrótce w jej ślady”. W takim też duchu wychowywał swojego dorastającego syna Sandro, dumny z tego że nie oddał go do szkoły faszystowskiej i nie wypuścił ani na dzień z </w:t>
      </w:r>
      <w:r>
        <w:rPr>
          <w:color w:val="000000"/>
          <w:spacing w:val="0"/>
          <w:w w:val="100"/>
          <w:position w:val="0"/>
          <w:shd w:val="clear" w:color="auto" w:fill="auto"/>
          <w:lang w:val="la-001" w:eastAsia="la-001" w:bidi="la-001"/>
        </w:rPr>
        <w:t xml:space="preserve">Capri. </w:t>
      </w:r>
      <w:r>
        <w:rPr>
          <w:color w:val="000000"/>
          <w:spacing w:val="0"/>
          <w:w w:val="100"/>
          <w:position w:val="0"/>
          <w:shd w:val="clear" w:color="auto" w:fill="auto"/>
          <w:lang w:val="pl-PL" w:eastAsia="pl-PL" w:bidi="pl-PL"/>
        </w:rPr>
        <w:t>„Kształciłem go sam i czułem się jak rzeźbiarz, który tworzy swoje najlepsze dzieło dla przyszłych Włoch”.</w:t>
      </w:r>
    </w:p>
    <w:p>
      <w:pPr>
        <w:pStyle w:val="Style34"/>
        <w:keepNext w:val="0"/>
        <w:keepLines w:val="0"/>
        <w:widowControl w:val="0"/>
        <w:shd w:val="clear" w:color="auto" w:fill="auto"/>
        <w:bidi w:val="0"/>
        <w:spacing w:before="0" w:after="0" w:line="204" w:lineRule="auto"/>
        <w:ind w:left="0" w:right="0" w:firstLine="420"/>
        <w:jc w:val="both"/>
        <w:sectPr>
          <w:headerReference w:type="default" r:id="rId127"/>
          <w:footerReference w:type="default" r:id="rId128"/>
          <w:headerReference w:type="even" r:id="rId129"/>
          <w:footerReference w:type="even" r:id="rId130"/>
          <w:footnotePr>
            <w:pos w:val="pageBottom"/>
            <w:numFmt w:val="chicago"/>
            <w:numRestart w:val="continuous"/>
            <w15:footnoteColumns w:val="1"/>
          </w:footnotePr>
          <w:pgSz w:w="7074" w:h="11167"/>
          <w:pgMar w:top="949" w:left="653" w:right="646" w:bottom="537" w:header="0" w:footer="3" w:gutter="0"/>
          <w:cols w:space="720"/>
          <w:noEndnote/>
          <w:rtlGutter w:val="0"/>
          <w:docGrid w:linePitch="360"/>
        </w:sectPr>
      </w:pPr>
      <w:r>
        <w:rPr>
          <w:color w:val="000000"/>
          <w:spacing w:val="0"/>
          <w:w w:val="100"/>
          <w:position w:val="0"/>
          <w:shd w:val="clear" w:color="auto" w:fill="auto"/>
          <w:lang w:val="pl-PL" w:eastAsia="pl-PL" w:bidi="pl-PL"/>
        </w:rPr>
        <w:t>Posłowie pamiętników pisał książę po obaleniu Mussoliniego przez Wielką Radę Faszystowską, gdy na Sycylii wylądowali już Sprzymierzeni. „Tak kończy się dwadzieścia lat straconego czasu dla Włoch. Nie były to lata stracone dla mnie, dla moich najbliższych przyjaciół i dla tych, w których nasz przykład pod</w:t>
        <w:softHyphen/>
        <w:t>sycał słabnący czasem lecz nigdy niewygasły ze szczętem pło</w:t>
        <w:softHyphen/>
        <w:t>mień wolności. Teraz jednak powinniśmy zapomnieć o przesz</w:t>
        <w:softHyphen/>
        <w:t>łości i zwrócić się wszystkimi myślami ku przyszłości, gdzie oczekuje nas tyle pracy. Opowiadano mi że kiedy admirał Cagni wrócił z Bieguna Północnego, urządzono na jego cześć w Tury-</w:t>
      </w:r>
    </w:p>
    <w:p>
      <w:pPr>
        <w:pStyle w:val="Style34"/>
        <w:keepNext w:val="0"/>
        <w:keepLines w:val="0"/>
        <w:widowControl w:val="0"/>
        <w:shd w:val="clear" w:color="auto" w:fill="auto"/>
        <w:bidi w:val="0"/>
        <w:spacing w:before="0" w:after="260" w:line="204" w:lineRule="auto"/>
        <w:ind w:left="0" w:right="0" w:firstLine="0"/>
        <w:jc w:val="both"/>
      </w:pPr>
      <w:r>
        <w:rPr>
          <w:color w:val="000000"/>
          <w:spacing w:val="0"/>
          <w:w w:val="100"/>
          <w:position w:val="0"/>
          <w:shd w:val="clear" w:color="auto" w:fill="auto"/>
          <w:lang w:val="pl-PL" w:eastAsia="pl-PL" w:bidi="pl-PL"/>
        </w:rPr>
        <w:t>nie uroczysty bankiet i pośrodku stołu ustawiono trofeum z lo</w:t>
        <w:softHyphen/>
        <w:t>du. ‘Jeśli tego natychmiast nie zabierzecie — powiedział po przybyciu Cagni — nie tknę ani jednej potrawy. Przez cały okrągły rok nie robiłem nic innego tylko patrzyłem na lód i wal</w:t>
        <w:softHyphen/>
        <w:t>czyłem z lodem’. Tak mówię i ja o tyranii i głupocie, w której nasz wzrok inusiał być utkwiony przez dwadzieścia lat”.</w:t>
      </w:r>
    </w:p>
    <w:p>
      <w:pPr>
        <w:pStyle w:val="Style34"/>
        <w:keepNext w:val="0"/>
        <w:keepLines w:val="0"/>
        <w:widowControl w:val="0"/>
        <w:shd w:val="clear" w:color="auto" w:fill="auto"/>
        <w:bidi w:val="0"/>
        <w:spacing w:before="0" w:after="140" w:line="204" w:lineRule="auto"/>
        <w:ind w:left="0" w:right="0" w:firstLine="0"/>
        <w:jc w:val="center"/>
      </w:pPr>
      <w:r>
        <w:rPr>
          <w:color w:val="000000"/>
          <w:spacing w:val="0"/>
          <w:w w:val="100"/>
          <w:position w:val="0"/>
          <w:shd w:val="clear" w:color="auto" w:fill="auto"/>
          <w:lang w:val="pl-PL" w:eastAsia="pl-PL" w:bidi="pl-PL"/>
        </w:rPr>
        <w:t>5</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Nazajutrz rano zdania Piazzetty były podzielone. Jedni twierdzili że </w:t>
      </w:r>
      <w:r>
        <w:rPr>
          <w:color w:val="000000"/>
          <w:spacing w:val="0"/>
          <w:w w:val="100"/>
          <w:position w:val="0"/>
          <w:shd w:val="clear" w:color="auto" w:fill="auto"/>
          <w:lang w:val="la-001" w:eastAsia="la-001" w:bidi="la-001"/>
        </w:rPr>
        <w:t xml:space="preserve">Santoni </w:t>
      </w:r>
      <w:r>
        <w:rPr>
          <w:color w:val="000000"/>
          <w:spacing w:val="0"/>
          <w:w w:val="100"/>
          <w:position w:val="0"/>
          <w:shd w:val="clear" w:color="auto" w:fill="auto"/>
          <w:lang w:val="pl-PL" w:eastAsia="pl-PL" w:bidi="pl-PL"/>
        </w:rPr>
        <w:t>postanowił raz jeszcze wyjść ze swojej borsuczej nory na ,,światło dzienne” i wstąpić w szranki walki politycznej ; najpierw jednak chciał się zorientować z pierwszej ręki jaka jest sytuacja na lewicy i odstawiwszy -dumę do kąta, zatelefonował do Battaglii, który był posłem do parlamentu z lis</w:t>
        <w:softHyphen/>
        <w:t xml:space="preserve">ty socjalistycznej ; ponieważ wielki pisarz odmówił przyjścia do </w:t>
      </w:r>
      <w:r>
        <w:rPr>
          <w:color w:val="000000"/>
          <w:spacing w:val="0"/>
          <w:w w:val="100"/>
          <w:position w:val="0"/>
          <w:shd w:val="clear" w:color="auto" w:fill="auto"/>
          <w:lang w:val="la-001" w:eastAsia="la-001" w:bidi="la-001"/>
        </w:rPr>
        <w:t xml:space="preserve">Villi Scorpione </w:t>
      </w:r>
      <w:r>
        <w:rPr>
          <w:color w:val="000000"/>
          <w:spacing w:val="0"/>
          <w:w w:val="100"/>
          <w:position w:val="0"/>
          <w:shd w:val="clear" w:color="auto" w:fill="auto"/>
          <w:lang w:val="pl-PL" w:eastAsia="pl-PL" w:bidi="pl-PL"/>
        </w:rPr>
        <w:t>a książę mimo wszystko nie kwapił się z odwie</w:t>
        <w:softHyphen/>
        <w:t>dzeniem go w naszym małym pensjonacie, umówili się na neu</w:t>
        <w:softHyphen/>
        <w:t>tralnym gruncie kawiarni o jedenastej wieczorem, gdy Piazzetta pustoszeje już i układa się do snu. Inni — z przewagą czarnych koszul — tłumaczyli to spotkanie rozkazem anglosaskiej loży masońskiej, która miała dość kłótni swoich dwóch *wybitnych włoskich członków. Jeszcze inni — z wyraźną przewagą kobiet o odsłoniętych plecach i głęboko wyciętych dekoltach — uwa</w:t>
        <w:softHyphen/>
        <w:t xml:space="preserve">żali sprawę za znacznie prostszą : młody Sandro </w:t>
      </w:r>
      <w:r>
        <w:rPr>
          <w:color w:val="000000"/>
          <w:spacing w:val="0"/>
          <w:w w:val="100"/>
          <w:position w:val="0"/>
          <w:shd w:val="clear" w:color="auto" w:fill="auto"/>
          <w:lang w:val="la-001" w:eastAsia="la-001" w:bidi="la-001"/>
        </w:rPr>
        <w:t xml:space="preserve">Santoni </w:t>
      </w:r>
      <w:r>
        <w:rPr>
          <w:color w:val="000000"/>
          <w:spacing w:val="0"/>
          <w:w w:val="100"/>
          <w:position w:val="0"/>
          <w:shd w:val="clear" w:color="auto" w:fill="auto"/>
          <w:lang w:val="pl-PL" w:eastAsia="pl-PL" w:bidi="pl-PL"/>
        </w:rPr>
        <w:t>zapi</w:t>
        <w:softHyphen/>
        <w:t>sał się niedawno na uniwersytet w Rzymie, poznał tam swoją rówieśnicę Paolę Battaglia, zakochał się w niej i teraz obaj ojcowie muszą się chcąc nie chcąc pogodzić.</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Co do mnie, byłem po wypiciu kawy w nastroju zdolnym do ocenienia tylko dwóch słów w pierwszej wersji : światło dzien</w:t>
        <w:softHyphen/>
        <w:t xml:space="preserve">ne. </w:t>
      </w:r>
      <w:r>
        <w:rPr>
          <w:i/>
          <w:iCs/>
          <w:color w:val="000000"/>
          <w:spacing w:val="0"/>
          <w:w w:val="100"/>
          <w:position w:val="0"/>
          <w:shd w:val="clear" w:color="auto" w:fill="auto"/>
          <w:lang w:val="pl-PL" w:eastAsia="pl-PL" w:bidi="pl-PL"/>
        </w:rPr>
        <w:t xml:space="preserve">La luce del </w:t>
      </w:r>
      <w:r>
        <w:rPr>
          <w:i/>
          <w:iCs/>
          <w:color w:val="000000"/>
          <w:spacing w:val="0"/>
          <w:w w:val="100"/>
          <w:position w:val="0"/>
          <w:shd w:val="clear" w:color="auto" w:fill="auto"/>
          <w:lang w:val="fr-FR" w:eastAsia="fr-FR" w:bidi="fr-FR"/>
        </w:rPr>
        <w:t xml:space="preserve">giorno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Pogodny, kwietniowy poranek na </w:t>
      </w:r>
      <w:r>
        <w:rPr>
          <w:color w:val="000000"/>
          <w:spacing w:val="0"/>
          <w:w w:val="100"/>
          <w:position w:val="0"/>
          <w:shd w:val="clear" w:color="auto" w:fill="auto"/>
          <w:lang w:val="la-001" w:eastAsia="la-001" w:bidi="la-001"/>
        </w:rPr>
        <w:t xml:space="preserve">Capri! </w:t>
      </w:r>
      <w:r>
        <w:rPr>
          <w:color w:val="000000"/>
          <w:spacing w:val="0"/>
          <w:w w:val="100"/>
          <w:position w:val="0"/>
          <w:shd w:val="clear" w:color="auto" w:fill="auto"/>
          <w:lang w:val="pl-PL" w:eastAsia="pl-PL" w:bidi="pl-PL"/>
        </w:rPr>
        <w:t>Powietrze podobne do schnącego na lekkim wietrzyku muślinu. Niebo jak wymyta proszkiem srebrna miednica. Słońce jeszcze nie za mocne — krążek cytryny w czystej wodzie. Zielone i nie</w:t>
        <w:softHyphen/>
        <w:t>bieskie parasole nad witrynami sklepów, oślepiająco białe ściany domów, czerwony autobusik na Anacapri. A nade wszystko nie</w:t>
        <w:softHyphen/>
        <w:t>widoczne z Piazzetty lecz wszechobecne morze, o tej porze dnia pokarbowane i chłodne.</w:t>
      </w:r>
    </w:p>
    <w:p>
      <w:pPr>
        <w:pStyle w:val="Style34"/>
        <w:keepNext w:val="0"/>
        <w:keepLines w:val="0"/>
        <w:widowControl w:val="0"/>
        <w:shd w:val="clear" w:color="auto" w:fill="auto"/>
        <w:bidi w:val="0"/>
        <w:spacing w:before="0" w:after="200" w:line="204" w:lineRule="auto"/>
        <w:ind w:left="0" w:right="0" w:firstLine="420"/>
        <w:jc w:val="both"/>
      </w:pPr>
      <w:r>
        <w:rPr>
          <w:color w:val="000000"/>
          <w:spacing w:val="0"/>
          <w:w w:val="100"/>
          <w:position w:val="0"/>
          <w:shd w:val="clear" w:color="auto" w:fill="auto"/>
          <w:lang w:val="pl-PL" w:eastAsia="pl-PL" w:bidi="pl-PL"/>
        </w:rPr>
        <w:t>Dopiero później, schodząc w dół do Marina Piccola, prze</w:t>
        <w:softHyphen/>
        <w:t>jadłem się załadną harmonijką widokówek wyspy w techni- kolorze wymyślonym przez naturę, przestałem się przyglądać krajobrazowi i wróciłem myślami do księcia. Mam dobrą pamięć wzrokową i jakby to było wczoraj a nie przed trzema blisko laty, zobaczyłem numer dziennika socjalistycznego z artykułem o książce Santoniego. Recenzja zajmowała dwie całe szpalty z lewej strony, a w środek stronicy włamano rysunek bez pod</w:t>
        <w:softHyphen/>
        <w:t>pisu przedstawiający półwysep apeniński w kształcie faszystow</w:t>
        <w:softHyphen/>
        <w:t xml:space="preserve">skiego buta z cholewami i </w:t>
      </w:r>
      <w:r>
        <w:rPr>
          <w:color w:val="000000"/>
          <w:spacing w:val="0"/>
          <w:w w:val="100"/>
          <w:position w:val="0"/>
          <w:shd w:val="clear" w:color="auto" w:fill="auto"/>
          <w:lang w:val="la-001" w:eastAsia="la-001" w:bidi="la-001"/>
        </w:rPr>
        <w:t xml:space="preserve">Capri </w:t>
      </w:r>
      <w:r>
        <w:rPr>
          <w:color w:val="000000"/>
          <w:spacing w:val="0"/>
          <w:w w:val="100"/>
          <w:position w:val="0"/>
          <w:shd w:val="clear" w:color="auto" w:fill="auto"/>
          <w:lang w:val="pl-PL" w:eastAsia="pl-PL" w:bidi="pl-PL"/>
        </w:rPr>
        <w:t>z latarnią morską odwróconą do góry nogami w głąb morza.</w:t>
      </w:r>
      <w:r>
        <w:br w:type="page"/>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Książę — pisał Battaglia, używając tego tytułu nie bez delikatnego odcienia ironii — raczył zauważyć, że cała działal</w:t>
        <w:softHyphen/>
        <w:t xml:space="preserve">ność emigrantów, </w:t>
      </w:r>
      <w:r>
        <w:rPr>
          <w:i/>
          <w:iCs/>
          <w:color w:val="000000"/>
          <w:spacing w:val="0"/>
          <w:w w:val="100"/>
          <w:position w:val="0"/>
          <w:shd w:val="clear" w:color="auto" w:fill="auto"/>
          <w:lang w:val="pl-PL" w:eastAsia="pl-PL" w:bidi="pl-PL"/>
        </w:rPr>
        <w:t>fuorusciti,</w:t>
      </w:r>
      <w:r>
        <w:rPr>
          <w:color w:val="000000"/>
          <w:spacing w:val="0"/>
          <w:w w:val="100"/>
          <w:position w:val="0"/>
          <w:shd w:val="clear" w:color="auto" w:fill="auto"/>
          <w:lang w:val="pl-PL" w:eastAsia="pl-PL" w:bidi="pl-PL"/>
        </w:rPr>
        <w:t xml:space="preserve"> była bezpłodnym anachronizmem z czasów Risorgimenta, że uciekli oni z Włoch i pozostawili je samym sobie w okresie śmiertelnej choroby. Jego książka jest świadectwem tragicznej pomyłki człowieka, któremu nie odma</w:t>
        <w:softHyphen/>
        <w:t>wiam tej skromnej lecz jałowej pociechy, że zachował do końca czyste ręce i pewną szlachetność intencji. Ale kto kogo oskarża o anachronizm ? Komu i na co przydały się te czyste, niezbru- kane brudem życia ręce i szlachetne intencje ? W pierwszej części pamiętników księcia odczuwa się pogardę do ,,kupio</w:t>
        <w:softHyphen/>
        <w:t xml:space="preserve">nych” przez faszyzm mas, niechęć (w wielu wypadkach zresztą uzasadnioną) do Zachodu i wiarę jedynie w ludzi kultury. Jak to wygląda w ostatnich rozdziałach książki ? Pogarda do mas trwa i rozszerza się teraz na lwią część ludzi kultury, których brak majątków rodowych i willi na </w:t>
      </w:r>
      <w:r>
        <w:rPr>
          <w:color w:val="000000"/>
          <w:spacing w:val="0"/>
          <w:w w:val="100"/>
          <w:position w:val="0"/>
          <w:shd w:val="clear" w:color="auto" w:fill="auto"/>
          <w:lang w:val="la-001" w:eastAsia="la-001" w:bidi="la-001"/>
        </w:rPr>
        <w:t xml:space="preserve">Capri </w:t>
      </w:r>
      <w:r>
        <w:rPr>
          <w:color w:val="000000"/>
          <w:spacing w:val="0"/>
          <w:w w:val="100"/>
          <w:position w:val="0"/>
          <w:shd w:val="clear" w:color="auto" w:fill="auto"/>
          <w:lang w:val="pl-PL" w:eastAsia="pl-PL" w:bidi="pl-PL"/>
        </w:rPr>
        <w:t>zmusił do wzięcia legi</w:t>
        <w:softHyphen/>
        <w:t xml:space="preserve">tymacji faszystowskiej, nadzieja przesuwa się ku Zachodowi i przerzedzonej rozpaczliwie garstce przybocznych rycerzy. Jak się potoczyły wypadki ? Pierwszym aktem </w:t>
      </w:r>
      <w:r>
        <w:rPr>
          <w:i/>
          <w:iCs/>
          <w:color w:val="000000"/>
          <w:spacing w:val="0"/>
          <w:w w:val="100"/>
          <w:position w:val="0"/>
          <w:shd w:val="clear" w:color="auto" w:fill="auto"/>
          <w:lang w:val="la-001" w:eastAsia="la-001" w:bidi="la-001"/>
        </w:rPr>
        <w:t>Libera</w:t>
        <w:softHyphen/>
        <w:t xml:space="preserve">tione </w:t>
      </w:r>
      <w:r>
        <w:rPr>
          <w:i/>
          <w:iCs/>
          <w:color w:val="000000"/>
          <w:spacing w:val="0"/>
          <w:w w:val="100"/>
          <w:position w:val="0"/>
          <w:shd w:val="clear" w:color="auto" w:fill="auto"/>
          <w:lang w:val="pl-PL" w:eastAsia="pl-PL" w:bidi="pl-PL"/>
        </w:rPr>
        <w:t>ze</w:t>
      </w:r>
      <w:r>
        <w:rPr>
          <w:color w:val="000000"/>
          <w:spacing w:val="0"/>
          <w:w w:val="100"/>
          <w:position w:val="0"/>
          <w:shd w:val="clear" w:color="auto" w:fill="auto"/>
          <w:lang w:val="pl-PL" w:eastAsia="pl-PL" w:bidi="pl-PL"/>
        </w:rPr>
        <w:t xml:space="preserve"> strony Sprzymierzonych jest próba uratowania faszys</w:t>
        <w:softHyphen/>
        <w:t xml:space="preserve">towskiej monarchii i małego sabaudzkiego giermka ,,Cezara i Napoleona z Predappio”, pierwszym aktem uwalnianych Włoch jest opór mas przeciwko tej polityce w szeregach </w:t>
      </w:r>
      <w:r>
        <w:rPr>
          <w:i/>
          <w:iCs/>
          <w:color w:val="000000"/>
          <w:spacing w:val="0"/>
          <w:w w:val="100"/>
          <w:position w:val="0"/>
          <w:shd w:val="clear" w:color="auto" w:fill="auto"/>
          <w:lang w:val="pl-PL" w:eastAsia="pl-PL" w:bidi="pl-PL"/>
        </w:rPr>
        <w:t xml:space="preserve">Resistenza. </w:t>
      </w:r>
      <w:r>
        <w:rPr>
          <w:color w:val="000000"/>
          <w:spacing w:val="0"/>
          <w:w w:val="100"/>
          <w:position w:val="0"/>
          <w:shd w:val="clear" w:color="auto" w:fill="auto"/>
          <w:lang w:val="pl-PL" w:eastAsia="pl-PL" w:bidi="pl-PL"/>
        </w:rPr>
        <w:t xml:space="preserve">Czyste ręce z </w:t>
      </w:r>
      <w:r>
        <w:rPr>
          <w:color w:val="000000"/>
          <w:spacing w:val="0"/>
          <w:w w:val="100"/>
          <w:position w:val="0"/>
          <w:shd w:val="clear" w:color="auto" w:fill="auto"/>
          <w:lang w:val="la-001" w:eastAsia="la-001" w:bidi="la-001"/>
        </w:rPr>
        <w:t xml:space="preserve">Capri </w:t>
      </w:r>
      <w:r>
        <w:rPr>
          <w:color w:val="000000"/>
          <w:spacing w:val="0"/>
          <w:w w:val="100"/>
          <w:position w:val="0"/>
          <w:shd w:val="clear" w:color="auto" w:fill="auto"/>
          <w:lang w:val="pl-PL" w:eastAsia="pl-PL" w:bidi="pl-PL"/>
        </w:rPr>
        <w:t>odepchnęły z oburzeniem własny naród i po</w:t>
        <w:softHyphen/>
        <w:t>zostały puste. Naród był zarażony śmiertelną chorobą, a jego le</w:t>
        <w:softHyphen/>
        <w:t xml:space="preserve">karz pokazywał mu w ciągu dwudziestu lat zbawienne lekarstwo przez grubą szybę zatoki neapolitańskiej. </w:t>
      </w:r>
      <w:r>
        <w:rPr>
          <w:i/>
          <w:iCs/>
          <w:color w:val="000000"/>
          <w:spacing w:val="0"/>
          <w:w w:val="100"/>
          <w:position w:val="0"/>
          <w:shd w:val="clear" w:color="auto" w:fill="auto"/>
          <w:lang w:val="pl-PL" w:eastAsia="pl-PL" w:bidi="pl-PL"/>
        </w:rPr>
        <w:t>Fuorusciti</w:t>
      </w:r>
      <w:r>
        <w:rPr>
          <w:color w:val="000000"/>
          <w:spacing w:val="0"/>
          <w:w w:val="100"/>
          <w:position w:val="0"/>
          <w:shd w:val="clear" w:color="auto" w:fill="auto"/>
          <w:lang w:val="pl-PL" w:eastAsia="pl-PL" w:bidi="pl-PL"/>
        </w:rPr>
        <w:t xml:space="preserve"> popełnili wiele błędów, ale uniknęli największej pomyłki : nie utracili wia</w:t>
        <w:softHyphen/>
        <w:t>ry w masy. Nie, nie — jeżeli gdzie tkwił anachronizm, to w tej latarni morskiej, która wskazywała drogę duchom zatopionego przed wiekami miasta, żyjącym jeszcze na dnie morza w świę</w:t>
        <w:softHyphen/>
        <w:t>cie teatralnych gestów.</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Zbliżało się południe i trzeba było wracać z Marina Piccola na górę. W pobliżu </w:t>
      </w:r>
      <w:r>
        <w:rPr>
          <w:color w:val="000000"/>
          <w:spacing w:val="0"/>
          <w:w w:val="100"/>
          <w:position w:val="0"/>
          <w:shd w:val="clear" w:color="auto" w:fill="auto"/>
          <w:lang w:val="la-001" w:eastAsia="la-001" w:bidi="la-001"/>
        </w:rPr>
        <w:t xml:space="preserve">Torre Saracena </w:t>
      </w:r>
      <w:r>
        <w:rPr>
          <w:color w:val="000000"/>
          <w:spacing w:val="0"/>
          <w:w w:val="100"/>
          <w:position w:val="0"/>
          <w:shd w:val="clear" w:color="auto" w:fill="auto"/>
          <w:lang w:val="pl-PL" w:eastAsia="pl-PL" w:bidi="pl-PL"/>
        </w:rPr>
        <w:t>rozminąłem się na ścieżce z najbardziej chyba nieoczekiwaną parą. Guido Battaglia szedł z młodą, niezbyt ładną i zdumiewająco do niego podobną dziew</w:t>
        <w:softHyphen/>
        <w:t>czyną. Była nieopalona, ubrana jeszcze nie ,,po capryjsku”, przyjechała więc przypuszczalnie dopiero dziś rano pierwszym statkiem z Neapolu o dziesiątej. Rozmawiali o czymś żywo, a na</w:t>
        <w:softHyphen/>
        <w:t xml:space="preserve">wet — jak mi się wydało — podniesionymi trochę głosami. Nie mam zwyczaju pozdrawiania nieznajomych w miejscowościach wypoczynkowych, tym razem jednak powiedziałem </w:t>
      </w:r>
      <w:r>
        <w:rPr>
          <w:i/>
          <w:iCs/>
          <w:color w:val="000000"/>
          <w:spacing w:val="0"/>
          <w:w w:val="100"/>
          <w:position w:val="0"/>
          <w:shd w:val="clear" w:color="auto" w:fill="auto"/>
          <w:lang w:val="fr-FR" w:eastAsia="fr-FR" w:bidi="fr-FR"/>
        </w:rPr>
        <w:t>buon giorno.</w:t>
      </w:r>
    </w:p>
    <w:p>
      <w:pPr>
        <w:pStyle w:val="Style34"/>
        <w:keepNext w:val="0"/>
        <w:keepLines w:val="0"/>
        <w:widowControl w:val="0"/>
        <w:shd w:val="clear" w:color="auto" w:fill="auto"/>
        <w:bidi w:val="0"/>
        <w:spacing w:before="0" w:after="200" w:line="204" w:lineRule="auto"/>
        <w:ind w:left="0" w:right="0" w:firstLine="740"/>
        <w:jc w:val="both"/>
      </w:pPr>
      <w:r>
        <w:rPr>
          <w:i/>
          <w:iCs/>
          <w:color w:val="000000"/>
          <w:spacing w:val="0"/>
          <w:w w:val="100"/>
          <w:position w:val="0"/>
          <w:shd w:val="clear" w:color="auto" w:fill="auto"/>
          <w:lang w:val="pl-PL" w:eastAsia="pl-PL" w:bidi="pl-PL"/>
        </w:rPr>
        <w:t xml:space="preserve">Buon </w:t>
      </w:r>
      <w:r>
        <w:rPr>
          <w:i/>
          <w:iCs/>
          <w:color w:val="000000"/>
          <w:spacing w:val="0"/>
          <w:w w:val="100"/>
          <w:position w:val="0"/>
          <w:shd w:val="clear" w:color="auto" w:fill="auto"/>
          <w:lang w:val="fr-FR" w:eastAsia="fr-FR" w:bidi="fr-FR"/>
        </w:rPr>
        <w:t xml:space="preserve">giorno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odpowiedział Battaglia z roztargnionym uśmiechem. Dziewczyna miała nachmurzoną i zaciętą twarz.</w:t>
      </w:r>
    </w:p>
    <w:p>
      <w:pPr>
        <w:pStyle w:val="Style34"/>
        <w:keepNext w:val="0"/>
        <w:keepLines w:val="0"/>
        <w:widowControl w:val="0"/>
        <w:shd w:val="clear" w:color="auto" w:fill="auto"/>
        <w:bidi w:val="0"/>
        <w:spacing w:before="0" w:after="200" w:line="204" w:lineRule="auto"/>
        <w:ind w:left="0" w:right="0" w:firstLine="0"/>
        <w:jc w:val="center"/>
      </w:pPr>
      <w:r>
        <w:rPr>
          <w:color w:val="000000"/>
          <w:spacing w:val="0"/>
          <w:w w:val="100"/>
          <w:position w:val="0"/>
          <w:shd w:val="clear" w:color="auto" w:fill="auto"/>
          <w:lang w:val="pl-PL" w:eastAsia="pl-PL" w:bidi="pl-PL"/>
        </w:rPr>
        <w:t>6</w:t>
      </w:r>
    </w:p>
    <w:p>
      <w:pPr>
        <w:pStyle w:val="Style34"/>
        <w:keepNext w:val="0"/>
        <w:keepLines w:val="0"/>
        <w:widowControl w:val="0"/>
        <w:shd w:val="clear" w:color="auto" w:fill="auto"/>
        <w:bidi w:val="0"/>
        <w:spacing w:before="0" w:after="0" w:line="206" w:lineRule="auto"/>
        <w:ind w:left="0" w:right="0" w:firstLine="440"/>
        <w:jc w:val="both"/>
        <w:sectPr>
          <w:headerReference w:type="default" r:id="rId131"/>
          <w:footerReference w:type="default" r:id="rId132"/>
          <w:headerReference w:type="even" r:id="rId133"/>
          <w:footerReference w:type="even" r:id="rId134"/>
          <w:headerReference w:type="first" r:id="rId135"/>
          <w:footerReference w:type="first" r:id="rId136"/>
          <w:footnotePr>
            <w:pos w:val="pageBottom"/>
            <w:numFmt w:val="chicago"/>
            <w:numRestart w:val="continuous"/>
            <w15:footnoteColumns w:val="1"/>
          </w:footnotePr>
          <w:pgSz w:w="7074" w:h="11167"/>
          <w:pgMar w:top="949" w:left="653" w:right="646" w:bottom="537"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Upłynął miesiąc. Maj jest już na </w:t>
      </w:r>
      <w:r>
        <w:rPr>
          <w:color w:val="000000"/>
          <w:spacing w:val="0"/>
          <w:w w:val="100"/>
          <w:position w:val="0"/>
          <w:shd w:val="clear" w:color="auto" w:fill="auto"/>
          <w:lang w:val="la-001" w:eastAsia="la-001" w:bidi="la-001"/>
        </w:rPr>
        <w:t xml:space="preserve">Capri </w:t>
      </w:r>
      <w:r>
        <w:rPr>
          <w:color w:val="000000"/>
          <w:spacing w:val="0"/>
          <w:w w:val="100"/>
          <w:position w:val="0"/>
          <w:shd w:val="clear" w:color="auto" w:fill="auto"/>
          <w:lang w:val="pl-PL" w:eastAsia="pl-PL" w:bidi="pl-PL"/>
        </w:rPr>
        <w:t xml:space="preserve">upalny i ściąga pierwszą dużą falę turystów. Powietrze staje się cięższe, skały </w:t>
      </w:r>
    </w:p>
    <w:p>
      <w:pPr>
        <w:pStyle w:val="Style34"/>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 xml:space="preserve">prażą ogniem, ziemia schnie i twardnieje, zieleń nabiera płowego odcienia. Nawet niebo wydaje się trochę zwiotczałe i szare jak wysuszony worek na wodę, a słońce rozpływa się w otoczce własnego żaru. Ale nadejście lata poznacie najlepiej na </w:t>
      </w:r>
      <w:r>
        <w:rPr>
          <w:color w:val="000000"/>
          <w:spacing w:val="0"/>
          <w:w w:val="100"/>
          <w:position w:val="0"/>
          <w:shd w:val="clear" w:color="auto" w:fill="auto"/>
          <w:lang w:val="la-001" w:eastAsia="la-001" w:bidi="la-001"/>
        </w:rPr>
        <w:t xml:space="preserve">Capri </w:t>
      </w:r>
      <w:r>
        <w:rPr>
          <w:color w:val="000000"/>
          <w:spacing w:val="0"/>
          <w:w w:val="100"/>
          <w:position w:val="0"/>
          <w:shd w:val="clear" w:color="auto" w:fill="auto"/>
          <w:lang w:val="pl-PL" w:eastAsia="pl-PL" w:bidi="pl-PL"/>
        </w:rPr>
        <w:t>po sposobie poruszania się ludzi : poza bezpośrednim zasięgiem szybkiego skoku do morza wszyscy próbują się daremnie wy</w:t>
        <w:softHyphen/>
        <w:t>plątać z sennego lenistwa, które oblepia całe ciało cienkim i nie</w:t>
        <w:softHyphen/>
        <w:t>widzialnym pokrowcem. Zobaczycie to zwłaszcza w południe po ruchach ludzi wstających od stolika kawiarnianego w królestwie Piazzetty, po zmęczonym powłóczeniu nogami w wąskich ulicz</w:t>
        <w:softHyphen/>
        <w:t>kach, po chwiejnym wychodzeniu ze sklepów tak jakby to były tawerny, po niechętnych suchych i zdyszanych pocałunkach dziewcząt. Około trzeciej wyspa zamiera i pogrąża się w drętwo</w:t>
        <w:softHyphen/>
        <w:t xml:space="preserve">cie siesty ; jeśli przebiega ktoś przez placyk na </w:t>
      </w:r>
      <w:r>
        <w:rPr>
          <w:color w:val="000000"/>
          <w:spacing w:val="0"/>
          <w:w w:val="100"/>
          <w:position w:val="0"/>
          <w:shd w:val="clear" w:color="auto" w:fill="auto"/>
          <w:lang w:val="la-001" w:eastAsia="la-001" w:bidi="la-001"/>
        </w:rPr>
        <w:t xml:space="preserve">Capri </w:t>
      </w:r>
      <w:r>
        <w:rPr>
          <w:color w:val="000000"/>
          <w:spacing w:val="0"/>
          <w:w w:val="100"/>
          <w:position w:val="0"/>
          <w:shd w:val="clear" w:color="auto" w:fill="auto"/>
          <w:lang w:val="pl-PL" w:eastAsia="pl-PL" w:bidi="pl-PL"/>
        </w:rPr>
        <w:t>lub Ana- capri, to niemal z półprzytomnym błyskiem amoku w oczach. Ciszy tego popołudnia strzegą nieruchome i zielone szkielety kaktusów.</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Upłynął miesiąc i mimo że przyjechałem tu tylko na parę dni, niespieszno było mi do Neapolu. Książę nie pojawił się wię</w:t>
        <w:softHyphen/>
        <w:t>cej w rejonie Piazzetty, ale wiedzieliśmy wszyscy że Battaglia od</w:t>
        <w:softHyphen/>
        <w:t xml:space="preserve">wiedza go codziennie wieczorem w </w:t>
      </w:r>
      <w:r>
        <w:rPr>
          <w:color w:val="000000"/>
          <w:spacing w:val="0"/>
          <w:w w:val="100"/>
          <w:position w:val="0"/>
          <w:shd w:val="clear" w:color="auto" w:fill="auto"/>
          <w:lang w:val="la-001" w:eastAsia="la-001" w:bidi="la-001"/>
        </w:rPr>
        <w:t xml:space="preserve">Villi Scorpione. </w:t>
      </w:r>
      <w:r>
        <w:rPr>
          <w:color w:val="000000"/>
          <w:spacing w:val="0"/>
          <w:w w:val="100"/>
          <w:position w:val="0"/>
          <w:shd w:val="clear" w:color="auto" w:fill="auto"/>
          <w:lang w:val="pl-PL" w:eastAsia="pl-PL" w:bidi="pl-PL"/>
        </w:rPr>
        <w:t xml:space="preserve">W ciągu tego miesiąca widziałem też parokrotnie na plaży koło Marina Piccola młodego Sandro </w:t>
      </w:r>
      <w:r>
        <w:rPr>
          <w:color w:val="000000"/>
          <w:spacing w:val="0"/>
          <w:w w:val="100"/>
          <w:position w:val="0"/>
          <w:shd w:val="clear" w:color="auto" w:fill="auto"/>
          <w:lang w:val="la-001" w:eastAsia="la-001" w:bidi="la-001"/>
        </w:rPr>
        <w:t xml:space="preserve">Santoni </w:t>
      </w:r>
      <w:r>
        <w:rPr>
          <w:color w:val="000000"/>
          <w:spacing w:val="0"/>
          <w:w w:val="100"/>
          <w:position w:val="0"/>
          <w:shd w:val="clear" w:color="auto" w:fill="auto"/>
          <w:lang w:val="pl-PL" w:eastAsia="pl-PL" w:bidi="pl-PL"/>
        </w:rPr>
        <w:t>i Paolę Battaglia. Nie zrobili na mnie wrażenia zakochanych, co najwyżej — skazanych wza</w:t>
        <w:softHyphen/>
        <w:t>jemnie na siebie z braku towarzystwa. Szczególnie Sandro, wy</w:t>
        <w:softHyphen/>
        <w:t>soki i doskonale zbudowany chłopiec, przyglądał się swojej towa</w:t>
        <w:softHyphen/>
        <w:t xml:space="preserve">rzyszce w dziwny sposób : piękna czerń jego oczu znikała nagle za firankami długich rzęs jak od zbyt męczącego patrzenia na jakiś </w:t>
      </w:r>
      <w:r>
        <w:rPr>
          <w:i/>
          <w:iCs/>
          <w:color w:val="000000"/>
          <w:spacing w:val="0"/>
          <w:w w:val="100"/>
          <w:position w:val="0"/>
          <w:shd w:val="clear" w:color="auto" w:fill="auto"/>
          <w:lang w:val="pl-PL" w:eastAsia="pl-PL" w:bidi="pl-PL"/>
        </w:rPr>
        <w:t>przedmiot.</w:t>
      </w:r>
      <w:r>
        <w:rPr>
          <w:color w:val="000000"/>
          <w:spacing w:val="0"/>
          <w:w w:val="100"/>
          <w:position w:val="0"/>
          <w:shd w:val="clear" w:color="auto" w:fill="auto"/>
          <w:lang w:val="pl-PL" w:eastAsia="pl-PL" w:bidi="pl-PL"/>
        </w:rPr>
        <w:t xml:space="preserve"> Nic tak jak wzrok ludzi młodych nie zdradza prawdziwych uczuć. Jest w nim okrucieństwo szczerości, bezli</w:t>
        <w:softHyphen/>
        <w:t>tosna i obnażająca prawdomówność lub — gorączkowy zachwyt miłości, który przesadza w przeciwnym kierunku. Młodzi ludzie umieją widzieć za dużo i dlatego czasem nie widzą nic. Paola nie była ładna, ale nie zasługiwała na pewno na to znudzone i obojętne spojrzenie. Na szczęście nie brała go do serca i sama zdawała się być zajęta czymś innym.</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Ostatni tydzień przyniósł mi ważną zdobycz : poznałem Bat- taglię. Z początku nie zwracał na mnie przy obiedzie w pensjo</w:t>
        <w:softHyphen/>
        <w:t>nacie uwagi, lecz któregoś dnia — właśnie przed tygodniem — sam nawiązał ze mną rozmowę. Trudno w to uwierzyć, a jednak staliśmy się bardzo szybko prawie przyjaciółmi. Battaglia miał rzadką u przywódców socjalistycznych a jeszcze rzadszą u pisa</w:t>
        <w:softHyphen/>
        <w:t>rzy cechę ; nabrawszy raz zaufania do przygodnie spotkanych ludzi, lubił z nimi rozmawiać dla samej przyjemności konwersa</w:t>
        <w:softHyphen/>
        <w:t>cji i bez podświadomej rachuby że — kto wie ! — mogą być w przyszłości jego wyborcami, czytelnikami czy postaciami po</w:t>
        <w:softHyphen/>
        <w:t>wieściowymi.</w:t>
      </w:r>
    </w:p>
    <w:p>
      <w:pPr>
        <w:pStyle w:val="Style34"/>
        <w:keepNext w:val="0"/>
        <w:keepLines w:val="0"/>
        <w:widowControl w:val="0"/>
        <w:shd w:val="clear" w:color="auto" w:fill="auto"/>
        <w:bidi w:val="0"/>
        <w:spacing w:before="0" w:after="0" w:line="204" w:lineRule="auto"/>
        <w:ind w:left="0" w:right="0" w:firstLine="420"/>
        <w:jc w:val="both"/>
        <w:sectPr>
          <w:headerReference w:type="default" r:id="rId137"/>
          <w:footerReference w:type="default" r:id="rId138"/>
          <w:headerReference w:type="even" r:id="rId139"/>
          <w:footerReference w:type="even" r:id="rId140"/>
          <w:footnotePr>
            <w:pos w:val="pageBottom"/>
            <w:numFmt w:val="chicago"/>
            <w:numRestart w:val="continuous"/>
            <w15:footnoteColumns w:val="1"/>
          </w:footnotePr>
          <w:pgSz w:w="7074" w:h="11167"/>
          <w:pgMar w:top="949" w:left="653" w:right="646" w:bottom="537" w:header="0" w:footer="109" w:gutter="0"/>
          <w:pgNumType w:start="99"/>
          <w:cols w:space="720"/>
          <w:noEndnote/>
          <w:rtlGutter w:val="0"/>
          <w:docGrid w:linePitch="360"/>
        </w:sectPr>
      </w:pPr>
      <w:r>
        <w:rPr>
          <w:color w:val="000000"/>
          <w:spacing w:val="0"/>
          <w:w w:val="100"/>
          <w:position w:val="0"/>
          <w:shd w:val="clear" w:color="auto" w:fill="auto"/>
          <w:lang w:val="pl-PL" w:eastAsia="pl-PL" w:bidi="pl-PL"/>
        </w:rPr>
        <w:t xml:space="preserve">Spędzaliśmy razem godziny popołudniowej siesty na leżakach w cieniu werandy. Battaglia był świetnym znawcą literatury </w:t>
      </w:r>
    </w:p>
    <w:p>
      <w:pPr>
        <w:pStyle w:val="Style3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i poruszać się z nim wśród starych książek dawało tę przyjem</w:t>
        <w:softHyphen/>
        <w:t>ność, jakiej zaznaje się w czasie spacerów z archeologami po odkopanym mieście. Tego dnia jednak przyszedł na swój leżak z grubym oprawnym zeszytem i ledwie go bez słowa w środku otworzył, duszna fala spiekoty zasunęła mu wolno powieki, po</w:t>
        <w:softHyphen/>
        <w:t>zostawiając wąziutkie szparki w oczach, i odgięła na kolana ręce. W uśpionych palcach kartki wróciły szybko do dawnej pozycji i odsłoniły pierwszą stronicę zeszytu. Daleko w dole morze za</w:t>
        <w:softHyphen/>
        <w:t>stygło w niebieskim bezruchu i żagle paru łodzi rybackich stra</w:t>
        <w:softHyphen/>
        <w:t>ciły oddech wiatru. Z krzaków w ogrodzie dochodziło srebrne piłowanie świerszczych smyczków.</w:t>
      </w:r>
    </w:p>
    <w:p>
      <w:pPr>
        <w:pStyle w:val="Style34"/>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 xml:space="preserve">Nie poruszając się z miejsca, przyglądałem się pierwszej stronicy zeszytu Battaglii. Drukowanymi literami wypisany był na niej u góry tytuł </w:t>
      </w:r>
      <w:r>
        <w:rPr>
          <w:i/>
          <w:iCs/>
          <w:color w:val="000000"/>
          <w:spacing w:val="0"/>
          <w:w w:val="100"/>
          <w:position w:val="0"/>
          <w:shd w:val="clear" w:color="auto" w:fill="auto"/>
          <w:lang w:val="pl-PL" w:eastAsia="pl-PL" w:bidi="pl-PL"/>
        </w:rPr>
        <w:t xml:space="preserve">,,La </w:t>
      </w:r>
      <w:r>
        <w:rPr>
          <w:i/>
          <w:iCs/>
          <w:color w:val="000000"/>
          <w:spacing w:val="0"/>
          <w:w w:val="100"/>
          <w:position w:val="0"/>
          <w:shd w:val="clear" w:color="auto" w:fill="auto"/>
          <w:lang w:val="la-001" w:eastAsia="la-001" w:bidi="la-001"/>
        </w:rPr>
        <w:t xml:space="preserve">valle </w:t>
      </w:r>
      <w:r>
        <w:rPr>
          <w:i/>
          <w:iCs/>
          <w:color w:val="000000"/>
          <w:spacing w:val="0"/>
          <w:w w:val="100"/>
          <w:position w:val="0"/>
          <w:shd w:val="clear" w:color="auto" w:fill="auto"/>
          <w:lang w:val="pl-PL" w:eastAsia="pl-PL" w:bidi="pl-PL"/>
        </w:rPr>
        <w:t>dello esilio”</w:t>
      </w:r>
      <w:r>
        <w:rPr>
          <w:color w:val="000000"/>
          <w:spacing w:val="0"/>
          <w:w w:val="100"/>
          <w:position w:val="0"/>
          <w:shd w:val="clear" w:color="auto" w:fill="auto"/>
          <w:lang w:val="pl-PL" w:eastAsia="pl-PL" w:bidi="pl-PL"/>
        </w:rPr>
        <w:t xml:space="preserve"> („Dolina wygna</w:t>
        <w:softHyphen/>
        <w:t>nia”), a niżej równym i wyraźnym pismem rozkładało się jak na grządkach motto : cztery tercyny z XVII canta „Raju” Dan</w:t>
        <w:softHyphen/>
        <w:t>tego.</w:t>
      </w:r>
    </w:p>
    <w:p>
      <w:pPr>
        <w:pStyle w:val="Style34"/>
        <w:keepNext w:val="0"/>
        <w:keepLines w:val="0"/>
        <w:widowControl w:val="0"/>
        <w:shd w:val="clear" w:color="auto" w:fill="auto"/>
        <w:bidi w:val="0"/>
        <w:spacing w:before="0" w:after="0" w:line="204" w:lineRule="auto"/>
        <w:ind w:left="0" w:right="0" w:firstLine="820"/>
        <w:jc w:val="both"/>
      </w:pPr>
      <w:r>
        <w:rPr>
          <w:i/>
          <w:iCs/>
          <w:color w:val="000000"/>
          <w:spacing w:val="0"/>
          <w:w w:val="100"/>
          <w:position w:val="0"/>
          <w:shd w:val="clear" w:color="auto" w:fill="auto"/>
          <w:lang w:val="pl-PL" w:eastAsia="pl-PL" w:bidi="pl-PL"/>
        </w:rPr>
        <w:t>Tu lascerai ogni cosa diletta</w:t>
      </w:r>
    </w:p>
    <w:p>
      <w:pPr>
        <w:pStyle w:val="Style34"/>
        <w:keepNext w:val="0"/>
        <w:keepLines w:val="0"/>
        <w:widowControl w:val="0"/>
        <w:shd w:val="clear" w:color="auto" w:fill="auto"/>
        <w:bidi w:val="0"/>
        <w:spacing w:before="0" w:after="0" w:line="204" w:lineRule="auto"/>
        <w:ind w:left="1180" w:right="0" w:firstLine="20"/>
        <w:jc w:val="both"/>
      </w:pPr>
      <w:r>
        <w:rPr>
          <w:i/>
          <w:iCs/>
          <w:color w:val="000000"/>
          <w:spacing w:val="0"/>
          <w:w w:val="100"/>
          <w:position w:val="0"/>
          <w:shd w:val="clear" w:color="auto" w:fill="auto"/>
          <w:lang w:val="fr-FR" w:eastAsia="fr-FR" w:bidi="fr-FR"/>
        </w:rPr>
        <w:t xml:space="preserve">Più commente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la-001" w:eastAsia="la-001" w:bidi="la-001"/>
        </w:rPr>
        <w:t xml:space="preserve">e questo </w:t>
      </w:r>
      <w:r>
        <w:rPr>
          <w:i/>
          <w:iCs/>
          <w:color w:val="000000"/>
          <w:spacing w:val="0"/>
          <w:w w:val="100"/>
          <w:position w:val="0"/>
          <w:shd w:val="clear" w:color="auto" w:fill="auto"/>
          <w:lang w:val="fr-FR" w:eastAsia="fr-FR" w:bidi="fr-FR"/>
        </w:rPr>
        <w:t xml:space="preserve">è </w:t>
      </w:r>
      <w:r>
        <w:rPr>
          <w:i/>
          <w:iCs/>
          <w:color w:val="000000"/>
          <w:spacing w:val="0"/>
          <w:w w:val="100"/>
          <w:position w:val="0"/>
          <w:shd w:val="clear" w:color="auto" w:fill="auto"/>
          <w:lang w:val="la-001" w:eastAsia="la-001" w:bidi="la-001"/>
        </w:rPr>
        <w:t xml:space="preserve">quello strale, </w:t>
      </w:r>
      <w:r>
        <w:rPr>
          <w:i/>
          <w:iCs/>
          <w:color w:val="000000"/>
          <w:spacing w:val="0"/>
          <w:w w:val="100"/>
          <w:position w:val="0"/>
          <w:shd w:val="clear" w:color="auto" w:fill="auto"/>
          <w:lang w:val="pl-PL" w:eastAsia="pl-PL" w:bidi="pl-PL"/>
        </w:rPr>
        <w:t xml:space="preserve">Che </w:t>
      </w:r>
      <w:r>
        <w:rPr>
          <w:i/>
          <w:iCs/>
          <w:color w:val="000000"/>
          <w:spacing w:val="0"/>
          <w:w w:val="100"/>
          <w:position w:val="0"/>
          <w:shd w:val="clear" w:color="auto" w:fill="auto"/>
          <w:lang w:val="la-001" w:eastAsia="la-001" w:bidi="la-001"/>
        </w:rPr>
        <w:t xml:space="preserve">Parco dello esilio, </w:t>
      </w:r>
      <w:r>
        <w:rPr>
          <w:i/>
          <w:iCs/>
          <w:color w:val="000000"/>
          <w:spacing w:val="0"/>
          <w:w w:val="100"/>
          <w:position w:val="0"/>
          <w:shd w:val="clear" w:color="auto" w:fill="auto"/>
          <w:lang w:val="fr-FR" w:eastAsia="fr-FR" w:bidi="fr-FR"/>
        </w:rPr>
        <w:t xml:space="preserve">pria, </w:t>
      </w:r>
      <w:r>
        <w:rPr>
          <w:i/>
          <w:iCs/>
          <w:color w:val="000000"/>
          <w:spacing w:val="0"/>
          <w:w w:val="100"/>
          <w:position w:val="0"/>
          <w:shd w:val="clear" w:color="auto" w:fill="auto"/>
          <w:lang w:val="la-001" w:eastAsia="la-001" w:bidi="la-001"/>
        </w:rPr>
        <w:t>saetta.</w:t>
      </w:r>
    </w:p>
    <w:p>
      <w:pPr>
        <w:pStyle w:val="Style34"/>
        <w:keepNext w:val="0"/>
        <w:keepLines w:val="0"/>
        <w:widowControl w:val="0"/>
        <w:shd w:val="clear" w:color="auto" w:fill="auto"/>
        <w:bidi w:val="0"/>
        <w:spacing w:before="0" w:after="0" w:line="204" w:lineRule="auto"/>
        <w:ind w:left="0" w:right="0" w:firstLine="820"/>
        <w:jc w:val="both"/>
      </w:pPr>
      <w:r>
        <w:rPr>
          <w:i/>
          <w:iCs/>
          <w:color w:val="000000"/>
          <w:spacing w:val="0"/>
          <w:w w:val="100"/>
          <w:position w:val="0"/>
          <w:shd w:val="clear" w:color="auto" w:fill="auto"/>
          <w:lang w:val="la-001" w:eastAsia="la-001" w:bidi="la-001"/>
        </w:rPr>
        <w:t xml:space="preserve">Tu proverai si come </w:t>
      </w:r>
      <w:r>
        <w:rPr>
          <w:i/>
          <w:iCs/>
          <w:color w:val="000000"/>
          <w:spacing w:val="0"/>
          <w:w w:val="100"/>
          <w:position w:val="0"/>
          <w:shd w:val="clear" w:color="auto" w:fill="auto"/>
          <w:lang w:val="fr-FR" w:eastAsia="fr-FR" w:bidi="fr-FR"/>
        </w:rPr>
        <w:t xml:space="preserve">sa </w:t>
      </w:r>
      <w:r>
        <w:rPr>
          <w:i/>
          <w:iCs/>
          <w:color w:val="000000"/>
          <w:spacing w:val="0"/>
          <w:w w:val="100"/>
          <w:position w:val="0"/>
          <w:shd w:val="clear" w:color="auto" w:fill="auto"/>
          <w:lang w:val="la-001" w:eastAsia="la-001" w:bidi="la-001"/>
        </w:rPr>
        <w:t>di sale</w:t>
      </w:r>
    </w:p>
    <w:p>
      <w:pPr>
        <w:pStyle w:val="Style34"/>
        <w:keepNext w:val="0"/>
        <w:keepLines w:val="0"/>
        <w:widowControl w:val="0"/>
        <w:shd w:val="clear" w:color="auto" w:fill="auto"/>
        <w:bidi w:val="0"/>
        <w:spacing w:before="0" w:after="0" w:line="204" w:lineRule="auto"/>
        <w:ind w:left="1180" w:right="0" w:firstLine="0"/>
        <w:jc w:val="both"/>
      </w:pPr>
      <w:r>
        <w:rPr>
          <w:i/>
          <w:iCs/>
          <w:color w:val="000000"/>
          <w:spacing w:val="0"/>
          <w:w w:val="100"/>
          <w:position w:val="0"/>
          <w:shd w:val="clear" w:color="auto" w:fill="auto"/>
          <w:lang w:val="la-001" w:eastAsia="la-001" w:bidi="la-001"/>
        </w:rPr>
        <w:t xml:space="preserve">Lo pane altrui, e come </w:t>
      </w:r>
      <w:r>
        <w:rPr>
          <w:i/>
          <w:iCs/>
          <w:color w:val="000000"/>
          <w:spacing w:val="0"/>
          <w:w w:val="100"/>
          <w:position w:val="0"/>
          <w:shd w:val="clear" w:color="auto" w:fill="auto"/>
          <w:lang w:val="fr-FR" w:eastAsia="fr-FR" w:bidi="fr-FR"/>
        </w:rPr>
        <w:t xml:space="preserve">è </w:t>
      </w:r>
      <w:r>
        <w:rPr>
          <w:i/>
          <w:iCs/>
          <w:color w:val="000000"/>
          <w:spacing w:val="0"/>
          <w:w w:val="100"/>
          <w:position w:val="0"/>
          <w:shd w:val="clear" w:color="auto" w:fill="auto"/>
          <w:lang w:val="la-001" w:eastAsia="la-001" w:bidi="la-001"/>
        </w:rPr>
        <w:t>duro calle</w:t>
      </w:r>
    </w:p>
    <w:p>
      <w:pPr>
        <w:pStyle w:val="Style34"/>
        <w:keepNext w:val="0"/>
        <w:keepLines w:val="0"/>
        <w:widowControl w:val="0"/>
        <w:shd w:val="clear" w:color="auto" w:fill="auto"/>
        <w:bidi w:val="0"/>
        <w:spacing w:before="0" w:after="0" w:line="204" w:lineRule="auto"/>
        <w:ind w:left="1180" w:right="0" w:firstLine="0"/>
        <w:jc w:val="both"/>
      </w:pPr>
      <w:r>
        <w:rPr>
          <w:i/>
          <w:iCs/>
          <w:color w:val="000000"/>
          <w:spacing w:val="0"/>
          <w:w w:val="100"/>
          <w:position w:val="0"/>
          <w:shd w:val="clear" w:color="auto" w:fill="auto"/>
          <w:lang w:val="la-001" w:eastAsia="la-001" w:bidi="la-001"/>
        </w:rPr>
        <w:t xml:space="preserve">Lo scendere e"l </w:t>
      </w:r>
      <w:r>
        <w:rPr>
          <w:i/>
          <w:iCs/>
          <w:color w:val="000000"/>
          <w:spacing w:val="0"/>
          <w:w w:val="100"/>
          <w:position w:val="0"/>
          <w:shd w:val="clear" w:color="auto" w:fill="auto"/>
          <w:lang w:val="fr-FR" w:eastAsia="fr-FR" w:bidi="fr-FR"/>
        </w:rPr>
        <w:t xml:space="preserve">salir </w:t>
      </w:r>
      <w:r>
        <w:rPr>
          <w:i/>
          <w:iCs/>
          <w:color w:val="000000"/>
          <w:spacing w:val="0"/>
          <w:w w:val="100"/>
          <w:position w:val="0"/>
          <w:shd w:val="clear" w:color="auto" w:fill="auto"/>
          <w:lang w:val="la-001" w:eastAsia="la-001" w:bidi="la-001"/>
        </w:rPr>
        <w:t>per 1’altrui scale.</w:t>
      </w:r>
    </w:p>
    <w:p>
      <w:pPr>
        <w:pStyle w:val="Style34"/>
        <w:keepNext w:val="0"/>
        <w:keepLines w:val="0"/>
        <w:widowControl w:val="0"/>
        <w:shd w:val="clear" w:color="auto" w:fill="auto"/>
        <w:bidi w:val="0"/>
        <w:spacing w:before="0" w:after="0" w:line="204" w:lineRule="auto"/>
        <w:ind w:left="1180" w:right="880" w:hanging="360"/>
        <w:jc w:val="both"/>
      </w:pPr>
      <w:r>
        <w:rPr>
          <w:i/>
          <w:iCs/>
          <w:color w:val="000000"/>
          <w:spacing w:val="0"/>
          <w:w w:val="100"/>
          <w:position w:val="0"/>
          <w:shd w:val="clear" w:color="auto" w:fill="auto"/>
          <w:lang w:val="la-001" w:eastAsia="la-001" w:bidi="la-001"/>
        </w:rPr>
        <w:t xml:space="preserve">E </w:t>
      </w:r>
      <w:r>
        <w:rPr>
          <w:i/>
          <w:iCs/>
          <w:color w:val="000000"/>
          <w:spacing w:val="0"/>
          <w:w w:val="100"/>
          <w:position w:val="0"/>
          <w:shd w:val="clear" w:color="auto" w:fill="auto"/>
          <w:lang w:val="fr-FR" w:eastAsia="fr-FR" w:bidi="fr-FR"/>
        </w:rPr>
        <w:t xml:space="preserve">quel, </w:t>
      </w:r>
      <w:r>
        <w:rPr>
          <w:i/>
          <w:iCs/>
          <w:color w:val="000000"/>
          <w:spacing w:val="0"/>
          <w:w w:val="100"/>
          <w:position w:val="0"/>
          <w:shd w:val="clear" w:color="auto" w:fill="auto"/>
          <w:lang w:val="pl-PL" w:eastAsia="pl-PL" w:bidi="pl-PL"/>
        </w:rPr>
        <w:t xml:space="preserve">che </w:t>
      </w:r>
      <w:r>
        <w:rPr>
          <w:i/>
          <w:iCs/>
          <w:color w:val="000000"/>
          <w:spacing w:val="0"/>
          <w:w w:val="100"/>
          <w:position w:val="0"/>
          <w:shd w:val="clear" w:color="auto" w:fill="auto"/>
          <w:lang w:val="fr-FR" w:eastAsia="fr-FR" w:bidi="fr-FR"/>
        </w:rPr>
        <w:t xml:space="preserve">più </w:t>
      </w:r>
      <w:r>
        <w:rPr>
          <w:i/>
          <w:iCs/>
          <w:color w:val="000000"/>
          <w:spacing w:val="0"/>
          <w:w w:val="100"/>
          <w:position w:val="0"/>
          <w:shd w:val="clear" w:color="auto" w:fill="auto"/>
          <w:lang w:val="la-001" w:eastAsia="la-001" w:bidi="la-001"/>
        </w:rPr>
        <w:t xml:space="preserve">ti </w:t>
      </w:r>
      <w:r>
        <w:rPr>
          <w:i/>
          <w:iCs/>
          <w:color w:val="000000"/>
          <w:spacing w:val="0"/>
          <w:w w:val="100"/>
          <w:position w:val="0"/>
          <w:shd w:val="clear" w:color="auto" w:fill="auto"/>
          <w:lang w:val="fr-FR" w:eastAsia="fr-FR" w:bidi="fr-FR"/>
        </w:rPr>
        <w:t xml:space="preserve">gravera le spolie, Sarà la compagnia malvagia e scempia, Con la quai tu cadrai in </w:t>
      </w:r>
      <w:r>
        <w:rPr>
          <w:i/>
          <w:iCs/>
          <w:color w:val="000000"/>
          <w:spacing w:val="0"/>
          <w:w w:val="100"/>
          <w:position w:val="0"/>
          <w:shd w:val="clear" w:color="auto" w:fill="auto"/>
          <w:lang w:val="la-001" w:eastAsia="la-001" w:bidi="la-001"/>
        </w:rPr>
        <w:t>questa valle;</w:t>
      </w:r>
    </w:p>
    <w:p>
      <w:pPr>
        <w:pStyle w:val="Style34"/>
        <w:keepNext w:val="0"/>
        <w:keepLines w:val="0"/>
        <w:widowControl w:val="0"/>
        <w:shd w:val="clear" w:color="auto" w:fill="auto"/>
        <w:bidi w:val="0"/>
        <w:spacing w:before="0" w:after="180" w:line="204" w:lineRule="auto"/>
        <w:ind w:left="1180" w:right="880" w:hanging="360"/>
        <w:jc w:val="both"/>
      </w:pPr>
      <w:r>
        <w:rPr>
          <w:i/>
          <w:iCs/>
          <w:color w:val="000000"/>
          <w:spacing w:val="0"/>
          <w:w w:val="100"/>
          <w:position w:val="0"/>
          <w:shd w:val="clear" w:color="auto" w:fill="auto"/>
          <w:lang w:val="pl-PL" w:eastAsia="pl-PL" w:bidi="pl-PL"/>
        </w:rPr>
        <w:t xml:space="preserve">Che </w:t>
      </w:r>
      <w:r>
        <w:rPr>
          <w:i/>
          <w:iCs/>
          <w:color w:val="000000"/>
          <w:spacing w:val="0"/>
          <w:w w:val="100"/>
          <w:position w:val="0"/>
          <w:shd w:val="clear" w:color="auto" w:fill="auto"/>
          <w:lang w:val="fr-FR" w:eastAsia="fr-FR" w:bidi="fr-FR"/>
        </w:rPr>
        <w:t xml:space="preserve">tutta </w:t>
      </w:r>
      <w:r>
        <w:rPr>
          <w:i/>
          <w:iCs/>
          <w:color w:val="000000"/>
          <w:spacing w:val="0"/>
          <w:w w:val="100"/>
          <w:position w:val="0"/>
          <w:shd w:val="clear" w:color="auto" w:fill="auto"/>
          <w:lang w:val="la-001" w:eastAsia="la-001" w:bidi="la-001"/>
        </w:rPr>
        <w:t xml:space="preserve">ingrata, </w:t>
      </w:r>
      <w:r>
        <w:rPr>
          <w:i/>
          <w:iCs/>
          <w:color w:val="000000"/>
          <w:spacing w:val="0"/>
          <w:w w:val="100"/>
          <w:position w:val="0"/>
          <w:shd w:val="clear" w:color="auto" w:fill="auto"/>
          <w:lang w:val="fr-FR" w:eastAsia="fr-FR" w:bidi="fr-FR"/>
        </w:rPr>
        <w:t xml:space="preserve">tutta </w:t>
      </w:r>
      <w:r>
        <w:rPr>
          <w:i/>
          <w:iCs/>
          <w:color w:val="000000"/>
          <w:spacing w:val="0"/>
          <w:w w:val="100"/>
          <w:position w:val="0"/>
          <w:shd w:val="clear" w:color="auto" w:fill="auto"/>
          <w:lang w:val="la-001" w:eastAsia="la-001" w:bidi="la-001"/>
        </w:rPr>
        <w:t xml:space="preserve">matta </w:t>
      </w:r>
      <w:r>
        <w:rPr>
          <w:i/>
          <w:iCs/>
          <w:color w:val="000000"/>
          <w:spacing w:val="0"/>
          <w:w w:val="100"/>
          <w:position w:val="0"/>
          <w:shd w:val="clear" w:color="auto" w:fill="auto"/>
          <w:lang w:val="fr-FR" w:eastAsia="fr-FR" w:bidi="fr-FR"/>
        </w:rPr>
        <w:t xml:space="preserve">ed empia Si </w:t>
      </w:r>
      <w:r>
        <w:rPr>
          <w:i/>
          <w:iCs/>
          <w:color w:val="000000"/>
          <w:spacing w:val="0"/>
          <w:w w:val="100"/>
          <w:position w:val="0"/>
          <w:shd w:val="clear" w:color="auto" w:fill="auto"/>
          <w:lang w:val="pl-PL" w:eastAsia="pl-PL" w:bidi="pl-PL"/>
        </w:rPr>
        <w:t xml:space="preserve">fara contro </w:t>
      </w:r>
      <w:r>
        <w:rPr>
          <w:i/>
          <w:iCs/>
          <w:color w:val="000000"/>
          <w:spacing w:val="0"/>
          <w:w w:val="100"/>
          <w:position w:val="0"/>
          <w:shd w:val="clear" w:color="auto" w:fill="auto"/>
          <w:lang w:val="fr-FR" w:eastAsia="fr-FR" w:bidi="fr-FR"/>
        </w:rPr>
        <w:t xml:space="preserve">a te; ma, </w:t>
      </w:r>
      <w:r>
        <w:rPr>
          <w:i/>
          <w:iCs/>
          <w:color w:val="000000"/>
          <w:spacing w:val="0"/>
          <w:w w:val="100"/>
          <w:position w:val="0"/>
          <w:shd w:val="clear" w:color="auto" w:fill="auto"/>
          <w:lang w:val="pl-PL" w:eastAsia="pl-PL" w:bidi="pl-PL"/>
        </w:rPr>
        <w:t xml:space="preserve">poco </w:t>
      </w:r>
      <w:r>
        <w:rPr>
          <w:i/>
          <w:iCs/>
          <w:color w:val="000000"/>
          <w:spacing w:val="0"/>
          <w:w w:val="100"/>
          <w:position w:val="0"/>
          <w:shd w:val="clear" w:color="auto" w:fill="auto"/>
          <w:lang w:val="la-001" w:eastAsia="la-001" w:bidi="la-001"/>
        </w:rPr>
        <w:t xml:space="preserve">appresso, </w:t>
      </w:r>
      <w:r>
        <w:rPr>
          <w:i/>
          <w:iCs/>
          <w:color w:val="000000"/>
          <w:spacing w:val="0"/>
          <w:w w:val="100"/>
          <w:position w:val="0"/>
          <w:shd w:val="clear" w:color="auto" w:fill="auto"/>
          <w:lang w:val="fr-FR" w:eastAsia="fr-FR" w:bidi="fr-FR"/>
        </w:rPr>
        <w:t>Ella, non tu, n’avrà rossa la tempia (</w:t>
      </w:r>
      <w:r>
        <w:rPr>
          <w:i/>
          <w:iCs/>
          <w:color w:val="000000"/>
          <w:spacing w:val="0"/>
          <w:w w:val="100"/>
          <w:position w:val="0"/>
          <w:shd w:val="clear" w:color="auto" w:fill="auto"/>
          <w:lang w:val="fr-FR" w:eastAsia="fr-FR" w:bidi="fr-FR"/>
        </w:rPr>
        <w:footnoteReference w:id="9"/>
      </w:r>
      <w:r>
        <w:rPr>
          <w:i/>
          <w:iCs/>
          <w:color w:val="000000"/>
          <w:spacing w:val="0"/>
          <w:w w:val="100"/>
          <w:position w:val="0"/>
          <w:shd w:val="clear" w:color="auto" w:fill="auto"/>
          <w:lang w:val="fr-FR" w:eastAsia="fr-FR" w:bidi="fr-FR"/>
        </w:rPr>
        <w:t>).</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Rzadko się zdarza czytać motto, które by tak dużo mówiło o książce. Kiedy Battaglia otrząsnął się z drzemki i zobaczył mój wzrok przykuty do tytułowej stronicy jego rękopisu, wie</w:t>
        <w:softHyphen/>
        <w:t>działem o nim więcej na pewno niż przypuszczał.</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Najtrudniej jest — powiedział — opisać jakiś okres włas</w:t>
        <w:softHyphen/>
        <w:t>nego życia, nie zniekształcając go późniejszymi doświadczenia</w:t>
        <w:softHyphen/>
        <w:t>mi.</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Ma pan na myśli swój pobyt na emigracji ?</w:t>
      </w:r>
    </w:p>
    <w:p>
      <w:pPr>
        <w:pStyle w:val="Style34"/>
        <w:keepNext w:val="0"/>
        <w:keepLines w:val="0"/>
        <w:widowControl w:val="0"/>
        <w:shd w:val="clear" w:color="auto" w:fill="auto"/>
        <w:bidi w:val="0"/>
        <w:spacing w:before="0" w:after="0" w:line="204" w:lineRule="auto"/>
        <w:ind w:left="0" w:right="0" w:firstLine="420"/>
        <w:jc w:val="both"/>
        <w:sectPr>
          <w:headerReference w:type="default" r:id="rId141"/>
          <w:footerReference w:type="default" r:id="rId142"/>
          <w:headerReference w:type="even" r:id="rId143"/>
          <w:footerReference w:type="even" r:id="rId144"/>
          <w:footnotePr>
            <w:pos w:val="pageBottom"/>
            <w:numFmt w:val="chicago"/>
            <w:numRestart w:val="continuous"/>
            <w15:footnoteColumns w:val="1"/>
          </w:footnotePr>
          <w:pgSz w:w="7074" w:h="11167"/>
          <w:pgMar w:top="949" w:left="653" w:right="646" w:bottom="537" w:header="0" w:footer="109" w:gutter="0"/>
          <w:pgNumType w:start="97"/>
          <w:cols w:space="720"/>
          <w:noEndnote/>
          <w:rtlGutter w:val="0"/>
          <w:docGrid w:linePitch="360"/>
        </w:sectPr>
      </w:pPr>
      <w:r>
        <w:rPr>
          <w:color w:val="000000"/>
          <w:spacing w:val="0"/>
          <w:w w:val="100"/>
          <w:position w:val="0"/>
          <w:shd w:val="clear" w:color="auto" w:fill="auto"/>
          <w:lang w:val="pl-PL" w:eastAsia="pl-PL" w:bidi="pl-PL"/>
        </w:rPr>
        <w:t xml:space="preserve">— Tak — uśmiechnął się smutnie samym spojrzeniem za okularami. — Mam na myśli mój pobyt na emigracji. Kiedy uciekłem w dwudziestym czwartym roku z Włoch na Korsykę, </w:t>
      </w:r>
    </w:p>
    <w:p>
      <w:pPr>
        <w:pStyle w:val="Style3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znałem te cztery tercyny Dantego tak jak się zna ulubiony wiersz który nas nie dotyczy. Przekonałem się o ich prawdzie stopniowo : najpierw dwie pierwsze, potem dwie następne... I we Francji i w Anglii...</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Pozostaje jeszcze ostatnie półtora linijki czwartej ter</w:t>
        <w:softHyphen/>
        <w:t>cyny.</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O, to są właśnie te późniejsze doświadczenia, którymi nie chciałbym zniekształcić moich wspomnień. Wówczas należały one do przyszłości, dziś należą do przeszłości. Bo widzi pan — ożywił się i uniósł na leżaku — emigracja ma to do siebie że jest innym czasem, czasem rozkraczonym nad teraźniejszością, która przepływa jej między nogami. Jedną nogą tkwi w historii już ostygłej, a drugą szuka punktu oparcia w historii dopiero oczekiwanej. Nie może zmienić tej pozycji, choćby nie wiem jak próbowała wyszarpnąć tylną nogę z ostygłego brzegu i zanu</w:t>
        <w:softHyphen/>
        <w:t xml:space="preserve">rzyć ją w strumieniu historii bieżącej. Cała jest nastawiona na jutro, które </w:t>
      </w:r>
      <w:r>
        <w:rPr>
          <w:i/>
          <w:iCs/>
          <w:color w:val="000000"/>
          <w:spacing w:val="0"/>
          <w:w w:val="100"/>
          <w:position w:val="0"/>
          <w:shd w:val="clear" w:color="auto" w:fill="auto"/>
          <w:lang w:val="pl-PL" w:eastAsia="pl-PL" w:bidi="pl-PL"/>
        </w:rPr>
        <w:t>musi</w:t>
      </w:r>
      <w:r>
        <w:rPr>
          <w:color w:val="000000"/>
          <w:spacing w:val="0"/>
          <w:w w:val="100"/>
          <w:position w:val="0"/>
          <w:shd w:val="clear" w:color="auto" w:fill="auto"/>
          <w:lang w:val="pl-PL" w:eastAsia="pl-PL" w:bidi="pl-PL"/>
        </w:rPr>
        <w:t xml:space="preserve"> jej przyznać rację. I bywa czasem że jutro przyznaje jej rację, ale w zupełnie inny sposób niż sobie to wy</w:t>
        <w:softHyphen/>
        <w:t>obrażała.</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 jego głosie było tyle rozżalenia, że jak często w takich sytuacjach wyrwało mi się zdawkowe i dla mnie samego niezbyt przekonywujące pocieszenie.</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Ostatecznie — powiedziałem — nie robił pan przez te dwadzieścia lat nic innego, tylko żył teraźniejszością własnego kraju.</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Co innego jest oglądać ojczyste wzgórza z doliny wyg</w:t>
        <w:softHyphen/>
        <w:t>nania, a co innego być na nich. Jeżeli — dodał po namyśle — jeżeli mam uczciwie opisać te dwadzieścia lat emigracji, to mu</w:t>
        <w:softHyphen/>
        <w:t>szę zejść znowu w dolinę wygnania i zapomnieć o jej widoku który zobaczyłem później, gdy wdrapałem się wreszcie na górę. I muszę znowu spojrzeć na Włochy między wojnami oczami emigranta, a nie oczami człowieka, który wrócił do kraju po upadku faszyzmu. Tylko wtedy dowiem się czy mimo wszyst</w:t>
        <w:softHyphen/>
        <w:t xml:space="preserve">ko i my, </w:t>
      </w:r>
      <w:r>
        <w:rPr>
          <w:i/>
          <w:iCs/>
          <w:color w:val="000000"/>
          <w:spacing w:val="0"/>
          <w:w w:val="100"/>
          <w:position w:val="0"/>
          <w:shd w:val="clear" w:color="auto" w:fill="auto"/>
          <w:lang w:val="pl-PL" w:eastAsia="pl-PL" w:bidi="pl-PL"/>
        </w:rPr>
        <w:t>fuorusciti,</w:t>
      </w:r>
      <w:r>
        <w:rPr>
          <w:color w:val="000000"/>
          <w:spacing w:val="0"/>
          <w:w w:val="100"/>
          <w:position w:val="0"/>
          <w:shd w:val="clear" w:color="auto" w:fill="auto"/>
          <w:lang w:val="pl-PL" w:eastAsia="pl-PL" w:bidi="pl-PL"/>
        </w:rPr>
        <w:t xml:space="preserve"> mieliśmy jakąś teraźniejszość która jest dziś częścią składową przeszłości naszego narodu, czy straciliśmy bezpowrotnie dwadzieścia lat życia. Jak pan widzi, mojej książ</w:t>
        <w:softHyphen/>
        <w:t>ce politycznej nie brak także pewnych proustowskich ambicji literackich.</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Po ostatnich słowach zaśmiał się z przymusem i opadł na leżak. Muzyka w krzakach przycichła, powiał chłodny wiaterek i wzdęte żagle ruszyły wolno w kierunku </w:t>
      </w:r>
      <w:r>
        <w:rPr>
          <w:color w:val="000000"/>
          <w:spacing w:val="0"/>
          <w:w w:val="100"/>
          <w:position w:val="0"/>
          <w:shd w:val="clear" w:color="auto" w:fill="auto"/>
          <w:lang w:val="la-001" w:eastAsia="la-001" w:bidi="la-001"/>
        </w:rPr>
        <w:t xml:space="preserve">Ischii. </w:t>
      </w:r>
      <w:r>
        <w:rPr>
          <w:color w:val="000000"/>
          <w:spacing w:val="0"/>
          <w:w w:val="100"/>
          <w:position w:val="0"/>
          <w:shd w:val="clear" w:color="auto" w:fill="auto"/>
          <w:lang w:val="pl-PL" w:eastAsia="pl-PL" w:bidi="pl-PL"/>
        </w:rPr>
        <w:t>Jednocześnie słońce zapłonęło czystszym światłem i nadało matowemu morzu bardziej metaliczny połysk.</w:t>
      </w:r>
    </w:p>
    <w:p>
      <w:pPr>
        <w:pStyle w:val="Style34"/>
        <w:keepNext w:val="0"/>
        <w:keepLines w:val="0"/>
        <w:widowControl w:val="0"/>
        <w:shd w:val="clear" w:color="auto" w:fill="auto"/>
        <w:bidi w:val="0"/>
        <w:spacing w:before="0" w:after="80" w:line="204" w:lineRule="auto"/>
        <w:ind w:left="0" w:right="0" w:firstLine="440"/>
        <w:jc w:val="both"/>
        <w:sectPr>
          <w:headerReference w:type="default" r:id="rId145"/>
          <w:footerReference w:type="default" r:id="rId146"/>
          <w:headerReference w:type="even" r:id="rId147"/>
          <w:footerReference w:type="even" r:id="rId148"/>
          <w:footnotePr>
            <w:pos w:val="pageBottom"/>
            <w:numFmt w:val="chicago"/>
            <w:numRestart w:val="continuous"/>
            <w15:footnoteColumns w:val="1"/>
          </w:footnotePr>
          <w:pgSz w:w="7074" w:h="11167"/>
          <w:pgMar w:top="949" w:left="653" w:right="646" w:bottom="537" w:header="0" w:footer="109" w:gutter="0"/>
          <w:pgNumType w:start="101"/>
          <w:cols w:space="720"/>
          <w:noEndnote/>
          <w:rtlGutter w:val="0"/>
          <w:docGrid w:linePitch="360"/>
        </w:sectPr>
      </w:pPr>
      <w:r>
        <w:rPr>
          <w:color w:val="000000"/>
          <w:spacing w:val="0"/>
          <w:w w:val="100"/>
          <w:position w:val="0"/>
          <w:shd w:val="clear" w:color="auto" w:fill="auto"/>
          <w:lang w:val="pl-PL" w:eastAsia="pl-PL" w:bidi="pl-PL"/>
        </w:rPr>
        <w:t>— Każdy emigrant — podjął Battaglia — który ucieka przed dyktaturą z własnego kraju, jest przekonany o dwóch rze</w:t>
        <w:softHyphen/>
        <w:t>czach : o tym że ma rację i o tym że historia staje w końcu po stronie tych którzy mają rację. Pierwsze lata są okresem gorącz</w:t>
        <w:softHyphen/>
        <w:t xml:space="preserve">kowego oczekiwania i zaufania do przyszłości. Wie pan, czeka się tak jak na wypogodzenie po burzy. Burza nie może przecież </w:t>
      </w:r>
    </w:p>
    <w:p>
      <w:pPr>
        <w:pStyle w:val="Style34"/>
        <w:keepNext w:val="0"/>
        <w:keepLines w:val="0"/>
        <w:widowControl w:val="0"/>
        <w:shd w:val="clear" w:color="auto" w:fill="auto"/>
        <w:bidi w:val="0"/>
        <w:spacing w:before="0" w:after="80" w:line="204" w:lineRule="auto"/>
        <w:ind w:left="0" w:right="0" w:firstLine="0"/>
        <w:jc w:val="both"/>
      </w:pPr>
      <w:r>
        <w:rPr>
          <w:color w:val="000000"/>
          <w:spacing w:val="0"/>
          <w:w w:val="100"/>
          <w:position w:val="0"/>
          <w:shd w:val="clear" w:color="auto" w:fill="auto"/>
          <w:lang w:val="pl-PL" w:eastAsia="pl-PL" w:bidi="pl-PL"/>
        </w:rPr>
        <w:t>trwać wiecznie: naród będzie miał tego dosyć, wolny świat otwo</w:t>
        <w:softHyphen/>
        <w:t xml:space="preserve">rzy oczy i straci cierpliwość, </w:t>
      </w:r>
      <w:r>
        <w:rPr>
          <w:color w:val="000000"/>
          <w:spacing w:val="0"/>
          <w:w w:val="100"/>
          <w:position w:val="0"/>
          <w:shd w:val="clear" w:color="auto" w:fill="auto"/>
          <w:lang w:val="fr-FR" w:eastAsia="fr-FR" w:bidi="fr-FR"/>
        </w:rPr>
        <w:t xml:space="preserve">régime </w:t>
      </w:r>
      <w:r>
        <w:rPr>
          <w:color w:val="000000"/>
          <w:spacing w:val="0"/>
          <w:w w:val="100"/>
          <w:position w:val="0"/>
          <w:shd w:val="clear" w:color="auto" w:fill="auto"/>
          <w:lang w:val="pl-PL" w:eastAsia="pl-PL" w:bidi="pl-PL"/>
        </w:rPr>
        <w:t>potknie się o własne sprzecz</w:t>
        <w:softHyphen/>
        <w:t xml:space="preserve">ności i głupstwa. Jest to okres kiedy emigranci mają rację </w:t>
      </w:r>
      <w:r>
        <w:rPr>
          <w:i/>
          <w:iCs/>
          <w:color w:val="000000"/>
          <w:spacing w:val="0"/>
          <w:w w:val="100"/>
          <w:position w:val="0"/>
          <w:shd w:val="clear" w:color="auto" w:fill="auto"/>
          <w:lang w:val="pl-PL" w:eastAsia="pl-PL" w:bidi="pl-PL"/>
        </w:rPr>
        <w:t>wspólnie</w:t>
      </w:r>
      <w:r>
        <w:rPr>
          <w:color w:val="000000"/>
          <w:spacing w:val="0"/>
          <w:w w:val="100"/>
          <w:position w:val="0"/>
          <w:shd w:val="clear" w:color="auto" w:fill="auto"/>
          <w:lang w:val="pl-PL" w:eastAsia="pl-PL" w:bidi="pl-PL"/>
        </w:rPr>
        <w:t xml:space="preserve"> i nie kłócą się o szczegóły, u nas okres Koncentracji Antyfaszystowskiej wszystkich partii politycznych. Ważne jest tylko to by nie zamókł lont. Każdy dzwonek alarmowy ma sens i rozbrzmiewa w uszach emigranta jak dzwon wolności. Zaniboni strzela do Mussoliniego, a De Rosa do następcy tro</w:t>
        <w:softHyphen/>
        <w:t>nu w Brukseli ; Bassanesi zrzuca ulotki z samolotu nad Mediola</w:t>
        <w:softHyphen/>
        <w:t>nem, a De Bosis nad Rzymem. W prasie francuskiej ukazują się nasze artykuły, a w Londynie jakiś poseł angielski przema</w:t>
        <w:softHyphen/>
        <w:t xml:space="preserve">wiał na naszym zebraniu. Czy to nie wystarczy żeby zadrżała ziemia? Nie, nie wystarczy. Z biegiem czastu okazuje się, że jeśli nawet naród ma dosyć to boi się policji faszystowskiej ; że wolny świat nie otwiera oczu i jest cierpliwszy niż kiedykolwiek, albo otwiera je po to by zobaczyć coś zupełnie innego niż my ; że </w:t>
      </w:r>
      <w:r>
        <w:rPr>
          <w:color w:val="000000"/>
          <w:spacing w:val="0"/>
          <w:w w:val="100"/>
          <w:position w:val="0"/>
          <w:shd w:val="clear" w:color="auto" w:fill="auto"/>
          <w:lang w:val="fr-FR" w:eastAsia="fr-FR" w:bidi="fr-FR"/>
        </w:rPr>
        <w:t xml:space="preserve">régime </w:t>
      </w:r>
      <w:r>
        <w:rPr>
          <w:color w:val="000000"/>
          <w:spacing w:val="0"/>
          <w:w w:val="100"/>
          <w:position w:val="0"/>
          <w:shd w:val="clear" w:color="auto" w:fill="auto"/>
          <w:lang w:val="pl-PL" w:eastAsia="pl-PL" w:bidi="pl-PL"/>
        </w:rPr>
        <w:t>radzi sobie jakoś z własnymi sprzecznościami i głupotą, bo ma sprzymierzeńca w jeszcze większej głupocie i sprzecznoś</w:t>
        <w:softHyphen/>
        <w:t xml:space="preserve">ciach swoich przeciwników. Zaczyna się drugi okres. Okres, w którym emigranci tracą zaufanie do wspólnej racji i szukają jej </w:t>
      </w:r>
      <w:r>
        <w:rPr>
          <w:i/>
          <w:iCs/>
          <w:color w:val="000000"/>
          <w:spacing w:val="0"/>
          <w:w w:val="100"/>
          <w:position w:val="0"/>
          <w:shd w:val="clear" w:color="auto" w:fill="auto"/>
          <w:lang w:val="pl-PL" w:eastAsia="pl-PL" w:bidi="pl-PL"/>
        </w:rPr>
        <w:t>z osobna,</w:t>
      </w:r>
      <w:r>
        <w:rPr>
          <w:color w:val="000000"/>
          <w:spacing w:val="0"/>
          <w:w w:val="100"/>
          <w:position w:val="0"/>
          <w:shd w:val="clear" w:color="auto" w:fill="auto"/>
          <w:lang w:val="pl-PL" w:eastAsia="pl-PL" w:bidi="pl-PL"/>
        </w:rPr>
        <w:t xml:space="preserve"> w swoich partiach lub na własną rękę. Powstaje pierwszy spór kto ma większe wyczucie rzeczywistości i rozumie lepiej sytuację we Włoszech.</w:t>
      </w:r>
    </w:p>
    <w:p>
      <w:pPr>
        <w:pStyle w:val="Style34"/>
        <w:keepNext w:val="0"/>
        <w:keepLines w:val="0"/>
        <w:widowControl w:val="0"/>
        <w:shd w:val="clear" w:color="auto" w:fill="auto"/>
        <w:bidi w:val="0"/>
        <w:spacing w:before="0" w:after="80" w:line="206" w:lineRule="auto"/>
        <w:ind w:left="0" w:right="0" w:firstLine="440"/>
        <w:jc w:val="both"/>
      </w:pPr>
      <w:r>
        <w:rPr>
          <w:color w:val="000000"/>
          <w:spacing w:val="0"/>
          <w:w w:val="100"/>
          <w:position w:val="0"/>
          <w:shd w:val="clear" w:color="auto" w:fill="auto"/>
          <w:lang w:val="pl-PL" w:eastAsia="pl-PL" w:bidi="pl-PL"/>
        </w:rPr>
        <w:t>— Z tego co wiem — przerwałem — wyjazdy do Włoch i z Włoch nie były takie trudne.</w:t>
      </w:r>
    </w:p>
    <w:p>
      <w:pPr>
        <w:pStyle w:val="Style34"/>
        <w:keepNext w:val="0"/>
        <w:keepLines w:val="0"/>
        <w:widowControl w:val="0"/>
        <w:shd w:val="clear" w:color="auto" w:fill="auto"/>
        <w:bidi w:val="0"/>
        <w:spacing w:before="0" w:after="80" w:line="204" w:lineRule="auto"/>
        <w:ind w:left="0" w:right="0" w:firstLine="440"/>
        <w:jc w:val="both"/>
      </w:pPr>
      <w:r>
        <w:rPr>
          <w:color w:val="000000"/>
          <w:spacing w:val="0"/>
          <w:w w:val="100"/>
          <w:position w:val="0"/>
          <w:shd w:val="clear" w:color="auto" w:fill="auto"/>
          <w:lang w:val="pl-PL" w:eastAsia="pl-PL" w:bidi="pl-PL"/>
        </w:rPr>
        <w:t>— To prawda — odpowiedział Battaglia. — Widywaliśmy często ukrytych i jawnych antyfaszystów przyjeżdżających na kongresy międzynarodowe, nasi ludzie organizowali od czasu do czasu nielegalne wyprawy do kraju za fałszywymi paszpor</w:t>
        <w:softHyphen/>
        <w:t>tami. Ale szkopuł z takimi spotkaniami polega na tym, że wi</w:t>
        <w:softHyphen/>
        <w:t>duje się tylko wypróbowanych antyfaszystów, elitę oporu. Co do mnie, byłem... jestem — poprawił się — socjalistą i do elity przy</w:t>
        <w:softHyphen/>
        <w:t>wiązuję bardzo niewielką wagę. Bałem się zawsze arystokra- tyzmu antyfaszystowskiego i dlatego lekceważyłem ludzi typu księcia Santoniego. Chodziło o ustalenie co się dzieje w dołach, wśród milionów Włochów pracujących w fabrykach, na roli, w małych sklepikach, na skromnych posadkach urzędniczych. A to właśnie było trudno ustalić. Ilekroć o tym myślałem, za</w:t>
        <w:softHyphen/>
        <w:t>dawałem sobie pytanie czy trwająca coraz dłużej burza nadła</w:t>
        <w:softHyphen/>
        <w:t>mała ich, czy wieloletnia ulewa propagandy faszystowskiej zmy</w:t>
        <w:softHyphen/>
        <w:t xml:space="preserve">ła z nich pewne wartości i ideały. Nie, nie — odpowiadałem — to niemożliwe. Moja nadzieja, moja wiara tkwiły w masach. Tylko masy — powtarzałem codziennie mojej córce — mają nie- zarażony niczym instynkt wolności, bo tylko masy żyły zawsze w niewoli ; i przyjdzie chwila, że go zadokumentują. Oczywiście nie masy spędzane przez Mussoliniego na place z napisami </w:t>
      </w:r>
      <w:r>
        <w:rPr>
          <w:i/>
          <w:iCs/>
          <w:color w:val="000000"/>
          <w:spacing w:val="0"/>
          <w:w w:val="100"/>
          <w:position w:val="0"/>
          <w:shd w:val="clear" w:color="auto" w:fill="auto"/>
          <w:lang w:val="la-001" w:eastAsia="la-001" w:bidi="la-001"/>
        </w:rPr>
        <w:t xml:space="preserve">obbedire, credere, </w:t>
      </w:r>
      <w:r>
        <w:rPr>
          <w:i/>
          <w:iCs/>
          <w:color w:val="000000"/>
          <w:spacing w:val="0"/>
          <w:w w:val="100"/>
          <w:position w:val="0"/>
          <w:shd w:val="clear" w:color="auto" w:fill="auto"/>
          <w:lang w:val="pl-PL" w:eastAsia="pl-PL" w:bidi="pl-PL"/>
        </w:rPr>
        <w:t>combattere</w:t>
      </w:r>
      <w:r>
        <w:rPr>
          <w:color w:val="000000"/>
          <w:spacing w:val="0"/>
          <w:w w:val="100"/>
          <w:position w:val="0"/>
          <w:shd w:val="clear" w:color="auto" w:fill="auto"/>
          <w:lang w:val="pl-PL" w:eastAsia="pl-PL" w:bidi="pl-PL"/>
        </w:rPr>
        <w:t xml:space="preserve"> i wrzeszczące na komendę policji: </w:t>
      </w:r>
      <w:r>
        <w:rPr>
          <w:i/>
          <w:iCs/>
          <w:color w:val="000000"/>
          <w:spacing w:val="0"/>
          <w:w w:val="100"/>
          <w:position w:val="0"/>
          <w:shd w:val="clear" w:color="auto" w:fill="auto"/>
          <w:lang w:val="pl-PL" w:eastAsia="pl-PL" w:bidi="pl-PL"/>
        </w:rPr>
        <w:t xml:space="preserve">A chi </w:t>
      </w:r>
      <w:r>
        <w:rPr>
          <w:i/>
          <w:iCs/>
          <w:color w:val="000000"/>
          <w:spacing w:val="0"/>
          <w:w w:val="100"/>
          <w:position w:val="0"/>
          <w:shd w:val="clear" w:color="auto" w:fill="auto"/>
          <w:lang w:val="la-001" w:eastAsia="la-001" w:bidi="la-001"/>
        </w:rPr>
        <w:t xml:space="preserve">Impero </w:t>
      </w:r>
      <w:r>
        <w:rPr>
          <w:i/>
          <w:iCs/>
          <w:color w:val="000000"/>
          <w:spacing w:val="0"/>
          <w:w w:val="100"/>
          <w:position w:val="0"/>
          <w:shd w:val="clear" w:color="auto" w:fill="auto"/>
          <w:lang w:val="pl-PL" w:eastAsia="pl-PL" w:bidi="pl-PL"/>
        </w:rPr>
        <w:t>? A noi !</w:t>
      </w:r>
      <w:r>
        <w:br w:type="page"/>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 W każdym razie — ciągnął po dłuższej przerwie — Koncentracja Antyfaszystowska rozsypała się. My, socjaliści, stworzyliśmy z komunistami jednolity front, który przetrwał do końca wojny domowej w Hiszpanii. Czysto emigracyjny twór radykalizujących intelektualistów </w:t>
      </w:r>
      <w:r>
        <w:rPr>
          <w:i/>
          <w:iCs/>
          <w:color w:val="000000"/>
          <w:spacing w:val="0"/>
          <w:w w:val="100"/>
          <w:position w:val="0"/>
          <w:shd w:val="clear" w:color="auto" w:fill="auto"/>
          <w:lang w:val="pl-PL" w:eastAsia="pl-PL" w:bidi="pl-PL"/>
        </w:rPr>
        <w:t xml:space="preserve">Giustizia e </w:t>
      </w:r>
      <w:r>
        <w:rPr>
          <w:i/>
          <w:iCs/>
          <w:color w:val="000000"/>
          <w:spacing w:val="0"/>
          <w:w w:val="100"/>
          <w:position w:val="0"/>
          <w:shd w:val="clear" w:color="auto" w:fill="auto"/>
          <w:lang w:val="fr-FR" w:eastAsia="fr-FR" w:bidi="fr-FR"/>
        </w:rPr>
        <w:t>Libertà</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pozostał sam i odgrywał pewną rolę do śmierci swoich przywódców, bra</w:t>
        <w:softHyphen/>
        <w:t>ci Rossclli, zamordowanych przez faszystów francuskich za pie</w:t>
        <w:softHyphen/>
        <w:t>niądze policji włoskiej. Wielkie nazwiska w rodzaju Sforzy miały dośó wydeptanych zagranicą własnych ścieżek dyplomatycznych i mogły sobie pozwolić na trzymanie się z boku. W Szwajcarii powstał samodzielny ośrodek socjalistyczny pod wodzą Silonego. Połączyła nas wszystkich jeszcze raz wojna w Hiszpanii — pierw</w:t>
        <w:softHyphen/>
        <w:t>sza wojna z międzynarodowym faszyzmem, rozumie pan, po dru</w:t>
        <w:softHyphen/>
        <w:t>giej stronie okopów byli przecież między innymi faszyści włoscy. Wyszliśmy z niej z pogruchotanymi kośćmi. Zrozumieliśmy że Zachód ma tylko jedno zmartwienie : walkę z komunizmem za pomocą faszyzmu. I zrozumieliśmy też że komuniści potrzebują wiernych i użytecznych idiotów, a nie sojuszników : w gruncie rzeczy Front Ludowy skończył się zanim się zaczął i pakt so- wiecko-hitlerowski rozwiązał jedynie nieskonsumowane małżeń</w:t>
        <w:softHyphen/>
        <w:t>stwo. I da pan wiarę? — w tym czasie byłem bardziej niż kiedy</w:t>
        <w:softHyphen/>
        <w:t>kolwiek przekonany że mam rację. Istnieje w życiu ludzkim osobliwe zjawisko, które nazwałbym utwierdzaniem się w na</w:t>
        <w:softHyphen/>
        <w:t xml:space="preserve">dziei poprzez klęski. Otóż ja utwierdzałem się w nadziei, że tylko nietknięte przez faszyzm masy stanowią prawdziwy materiał wybuchowy pod gipsową fasadą </w:t>
      </w:r>
      <w:r>
        <w:rPr>
          <w:color w:val="000000"/>
          <w:spacing w:val="0"/>
          <w:w w:val="100"/>
          <w:position w:val="0"/>
          <w:shd w:val="clear" w:color="auto" w:fill="auto"/>
          <w:lang w:val="fr-FR" w:eastAsia="fr-FR" w:bidi="fr-FR"/>
        </w:rPr>
        <w:t xml:space="preserve">régime’u </w:t>
      </w:r>
      <w:r>
        <w:rPr>
          <w:color w:val="000000"/>
          <w:spacing w:val="0"/>
          <w:w w:val="100"/>
          <w:position w:val="0"/>
          <w:shd w:val="clear" w:color="auto" w:fill="auto"/>
          <w:lang w:val="pl-PL" w:eastAsia="pl-PL" w:bidi="pl-PL"/>
        </w:rPr>
        <w:t>i trzeba z zagranicy pracować nad stworzeniem sytuacji rewolucyjnej we Włoszech. Podobnie jak ja myślał w zasadzie Nenni, ale była między nami głęboka różnica...</w:t>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Która godzina ? — zapytał nagle.</w:t>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Piąta wymalowana była w górze przypalonym kolorem nie</w:t>
        <w:softHyphen/>
        <w:t>ba. — Zbliża się piąta — odpowiedziałem.</w:t>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Jak ten czas leci — szepnął do siebie, spoglądając z nie</w:t>
        <w:softHyphen/>
        <w:t xml:space="preserve">pokojem w kierunku furtki pensjonatu. — Nenni nie wierzył przede wszystkim w nietknięte przez faszyzm masy, podejrzewał, że te lata nie mogły minąć bez pozostawienia pewnego śladu. Wyciągał z tego wniosek, że faszyzmowi udało się stworzyć we Włoszech </w:t>
      </w:r>
      <w:r>
        <w:rPr>
          <w:i/>
          <w:iCs/>
          <w:color w:val="000000"/>
          <w:spacing w:val="0"/>
          <w:w w:val="100"/>
          <w:position w:val="0"/>
          <w:shd w:val="clear" w:color="auto" w:fill="auto"/>
          <w:lang w:val="pl-PL" w:eastAsia="pl-PL" w:bidi="pl-PL"/>
        </w:rPr>
        <w:t>faszystowską sytuację psychiczną,</w:t>
      </w:r>
      <w:r>
        <w:rPr>
          <w:color w:val="000000"/>
          <w:spacing w:val="0"/>
          <w:w w:val="100"/>
          <w:position w:val="0"/>
          <w:shd w:val="clear" w:color="auto" w:fill="auto"/>
          <w:lang w:val="pl-PL" w:eastAsia="pl-PL" w:bidi="pl-PL"/>
        </w:rPr>
        <w:t xml:space="preserve"> której nie można będzie opanować oddolnym i spontanicznym ruchem mas lecz żelaznym i niezbyt demokratycznym aparatem partyjnym. Cały był nastawiony na szybkie zbudowanie po powrocie tego aparatu i moich wywodów słuchał potakując głową i wzruszając pobłaż</w:t>
        <w:softHyphen/>
        <w:t xml:space="preserve">liwie w duchu ramionami? Wkroczyliśmy pełną stopą w wiek ideologii masowych ; pozostawało pytanie czy będą to ideologie umundurowane i czy ich produktem będzie </w:t>
      </w:r>
      <w:r>
        <w:rPr>
          <w:i/>
          <w:iCs/>
          <w:color w:val="000000"/>
          <w:spacing w:val="0"/>
          <w:w w:val="100"/>
          <w:position w:val="0"/>
          <w:shd w:val="clear" w:color="auto" w:fill="auto"/>
          <w:lang w:val="fr-FR" w:eastAsia="fr-FR" w:bidi="fr-FR"/>
        </w:rPr>
        <w:t>Vuomo-massa,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w:t>
        <w:softHyphen/>
        <w:t>gardzający po cichu demokracją i wolnością i płaszczący się przed silną ręką aparatu partyjnego. Togliatti znalazł na to py</w:t>
        <w:softHyphen/>
        <w:t>tanie odpowiedź w Moskwie i przypuszczam że tak samo jak on rozumował w Paryżu Nenni. Jedno jest pewne.: już wtedy</w:t>
        <w:br w:type="page"/>
      </w:r>
      <w:r>
        <w:rPr>
          <w:color w:val="000000"/>
          <w:spacing w:val="0"/>
          <w:w w:val="100"/>
          <w:position w:val="0"/>
          <w:shd w:val="clear" w:color="auto" w:fill="auto"/>
          <w:lang w:val="pl-PL" w:eastAsia="pl-PL" w:bidi="pl-PL"/>
        </w:rPr>
        <w:t>Nenni krzywym okiem patrzył na nasze oddalanie się od komu</w:t>
        <w:softHyphen/>
        <w:t>nistów.</w:t>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Pierwsze ostrzeżenie że coś w tym wszystkim jest na rzeczy usłyszałem po przystąpieniu Włoch do wojny. Tak, to prawda, znakomita większość Włochów była wówczas po stro</w:t>
        <w:softHyphen/>
        <w:t xml:space="preserve">nie </w:t>
      </w:r>
      <w:r>
        <w:rPr>
          <w:color w:val="000000"/>
          <w:spacing w:val="0"/>
          <w:w w:val="100"/>
          <w:position w:val="0"/>
          <w:shd w:val="clear" w:color="auto" w:fill="auto"/>
          <w:lang w:val="fr-FR" w:eastAsia="fr-FR" w:bidi="fr-FR"/>
        </w:rPr>
        <w:t xml:space="preserve">régime’u, </w:t>
      </w:r>
      <w:r>
        <w:rPr>
          <w:color w:val="000000"/>
          <w:spacing w:val="0"/>
          <w:w w:val="100"/>
          <w:position w:val="0"/>
          <w:shd w:val="clear" w:color="auto" w:fill="auto"/>
          <w:lang w:val="pl-PL" w:eastAsia="pl-PL" w:bidi="pl-PL"/>
        </w:rPr>
        <w:t>oczekując udziału w łupach łatwego i szybkiego zwycięstwa. Gorycz, rozczarowanie i nienawiść do Mussoliniego zaczęły się dopiero później, po zimnym prysznicu klęsk. Nie miałem już jednak czasu na przemyślenie tych spraw od nowa : wojna toczyła się naprzód i dwoiłem się, troiłem przed mikro</w:t>
        <w:softHyphen/>
        <w:t xml:space="preserve">fonem BBC. Potem, kiedy pod koniec czterdziestego trzeciego roku krążownik angielski wysadził mnie na </w:t>
      </w:r>
      <w:r>
        <w:rPr>
          <w:color w:val="000000"/>
          <w:spacing w:val="0"/>
          <w:w w:val="100"/>
          <w:position w:val="0"/>
          <w:shd w:val="clear" w:color="auto" w:fill="auto"/>
          <w:lang w:val="la-001" w:eastAsia="la-001" w:bidi="la-001"/>
        </w:rPr>
        <w:t xml:space="preserve">Capri, </w:t>
      </w:r>
      <w:r>
        <w:rPr>
          <w:color w:val="000000"/>
          <w:spacing w:val="0"/>
          <w:w w:val="100"/>
          <w:position w:val="0"/>
          <w:shd w:val="clear" w:color="auto" w:fill="auto"/>
          <w:lang w:val="pl-PL" w:eastAsia="pl-PL" w:bidi="pl-PL"/>
        </w:rPr>
        <w:t xml:space="preserve">przeżyłem krótką chwilę złudzenia że spełnią się słowa tercyny Dantego : ,,lecz niezadługo to ona, a nie ty, zarumienione będzie mieć ze wstydu skronie”. Nie zgadnie pan kto mnie pierwszy odwiedził na </w:t>
      </w:r>
      <w:r>
        <w:rPr>
          <w:color w:val="000000"/>
          <w:spacing w:val="0"/>
          <w:w w:val="100"/>
          <w:position w:val="0"/>
          <w:shd w:val="clear" w:color="auto" w:fill="auto"/>
          <w:lang w:val="la-001" w:eastAsia="la-001" w:bidi="la-001"/>
        </w:rPr>
        <w:t xml:space="preserve">Capri. </w:t>
      </w:r>
      <w:r>
        <w:rPr>
          <w:color w:val="000000"/>
          <w:spacing w:val="0"/>
          <w:w w:val="100"/>
          <w:position w:val="0"/>
          <w:shd w:val="clear" w:color="auto" w:fill="auto"/>
          <w:lang w:val="pl-PL" w:eastAsia="pl-PL" w:bidi="pl-PL"/>
        </w:rPr>
        <w:t xml:space="preserve">Jedna z największych kanalii literackich </w:t>
      </w:r>
      <w:r>
        <w:rPr>
          <w:color w:val="000000"/>
          <w:spacing w:val="0"/>
          <w:w w:val="100"/>
          <w:position w:val="0"/>
          <w:shd w:val="clear" w:color="auto" w:fill="auto"/>
          <w:lang w:val="fr-FR" w:eastAsia="fr-FR" w:bidi="fr-FR"/>
        </w:rPr>
        <w:t>régime’u...</w:t>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Ezio Malatesta ! — krzyknąłem.</w:t>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Tak, Ezio Malatesta. Przyszedł i zapytał czy mógłby mi codziennie przynosić obiad ze swojej willi. Czego się boi? — myślałem. — Na pewno nie mnie, nie Anglików i nie Ame</w:t>
        <w:softHyphen/>
        <w:t>rykanów. Boi się własnego narodu za plecami, narodu nietknię</w:t>
        <w:softHyphen/>
        <w:t>tego przez faszyzm...</w:t>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Skrzypnęła furtka. Odwróciłem się i zobaczyłem Paolę Bat</w:t>
        <w:softHyphen/>
        <w:t>taglia.</w:t>
      </w:r>
    </w:p>
    <w:p>
      <w:pPr>
        <w:pStyle w:val="Style34"/>
        <w:keepNext w:val="0"/>
        <w:keepLines w:val="0"/>
        <w:widowControl w:val="0"/>
        <w:shd w:val="clear" w:color="auto" w:fill="auto"/>
        <w:bidi w:val="0"/>
        <w:spacing w:before="0" w:after="0" w:line="204" w:lineRule="auto"/>
        <w:ind w:left="0" w:right="0"/>
        <w:jc w:val="both"/>
      </w:pPr>
      <w:r>
        <w:rPr>
          <w:i/>
          <w:iCs/>
          <w:color w:val="000000"/>
          <w:spacing w:val="0"/>
          <w:w w:val="100"/>
          <w:position w:val="0"/>
          <w:shd w:val="clear" w:color="auto" w:fill="auto"/>
          <w:lang w:val="pl-PL" w:eastAsia="pl-PL" w:bidi="pl-PL"/>
        </w:rPr>
        <w:t>— Papa, sono pronta —</w:t>
      </w:r>
      <w:r>
        <w:rPr>
          <w:color w:val="000000"/>
          <w:spacing w:val="0"/>
          <w:w w:val="100"/>
          <w:position w:val="0"/>
          <w:shd w:val="clear" w:color="auto" w:fill="auto"/>
          <w:lang w:val="pl-PL" w:eastAsia="pl-PL" w:bidi="pl-PL"/>
        </w:rPr>
        <w:t xml:space="preserve"> powiedziała.</w:t>
      </w:r>
    </w:p>
    <w:p>
      <w:pPr>
        <w:pStyle w:val="Style34"/>
        <w:keepNext w:val="0"/>
        <w:keepLines w:val="0"/>
        <w:widowControl w:val="0"/>
        <w:shd w:val="clear" w:color="auto" w:fill="auto"/>
        <w:bidi w:val="0"/>
        <w:spacing w:before="0" w:after="260" w:line="204" w:lineRule="auto"/>
        <w:ind w:left="0" w:right="0"/>
        <w:jc w:val="both"/>
      </w:pPr>
      <w:r>
        <w:rPr>
          <w:color w:val="000000"/>
          <w:spacing w:val="0"/>
          <w:w w:val="100"/>
          <w:position w:val="0"/>
          <w:shd w:val="clear" w:color="auto" w:fill="auto"/>
          <w:lang w:val="pl-PL" w:eastAsia="pl-PL" w:bidi="pl-PL"/>
        </w:rPr>
        <w:t>— Skończymy tę rozmowę kiedy indziej — rzucił w po</w:t>
        <w:softHyphen/>
        <w:t>płochu Battaglia, wygrzebując się z leżaka. Zdawało mi się tyl</w:t>
        <w:softHyphen/>
        <w:t>ko, że trochę zbladł ?</w:t>
      </w:r>
    </w:p>
    <w:p>
      <w:pPr>
        <w:pStyle w:val="Style34"/>
        <w:keepNext w:val="0"/>
        <w:keepLines w:val="0"/>
        <w:widowControl w:val="0"/>
        <w:shd w:val="clear" w:color="auto" w:fill="auto"/>
        <w:bidi w:val="0"/>
        <w:spacing w:before="0" w:after="140" w:line="204" w:lineRule="auto"/>
        <w:ind w:left="0" w:right="0" w:firstLine="0"/>
        <w:jc w:val="center"/>
      </w:pPr>
      <w:r>
        <w:rPr>
          <w:color w:val="000000"/>
          <w:spacing w:val="0"/>
          <w:w w:val="100"/>
          <w:position w:val="0"/>
          <w:shd w:val="clear" w:color="auto" w:fill="auto"/>
          <w:lang w:val="pl-PL" w:eastAsia="pl-PL" w:bidi="pl-PL"/>
        </w:rPr>
        <w:t>7</w:t>
      </w:r>
    </w:p>
    <w:p>
      <w:pPr>
        <w:pStyle w:val="Style3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Nazajutrz w południe zdania Piazzetty były znowu podzie</w:t>
        <w:softHyphen/>
        <w:t xml:space="preserve">lone. Ale najprzód trzeba opowiedzieć na jaki temat. Około dziesiątej widziano Paolę Battaglia idącą z walizką w kierunku stacyjki , ,Funicolare” : jasne że mogła jechać tylko na Marina </w:t>
      </w:r>
      <w:r>
        <w:rPr>
          <w:color w:val="000000"/>
          <w:spacing w:val="0"/>
          <w:w w:val="100"/>
          <w:position w:val="0"/>
          <w:shd w:val="clear" w:color="auto" w:fill="auto"/>
          <w:lang w:val="fr-FR" w:eastAsia="fr-FR" w:bidi="fr-FR"/>
        </w:rPr>
        <w:t xml:space="preserve">Grande, </w:t>
      </w:r>
      <w:r>
        <w:rPr>
          <w:color w:val="000000"/>
          <w:spacing w:val="0"/>
          <w:w w:val="100"/>
          <w:position w:val="0"/>
          <w:shd w:val="clear" w:color="auto" w:fill="auto"/>
          <w:lang w:val="pl-PL" w:eastAsia="pl-PL" w:bidi="pl-PL"/>
        </w:rPr>
        <w:t>skąd o wpół do jedenastej odchodził statek do Neapo</w:t>
        <w:softHyphen/>
        <w:t>lu . Miała zaczerwienione od płaczu oczy i nie odprowadzał jej ojciec.</w:t>
      </w:r>
    </w:p>
    <w:p>
      <w:pPr>
        <w:pStyle w:val="Style3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xml:space="preserve">Jedni twierdzili, że Battaglia nie pozwolił jej zostać na </w:t>
      </w:r>
      <w:r>
        <w:rPr>
          <w:color w:val="000000"/>
          <w:spacing w:val="0"/>
          <w:w w:val="100"/>
          <w:position w:val="0"/>
          <w:shd w:val="clear" w:color="auto" w:fill="auto"/>
          <w:lang w:val="la-001" w:eastAsia="la-001" w:bidi="la-001"/>
        </w:rPr>
        <w:t xml:space="preserve">Capri </w:t>
      </w:r>
      <w:r>
        <w:rPr>
          <w:color w:val="000000"/>
          <w:spacing w:val="0"/>
          <w:w w:val="100"/>
          <w:position w:val="0"/>
          <w:shd w:val="clear" w:color="auto" w:fill="auto"/>
          <w:lang w:val="pl-PL" w:eastAsia="pl-PL" w:bidi="pl-PL"/>
        </w:rPr>
        <w:t>i kazał jej się przygotowywać do egzaminów w Rzymie. Inni — znowu z przewagą czarnych koszul — ręczyli głową za wiado</w:t>
        <w:softHyphen/>
        <w:t>mość z „najlepszych źródeł”, że Paola postanowiła wstąpić do partii komunistycznej i na tym tle zerwała z ojcem. Jeszcze inni — znowu z przewagą kobiet — powtarzali po prostu w kółko: ,,nic nie wyszło z młodym Santonim”.</w:t>
      </w:r>
    </w:p>
    <w:p>
      <w:pPr>
        <w:pStyle w:val="Style34"/>
        <w:keepNext w:val="0"/>
        <w:keepLines w:val="0"/>
        <w:widowControl w:val="0"/>
        <w:shd w:val="clear" w:color="auto" w:fill="auto"/>
        <w:bidi w:val="0"/>
        <w:spacing w:before="0" w:after="0" w:line="202" w:lineRule="auto"/>
        <w:ind w:left="0" w:right="0"/>
        <w:jc w:val="both"/>
        <w:sectPr>
          <w:headerReference w:type="default" r:id="rId149"/>
          <w:footerReference w:type="default" r:id="rId150"/>
          <w:headerReference w:type="even" r:id="rId151"/>
          <w:footerReference w:type="even" r:id="rId152"/>
          <w:footnotePr>
            <w:pos w:val="pageBottom"/>
            <w:numFmt w:val="chicago"/>
            <w:numRestart w:val="continuous"/>
            <w15:footnoteColumns w:val="1"/>
          </w:footnotePr>
          <w:pgSz w:w="7074" w:h="11167"/>
          <w:pgMar w:top="949" w:left="653" w:right="646" w:bottom="537" w:header="0" w:footer="3" w:gutter="0"/>
          <w:pgNumType w:start="99"/>
          <w:cols w:space="720"/>
          <w:noEndnote/>
          <w:rtlGutter w:val="0"/>
          <w:docGrid w:linePitch="360"/>
        </w:sectPr>
      </w:pPr>
      <w:r>
        <w:rPr>
          <w:color w:val="000000"/>
          <w:spacing w:val="0"/>
          <w:w w:val="100"/>
          <w:position w:val="0"/>
          <w:shd w:val="clear" w:color="auto" w:fill="auto"/>
          <w:lang w:val="pl-PL" w:eastAsia="pl-PL" w:bidi="pl-PL"/>
        </w:rPr>
        <w:t xml:space="preserve">Tego dnia zaszedłem rano do jedynej na </w:t>
      </w:r>
      <w:r>
        <w:rPr>
          <w:color w:val="000000"/>
          <w:spacing w:val="0"/>
          <w:w w:val="100"/>
          <w:position w:val="0"/>
          <w:shd w:val="clear" w:color="auto" w:fill="auto"/>
          <w:lang w:val="la-001" w:eastAsia="la-001" w:bidi="la-001"/>
        </w:rPr>
        <w:t xml:space="preserve">Capri </w:t>
      </w:r>
      <w:r>
        <w:rPr>
          <w:color w:val="000000"/>
          <w:spacing w:val="0"/>
          <w:w w:val="100"/>
          <w:position w:val="0"/>
          <w:shd w:val="clear" w:color="auto" w:fill="auto"/>
          <w:lang w:val="pl-PL" w:eastAsia="pl-PL" w:bidi="pl-PL"/>
        </w:rPr>
        <w:t>księgarni i znalazłem na półce pożółkły egzemplarz pamiętników Santo- niego. Wysłuchawszy tedy opinii Piazzetty, zagłębiłem się w lek</w:t>
        <w:softHyphen/>
        <w:t xml:space="preserve">turze. Po chwili poczułem na sobie czyjś wzrok. Siedzący przy </w:t>
      </w:r>
    </w:p>
    <w:p>
      <w:pPr>
        <w:pStyle w:val="Style34"/>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sąsiednim stoliku samotny i milczący mężczyzna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wieku około </w:t>
      </w:r>
      <w:r>
        <w:rPr>
          <w:color w:val="000000"/>
          <w:spacing w:val="0"/>
          <w:w w:val="100"/>
          <w:position w:val="0"/>
          <w:shd w:val="clear" w:color="auto" w:fill="auto"/>
          <w:lang w:val="pl-PL" w:eastAsia="pl-PL" w:bidi="pl-PL"/>
        </w:rPr>
        <w:t xml:space="preserve">trzydziestu </w:t>
      </w:r>
      <w:r>
        <w:rPr>
          <w:color w:val="000000"/>
          <w:spacing w:val="0"/>
          <w:w w:val="100"/>
          <w:position w:val="0"/>
          <w:shd w:val="clear" w:color="auto" w:fill="auto"/>
          <w:lang w:val="pl-PL" w:eastAsia="pl-PL" w:bidi="pl-PL"/>
        </w:rPr>
        <w:t>pięciu lat przyglądał mi się istotnie z uwagą i wy</w:t>
        <w:softHyphen/>
      </w:r>
      <w:r>
        <w:rPr>
          <w:color w:val="000000"/>
          <w:spacing w:val="0"/>
          <w:w w:val="100"/>
          <w:position w:val="0"/>
          <w:shd w:val="clear" w:color="auto" w:fill="auto"/>
          <w:lang w:val="pl-PL" w:eastAsia="pl-PL" w:bidi="pl-PL"/>
        </w:rPr>
        <w:t xml:space="preserve">raźnym </w:t>
      </w:r>
      <w:r>
        <w:rPr>
          <w:color w:val="000000"/>
          <w:spacing w:val="0"/>
          <w:w w:val="100"/>
          <w:position w:val="0"/>
          <w:shd w:val="clear" w:color="auto" w:fill="auto"/>
          <w:lang w:val="pl-PL" w:eastAsia="pl-PL" w:bidi="pl-PL"/>
        </w:rPr>
        <w:t xml:space="preserve">zainteresowaniem. Jego obrzękła </w:t>
      </w:r>
      <w:r>
        <w:rPr>
          <w:color w:val="000000"/>
          <w:spacing w:val="0"/>
          <w:w w:val="100"/>
          <w:position w:val="0"/>
          <w:shd w:val="clear" w:color="auto" w:fill="auto"/>
          <w:lang w:val="pl-PL" w:eastAsia="pl-PL" w:bidi="pl-PL"/>
        </w:rPr>
        <w:t xml:space="preserve">chorobliwie </w:t>
      </w:r>
      <w:r>
        <w:rPr>
          <w:color w:val="000000"/>
          <w:spacing w:val="0"/>
          <w:w w:val="100"/>
          <w:position w:val="0"/>
          <w:shd w:val="clear" w:color="auto" w:fill="auto"/>
          <w:lang w:val="pl-PL" w:eastAsia="pl-PL" w:bidi="pl-PL"/>
        </w:rPr>
        <w:t>twarz o zie</w:t>
        <w:softHyphen/>
        <w:t>mistej cerze i trochę zaropiałych przymrużonych oczach za oku</w:t>
        <w:softHyphen/>
        <w:t>larami była tak brzydka, że mimowoli opuściłem głowę i zaczą</w:t>
        <w:softHyphen/>
      </w:r>
      <w:r>
        <w:rPr>
          <w:color w:val="000000"/>
          <w:spacing w:val="0"/>
          <w:w w:val="100"/>
          <w:position w:val="0"/>
          <w:shd w:val="clear" w:color="auto" w:fill="auto"/>
          <w:lang w:val="pl-PL" w:eastAsia="pl-PL" w:bidi="pl-PL"/>
        </w:rPr>
        <w:t xml:space="preserve">łem </w:t>
      </w:r>
      <w:r>
        <w:rPr>
          <w:color w:val="000000"/>
          <w:spacing w:val="0"/>
          <w:w w:val="100"/>
          <w:position w:val="0"/>
          <w:shd w:val="clear" w:color="auto" w:fill="auto"/>
          <w:lang w:val="pl-PL" w:eastAsia="pl-PL" w:bidi="pl-PL"/>
        </w:rPr>
        <w:t xml:space="preserve">bezładnie </w:t>
      </w:r>
      <w:r>
        <w:rPr>
          <w:color w:val="000000"/>
          <w:spacing w:val="0"/>
          <w:w w:val="100"/>
          <w:position w:val="0"/>
          <w:shd w:val="clear" w:color="auto" w:fill="auto"/>
          <w:lang w:val="pl-PL" w:eastAsia="pl-PL" w:bidi="pl-PL"/>
        </w:rPr>
        <w:t xml:space="preserve">przerzucać </w:t>
      </w:r>
      <w:r>
        <w:rPr>
          <w:color w:val="000000"/>
          <w:spacing w:val="0"/>
          <w:w w:val="100"/>
          <w:position w:val="0"/>
          <w:shd w:val="clear" w:color="auto" w:fill="auto"/>
          <w:lang w:val="pl-PL" w:eastAsia="pl-PL" w:bidi="pl-PL"/>
        </w:rPr>
        <w:t>kartki. Nie dał jednak za wygraną.</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Mało kto czyta dziś książkę Santoniego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zagadnął </w:t>
      </w:r>
      <w:r>
        <w:rPr>
          <w:color w:val="000000"/>
          <w:spacing w:val="0"/>
          <w:w w:val="100"/>
          <w:position w:val="0"/>
          <w:shd w:val="clear" w:color="auto" w:fill="auto"/>
          <w:lang w:val="pl-PL" w:eastAsia="pl-PL" w:bidi="pl-PL"/>
        </w:rPr>
        <w:t>pierwszy.</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Cóż, zdarza się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odmruknąłem niechętnie.</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Jestem Renato Ortese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powiedział z ujmującą prostotą i wyciągnął do mnie rękę.</w:t>
      </w:r>
    </w:p>
    <w:p>
      <w:pPr>
        <w:pStyle w:val="Style34"/>
        <w:keepNext w:val="0"/>
        <w:keepLines w:val="0"/>
        <w:widowControl w:val="0"/>
        <w:shd w:val="clear" w:color="auto" w:fill="auto"/>
        <w:bidi w:val="0"/>
        <w:spacing w:before="0" w:after="0" w:line="204" w:lineRule="auto"/>
        <w:ind w:left="0" w:right="0" w:firstLine="38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Krewny profesora ? — ożywiłem się natychmiast.</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Syn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uśmiechnął się. jak człowiek, który wiedział z gó</w:t>
        <w:softHyphen/>
        <w:t>ry że nie chybi. — I od roku też profesor.</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 Możemy </w:t>
      </w:r>
      <w:r>
        <w:rPr>
          <w:color w:val="000000"/>
          <w:spacing w:val="0"/>
          <w:w w:val="100"/>
          <w:position w:val="0"/>
          <w:shd w:val="clear" w:color="auto" w:fill="auto"/>
          <w:lang w:val="pl-PL" w:eastAsia="pl-PL" w:bidi="pl-PL"/>
        </w:rPr>
        <w:t>zjeść razem obiad ?</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Oczywiście — odpowiedział z tą samą prostotą.</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Pojechaliśmy czerwonym autobusikiem na Anacapri. Jest tam w bocznej uliczce mała restauracja, którą zwykły capryjski chłop urządził na podwórzu przerobionym na altanę. Ta altana, ocieniona od góry dzikim winem wijącym się na kracie z żerdzi, wisi prawie na urwisku. Nigdzie chyba na wyspie nie ma się takiego poczucia intensywności przyrody i fizycznego dosytu, jak przy tych stolikach z brązowych płytek kamiennych. Nigdzie słońce nie zapala tak różowego wina w karafkach, a usługujące dziewczęta nie są tak pięknie opalone, zdrowe i swobodne w ru</w:t>
        <w:softHyphen/>
        <w:t>chach. I nigdzie morze nie wydaje się bardziej podobne do po</w:t>
        <w:softHyphen/>
        <w:t>pękanego lustra.</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takich miejscach jak to ludzie chorzy i nieobdarzeni przez naturę urodą stają się zazwyczaj jeszcze brzydsi. Ale po</w:t>
        <w:softHyphen/>
        <w:t>jęcie brzydoty ludzkiej jest względne : wystarczy odrobina do</w:t>
        <w:softHyphen/>
        <w:t>broci i inteligencji w odrażających na pozór rysach, a na naszych oczach dokonuje się cud przeobrażenia. Ortese miał właściwie przyjemną twarz.</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Rozmawialiśmy najpierw o rzeczach obojętnych, przeskaku</w:t>
        <w:softHyphen/>
        <w:t xml:space="preserve">jąc z tematu na temat : sytuacja międzynarodowa, turyści na </w:t>
      </w:r>
      <w:r>
        <w:rPr>
          <w:color w:val="000000"/>
          <w:spacing w:val="0"/>
          <w:w w:val="100"/>
          <w:position w:val="0"/>
          <w:shd w:val="clear" w:color="auto" w:fill="auto"/>
          <w:lang w:val="la-001" w:eastAsia="la-001" w:bidi="la-001"/>
        </w:rPr>
        <w:t xml:space="preserve">Capri, </w:t>
      </w:r>
      <w:r>
        <w:rPr>
          <w:color w:val="000000"/>
          <w:spacing w:val="0"/>
          <w:w w:val="100"/>
          <w:position w:val="0"/>
          <w:shd w:val="clear" w:color="auto" w:fill="auto"/>
          <w:lang w:val="pl-PL" w:eastAsia="pl-PL" w:bidi="pl-PL"/>
        </w:rPr>
        <w:t>ceny pensjonatów, włoskie nowości literackie.</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 Jest pan żywym </w:t>
      </w:r>
      <w:r>
        <w:rPr>
          <w:color w:val="000000"/>
          <w:spacing w:val="0"/>
          <w:w w:val="100"/>
          <w:position w:val="0"/>
          <w:shd w:val="clear" w:color="auto" w:fill="auto"/>
          <w:lang w:val="la-001" w:eastAsia="la-001" w:bidi="la-001"/>
        </w:rPr>
        <w:t xml:space="preserve">appendixem </w:t>
      </w:r>
      <w:r>
        <w:rPr>
          <w:color w:val="000000"/>
          <w:spacing w:val="0"/>
          <w:w w:val="100"/>
          <w:position w:val="0"/>
          <w:shd w:val="clear" w:color="auto" w:fill="auto"/>
          <w:lang w:val="pl-PL" w:eastAsia="pl-PL" w:bidi="pl-PL"/>
        </w:rPr>
        <w:t>do tej książki — nie wy</w:t>
        <w:softHyphen/>
        <w:t>trzymałem wreszcie i wskazałem leżący obok mego nakrycia egzemplarz. — Przecież pana ojciec był jednym z niewielu wier</w:t>
        <w:softHyphen/>
        <w:t xml:space="preserve">nych do końca bywalców </w:t>
      </w:r>
      <w:r>
        <w:rPr>
          <w:color w:val="000000"/>
          <w:spacing w:val="0"/>
          <w:w w:val="100"/>
          <w:position w:val="0"/>
          <w:shd w:val="clear" w:color="auto" w:fill="auto"/>
          <w:lang w:val="la-001" w:eastAsia="la-001" w:bidi="la-001"/>
        </w:rPr>
        <w:t>Villi Scorpione.</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 Znacznie ciekawsze jest to, że </w:t>
      </w:r>
      <w:r>
        <w:rPr>
          <w:color w:val="000000"/>
          <w:spacing w:val="0"/>
          <w:w w:val="100"/>
          <w:position w:val="0"/>
          <w:shd w:val="clear" w:color="auto" w:fill="auto"/>
          <w:lang w:val="la-001" w:eastAsia="la-001" w:bidi="la-001"/>
        </w:rPr>
        <w:t xml:space="preserve">Santoni </w:t>
      </w:r>
      <w:r>
        <w:rPr>
          <w:color w:val="000000"/>
          <w:spacing w:val="0"/>
          <w:w w:val="100"/>
          <w:position w:val="0"/>
          <w:shd w:val="clear" w:color="auto" w:fill="auto"/>
          <w:lang w:val="pl-PL" w:eastAsia="pl-PL" w:bidi="pl-PL"/>
        </w:rPr>
        <w:t>był przez parę miesięcy stałym bywalcem naszego domu po uwolnieniu Nea</w:t>
        <w:softHyphen/>
        <w:t>polu.</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Nie potrafię go sobie wyobrazić w Neapolu po tych dwudziestu latach izolacji. Nie śmiem pana prosić, ale...</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Nic prostszego — zaśmiał się przyjaźnie. — Tej książce należy się epilog.</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Ortese przecierał długo i dokładnie okulary.</w:t>
      </w:r>
    </w:p>
    <w:p>
      <w:pPr>
        <w:pStyle w:val="Style34"/>
        <w:keepNext w:val="0"/>
        <w:keepLines w:val="0"/>
        <w:widowControl w:val="0"/>
        <w:shd w:val="clear" w:color="auto" w:fill="auto"/>
        <w:bidi w:val="0"/>
        <w:spacing w:before="0" w:after="0" w:line="204" w:lineRule="auto"/>
        <w:ind w:left="0" w:right="0" w:firstLine="380"/>
        <w:jc w:val="both"/>
        <w:sectPr>
          <w:headerReference w:type="default" r:id="rId153"/>
          <w:footerReference w:type="default" r:id="rId154"/>
          <w:headerReference w:type="even" r:id="rId155"/>
          <w:footerReference w:type="even" r:id="rId156"/>
          <w:footnotePr>
            <w:pos w:val="pageBottom"/>
            <w:numFmt w:val="chicago"/>
            <w:numRestart w:val="continuous"/>
            <w15:footnoteColumns w:val="1"/>
          </w:footnotePr>
          <w:pgSz w:w="7074" w:h="11167"/>
          <w:pgMar w:top="949" w:left="653" w:right="646" w:bottom="537" w:header="0" w:footer="109" w:gutter="0"/>
          <w:pgNumType w:start="105"/>
          <w:cols w:space="720"/>
          <w:noEndnote/>
          <w:rtlGutter w:val="0"/>
          <w:docGrid w:linePitch="360"/>
        </w:sectPr>
      </w:pPr>
      <w:r>
        <w:rPr>
          <w:color w:val="000000"/>
          <w:spacing w:val="0"/>
          <w:w w:val="100"/>
          <w:position w:val="0"/>
          <w:shd w:val="clear" w:color="auto" w:fill="auto"/>
          <w:lang w:val="pl-PL" w:eastAsia="pl-PL" w:bidi="pl-PL"/>
        </w:rPr>
        <w:t>— Pierwsze tygodnie nie były jeszcze mimo wszystko naj</w:t>
        <w:softHyphen/>
      </w:r>
    </w:p>
    <w:p>
      <w:pPr>
        <w:pStyle w:val="Style3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gorsze. Mimo wszystko, to znaczy mimo samego Neapolu. </w:t>
      </w:r>
      <w:r>
        <w:rPr>
          <w:color w:val="000000"/>
          <w:spacing w:val="0"/>
          <w:w w:val="100"/>
          <w:position w:val="0"/>
          <w:shd w:val="clear" w:color="auto" w:fill="auto"/>
          <w:lang w:val="la-001" w:eastAsia="la-001" w:bidi="la-001"/>
        </w:rPr>
        <w:t>San</w:t>
        <w:softHyphen/>
        <w:t xml:space="preserve">toni </w:t>
      </w:r>
      <w:r>
        <w:rPr>
          <w:color w:val="000000"/>
          <w:spacing w:val="0"/>
          <w:w w:val="100"/>
          <w:position w:val="0"/>
          <w:shd w:val="clear" w:color="auto" w:fill="auto"/>
          <w:lang w:val="pl-PL" w:eastAsia="pl-PL" w:bidi="pl-PL"/>
        </w:rPr>
        <w:t xml:space="preserve">zobaczył miasto zniszczone, zagłodzone, tratowane przez cudzoziemskich żołnierzy, zamienione w dużej części na burdel z napisami </w:t>
      </w:r>
      <w:r>
        <w:rPr>
          <w:i/>
          <w:iCs/>
          <w:color w:val="000000"/>
          <w:spacing w:val="0"/>
          <w:w w:val="100"/>
          <w:position w:val="0"/>
          <w:shd w:val="clear" w:color="auto" w:fill="auto"/>
          <w:lang w:val="pl-PL" w:eastAsia="pl-PL" w:bidi="pl-PL"/>
        </w:rPr>
        <w:t>out of bounds,</w:t>
      </w:r>
      <w:r>
        <w:rPr>
          <w:color w:val="000000"/>
          <w:spacing w:val="0"/>
          <w:w w:val="100"/>
          <w:position w:val="0"/>
          <w:shd w:val="clear" w:color="auto" w:fill="auto"/>
          <w:lang w:val="pl-PL" w:eastAsia="pl-PL" w:bidi="pl-PL"/>
        </w:rPr>
        <w:t xml:space="preserve"> sprzedające się zdobywcom za pusz</w:t>
        <w:softHyphen/>
        <w:t>kę konserw, zapchane po brzegi uciekinierami, chwiejące się na nogach z oszołomienia. Mógł sobie powiedzieć i powiedział so</w:t>
        <w:softHyphen/>
        <w:t>bie na pewno : oto jest dzieło faszyzmu. Ale ofiary wojny rozu</w:t>
        <w:softHyphen/>
        <w:t xml:space="preserve">mują inaczej i przyglądają się z wyrzutem zarówno </w:t>
      </w:r>
      <w:r>
        <w:rPr>
          <w:color w:val="000000"/>
          <w:spacing w:val="0"/>
          <w:w w:val="100"/>
          <w:position w:val="0"/>
          <w:shd w:val="clear" w:color="auto" w:fill="auto"/>
          <w:lang w:val="fr-FR" w:eastAsia="fr-FR" w:bidi="fr-FR"/>
        </w:rPr>
        <w:t xml:space="preserve">régime’owi, </w:t>
      </w:r>
      <w:r>
        <w:rPr>
          <w:color w:val="000000"/>
          <w:spacing w:val="0"/>
          <w:w w:val="100"/>
          <w:position w:val="0"/>
          <w:shd w:val="clear" w:color="auto" w:fill="auto"/>
          <w:lang w:val="pl-PL" w:eastAsia="pl-PL" w:bidi="pl-PL"/>
        </w:rPr>
        <w:t>który doprowadził kraj do katastrofy, jak zwycięskim armiom, które tę katastrofę przyniosły. W miarę upływu czasu i prze</w:t>
        <w:softHyphen/>
        <w:t>wlekania się trudności wojennych ta obosieczna pretensja za</w:t>
        <w:softHyphen/>
        <w:t>ostrza się stopniowo w stosunku do zwycięzców...</w:t>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 W każdym razie nie </w:t>
      </w:r>
      <w:r>
        <w:rPr>
          <w:color w:val="000000"/>
          <w:spacing w:val="0"/>
          <w:w w:val="100"/>
          <w:position w:val="0"/>
          <w:shd w:val="clear" w:color="auto" w:fill="auto"/>
          <w:lang w:val="la-001" w:eastAsia="la-001" w:bidi="la-001"/>
        </w:rPr>
        <w:t xml:space="preserve">Santoni </w:t>
      </w:r>
      <w:r>
        <w:rPr>
          <w:color w:val="000000"/>
          <w:spacing w:val="0"/>
          <w:w w:val="100"/>
          <w:position w:val="0"/>
          <w:shd w:val="clear" w:color="auto" w:fill="auto"/>
          <w:lang w:val="pl-PL" w:eastAsia="pl-PL" w:bidi="pl-PL"/>
        </w:rPr>
        <w:t>był odpowiedzialny za to co się stało.</w:t>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Właśnie. Toteż przyjęto go początkowo z bojaźliwym szacunkiem, widziano w nim człowieka jutra, człowieka który wygrał. Włosi mają łatwość dostosowywania się do jedynej istniejącej alternatywy, w okresach triumfów są mistrzami „za</w:t>
        <w:softHyphen/>
        <w:t xml:space="preserve">wrotnych” improwizacji, w okresach klęsk celują w tak zwanym </w:t>
      </w:r>
      <w:r>
        <w:rPr>
          <w:i/>
          <w:iCs/>
          <w:color w:val="000000"/>
          <w:spacing w:val="0"/>
          <w:w w:val="100"/>
          <w:position w:val="0"/>
          <w:shd w:val="clear" w:color="auto" w:fill="auto"/>
          <w:lang w:val="pl-PL" w:eastAsia="pl-PL" w:bidi="pl-PL"/>
        </w:rPr>
        <w:t>possibilismo.</w:t>
      </w:r>
      <w:r>
        <w:rPr>
          <w:color w:val="000000"/>
          <w:spacing w:val="0"/>
          <w:w w:val="100"/>
          <w:position w:val="0"/>
          <w:shd w:val="clear" w:color="auto" w:fill="auto"/>
          <w:lang w:val="pl-PL" w:eastAsia="pl-PL" w:bidi="pl-PL"/>
        </w:rPr>
        <w:t xml:space="preserve"> Faszyzm umarł, niech źyje antyfaszyzm! Wszyscy byli teraz antyfaszystami. Nie o to chodziło Santoniemu. Szukał </w:t>
      </w:r>
      <w:r>
        <w:rPr>
          <w:i/>
          <w:iCs/>
          <w:color w:val="000000"/>
          <w:spacing w:val="0"/>
          <w:w w:val="100"/>
          <w:position w:val="0"/>
          <w:shd w:val="clear" w:color="auto" w:fill="auto"/>
          <w:lang w:val="pl-PL" w:eastAsia="pl-PL" w:bidi="pl-PL"/>
        </w:rPr>
        <w:t>prawdziwych</w:t>
      </w:r>
      <w:r>
        <w:rPr>
          <w:color w:val="000000"/>
          <w:spacing w:val="0"/>
          <w:w w:val="100"/>
          <w:position w:val="0"/>
          <w:shd w:val="clear" w:color="auto" w:fill="auto"/>
          <w:lang w:val="pl-PL" w:eastAsia="pl-PL" w:bidi="pl-PL"/>
        </w:rPr>
        <w:t xml:space="preserve"> antyfaszystów. Wierzył że zrujnowane przez fa</w:t>
        <w:softHyphen/>
        <w:t>szyzm Włochy mogą odbudować tylko ci, którzy podobnie jak on sam stali dwadzieścia lat z boku z zaciśniętymi dumnie usta</w:t>
        <w:softHyphen/>
        <w:t>mi i czekali. Był gotów przebaczyć swoim dawnym przyjacio</w:t>
        <w:softHyphen/>
        <w:t>łom, którzy go opuścili dla legitymacji faszystowskiej ułatwia</w:t>
        <w:softHyphen/>
        <w:t>jącej życie, ale jednocześnie pogardzał nimi w duchu i sądził, że powinni przez pewien przynajmniej czas pozostać w cieniu. Ze względów czysto praktycznych chciał przeskoczyć szybko przez epurację w dołach, ale ze względów moralnych i zasadniczych był zwolennikiem absolutnego puryzmu na szczytach. Szukał czystych i niezłomnych. Gdzie ich jednak znaleźć w dostatecznej ilości po dwudziestoleciu dyktatury ? Nie wiedział że łatwiej jest spiłować drzewo faszyzmu, niż wykarczować jego pień z korze</w:t>
        <w:softHyphen/>
        <w:t>niami...</w:t>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Widzę jeszcze dziś — uniósł się nagle na krześle, gesty</w:t>
        <w:softHyphen/>
        <w:t>kulując prawą dłonią zwiniętą w pąk — pierwsze zgromadzenie publiczne, które mu urządzono w wielkiej auli uniwersytetu. Sala była wypełniona inteligencją neapolitańską, wysłuchała jego przemówienia w skupieniu, nagrodziła je oklaskami. Wtem z kąta, gdzie stała z założonymi na piersiach rękami grupa kilku</w:t>
        <w:softHyphen/>
        <w:t xml:space="preserve">dziesięciu osób o, powiedzmy, proletariackim wyglądzie, rozległ się skandowany chóralnie i powtarzany z uporem okrzyk „Re- pub-bli-ca”. </w:t>
      </w:r>
      <w:r>
        <w:rPr>
          <w:color w:val="000000"/>
          <w:spacing w:val="0"/>
          <w:w w:val="100"/>
          <w:position w:val="0"/>
          <w:shd w:val="clear" w:color="auto" w:fill="auto"/>
          <w:lang w:val="la-001" w:eastAsia="la-001" w:bidi="la-001"/>
        </w:rPr>
        <w:t xml:space="preserve">Santoni </w:t>
      </w:r>
      <w:r>
        <w:rPr>
          <w:color w:val="000000"/>
          <w:spacing w:val="0"/>
          <w:w w:val="100"/>
          <w:position w:val="0"/>
          <w:shd w:val="clear" w:color="auto" w:fill="auto"/>
          <w:lang w:val="pl-PL" w:eastAsia="pl-PL" w:bidi="pl-PL"/>
        </w:rPr>
        <w:t>nie był monarchistą, wprost przeciwnie — natychmiast po przyjeździe do Neapolu zaczął swoją działalność polityczną od ataku na monarchię, żądał abdykacji Wiktora Emanuela nazywając go „brelokiem u zegarka Mussoliniego”, ba — nie chciał nawet słyszeć o uratowaniu następcy tronu księ</w:t>
        <w:softHyphen/>
        <w:t>cia Piemontu i co najwyżej brał w rachubę możliwość utworze-</w:t>
        <w:br w:type="page"/>
      </w:r>
      <w:r>
        <w:rPr>
          <w:color w:val="000000"/>
          <w:spacing w:val="0"/>
          <w:w w:val="100"/>
          <w:position w:val="0"/>
          <w:shd w:val="clear" w:color="auto" w:fill="auto"/>
          <w:lang w:val="fr-FR" w:eastAsia="fr-FR" w:bidi="fr-FR"/>
        </w:rPr>
        <w:t xml:space="preserve">nia </w:t>
      </w:r>
      <w:r>
        <w:rPr>
          <w:color w:val="000000"/>
          <w:spacing w:val="0"/>
          <w:w w:val="100"/>
          <w:position w:val="0"/>
          <w:shd w:val="clear" w:color="auto" w:fill="auto"/>
          <w:lang w:val="pl-PL" w:eastAsia="pl-PL" w:bidi="pl-PL"/>
        </w:rPr>
        <w:t>aż do referendum Rady Regencyjnej przy małoletnim księciu Neapolu. I w tym okrzyku zastanowiło go zupełnie co innego : to że był skandowany dokładnie tak samo jak niegdyś ,,Du-ce, Du-ce”. Zapytał o demonstrantów. Odpowiedziano mu, że są to byli faszyści zapisani świeżo do partii komunistycznej...</w:t>
      </w:r>
    </w:p>
    <w:p>
      <w:pPr>
        <w:pStyle w:val="Style34"/>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la-001" w:eastAsia="la-001" w:bidi="la-001"/>
        </w:rPr>
        <w:t xml:space="preserve">Venti anni </w:t>
      </w:r>
      <w:r>
        <w:rPr>
          <w:i/>
          <w:iCs/>
          <w:color w:val="000000"/>
          <w:spacing w:val="0"/>
          <w:w w:val="100"/>
          <w:position w:val="0"/>
          <w:shd w:val="clear" w:color="auto" w:fill="auto"/>
          <w:lang w:val="pl-PL" w:eastAsia="pl-PL" w:bidi="pl-PL"/>
        </w:rPr>
        <w:t>di tempo perdzito</w:t>
      </w:r>
      <w:r>
        <w:rPr>
          <w:color w:val="000000"/>
          <w:spacing w:val="0"/>
          <w:w w:val="100"/>
          <w:position w:val="0"/>
          <w:shd w:val="clear" w:color="auto" w:fill="auto"/>
          <w:lang w:val="pl-PL" w:eastAsia="pl-PL" w:bidi="pl-PL"/>
        </w:rPr>
        <w:t xml:space="preserve"> nie ma zbyt wielu złu</w:t>
        <w:softHyphen/>
        <w:t>dzeń co do mas...</w:t>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 Byó może. </w:t>
      </w:r>
      <w:r>
        <w:rPr>
          <w:color w:val="000000"/>
          <w:spacing w:val="0"/>
          <w:w w:val="100"/>
          <w:position w:val="0"/>
          <w:shd w:val="clear" w:color="auto" w:fill="auto"/>
          <w:lang w:val="la-001" w:eastAsia="la-001" w:bidi="la-001"/>
        </w:rPr>
        <w:t xml:space="preserve">Santoni </w:t>
      </w:r>
      <w:r>
        <w:rPr>
          <w:color w:val="000000"/>
          <w:spacing w:val="0"/>
          <w:w w:val="100"/>
          <w:position w:val="0"/>
          <w:shd w:val="clear" w:color="auto" w:fill="auto"/>
          <w:lang w:val="pl-PL" w:eastAsia="pl-PL" w:bidi="pl-PL"/>
        </w:rPr>
        <w:t>jednak patrzył na te masy trochę okiem sprzed pierwszej wojny światowej. Kiedyś wentyl bez</w:t>
        <w:softHyphen/>
        <w:t xml:space="preserve">pieczeństwa stanowiła emigracja do Ameryki, potem </w:t>
      </w:r>
      <w:r>
        <w:rPr>
          <w:color w:val="000000"/>
          <w:spacing w:val="0"/>
          <w:w w:val="100"/>
          <w:position w:val="0"/>
          <w:shd w:val="clear" w:color="auto" w:fill="auto"/>
          <w:lang w:val="fr-FR" w:eastAsia="fr-FR" w:bidi="fr-FR"/>
        </w:rPr>
        <w:t xml:space="preserve">Mussolini </w:t>
      </w:r>
      <w:r>
        <w:rPr>
          <w:color w:val="000000"/>
          <w:spacing w:val="0"/>
          <w:w w:val="100"/>
          <w:position w:val="0"/>
          <w:shd w:val="clear" w:color="auto" w:fill="auto"/>
          <w:lang w:val="pl-PL" w:eastAsia="pl-PL" w:bidi="pl-PL"/>
        </w:rPr>
        <w:t>roztoczył miraż Imperium i nowoczesnego potężnego państwa, przed którym drży Anglia, teraz przyszedł komunizm. Nie cho</w:t>
        <w:softHyphen/>
        <w:t xml:space="preserve">dziło już o lepszy czy gorszy rząd demokratyczny, który gorzej czy lepiej załatwi problem bezrobocia i nędzy, ale o samą zasadę demokracji. </w:t>
      </w:r>
      <w:r>
        <w:rPr>
          <w:i/>
          <w:iCs/>
          <w:color w:val="000000"/>
          <w:spacing w:val="0"/>
          <w:w w:val="100"/>
          <w:position w:val="0"/>
          <w:shd w:val="clear" w:color="auto" w:fill="auto"/>
          <w:lang w:val="la-001" w:eastAsia="la-001" w:bidi="la-001"/>
        </w:rPr>
        <w:t>Beati possidentes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nie zamierzali dla jej uratowania tak łatwo zrezygnować z tego co posiadali. Wczorajsi faszyści stawali się dzisiaj komunistami. ,,Grozi nam neofaszyzm — po</w:t>
        <w:softHyphen/>
        <w:t xml:space="preserve">wtarzał </w:t>
      </w:r>
      <w:r>
        <w:rPr>
          <w:color w:val="000000"/>
          <w:spacing w:val="0"/>
          <w:w w:val="100"/>
          <w:position w:val="0"/>
          <w:shd w:val="clear" w:color="auto" w:fill="auto"/>
          <w:lang w:val="la-001" w:eastAsia="la-001" w:bidi="la-001"/>
        </w:rPr>
        <w:t xml:space="preserve">Santoni. </w:t>
      </w:r>
      <w:r>
        <w:rPr>
          <w:color w:val="000000"/>
          <w:spacing w:val="0"/>
          <w:w w:val="100"/>
          <w:position w:val="0"/>
          <w:shd w:val="clear" w:color="auto" w:fill="auto"/>
          <w:lang w:val="pl-PL" w:eastAsia="pl-PL" w:bidi="pl-PL"/>
        </w:rPr>
        <w:t>— Coś się tu w ciągu tych dwudziestu lat zmie</w:t>
        <w:softHyphen/>
        <w:t xml:space="preserve">niło, coś czego jeszcze dobrze nie rozumiem”. Zmieniło się znacznie więcej. W naszym domu zbierała się ta sama garstka czystych i niezłomnych, która do ostatniej chwili odwiedzała Villę </w:t>
      </w:r>
      <w:r>
        <w:rPr>
          <w:color w:val="000000"/>
          <w:spacing w:val="0"/>
          <w:w w:val="100"/>
          <w:position w:val="0"/>
          <w:shd w:val="clear" w:color="auto" w:fill="auto"/>
          <w:lang w:val="la-001" w:eastAsia="la-001" w:bidi="la-001"/>
        </w:rPr>
        <w:t xml:space="preserve">Scorpione. Santoni </w:t>
      </w:r>
      <w:r>
        <w:rPr>
          <w:color w:val="000000"/>
          <w:spacing w:val="0"/>
          <w:w w:val="100"/>
          <w:position w:val="0"/>
          <w:shd w:val="clear" w:color="auto" w:fill="auto"/>
          <w:lang w:val="pl-PL" w:eastAsia="pl-PL" w:bidi="pl-PL"/>
        </w:rPr>
        <w:t>rozumiał że to za mało. Darował kwa</w:t>
        <w:softHyphen/>
        <w:t>rantannę swoim ex-przyjaciołom i wyciągnął do nich rękę. Po paru takich rozmowach przyszedł do nas przybity i wytrącony z równowagi. W swojej książce pisał o ludziach zmuszonych przez faszyzm do nałożenia masek. Jego książka nie wyszła jesz</w:t>
        <w:softHyphen/>
        <w:t xml:space="preserve">cze z drukarni, a już mówił że maski zmieniły im od długiego noszenia twarze. Czy wszyscy Włosi stali się w ciągu tych dwudziestu lat faszystami ? W gronie niezłomnych wałkowano to pytanie bez przerwy i </w:t>
      </w:r>
      <w:r>
        <w:rPr>
          <w:color w:val="000000"/>
          <w:spacing w:val="0"/>
          <w:w w:val="100"/>
          <w:position w:val="0"/>
          <w:shd w:val="clear" w:color="auto" w:fill="auto"/>
          <w:lang w:val="la-001" w:eastAsia="la-001" w:bidi="la-001"/>
        </w:rPr>
        <w:t xml:space="preserve">Santoni </w:t>
      </w:r>
      <w:r>
        <w:rPr>
          <w:color w:val="000000"/>
          <w:spacing w:val="0"/>
          <w:w w:val="100"/>
          <w:position w:val="0"/>
          <w:shd w:val="clear" w:color="auto" w:fill="auto"/>
          <w:lang w:val="pl-PL" w:eastAsia="pl-PL" w:bidi="pl-PL"/>
        </w:rPr>
        <w:t>zbliżał się powoli do odpowiedzi twierdzącej. W’ pewnym stopniu przyczyniła się do tego polityka aliantów.</w:t>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Przyniesiono nam kawę i zapaliliśmy papierosa. Ortese pa</w:t>
        <w:softHyphen/>
        <w:t>lił nerwowo, strzepywał ciągle popiół na spodnie, obracał papie</w:t>
        <w:softHyphen/>
        <w:t>rosa w ręce parząc sobie często czubki palców.</w:t>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 Można nawet od biedy tę politykę usprawiedliwić. Wojna jeszcze się nie skończyła, kampania włoska zaczęła się dłużyć, front zatrzymał się pod Cassino i do Rzymu było daleko. Król i Badoglio pod skrzydłami opiekuńczymi aliantów dawali jaką taką gwarancję, że Niemcom i faszystom nie uda się po tamtej stronie zebrać do kupy i wysłać na linię resztek armii włoskiej. To wszystko prawda. Ale pozostaje fakt, że jeśli po </w:t>
      </w:r>
      <w:r>
        <w:rPr>
          <w:i/>
          <w:iCs/>
          <w:color w:val="000000"/>
          <w:spacing w:val="0"/>
          <w:w w:val="100"/>
          <w:position w:val="0"/>
          <w:shd w:val="clear" w:color="auto" w:fill="auto"/>
          <w:lang w:val="pl-PL" w:eastAsia="pl-PL" w:bidi="pl-PL"/>
        </w:rPr>
        <w:t xml:space="preserve">armistizio </w:t>
      </w:r>
      <w:r>
        <w:rPr>
          <w:color w:val="000000"/>
          <w:spacing w:val="0"/>
          <w:w w:val="100"/>
          <w:position w:val="0"/>
          <w:shd w:val="clear" w:color="auto" w:fill="auto"/>
          <w:lang w:val="pl-PL" w:eastAsia="pl-PL" w:bidi="pl-PL"/>
        </w:rPr>
        <w:t>istniała jakaś możliwość nadania impetu antyfaszyzmowi, to alianci natychmiast ją zadeptali. Rzeczywistość była prosta: fa</w:t>
        <w:softHyphen/>
        <w:t>szyzm upad! i przejście do nowej sytuacji politycznej odbywało się po zbudowanym przez Anglików i Amerykanów moście pon</w:t>
        <w:softHyphen/>
        <w:t>tonowym faszystowskiego monarchy i faszystowskiego marszał</w:t>
        <w:softHyphen/>
        <w:t>ka. Gdzie tu miejsce na gwałtowne potrząśnięcie znieprawiony- mi w ciągu dwudziestu lat duszami i zdarcie jednym pociągnię</w:t>
        <w:softHyphen/>
        <w:br w:type="page"/>
      </w:r>
      <w:r>
        <w:rPr>
          <w:color w:val="000000"/>
          <w:spacing w:val="0"/>
          <w:w w:val="100"/>
          <w:position w:val="0"/>
          <w:shd w:val="clear" w:color="auto" w:fill="auto"/>
          <w:lang w:val="pl-PL" w:eastAsia="pl-PL" w:bidi="pl-PL"/>
        </w:rPr>
        <w:t>ciem masek z twarzy ludzi słabych duchem ? Gdzie tu miejsce dla księcia niezłomnego ? Ukryci faszyści przestali się bać, ukry</w:t>
        <w:softHyphen/>
        <w:t xml:space="preserve">ci antyfaszyści, którzy skapitulowali niegdyś wobec </w:t>
      </w:r>
      <w:r>
        <w:rPr>
          <w:color w:val="000000"/>
          <w:spacing w:val="0"/>
          <w:w w:val="100"/>
          <w:position w:val="0"/>
          <w:shd w:val="clear" w:color="auto" w:fill="auto"/>
          <w:lang w:val="fr-FR" w:eastAsia="fr-FR" w:bidi="fr-FR"/>
        </w:rPr>
        <w:t xml:space="preserve">régime’u, </w:t>
      </w:r>
      <w:r>
        <w:rPr>
          <w:color w:val="000000"/>
          <w:spacing w:val="0"/>
          <w:w w:val="100"/>
          <w:position w:val="0"/>
          <w:shd w:val="clear" w:color="auto" w:fill="auto"/>
          <w:lang w:val="pl-PL" w:eastAsia="pl-PL" w:bidi="pl-PL"/>
        </w:rPr>
        <w:t>znajdowali teraz wykręt psychologiczny dla swojej zagrożonej godności w ,,wyższej polityce” i w „wewnętrznej logice his</w:t>
        <w:softHyphen/>
        <w:t>torii”. Obraz, zamiast nabrać ostrości konturów i kolorów, sta</w:t>
        <w:softHyphen/>
        <w:t>wał się coraz bardziej wieloznaczny. Czy pan wie, że kiedy Wik</w:t>
        <w:softHyphen/>
        <w:t>tor Emanuel poprawił się trochę po pierwszym wyślizgnięciu się ze strzemion w siodle, wpadł na pomysł spięcia ostrogami swe</w:t>
        <w:softHyphen/>
        <w:t>go królewskiego rumaka? Jak? W zadziwiająco prosty sposób. Postanowił wysondować aliantów czy w jego rządzie nie przy</w:t>
        <w:softHyphen/>
        <w:t xml:space="preserve">dałby się Dino </w:t>
      </w:r>
      <w:r>
        <w:rPr>
          <w:color w:val="000000"/>
          <w:spacing w:val="0"/>
          <w:w w:val="100"/>
          <w:position w:val="0"/>
          <w:shd w:val="clear" w:color="auto" w:fill="auto"/>
          <w:lang w:val="fr-FR" w:eastAsia="fr-FR" w:bidi="fr-FR"/>
        </w:rPr>
        <w:t xml:space="preserve">Grandi, </w:t>
      </w:r>
      <w:r>
        <w:rPr>
          <w:color w:val="000000"/>
          <w:spacing w:val="0"/>
          <w:w w:val="100"/>
          <w:position w:val="0"/>
          <w:shd w:val="clear" w:color="auto" w:fill="auto"/>
          <w:lang w:val="pl-PL" w:eastAsia="pl-PL" w:bidi="pl-PL"/>
        </w:rPr>
        <w:t>który na posiedzeniu Wielkiej Rady Fa</w:t>
        <w:softHyphen/>
        <w:t>szystowskiej postawił wniosek obalający Mussoliniego. Dla za</w:t>
        <w:softHyphen/>
        <w:t>chowania pełnej ciągłości historycznej... Tego było za wiele i usły</w:t>
        <w:softHyphen/>
        <w:t>szał zdecydowane „nie”. Ale Churchill powtarzał przy byle okazji, że Włosi mogą się skupić tylko wokół monarchii i wojska, nie chciał słyszeć o abdykacji i starych antyfaszystach, nienawi</w:t>
        <w:softHyphen/>
        <w:t xml:space="preserve">dził emigrantów... Zwłaszcza Sforzy... Co na to </w:t>
      </w:r>
      <w:r>
        <w:rPr>
          <w:color w:val="000000"/>
          <w:spacing w:val="0"/>
          <w:w w:val="100"/>
          <w:position w:val="0"/>
          <w:shd w:val="clear" w:color="auto" w:fill="auto"/>
          <w:lang w:val="la-001" w:eastAsia="la-001" w:bidi="la-001"/>
        </w:rPr>
        <w:t xml:space="preserve">Santoni </w:t>
      </w:r>
      <w:r>
        <w:rPr>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 Co na to </w:t>
      </w:r>
      <w:r>
        <w:rPr>
          <w:color w:val="000000"/>
          <w:spacing w:val="0"/>
          <w:w w:val="100"/>
          <w:position w:val="0"/>
          <w:shd w:val="clear" w:color="auto" w:fill="auto"/>
          <w:lang w:val="la-001" w:eastAsia="la-001" w:bidi="la-001"/>
        </w:rPr>
        <w:t xml:space="preserve">Santoni </w:t>
      </w:r>
      <w:r>
        <w:rPr>
          <w:color w:val="000000"/>
          <w:spacing w:val="0"/>
          <w:w w:val="100"/>
          <w:position w:val="0"/>
          <w:shd w:val="clear" w:color="auto" w:fill="auto"/>
          <w:lang w:val="pl-PL" w:eastAsia="pl-PL" w:bidi="pl-PL"/>
        </w:rPr>
        <w:t>? — powtórzył w zamyśleniu Ortese.</w:t>
      </w:r>
    </w:p>
    <w:p>
      <w:pPr>
        <w:pStyle w:val="Style34"/>
        <w:keepNext w:val="0"/>
        <w:keepLines w:val="0"/>
        <w:widowControl w:val="0"/>
        <w:numPr>
          <w:ilvl w:val="0"/>
          <w:numId w:val="11"/>
        </w:numPr>
        <w:shd w:val="clear" w:color="auto" w:fill="auto"/>
        <w:tabs>
          <w:tab w:pos="327" w:val="left"/>
        </w:tabs>
        <w:bidi w:val="0"/>
        <w:spacing w:before="0" w:after="0" w:line="204" w:lineRule="auto"/>
        <w:ind w:left="0" w:right="0" w:firstLine="0"/>
        <w:jc w:val="both"/>
      </w:pPr>
      <w:r>
        <w:rPr>
          <w:color w:val="000000"/>
          <w:spacing w:val="0"/>
          <w:w w:val="100"/>
          <w:position w:val="0"/>
          <w:shd w:val="clear" w:color="auto" w:fill="auto"/>
          <w:lang w:val="pl-PL" w:eastAsia="pl-PL" w:bidi="pl-PL"/>
        </w:rPr>
        <w:t>Najpierw nazwał publicznie w Neapolu Churchilla mężem sta</w:t>
        <w:softHyphen/>
        <w:t xml:space="preserve">nu o mózgu wróbla i odciął sobie ostatnią ścieżkę do Anglików. Potem zapalił się do tworzenia ochotniczych legionów włoskich do walki z Niemcami, wie pan — n&lt;ywych „garibaldczyków”, wygrzebał spod ziemi przeniesionego dawno w stan spoczynku generała antyfaszystowskiego </w:t>
      </w:r>
      <w:r>
        <w:rPr>
          <w:color w:val="000000"/>
          <w:spacing w:val="0"/>
          <w:w w:val="100"/>
          <w:position w:val="0"/>
          <w:shd w:val="clear" w:color="auto" w:fill="auto"/>
          <w:lang w:val="la-001" w:eastAsia="la-001" w:bidi="la-001"/>
        </w:rPr>
        <w:t xml:space="preserve">Pavone, </w:t>
      </w:r>
      <w:r>
        <w:rPr>
          <w:color w:val="000000"/>
          <w:spacing w:val="0"/>
          <w:w w:val="100"/>
          <w:position w:val="0"/>
          <w:shd w:val="clear" w:color="auto" w:fill="auto"/>
          <w:lang w:val="pl-PL" w:eastAsia="pl-PL" w:bidi="pl-PL"/>
        </w:rPr>
        <w:t xml:space="preserve">sprowadził z </w:t>
      </w:r>
      <w:r>
        <w:rPr>
          <w:color w:val="000000"/>
          <w:spacing w:val="0"/>
          <w:w w:val="100"/>
          <w:position w:val="0"/>
          <w:shd w:val="clear" w:color="auto" w:fill="auto"/>
          <w:lang w:val="la-001" w:eastAsia="la-001" w:bidi="la-001"/>
        </w:rPr>
        <w:t xml:space="preserve">Capri </w:t>
      </w:r>
      <w:r>
        <w:rPr>
          <w:color w:val="000000"/>
          <w:spacing w:val="0"/>
          <w:w w:val="100"/>
          <w:position w:val="0"/>
          <w:shd w:val="clear" w:color="auto" w:fill="auto"/>
          <w:lang w:val="pl-PL" w:eastAsia="pl-PL" w:bidi="pl-PL"/>
        </w:rPr>
        <w:t>swo</w:t>
        <w:softHyphen/>
        <w:t>jego chłopca jako pierwszego ochotnika i zaczął kołatać do Ame</w:t>
        <w:softHyphen/>
        <w:t xml:space="preserve">rykanów. Z Office of Strategie </w:t>
      </w:r>
      <w:r>
        <w:rPr>
          <w:color w:val="000000"/>
          <w:spacing w:val="0"/>
          <w:w w:val="100"/>
          <w:position w:val="0"/>
          <w:shd w:val="clear" w:color="auto" w:fill="auto"/>
          <w:lang w:val="fr-FR" w:eastAsia="fr-FR" w:bidi="fr-FR"/>
        </w:rPr>
        <w:t xml:space="preserve">Services </w:t>
      </w:r>
      <w:r>
        <w:rPr>
          <w:color w:val="000000"/>
          <w:spacing w:val="0"/>
          <w:w w:val="100"/>
          <w:position w:val="0"/>
          <w:shd w:val="clear" w:color="auto" w:fill="auto"/>
          <w:lang w:val="pl-PL" w:eastAsia="pl-PL" w:bidi="pl-PL"/>
        </w:rPr>
        <w:t>odesłano go do Office of Psychological Warfare i to wystarczyło za odpowiedź. Od</w:t>
        <w:softHyphen/>
        <w:t xml:space="preserve">dalił się od tych wielkich antyfaszystów, którzy jak </w:t>
      </w:r>
      <w:r>
        <w:rPr>
          <w:color w:val="000000"/>
          <w:spacing w:val="0"/>
          <w:w w:val="100"/>
          <w:position w:val="0"/>
          <w:shd w:val="clear" w:color="auto" w:fill="auto"/>
          <w:lang w:val="la-001" w:eastAsia="la-001" w:bidi="la-001"/>
        </w:rPr>
        <w:t xml:space="preserve">Croce </w:t>
      </w:r>
      <w:r>
        <w:rPr>
          <w:color w:val="000000"/>
          <w:spacing w:val="0"/>
          <w:w w:val="100"/>
          <w:position w:val="0"/>
          <w:shd w:val="clear" w:color="auto" w:fill="auto"/>
          <w:lang w:val="pl-PL" w:eastAsia="pl-PL" w:bidi="pl-PL"/>
        </w:rPr>
        <w:t>i De Nicola próbowali obejść aliancki opór przeciw abdykacji formu</w:t>
        <w:softHyphen/>
        <w:t xml:space="preserve">łą „namiestnictwa” księcia Piemontu Umberta. Pojechał do Wiktora Emanuela do </w:t>
      </w:r>
      <w:r>
        <w:rPr>
          <w:color w:val="000000"/>
          <w:spacing w:val="0"/>
          <w:w w:val="100"/>
          <w:position w:val="0"/>
          <w:shd w:val="clear" w:color="auto" w:fill="auto"/>
          <w:lang w:val="la-001" w:eastAsia="la-001" w:bidi="la-001"/>
        </w:rPr>
        <w:t xml:space="preserve">Ravello </w:t>
      </w:r>
      <w:r>
        <w:rPr>
          <w:color w:val="000000"/>
          <w:spacing w:val="0"/>
          <w:w w:val="100"/>
          <w:position w:val="0"/>
          <w:shd w:val="clear" w:color="auto" w:fill="auto"/>
          <w:lang w:val="pl-PL" w:eastAsia="pl-PL" w:bidi="pl-PL"/>
        </w:rPr>
        <w:t>i powiedział mu że jedyną poży</w:t>
        <w:softHyphen/>
        <w:t xml:space="preserve">teczną rzeczą, jaką monarchia może jeszcze zrobić schodząc do grobu, jest leżeć spokojnie i z dostojeństwem śmierci na twarzy w trumnie. Mogę ich sobie wyobrazić w pustej sali rycerskiej normandzkiego </w:t>
      </w:r>
      <w:r>
        <w:rPr>
          <w:color w:val="000000"/>
          <w:spacing w:val="0"/>
          <w:w w:val="100"/>
          <w:position w:val="0"/>
          <w:shd w:val="clear" w:color="auto" w:fill="auto"/>
          <w:lang w:val="la-001" w:eastAsia="la-001" w:bidi="la-001"/>
        </w:rPr>
        <w:t xml:space="preserve">Castello </w:t>
      </w:r>
      <w:r>
        <w:rPr>
          <w:color w:val="000000"/>
          <w:spacing w:val="0"/>
          <w:w w:val="100"/>
          <w:position w:val="0"/>
          <w:shd w:val="clear" w:color="auto" w:fill="auto"/>
          <w:lang w:val="pl-PL" w:eastAsia="pl-PL" w:bidi="pl-PL"/>
        </w:rPr>
        <w:t xml:space="preserve">Ruffolo w </w:t>
      </w:r>
      <w:r>
        <w:rPr>
          <w:color w:val="000000"/>
          <w:spacing w:val="0"/>
          <w:w w:val="100"/>
          <w:position w:val="0"/>
          <w:shd w:val="clear" w:color="auto" w:fill="auto"/>
          <w:lang w:val="la-001" w:eastAsia="la-001" w:bidi="la-001"/>
        </w:rPr>
        <w:t xml:space="preserve">Ravello </w:t>
      </w:r>
      <w:r>
        <w:rPr>
          <w:color w:val="000000"/>
          <w:spacing w:val="0"/>
          <w:w w:val="100"/>
          <w:position w:val="0"/>
          <w:shd w:val="clear" w:color="auto" w:fill="auto"/>
          <w:lang w:val="pl-PL" w:eastAsia="pl-PL" w:bidi="pl-PL"/>
        </w:rPr>
        <w:t>: mały, połamany, pergaminowy król Włoch i cesarz Etiopii o twarzy wojownicze</w:t>
        <w:softHyphen/>
        <w:t>go chomika, trzymający się kurczowo tronu, z którego wyłażą brudne pakuły, i wysoki, chudy, wyprostowany książę niezłom</w:t>
        <w:softHyphen/>
        <w:t>ny, przegrywający swoją ostatnią wielką bitwę w wielkim sty</w:t>
        <w:softHyphen/>
        <w:t>lu... W marcu przyjechał z Moskwy Togliatti i dekoracja do drugiego aktu zmieniła się w ciągu paru minut jak na scenie obrotowej. Wódz tych, którzy skandowali „Re-pub-bli-ca”, ro</w:t>
        <w:softHyphen/>
        <w:t>zejrzał się w położeniu i najspokojniej w świecie zgłosił goto</w:t>
        <w:softHyphen/>
        <w:t>wość wejścia do królewskiego rządu Badoglia z pominięciem za</w:t>
        <w:softHyphen/>
        <w:t>gadnienia abdykacji. Powstała obawa, że komuniści zostaną sam na sam z monarchią. „Byłoby to najprostsze rozwiązanie</w:t>
      </w:r>
    </w:p>
    <w:p>
      <w:pPr>
        <w:pStyle w:val="Style34"/>
        <w:keepNext w:val="0"/>
        <w:keepLines w:val="0"/>
        <w:widowControl w:val="0"/>
        <w:numPr>
          <w:ilvl w:val="0"/>
          <w:numId w:val="11"/>
        </w:numPr>
        <w:shd w:val="clear" w:color="auto" w:fill="auto"/>
        <w:tabs>
          <w:tab w:pos="331" w:val="left"/>
        </w:tabs>
        <w:bidi w:val="0"/>
        <w:spacing w:before="0" w:after="0" w:line="204" w:lineRule="auto"/>
        <w:ind w:left="0" w:right="0" w:firstLine="0"/>
        <w:jc w:val="both"/>
        <w:sectPr>
          <w:headerReference w:type="default" r:id="rId157"/>
          <w:footerReference w:type="default" r:id="rId158"/>
          <w:headerReference w:type="even" r:id="rId159"/>
          <w:footerReference w:type="even" r:id="rId160"/>
          <w:footnotePr>
            <w:pos w:val="pageBottom"/>
            <w:numFmt w:val="chicago"/>
            <w:numRestart w:val="continuous"/>
            <w15:footnoteColumns w:val="1"/>
          </w:footnotePr>
          <w:pgSz w:w="7074" w:h="11167"/>
          <w:pgMar w:top="949" w:left="653" w:right="646" w:bottom="537" w:header="0" w:footer="3" w:gutter="0"/>
          <w:pgNumType w:start="103"/>
          <w:cols w:space="720"/>
          <w:noEndnote/>
          <w:rtlGutter w:val="0"/>
          <w:docGrid w:linePitch="360"/>
        </w:sectPr>
      </w:pPr>
      <w:r>
        <w:rPr>
          <w:color w:val="000000"/>
          <w:spacing w:val="0"/>
          <w:w w:val="100"/>
          <w:position w:val="0"/>
          <w:shd w:val="clear" w:color="auto" w:fill="auto"/>
          <w:lang w:val="pl-PL" w:eastAsia="pl-PL" w:bidi="pl-PL"/>
        </w:rPr>
        <w:t xml:space="preserve">powiedział ironicznie </w:t>
      </w:r>
      <w:r>
        <w:rPr>
          <w:color w:val="000000"/>
          <w:spacing w:val="0"/>
          <w:w w:val="100"/>
          <w:position w:val="0"/>
          <w:shd w:val="clear" w:color="auto" w:fill="auto"/>
          <w:lang w:val="la-001" w:eastAsia="la-001" w:bidi="la-001"/>
        </w:rPr>
        <w:t xml:space="preserve">Santoni </w:t>
      </w:r>
      <w:r>
        <w:rPr>
          <w:color w:val="000000"/>
          <w:spacing w:val="0"/>
          <w:w w:val="100"/>
          <w:position w:val="0"/>
          <w:shd w:val="clear" w:color="auto" w:fill="auto"/>
          <w:lang w:val="pl-PL" w:eastAsia="pl-PL" w:bidi="pl-PL"/>
        </w:rPr>
        <w:t xml:space="preserve">— po duecie Mussolini-Wiktor Emanuel przyszła kolej na duet Togliatti-Wiktor Emanuel”. </w:t>
      </w:r>
    </w:p>
    <w:p>
      <w:pPr>
        <w:pStyle w:val="Style34"/>
        <w:keepNext w:val="0"/>
        <w:keepLines w:val="0"/>
        <w:widowControl w:val="0"/>
        <w:shd w:val="clear" w:color="auto" w:fill="auto"/>
        <w:tabs>
          <w:tab w:pos="331" w:val="left"/>
        </w:tabs>
        <w:bidi w:val="0"/>
        <w:spacing w:before="0" w:after="0" w:line="204" w:lineRule="auto"/>
        <w:ind w:left="0" w:right="0" w:firstLine="0"/>
        <w:jc w:val="both"/>
      </w:pPr>
      <w:r>
        <w:rPr>
          <w:color w:val="000000"/>
          <w:spacing w:val="0"/>
          <w:w w:val="100"/>
          <w:position w:val="0"/>
          <w:shd w:val="clear" w:color="auto" w:fill="auto"/>
          <w:lang w:val="pl-PL" w:eastAsia="pl-PL" w:bidi="pl-PL"/>
        </w:rPr>
        <w:t xml:space="preserve">Anglicy i Amerykanie zorientowali się za późno, że popełnili błąd, zmusili w pośpiechu króla do złożenia obietnicy abdykacji i mianowania następcy tronu „namiestnikiem”, otworzyli drogę do rządu koalicyjnego Badoglia Crocemu, </w:t>
      </w:r>
      <w:r>
        <w:rPr>
          <w:color w:val="000000"/>
          <w:spacing w:val="0"/>
          <w:w w:val="100"/>
          <w:position w:val="0"/>
          <w:shd w:val="clear" w:color="auto" w:fill="auto"/>
          <w:lang w:val="fr-FR" w:eastAsia="fr-FR" w:bidi="fr-FR"/>
        </w:rPr>
        <w:t xml:space="preserve">De Nicoli </w:t>
      </w:r>
      <w:r>
        <w:rPr>
          <w:color w:val="000000"/>
          <w:spacing w:val="0"/>
          <w:w w:val="100"/>
          <w:position w:val="0"/>
          <w:shd w:val="clear" w:color="auto" w:fill="auto"/>
          <w:lang w:val="pl-PL" w:eastAsia="pl-PL" w:bidi="pl-PL"/>
        </w:rPr>
        <w:t xml:space="preserve">i Sforzy. </w:t>
      </w:r>
      <w:r>
        <w:rPr>
          <w:color w:val="000000"/>
          <w:spacing w:val="0"/>
          <w:w w:val="100"/>
          <w:position w:val="0"/>
          <w:shd w:val="clear" w:color="auto" w:fill="auto"/>
          <w:lang w:val="la-001" w:eastAsia="la-001" w:bidi="la-001"/>
        </w:rPr>
        <w:t xml:space="preserve">Santoni </w:t>
      </w:r>
      <w:r>
        <w:rPr>
          <w:color w:val="000000"/>
          <w:spacing w:val="0"/>
          <w:w w:val="100"/>
          <w:position w:val="0"/>
          <w:shd w:val="clear" w:color="auto" w:fill="auto"/>
          <w:lang w:val="pl-PL" w:eastAsia="pl-PL" w:bidi="pl-PL"/>
        </w:rPr>
        <w:t>trzymał się z boku. Czytał pan pierwszy wywiad „Timesa” z księciem Piemontu w nowej roli „namiestnika” ?</w:t>
      </w:r>
    </w:p>
    <w:p>
      <w:pPr>
        <w:pStyle w:val="Style3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Nie, nie przypominam sobie...</w:t>
      </w:r>
    </w:p>
    <w:p>
      <w:pPr>
        <w:pStyle w:val="Style3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Zadano mu pytanie jak to się stało, że Włochy wypo</w:t>
        <w:softHyphen/>
        <w:t xml:space="preserve">wiedziały wojnę Francji i Wielkiej Brytanii. Odpowiedział, że taka była wola Mussolinego, ale cały naród się z nim zgadzał, czego najlepszym dowodem jest że nie podniósł się ani jeden głos protestu i ani jedno żądanie zwołania parlamentu. </w:t>
      </w:r>
      <w:r>
        <w:rPr>
          <w:color w:val="000000"/>
          <w:spacing w:val="0"/>
          <w:w w:val="100"/>
          <w:position w:val="0"/>
          <w:shd w:val="clear" w:color="auto" w:fill="auto"/>
          <w:lang w:val="la-001" w:eastAsia="la-001" w:bidi="la-001"/>
        </w:rPr>
        <w:t xml:space="preserve">Santoni </w:t>
      </w:r>
      <w:r>
        <w:rPr>
          <w:color w:val="000000"/>
          <w:spacing w:val="0"/>
          <w:w w:val="100"/>
          <w:position w:val="0"/>
          <w:shd w:val="clear" w:color="auto" w:fill="auto"/>
          <w:lang w:val="pl-PL" w:eastAsia="pl-PL" w:bidi="pl-PL"/>
        </w:rPr>
        <w:t xml:space="preserve">szarpnął się po raz ostatni, śmiertelnie zraniony : głos protestu w atmosferze powszechnej niewoli prasy, zwołanie parlamentu, który nie nazywał się już nawet Camera </w:t>
      </w:r>
      <w:r>
        <w:rPr>
          <w:color w:val="000000"/>
          <w:spacing w:val="0"/>
          <w:w w:val="100"/>
          <w:position w:val="0"/>
          <w:shd w:val="clear" w:color="auto" w:fill="auto"/>
          <w:lang w:val="la-001" w:eastAsia="la-001" w:bidi="la-001"/>
        </w:rPr>
        <w:t xml:space="preserve">dei Deputati </w:t>
      </w:r>
      <w:r>
        <w:rPr>
          <w:color w:val="000000"/>
          <w:spacing w:val="0"/>
          <w:w w:val="100"/>
          <w:position w:val="0"/>
          <w:shd w:val="clear" w:color="auto" w:fill="auto"/>
          <w:lang w:val="pl-PL" w:eastAsia="pl-PL" w:bidi="pl-PL"/>
        </w:rPr>
        <w:t>lecz Ca</w:t>
        <w:softHyphen/>
        <w:t xml:space="preserve">mera </w:t>
      </w:r>
      <w:r>
        <w:rPr>
          <w:color w:val="000000"/>
          <w:spacing w:val="0"/>
          <w:w w:val="100"/>
          <w:position w:val="0"/>
          <w:shd w:val="clear" w:color="auto" w:fill="auto"/>
          <w:lang w:val="la-001" w:eastAsia="la-001" w:bidi="la-001"/>
        </w:rPr>
        <w:t xml:space="preserve">dei Fasci </w:t>
      </w:r>
      <w:r>
        <w:rPr>
          <w:color w:val="000000"/>
          <w:spacing w:val="0"/>
          <w:w w:val="100"/>
          <w:position w:val="0"/>
          <w:shd w:val="clear" w:color="auto" w:fill="auto"/>
          <w:lang w:val="pl-PL" w:eastAsia="pl-PL" w:bidi="pl-PL"/>
        </w:rPr>
        <w:t>e Corporazioni i składał się z samych nominatów Mussolinicgo ! Przeszło to bez większego wrażenia : rozgrywka była skończona i Santoniego nazywano z przekąsem bezużytecz</w:t>
        <w:softHyphen/>
        <w:t xml:space="preserve">ną kolumną z marmuru... Postanowił wynieść się z powrotem na </w:t>
      </w:r>
      <w:r>
        <w:rPr>
          <w:color w:val="000000"/>
          <w:spacing w:val="0"/>
          <w:w w:val="100"/>
          <w:position w:val="0"/>
          <w:shd w:val="clear" w:color="auto" w:fill="auto"/>
          <w:lang w:val="la-001" w:eastAsia="la-001" w:bidi="la-001"/>
        </w:rPr>
        <w:t xml:space="preserve">Capri. </w:t>
      </w:r>
      <w:r>
        <w:rPr>
          <w:color w:val="000000"/>
          <w:spacing w:val="0"/>
          <w:w w:val="100"/>
          <w:position w:val="0"/>
          <w:shd w:val="clear" w:color="auto" w:fill="auto"/>
          <w:lang w:val="pl-PL" w:eastAsia="pl-PL" w:bidi="pl-PL"/>
        </w:rPr>
        <w:t>Tuż przed wyjazdem spędził u nas cały wieczór. Mó</w:t>
        <w:softHyphen/>
        <w:t xml:space="preserve">wił, że stracił dwadzieścia lat czasu ale uważa je mimo to za najpiękniejsze lata swego życia, że marzył o podniesieniu się z chwilowego upadku ^dawnego liberalnego świata trwałych i szlachetnych wartości” — </w:t>
      </w:r>
      <w:r>
        <w:rPr>
          <w:i/>
          <w:iCs/>
          <w:color w:val="000000"/>
          <w:spacing w:val="0"/>
          <w:w w:val="100"/>
          <w:position w:val="0"/>
          <w:shd w:val="clear" w:color="auto" w:fill="auto"/>
          <w:lang w:val="fr-FR" w:eastAsia="fr-FR" w:bidi="fr-FR"/>
        </w:rPr>
        <w:t xml:space="preserve">il </w:t>
      </w:r>
      <w:r>
        <w:rPr>
          <w:i/>
          <w:iCs/>
          <w:color w:val="000000"/>
          <w:spacing w:val="0"/>
          <w:w w:val="100"/>
          <w:position w:val="0"/>
          <w:shd w:val="clear" w:color="auto" w:fill="auto"/>
          <w:lang w:val="la-001" w:eastAsia="la-001" w:bidi="la-001"/>
        </w:rPr>
        <w:t xml:space="preserve">vecchio </w:t>
      </w:r>
      <w:r>
        <w:rPr>
          <w:i/>
          <w:iCs/>
          <w:color w:val="000000"/>
          <w:spacing w:val="0"/>
          <w:w w:val="100"/>
          <w:position w:val="0"/>
          <w:shd w:val="clear" w:color="auto" w:fill="auto"/>
          <w:lang w:val="pl-PL" w:eastAsia="pl-PL" w:bidi="pl-PL"/>
        </w:rPr>
        <w:t xml:space="preserve">mondo liberale </w:t>
      </w:r>
      <w:r>
        <w:rPr>
          <w:i/>
          <w:iCs/>
          <w:color w:val="000000"/>
          <w:spacing w:val="0"/>
          <w:w w:val="100"/>
          <w:position w:val="0"/>
          <w:shd w:val="clear" w:color="auto" w:fill="auto"/>
          <w:lang w:val="la-001" w:eastAsia="la-001" w:bidi="la-001"/>
        </w:rPr>
        <w:t>dei valori nobili e solidi —</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a obudził się w nowym świecie targanym woj</w:t>
        <w:softHyphen/>
        <w:t xml:space="preserve">nami, rewolucjami, wstrząsami i niepokojem, że nie pozostaje mu nic innego jak wycofać się do swojej pustelni i </w:t>
      </w:r>
      <w:r>
        <w:rPr>
          <w:i/>
          <w:iCs/>
          <w:color w:val="000000"/>
          <w:spacing w:val="0"/>
          <w:w w:val="100"/>
          <w:position w:val="0"/>
          <w:shd w:val="clear" w:color="auto" w:fill="auto"/>
          <w:lang w:val="pl-PL" w:eastAsia="pl-PL" w:bidi="pl-PL"/>
        </w:rPr>
        <w:t xml:space="preserve">accogliere </w:t>
      </w:r>
      <w:r>
        <w:rPr>
          <w:i/>
          <w:iCs/>
          <w:color w:val="000000"/>
          <w:spacing w:val="0"/>
          <w:w w:val="100"/>
          <w:position w:val="0"/>
          <w:shd w:val="clear" w:color="auto" w:fill="auto"/>
          <w:lang w:val="fr-FR" w:eastAsia="fr-FR" w:bidi="fr-FR"/>
        </w:rPr>
        <w:t xml:space="preserve">più </w:t>
      </w:r>
      <w:r>
        <w:rPr>
          <w:i/>
          <w:iCs/>
          <w:color w:val="000000"/>
          <w:spacing w:val="0"/>
          <w:w w:val="100"/>
          <w:position w:val="0"/>
          <w:shd w:val="clear" w:color="auto" w:fill="auto"/>
          <w:lang w:val="la-001" w:eastAsia="la-001" w:bidi="la-001"/>
        </w:rPr>
        <w:t xml:space="preserve">amica </w:t>
      </w:r>
      <w:r>
        <w:rPr>
          <w:i/>
          <w:iCs/>
          <w:color w:val="000000"/>
          <w:spacing w:val="0"/>
          <w:w w:val="100"/>
          <w:position w:val="0"/>
          <w:shd w:val="clear" w:color="auto" w:fill="auto"/>
          <w:lang w:val="fr-FR" w:eastAsia="fr-FR" w:bidi="fr-FR"/>
        </w:rPr>
        <w:t>la morte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„przyjąć bardziej przyjaźnie śmierć”. Wkrót</w:t>
        <w:softHyphen/>
        <w:t>ce po jego zejściu ze sceny alianci zdobyli Rzym. Może przynio</w:t>
        <w:softHyphen/>
        <w:t>sła mu słabą pociechę wiadomość, że pierwszy rząd włoski po</w:t>
        <w:softHyphen/>
        <w:t>witany został w stolicy po niespełna rocznym przegrodzeniu frontem Południa od Rzymu zarzutem „oderwania od kraju”. Jeśli odgrywał rolę rok, to cóż dopiero dwadzieścia lat...</w:t>
      </w:r>
    </w:p>
    <w:p>
      <w:pPr>
        <w:pStyle w:val="Style3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 Widuje go pan tu na </w:t>
      </w:r>
      <w:r>
        <w:rPr>
          <w:color w:val="000000"/>
          <w:spacing w:val="0"/>
          <w:w w:val="100"/>
          <w:position w:val="0"/>
          <w:shd w:val="clear" w:color="auto" w:fill="auto"/>
          <w:lang w:val="la-001" w:eastAsia="la-001" w:bidi="la-001"/>
        </w:rPr>
        <w:t xml:space="preserve">Capri </w:t>
      </w:r>
      <w:r>
        <w:rPr>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Tak, odwiedzam go czasem. Jest rozgoryczony, ale za</w:t>
        <w:softHyphen/>
        <w:t>chował doskonałe zdrowie, wrócił do historii sztuki i pisze książkę o Lorenzo Lotto. Jedyne zmartwienie to jego syn San</w:t>
        <w:softHyphen/>
        <w:t>dro. Rozumie pan, chłopak spędził całe życie w tym klasztorze, czuje się podobno dość obco na uniwersytecie w Rzymie i chce wyjechać na studia zagranicę. Dla ojca byłby to straszny cios.</w:t>
      </w:r>
    </w:p>
    <w:p>
      <w:pPr>
        <w:pStyle w:val="Style3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Jeżeli to nie jest niedyskrecja : skąd to nagłe pogodzenie się z Battaglią ?</w:t>
      </w:r>
    </w:p>
    <w:p>
      <w:pPr>
        <w:pStyle w:val="Style3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O — odpowiedział wymijająco Ortese — czas piłuje ostre kanty. Zresztą Battaglia ma też swoje kłopoty. I z własnym życiem i z córką.</w:t>
      </w:r>
    </w:p>
    <w:p>
      <w:pPr>
        <w:pStyle w:val="Style3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Słyszał pan dzisiejsze wersje Piazzetty ?</w:t>
      </w:r>
    </w:p>
    <w:p>
      <w:pPr>
        <w:pStyle w:val="Style34"/>
        <w:keepNext w:val="0"/>
        <w:keepLines w:val="0"/>
        <w:widowControl w:val="0"/>
        <w:shd w:val="clear" w:color="auto" w:fill="auto"/>
        <w:bidi w:val="0"/>
        <w:spacing w:before="0" w:after="620" w:line="202" w:lineRule="auto"/>
        <w:ind w:left="0" w:right="0" w:firstLine="420"/>
        <w:jc w:val="both"/>
      </w:pPr>
      <w:r>
        <w:rPr>
          <w:color w:val="000000"/>
          <w:spacing w:val="0"/>
          <w:w w:val="100"/>
          <w:position w:val="0"/>
          <w:shd w:val="clear" w:color="auto" w:fill="auto"/>
          <w:lang w:val="pl-PL" w:eastAsia="pl-PL" w:bidi="pl-PL"/>
        </w:rPr>
        <w:t>— Obawiam się że tym razem mają rację czarne koszule. — Ortese uśmiechnął się zagadkowo, wytarł chustką ciurki potu z bladej twarzy i zmrużywszy jeszcze bardziej oczy, wziął się</w:t>
        <w:br w:type="page"/>
      </w:r>
      <w:r>
        <w:rPr>
          <w:color w:val="000000"/>
          <w:spacing w:val="0"/>
          <w:w w:val="100"/>
          <w:position w:val="0"/>
          <w:shd w:val="clear" w:color="auto" w:fill="auto"/>
          <w:lang w:val="pl-PL" w:eastAsia="pl-PL" w:bidi="pl-PL"/>
        </w:rPr>
        <w:t>do czyszczenia szkieł. — Ale dziś żar — dodał. — Usmażymy się tutaj.</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ciągu paru następnych dni Battaglia nie wychodził z po</w:t>
        <w:softHyphen/>
        <w:t>koju. W pensjonacie szanowano jego potrzebę samotności i tyl</w:t>
        <w:softHyphen/>
        <w:t xml:space="preserve">ko gospodarz, </w:t>
      </w:r>
      <w:r>
        <w:rPr>
          <w:color w:val="000000"/>
          <w:spacing w:val="0"/>
          <w:w w:val="100"/>
          <w:position w:val="0"/>
          <w:shd w:val="clear" w:color="auto" w:fill="auto"/>
          <w:lang w:val="pl-PL" w:eastAsia="pl-PL" w:bidi="pl-PL"/>
        </w:rPr>
        <w:t xml:space="preserve">za </w:t>
      </w:r>
      <w:r>
        <w:rPr>
          <w:color w:val="000000"/>
          <w:spacing w:val="0"/>
          <w:w w:val="100"/>
          <w:position w:val="0"/>
          <w:shd w:val="clear" w:color="auto" w:fill="auto"/>
          <w:lang w:val="pl-PL" w:eastAsia="pl-PL" w:bidi="pl-PL"/>
        </w:rPr>
        <w:t xml:space="preserve">każdym razem gdy </w:t>
      </w:r>
      <w:r>
        <w:rPr>
          <w:color w:val="000000"/>
          <w:spacing w:val="0"/>
          <w:w w:val="100"/>
          <w:position w:val="0"/>
          <w:shd w:val="clear" w:color="auto" w:fill="auto"/>
          <w:lang w:val="pl-PL" w:eastAsia="pl-PL" w:bidi="pl-PL"/>
        </w:rPr>
        <w:t xml:space="preserve">ledwie </w:t>
      </w:r>
      <w:r>
        <w:rPr>
          <w:color w:val="000000"/>
          <w:spacing w:val="0"/>
          <w:w w:val="100"/>
          <w:position w:val="0"/>
          <w:shd w:val="clear" w:color="auto" w:fill="auto"/>
          <w:lang w:val="pl-PL" w:eastAsia="pl-PL" w:bidi="pl-PL"/>
        </w:rPr>
        <w:t>tknięte posiłki wra</w:t>
        <w:softHyphen/>
        <w:t>cały z pięterka do jadalni, robił gest człowieka gotowego do pobiegnięcia na górę i po namyśle opadał bezradnie na krzesło za kontuarem recepcji.</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Powoli przyzwyczailiśmy się do tego stanu rzeczy — na </w:t>
      </w:r>
      <w:r>
        <w:rPr>
          <w:color w:val="000000"/>
          <w:spacing w:val="0"/>
          <w:w w:val="100"/>
          <w:position w:val="0"/>
          <w:shd w:val="clear" w:color="auto" w:fill="auto"/>
          <w:lang w:val="la-001" w:eastAsia="la-001" w:bidi="la-001"/>
        </w:rPr>
        <w:t xml:space="preserve">Capri </w:t>
      </w:r>
      <w:r>
        <w:rPr>
          <w:color w:val="000000"/>
          <w:spacing w:val="0"/>
          <w:w w:val="100"/>
          <w:position w:val="0"/>
          <w:shd w:val="clear" w:color="auto" w:fill="auto"/>
          <w:lang w:val="pl-PL" w:eastAsia="pl-PL" w:bidi="pl-PL"/>
        </w:rPr>
        <w:t>ludzkie wybryki i dziwactwa zdobywają sobie w końcu prawo obywatelstwa. Ale któregoś ranka powitało mnie zza kontuaru recepcji zakłopotane spojrzenie.</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Co się stało ? — zapytałem.</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Doktór Battaglia wyjechał dziś rano do Rzymu — od</w:t>
        <w:softHyphen/>
        <w:t>powiedział. — Zostawił wszystkie rzeczy i wyjechał. Nie czekał nawet na statek do Neapolu, wynajął motorówkę. Wczoraj przed północą telefonowano do niego z Rzymu. Był bardzo zdenerwowany i nie powiedział kiedy wróci. Nie wiem co się stało. Może Piazzetta...</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Piazzetta nic nie wiedziała. Dopiero gazety, przywie</w:t>
        <w:softHyphen/>
        <w:t>zione pierwszym statkiem z Neapolu, wyjaśniły zagadkę. Wyglą</w:t>
        <w:softHyphen/>
        <w:t>dała ona w skrócie tak : wczoraj późnym wieczorem w parla</w:t>
        <w:softHyphen/>
        <w:t xml:space="preserve">mencie poseł Guerrini z </w:t>
      </w:r>
      <w:r>
        <w:rPr>
          <w:color w:val="000000"/>
          <w:spacing w:val="0"/>
          <w:w w:val="100"/>
          <w:position w:val="0"/>
          <w:shd w:val="clear" w:color="auto" w:fill="auto"/>
          <w:lang w:val="fr-FR" w:eastAsia="fr-FR" w:bidi="fr-FR"/>
        </w:rPr>
        <w:t xml:space="preserve">parti </w:t>
      </w:r>
      <w:r>
        <w:rPr>
          <w:color w:val="000000"/>
          <w:spacing w:val="0"/>
          <w:w w:val="100"/>
          <w:position w:val="0"/>
          <w:shd w:val="clear" w:color="auto" w:fill="auto"/>
          <w:lang w:val="pl-PL" w:eastAsia="pl-PL" w:bidi="pl-PL"/>
        </w:rPr>
        <w:t xml:space="preserve">„Uomo </w:t>
      </w:r>
      <w:r>
        <w:rPr>
          <w:color w:val="000000"/>
          <w:spacing w:val="0"/>
          <w:w w:val="100"/>
          <w:position w:val="0"/>
          <w:shd w:val="clear" w:color="auto" w:fill="auto"/>
          <w:lang w:val="la-001" w:eastAsia="la-001" w:bidi="la-001"/>
        </w:rPr>
        <w:t xml:space="preserve">Qualunque” </w:t>
      </w:r>
      <w:r>
        <w:rPr>
          <w:color w:val="000000"/>
          <w:spacing w:val="0"/>
          <w:w w:val="100"/>
          <w:position w:val="0"/>
          <w:shd w:val="clear" w:color="auto" w:fill="auto"/>
          <w:lang w:val="pl-PL" w:eastAsia="pl-PL" w:bidi="pl-PL"/>
        </w:rPr>
        <w:t>nazwał nie</w:t>
        <w:softHyphen/>
        <w:t>obecnego Battaglię zdrajcą. Czy nie był zdrajcą ten — zawołał nagle w swoim przemówieniu, polemizującym z socjalistami, ex- dowódca batalionu Guerrini — który cieszył się z naszych klęsk przed mikrofonem radia nieprzyjacielskiego, gdy nasi żołnierze, prości i patriotyczni Włosi, synowie chłopów i robotników, gi</w:t>
        <w:softHyphen/>
        <w:t>nęli na froncie, zwęglali się w samolotach i szli na dno wraz z zatapianymi przez Anglików okrętami ?</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Przewodniczący parlamentu przywołał go do porządku i za</w:t>
        <w:softHyphen/>
        <w:t>żądał odwołania pod groźbą czasowego unieważnienia mandatu poselskiego, ale sprawę komplikował fakt że Guerrini nie wy</w:t>
        <w:softHyphen/>
        <w:t>mienił nazwiska choć aluzja była więcej niż przejrzysta.</w:t>
      </w:r>
    </w:p>
    <w:p>
      <w:pPr>
        <w:pStyle w:val="Style34"/>
        <w:keepNext w:val="0"/>
        <w:keepLines w:val="0"/>
        <w:widowControl w:val="0"/>
        <w:shd w:val="clear" w:color="auto" w:fill="auto"/>
        <w:bidi w:val="0"/>
        <w:spacing w:before="0" w:after="300" w:line="204" w:lineRule="auto"/>
        <w:ind w:left="0" w:right="0" w:firstLine="420"/>
        <w:jc w:val="both"/>
      </w:pPr>
      <w:r>
        <w:rPr>
          <w:color w:val="000000"/>
          <w:spacing w:val="0"/>
          <w:w w:val="100"/>
          <w:position w:val="0"/>
          <w:shd w:val="clear" w:color="auto" w:fill="auto"/>
          <w:lang w:val="pl-PL" w:eastAsia="pl-PL" w:bidi="pl-PL"/>
        </w:rPr>
        <w:t>Śledziliśmy przebieg wypadków z prasy. Wielki pisarz zja</w:t>
        <w:softHyphen/>
        <w:t>wił się w parlamencie i w kuluarach, w obecności przeszło stu posłów i grupy dziennikarzy, spoliczkował bohaterskiego ex- pułkownika. Qualunquiści otoczyli swego kolegę kołem, krzy</w:t>
        <w:softHyphen/>
        <w:t>cząc pod adresem napastnika „zdrajca” i wygrażając mu pięś</w:t>
        <w:softHyphen/>
        <w:t>ciami. Socjaliści i komuniści dali Battaglii brawo i obrzucili przeciwników obelgami, wśród których „faszystowskie psy” i grabarze Włoch” należały do najłagodniejszych. W pojedyn</w:t>
        <w:softHyphen/>
        <w:t>ku Battaglia postrzelił Guerriniego niegroźnie w lewą rękę. Przewodniczący parlamentu zawiesił ich obu na dwa tygodnie w prawach poselskich — Guerriniego za zniewagę kolegi, Bat</w:t>
        <w:softHyphen/>
        <w:t>taglię za naruszenie godności Izby.</w:t>
      </w:r>
      <w:r>
        <w:br w:type="page"/>
      </w:r>
    </w:p>
    <w:p>
      <w:pPr>
        <w:pStyle w:val="Style34"/>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9</w:t>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Battaglia wrócił na </w:t>
      </w:r>
      <w:r>
        <w:rPr>
          <w:color w:val="000000"/>
          <w:spacing w:val="0"/>
          <w:w w:val="100"/>
          <w:position w:val="0"/>
          <w:shd w:val="clear" w:color="auto" w:fill="auto"/>
          <w:lang w:val="la-001" w:eastAsia="la-001" w:bidi="la-001"/>
        </w:rPr>
        <w:t xml:space="preserve">Capri </w:t>
      </w:r>
      <w:r>
        <w:rPr>
          <w:color w:val="000000"/>
          <w:spacing w:val="0"/>
          <w:w w:val="100"/>
          <w:position w:val="0"/>
          <w:shd w:val="clear" w:color="auto" w:fill="auto"/>
          <w:lang w:val="pl-PL" w:eastAsia="pl-PL" w:bidi="pl-PL"/>
        </w:rPr>
        <w:t xml:space="preserve">tylko na sześć godzin. Podobno wprost z Marina </w:t>
      </w:r>
      <w:r>
        <w:rPr>
          <w:color w:val="000000"/>
          <w:spacing w:val="0"/>
          <w:w w:val="100"/>
          <w:position w:val="0"/>
          <w:shd w:val="clear" w:color="auto" w:fill="auto"/>
          <w:lang w:val="la-001" w:eastAsia="la-001" w:bidi="la-001"/>
        </w:rPr>
        <w:t xml:space="preserve">Grande </w:t>
      </w:r>
      <w:r>
        <w:rPr>
          <w:color w:val="000000"/>
          <w:spacing w:val="0"/>
          <w:w w:val="100"/>
          <w:position w:val="0"/>
          <w:shd w:val="clear" w:color="auto" w:fill="auto"/>
          <w:lang w:val="pl-PL" w:eastAsia="pl-PL" w:bidi="pl-PL"/>
        </w:rPr>
        <w:t xml:space="preserve">pojechał do </w:t>
      </w:r>
      <w:r>
        <w:rPr>
          <w:color w:val="000000"/>
          <w:spacing w:val="0"/>
          <w:w w:val="100"/>
          <w:position w:val="0"/>
          <w:shd w:val="clear" w:color="auto" w:fill="auto"/>
          <w:lang w:val="la-001" w:eastAsia="la-001" w:bidi="la-001"/>
        </w:rPr>
        <w:t xml:space="preserve">Villi Scorpione, </w:t>
      </w:r>
      <w:r>
        <w:rPr>
          <w:color w:val="000000"/>
          <w:spacing w:val="0"/>
          <w:w w:val="100"/>
          <w:position w:val="0"/>
          <w:shd w:val="clear" w:color="auto" w:fill="auto"/>
          <w:lang w:val="pl-PL" w:eastAsia="pl-PL" w:bidi="pl-PL"/>
        </w:rPr>
        <w:t>a w porze obiadowej zobaczyłem go przez półotwarte drzwi jego pokoju pakującego walizki. Był zmieniony, nieogolony, postarzały, szu</w:t>
        <w:softHyphen/>
        <w:t>kał czegoś dokoła przekrwionymi z niewyspania oczami i trzęsły mu się ręce.</w:t>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Czy mogę panu pomóc ? — zapukałem ostrożnie.</w:t>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W pierwszej chwili nie dosłyszał, ale nagle odwrócił znad walizki głowę w kierunku drzwi i dostrzegł mnie w progu. — </w:t>
      </w:r>
      <w:r>
        <w:rPr>
          <w:i/>
          <w:iCs/>
          <w:color w:val="000000"/>
          <w:spacing w:val="0"/>
          <w:w w:val="100"/>
          <w:position w:val="0"/>
          <w:shd w:val="clear" w:color="auto" w:fill="auto"/>
          <w:lang w:val="fr-FR" w:eastAsia="fr-FR" w:bidi="fr-FR"/>
        </w:rPr>
        <w:t xml:space="preserve">Avanti, avanti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powiedział z ożywieniem — właśnie chciałem się z panem pożegnać.</w:t>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Starał się opanować podniecenie i nadrabiał miną, opowia</w:t>
        <w:softHyphen/>
        <w:t>dając chaotycznie jakieś świeże anegdoty rzymskie. Pakowałem w milczeniu jego książki i sięgnąłem po leżący na nocnym sto</w:t>
        <w:softHyphen/>
        <w:t>liku gruby oprawmy zeszyt, gdy w pół ruchu zatrzymał moją rękę. — Nie, nie — mruknął — włożę to do teczki. — Otwie</w:t>
        <w:softHyphen/>
        <w:t>rał i zamykał bezładnie szuflady, wyciągał z nich jakieś dro</w:t>
        <w:softHyphen/>
        <w:t>biazgi, dał jednak w końcu za wygraną i osunął się z westchnie</w:t>
        <w:softHyphen/>
        <w:t>niem ulgi na fotel.</w:t>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 Nie skończyliśmy naszej </w:t>
      </w:r>
      <w:r>
        <w:rPr>
          <w:color w:val="000000"/>
          <w:spacing w:val="0"/>
          <w:w w:val="100"/>
          <w:position w:val="0"/>
          <w:shd w:val="clear" w:color="auto" w:fill="auto"/>
          <w:lang w:val="fr-FR" w:eastAsia="fr-FR" w:bidi="fr-FR"/>
        </w:rPr>
        <w:t xml:space="preserve">rozmow'y </w:t>
      </w:r>
      <w:r>
        <w:rPr>
          <w:color w:val="000000"/>
          <w:spacing w:val="0"/>
          <w:w w:val="100"/>
          <w:position w:val="0"/>
          <w:shd w:val="clear" w:color="auto" w:fill="auto"/>
          <w:lang w:val="pl-PL" w:eastAsia="pl-PL" w:bidi="pl-PL"/>
        </w:rPr>
        <w:t>— powiedział cicho. W ogrodzie za oknem jak na dany znak odezwało się ostre rzę</w:t>
        <w:softHyphen/>
        <w:t>polenie w krzakach. Słońce wsączało się do wewnątrz przez żaluzje drgającymi listewkami.</w:t>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O, mniejsza o to — odpowiedziałem — skończymy ją przy okazji w Rzymie.</w:t>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Nie, nie — zaprotestował. — Nie — dodał i zasapał się jakby chciał nabrać oddechu.</w:t>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Chwila nie jest na prawdę zbyt stosowna — spróbowa</w:t>
        <w:softHyphen/>
        <w:t>łem jeszcze perswazji. — Siedzi pan na walizkach, nie jadł pan obiadu, za dwie godziny odchodzi ostatni statek do Neapolu.</w:t>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Nie zwracał już na mnie uwagi. — Tę wizytę Malatesty przypomniałem sobie w parę miesięcy później. W Neapolu spo</w:t>
        <w:softHyphen/>
        <w:t>tkałem znajomego dziennikarza angielskiego z ,,Timesa”, który mnie poprosił żebym mu towarzyszył w wycieczce na Wezu</w:t>
        <w:softHyphen/>
        <w:t xml:space="preserve">wiusz. Było to zdaje się w marcu albo w kwietniu, wulkan po kilkudziesięciu latach milczenia huknął grzmotami, zapłonął w nocy ognipiórem i lunął na całą zatokę deszczem popiołu. Strumień lawy doszedł tylko do połowy stożka, ale ewakuowano nawet </w:t>
      </w:r>
      <w:r>
        <w:rPr>
          <w:color w:val="000000"/>
          <w:spacing w:val="0"/>
          <w:w w:val="100"/>
          <w:position w:val="0"/>
          <w:shd w:val="clear" w:color="auto" w:fill="auto"/>
          <w:lang w:val="la-001" w:eastAsia="la-001" w:bidi="la-001"/>
        </w:rPr>
        <w:t xml:space="preserve">Torre dei </w:t>
      </w:r>
      <w:r>
        <w:rPr>
          <w:color w:val="000000"/>
          <w:spacing w:val="0"/>
          <w:w w:val="100"/>
          <w:position w:val="0"/>
          <w:shd w:val="clear" w:color="auto" w:fill="auto"/>
          <w:lang w:val="pl-PL" w:eastAsia="pl-PL" w:bidi="pl-PL"/>
        </w:rPr>
        <w:t xml:space="preserve">Greco i </w:t>
      </w:r>
      <w:r>
        <w:rPr>
          <w:color w:val="000000"/>
          <w:spacing w:val="0"/>
          <w:w w:val="100"/>
          <w:position w:val="0"/>
          <w:shd w:val="clear" w:color="auto" w:fill="auto"/>
          <w:lang w:val="la-001" w:eastAsia="la-001" w:bidi="la-001"/>
        </w:rPr>
        <w:t xml:space="preserve">Torre </w:t>
      </w:r>
      <w:r>
        <w:rPr>
          <w:color w:val="000000"/>
          <w:spacing w:val="0"/>
          <w:w w:val="100"/>
          <w:position w:val="0"/>
          <w:shd w:val="clear" w:color="auto" w:fill="auto"/>
          <w:lang w:val="pl-PL" w:eastAsia="pl-PL" w:bidi="pl-PL"/>
        </w:rPr>
        <w:t>Annunziata nad samym morzem. Jakiż to był wspaniały wńdok zwłaszcza nocą... — uśmiechnął się Battaglia. — Nad kraterem unosił się biały grzyb dymu za</w:t>
        <w:softHyphen/>
        <w:t>czerwieniony po brzegach i w środku... Parasol, olbrzymi para</w:t>
        <w:softHyphen/>
        <w:t>sol, wypychany coraz wyżej wytryskami lawy... Rozżarzone krople tej ulewy ognia gasły na tle aksamitu nieba jak gwiazdy poranne...</w:t>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Widziałem ten wybuch Wezuwiusza — wtrąciłem.</w:t>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Widział pan ? — ocknął się. — Ale nie o tym chciałem</w:t>
        <w:br w:type="page"/>
      </w:r>
      <w:r>
        <w:rPr>
          <w:color w:val="000000"/>
          <w:spacing w:val="0"/>
          <w:w w:val="100"/>
          <w:position w:val="0"/>
          <w:shd w:val="clear" w:color="auto" w:fill="auto"/>
          <w:lang w:val="pl-PL" w:eastAsia="pl-PL" w:bidi="pl-PL"/>
        </w:rPr>
        <w:t>mówić. Pojechaliśmy ranem dość wysoko do jednej z ewakuo</w:t>
        <w:softHyphen/>
        <w:t>wanych wiosek, nie pamiętam już jej nazwy. Stanęliśmy przed pustym domem, który pod naporem obsuwającego się zbocza pękał na naszych oczach. Tuż przed runięciem fasady najwyższe okno otworzyło się z trzaskiem pchnięte od wewnątrz i na pod</w:t>
        <w:softHyphen/>
        <w:t xml:space="preserve">wórko wyskoczył zagłodzony pies — skóra i kości. Nad oknem wymalowane było smołą jedno z licznych przykazań Mussoli- niego : </w:t>
      </w:r>
      <w:r>
        <w:rPr>
          <w:i/>
          <w:iCs/>
          <w:color w:val="000000"/>
          <w:spacing w:val="0"/>
          <w:w w:val="100"/>
          <w:position w:val="0"/>
          <w:shd w:val="clear" w:color="auto" w:fill="auto"/>
          <w:lang w:val="la-001" w:eastAsia="la-001" w:bidi="la-001"/>
        </w:rPr>
        <w:t xml:space="preserve">Vivere </w:t>
      </w:r>
      <w:r>
        <w:rPr>
          <w:i/>
          <w:iCs/>
          <w:color w:val="000000"/>
          <w:spacing w:val="0"/>
          <w:w w:val="100"/>
          <w:position w:val="0"/>
          <w:shd w:val="clear" w:color="auto" w:fill="auto"/>
          <w:lang w:val="pl-PL" w:eastAsia="pl-PL" w:bidi="pl-PL"/>
        </w:rPr>
        <w:t>pericolosamente ! —</w:t>
      </w:r>
      <w:r>
        <w:rPr>
          <w:color w:val="000000"/>
          <w:spacing w:val="0"/>
          <w:w w:val="100"/>
          <w:position w:val="0"/>
          <w:shd w:val="clear" w:color="auto" w:fill="auto"/>
          <w:lang w:val="pl-PL" w:eastAsia="pl-PL" w:bidi="pl-PL"/>
        </w:rPr>
        <w:t xml:space="preserve"> Żyć niebezpiecznie ! ,,Masz gotowy artykuł do „Timesa” — krzyknąłem ze śmiechem do mojego towarzysza. — Zatytułuj go „Ostatni faszysta” !</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Ten artykuł ukazał się w „Timesie” pod takim właśnie tytułem. Zdaje się że raz jeszcze w mojej karierze emigranta, który wrócił do kraju, dałem bezwiednie prasie angielskiej nie</w:t>
        <w:softHyphen/>
        <w:t xml:space="preserve">zupełnie ścisłą informację. Nie był to ostatni faszysta. Co się w ciągu tych dwudziestu lat stało we Włoszech ? Prawie wszyscy zmienili skórę na faszystowską. Dlaczego? Uwiódł ich </w:t>
      </w:r>
      <w:r>
        <w:rPr>
          <w:color w:val="000000"/>
          <w:spacing w:val="0"/>
          <w:w w:val="100"/>
          <w:position w:val="0"/>
          <w:shd w:val="clear" w:color="auto" w:fill="auto"/>
          <w:lang w:val="fr-FR" w:eastAsia="fr-FR" w:bidi="fr-FR"/>
        </w:rPr>
        <w:t>Musso</w:t>
        <w:softHyphen/>
        <w:t xml:space="preserve">lini </w:t>
      </w:r>
      <w:r>
        <w:rPr>
          <w:color w:val="000000"/>
          <w:spacing w:val="0"/>
          <w:w w:val="100"/>
          <w:position w:val="0"/>
          <w:shd w:val="clear" w:color="auto" w:fill="auto"/>
          <w:lang w:val="pl-PL" w:eastAsia="pl-PL" w:bidi="pl-PL"/>
        </w:rPr>
        <w:t>swoim imperialnym wrzaskiem? Nie, nie. Nie o to chodzi. Ludzie którzy oblewali nieczystościami trupa dyktatora na Piazza Loreto w Mediolanie, robili to szczerze, wylewali z nocników swoje stracone drobnomieszczańskie i proletariackie złudzenia, swoje zawiedzione nadzieje. Ale ledwie upadł faszyzm, ci sami ludzie zaczęli wysiadywać na nocnikach nowe złudzenia i na</w:t>
        <w:softHyphen/>
        <w:t>dzieje. W czterdziestym piątym roku mówiło się, że „wybiła godzina socjalizmu”. Istotnie, zgłoszenia do partii sypały się drzwiami i oknami. Zapewniam pana — nie były to zgłoszenia samych socjalistów. A jednocześnie ? Jednocześnie partia komu</w:t>
        <w:softHyphen/>
        <w:t>nistyczna pęczniała od czarnych koszul, przemalowanych w cią</w:t>
        <w:softHyphen/>
        <w:t>gu nocy na czerwono. Jednocześnie jakiś drugorzędny aktorzyna i kabotyn z monoklem w oku potrafił z niczego stworzyć milio</w:t>
        <w:softHyphen/>
        <w:t xml:space="preserve">nową partię „Szarego Człowieka — </w:t>
      </w:r>
      <w:r>
        <w:rPr>
          <w:i/>
          <w:iCs/>
          <w:color w:val="000000"/>
          <w:spacing w:val="0"/>
          <w:w w:val="100"/>
          <w:position w:val="0"/>
          <w:shd w:val="clear" w:color="auto" w:fill="auto"/>
          <w:lang w:val="pl-PL" w:eastAsia="pl-PL" w:bidi="pl-PL"/>
        </w:rPr>
        <w:t xml:space="preserve">Uomo </w:t>
      </w:r>
      <w:r>
        <w:rPr>
          <w:i/>
          <w:iCs/>
          <w:color w:val="000000"/>
          <w:spacing w:val="0"/>
          <w:w w:val="100"/>
          <w:position w:val="0"/>
          <w:shd w:val="clear" w:color="auto" w:fill="auto"/>
          <w:lang w:val="la-001" w:eastAsia="la-001" w:bidi="la-001"/>
        </w:rPr>
        <w:t>Qualunque"</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Jed</w:t>
        <w:softHyphen/>
        <w:t xml:space="preserve">nocześnie kwiat inteligencji z „Giustizia e </w:t>
      </w:r>
      <w:r>
        <w:rPr>
          <w:color w:val="000000"/>
          <w:spacing w:val="0"/>
          <w:w w:val="100"/>
          <w:position w:val="0"/>
          <w:shd w:val="clear" w:color="auto" w:fill="auto"/>
          <w:lang w:val="fr-FR" w:eastAsia="fr-FR" w:bidi="fr-FR"/>
        </w:rPr>
        <w:t xml:space="preserve">Liberté” </w:t>
      </w:r>
      <w:r>
        <w:rPr>
          <w:color w:val="000000"/>
          <w:spacing w:val="0"/>
          <w:w w:val="100"/>
          <w:position w:val="0"/>
          <w:shd w:val="clear" w:color="auto" w:fill="auto"/>
          <w:lang w:val="pl-PL" w:eastAsia="pl-PL" w:bidi="pl-PL"/>
        </w:rPr>
        <w:t xml:space="preserve">wyszedł na ulice ze sztandarami „Partito </w:t>
      </w:r>
      <w:r>
        <w:rPr>
          <w:color w:val="000000"/>
          <w:spacing w:val="0"/>
          <w:w w:val="100"/>
          <w:position w:val="0"/>
          <w:shd w:val="clear" w:color="auto" w:fill="auto"/>
          <w:lang w:val="fr-FR" w:eastAsia="fr-FR" w:bidi="fr-FR"/>
        </w:rPr>
        <w:t xml:space="preserve">d’Azione”. </w:t>
      </w:r>
      <w:r>
        <w:rPr>
          <w:color w:val="000000"/>
          <w:spacing w:val="0"/>
          <w:w w:val="100"/>
          <w:position w:val="0"/>
          <w:shd w:val="clear" w:color="auto" w:fill="auto"/>
          <w:lang w:val="pl-PL" w:eastAsia="pl-PL" w:bidi="pl-PL"/>
        </w:rPr>
        <w:t>Jakiego czynu — nikt dokładnie nie wiedział. Ale czynu, czynu, czynu! Partia „Szare</w:t>
        <w:softHyphen/>
        <w:t>go Człowieka” rozsypie się jak drapacz chmur sklajstrowany z plakatów propagandowych i wiatr wymiecie jej wodza z po</w:t>
        <w:softHyphen/>
        <w:t xml:space="preserve">wrotem do teatru — tak, to prawda. Zostanie jednak </w:t>
      </w:r>
      <w:r>
        <w:rPr>
          <w:color w:val="000000"/>
          <w:spacing w:val="0"/>
          <w:w w:val="100"/>
          <w:position w:val="0"/>
          <w:shd w:val="clear" w:color="auto" w:fill="auto"/>
          <w:lang w:val="fr-FR" w:eastAsia="fr-FR" w:bidi="fr-FR"/>
        </w:rPr>
        <w:t xml:space="preserve">qualun- quizm </w:t>
      </w:r>
      <w:r>
        <w:rPr>
          <w:color w:val="000000"/>
          <w:spacing w:val="0"/>
          <w:w w:val="100"/>
          <w:position w:val="0"/>
          <w:shd w:val="clear" w:color="auto" w:fill="auto"/>
          <w:lang w:val="pl-PL" w:eastAsia="pl-PL" w:bidi="pl-PL"/>
        </w:rPr>
        <w:t>psychiczny w spadku po faszyzmie. Za dziesięć lat nikt nie będzie pamiętał że istniała Partia Czynu. Przetrwa jed</w:t>
        <w:softHyphen/>
        <w:t>nak mania Czynu przez duże C, też w spadku po faszyźmie. Wie pan dlaczego ? Wie pan dlaczego ?</w:t>
      </w:r>
    </w:p>
    <w:p>
      <w:pPr>
        <w:pStyle w:val="Style3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Powtarzał to pytanie z desperackim uporem człowieka, któ</w:t>
        <w:softHyphen/>
        <w:t>ry za dużo wypił i chce gwałtownie zdradzić jakiś ważny i długo ukrywany sekret.</w:t>
      </w:r>
    </w:p>
    <w:p>
      <w:pPr>
        <w:pStyle w:val="Style34"/>
        <w:keepNext w:val="0"/>
        <w:keepLines w:val="0"/>
        <w:widowControl w:val="0"/>
        <w:shd w:val="clear" w:color="auto" w:fill="auto"/>
        <w:bidi w:val="0"/>
        <w:spacing w:before="0" w:after="0" w:line="202" w:lineRule="auto"/>
        <w:ind w:left="0" w:right="0" w:firstLine="420"/>
        <w:jc w:val="both"/>
        <w:sectPr>
          <w:headerReference w:type="default" r:id="rId161"/>
          <w:footerReference w:type="default" r:id="rId162"/>
          <w:headerReference w:type="even" r:id="rId163"/>
          <w:footerReference w:type="even" r:id="rId164"/>
          <w:headerReference w:type="first" r:id="rId165"/>
          <w:footerReference w:type="first" r:id="rId166"/>
          <w:footnotePr>
            <w:pos w:val="pageBottom"/>
            <w:numFmt w:val="chicago"/>
            <w:numRestart w:val="continuous"/>
            <w15:footnoteColumns w:val="1"/>
          </w:footnotePr>
          <w:pgSz w:w="7074" w:h="11167"/>
          <w:pgMar w:top="949" w:left="653" w:right="646" w:bottom="537"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 Powiem panu dlaczego. Bo skończył się wiek polityki na serio, wiek ideologii na serio. Tę prawdę wyczuł intuicyjnie </w:t>
      </w:r>
      <w:r>
        <w:rPr>
          <w:color w:val="000000"/>
          <w:spacing w:val="0"/>
          <w:w w:val="100"/>
          <w:position w:val="0"/>
          <w:shd w:val="clear" w:color="auto" w:fill="auto"/>
          <w:lang w:val="fr-FR" w:eastAsia="fr-FR" w:bidi="fr-FR"/>
        </w:rPr>
        <w:t>Mus</w:t>
        <w:softHyphen/>
        <w:t xml:space="preserve">solini. </w:t>
      </w:r>
      <w:r>
        <w:rPr>
          <w:color w:val="000000"/>
          <w:spacing w:val="0"/>
          <w:w w:val="100"/>
          <w:position w:val="0"/>
          <w:shd w:val="clear" w:color="auto" w:fill="auto"/>
          <w:lang w:val="pl-PL" w:eastAsia="pl-PL" w:bidi="pl-PL"/>
        </w:rPr>
        <w:t xml:space="preserve">Po drugiej wojnie światowej wypisana ona już była na wszystkich murach wolowymi literami. Pękło bezpowrotnie coś drogocennego i istotnego. Na ulice wyszły nie masy, nie lud, ale głupi, fanatyczny, niecierpliwy i zrozpaczony tłum. To on </w:t>
      </w:r>
    </w:p>
    <w:p>
      <w:pPr>
        <w:pStyle w:val="Style34"/>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zmienia w ciągu nocy kolor skóry nie zmieniając samej skóry, to on pada na klęczki przed każdym ołtarzem demagogii, to on marzy o maszerowaniu w szeregach i w niewidzialnych mundu</w:t>
        <w:softHyphen/>
        <w:t>rach. Czym są dzisiaj partie ,,masowe”? Olbrzymimi machi</w:t>
        <w:softHyphen/>
        <w:t>nami półpaństwowymi na usługach albo własnego albo obcego państwa z aparatem partyjnym, który zastąpił ideologię. Niech ktoś spróbuje założyć partię i zapowie z góry, że chce zachować niezależność i czyste ręce. W najlepszym razie pokiwają nad nim ze współczuciem głowami, w najgorszym — wyśmieją i przy</w:t>
        <w:softHyphen/>
        <w:t>gotują nekrolog przed porodem. Partia, „prawdziwa partia ma</w:t>
        <w:softHyphen/>
        <w:t>sowa”, musi chronić demagogią i pustymi obietnicami przed straszliwą niepewnością gospodarczą, musi zagłuszać w swoich członkach argumenty sumienia, logiki i zdrowego rozsądku ; je</w:t>
        <w:softHyphen/>
        <w:t>żeli któregoś dnia jej uszkodzony „aparat” wypuszcza przez szczelinę za dużo śmierdzącego gazu, tłum przechodzi do kon</w:t>
        <w:softHyphen/>
        <w:t>kurencji z przeciwka. Ludzie tacy jak ja, którzy w walce poli</w:t>
        <w:softHyphen/>
        <w:t>tycznej nauczyli się widzieć rywalizację ideologii, spóźnili się na jeden pociąg i zostali na peronie z biletem nieważnym na następ</w:t>
        <w:softHyphen/>
        <w:t>ny pociąg. Dyskusje ideologiczne są dziś konkursem siły dźwię</w:t>
        <w:softHyphen/>
        <w:t>ku i donośności głośników propagandowych. Togliatti nauczył się tego w szkole Kominternu w Moskwie. Nenni okazał się nie- gorszym wcale samoukiem w Paryżu. Wie pan, czasami wydaje mi się że tylko jeden włoski emigrant antyfaszystowski nie wy</w:t>
        <w:softHyphen/>
        <w:t>pił do końca gorzkiego kielicha wygnania. Filippo Turati...</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Filippo Turati ? — zawtórowałem mu ze zdumieniem jak echo.</w:t>
      </w:r>
    </w:p>
    <w:p>
      <w:pPr>
        <w:pStyle w:val="Style34"/>
        <w:keepNext w:val="0"/>
        <w:keepLines w:val="0"/>
        <w:widowControl w:val="0"/>
        <w:shd w:val="clear" w:color="auto" w:fill="auto"/>
        <w:bidi w:val="0"/>
        <w:spacing w:before="0" w:after="0" w:line="204" w:lineRule="auto"/>
        <w:ind w:left="0" w:right="0" w:firstLine="420"/>
        <w:jc w:val="both"/>
        <w:sectPr>
          <w:headerReference w:type="default" r:id="rId167"/>
          <w:footerReference w:type="default" r:id="rId168"/>
          <w:headerReference w:type="even" r:id="rId169"/>
          <w:footerReference w:type="even" r:id="rId170"/>
          <w:footnotePr>
            <w:pos w:val="pageBottom"/>
            <w:numFmt w:val="chicago"/>
            <w:numRestart w:val="continuous"/>
            <w15:footnoteColumns w:val="1"/>
          </w:footnotePr>
          <w:pgSz w:w="7074" w:h="11167"/>
          <w:pgMar w:top="949" w:left="653" w:right="646" w:bottom="537" w:header="0" w:footer="109" w:gutter="0"/>
          <w:cols w:space="720"/>
          <w:noEndnote/>
          <w:rtlGutter w:val="0"/>
          <w:docGrid w:linePitch="360"/>
        </w:sectPr>
      </w:pPr>
      <w:r>
        <w:rPr>
          <w:color w:val="000000"/>
          <w:spacing w:val="0"/>
          <w:w w:val="100"/>
          <w:position w:val="0"/>
          <w:shd w:val="clear" w:color="auto" w:fill="auto"/>
          <w:lang w:val="pl-PL" w:eastAsia="pl-PL" w:bidi="pl-PL"/>
        </w:rPr>
        <w:t xml:space="preserve">— Tak, Turati — powiedział Battaglia i przymknął oczy. — Przyjechał do Paryża w dwudziestym szóstym roku. Widzę go na </w:t>
      </w:r>
      <w:r>
        <w:rPr>
          <w:color w:val="000000"/>
          <w:spacing w:val="0"/>
          <w:w w:val="100"/>
          <w:position w:val="0"/>
          <w:shd w:val="clear" w:color="auto" w:fill="auto"/>
          <w:lang w:val="fr-FR" w:eastAsia="fr-FR" w:bidi="fr-FR"/>
        </w:rPr>
        <w:t xml:space="preserve">Boulevard d’Ornano </w:t>
      </w:r>
      <w:r>
        <w:rPr>
          <w:color w:val="000000"/>
          <w:spacing w:val="0"/>
          <w:w w:val="100"/>
          <w:position w:val="0"/>
          <w:shd w:val="clear" w:color="auto" w:fill="auto"/>
          <w:lang w:val="pl-PL" w:eastAsia="pl-PL" w:bidi="pl-PL"/>
        </w:rPr>
        <w:t>8. Jest już stary, złamany śmiercią Anny Kuliszow, ciężki, z brodą przyciętą w klin, z nieodłącznym łań</w:t>
        <w:softHyphen/>
        <w:t>cuszkiem, ba — łańcuchem od zegarka na brzuchu. Pewnie że źle znosi wygnanie, pewnie że dusi go jak astma oderwanie od kraju — on przywódca i ojciec socjalizmu włoskiego, wielki mistrz placowego oratorstwa, który przemawia do trzydziestu współtowarzyszy w małej salce klubu emigracyjnego w Paryżu... A mimo to ? A mimo to wierzy, pamięta dawne czasy, wspomina pierwszomajowe morze głów na Piazza del Duomo w Mediolanie. Wstaje o szóstej rano, siada do biurka zawalonego książkami i gazetami w pokoiku tak ciasnym, że między stertami druków, odezw i ulotek trudno mu dobrze rozprostować kości. Pisze listy do przyjaciół na emigracji i we Włoszech, do przywódców socja</w:t>
        <w:softHyphen/>
        <w:t xml:space="preserve">listycznych w wolnych krajach, którzy nie odmawiają mu nigdy słowa, ale tylko słowa solidarności i otuchy. Drobnym maczkiem zapełnia kartki artykułów do paryskiego </w:t>
      </w:r>
      <w:r>
        <w:rPr>
          <w:color w:val="000000"/>
          <w:spacing w:val="0"/>
          <w:w w:val="100"/>
          <w:position w:val="0"/>
          <w:shd w:val="clear" w:color="auto" w:fill="auto"/>
          <w:lang w:val="la-001" w:eastAsia="la-001" w:bidi="la-001"/>
        </w:rPr>
        <w:t xml:space="preserve">„Avanti </w:t>
      </w:r>
      <w:r>
        <w:rPr>
          <w:color w:val="000000"/>
          <w:spacing w:val="0"/>
          <w:w w:val="100"/>
          <w:position w:val="0"/>
          <w:shd w:val="clear" w:color="auto" w:fill="auto"/>
          <w:lang w:val="pl-PL" w:eastAsia="pl-PL" w:bidi="pl-PL"/>
        </w:rPr>
        <w:t xml:space="preserve">!” Angeliki Bałabanow, do własnej „Italii”, do </w:t>
      </w:r>
      <w:r>
        <w:rPr>
          <w:color w:val="000000"/>
          <w:spacing w:val="0"/>
          <w:w w:val="100"/>
          <w:position w:val="0"/>
          <w:shd w:val="clear" w:color="auto" w:fill="auto"/>
          <w:lang w:val="fr-FR" w:eastAsia="fr-FR" w:bidi="fr-FR"/>
        </w:rPr>
        <w:t xml:space="preserve">„Populaire”. </w:t>
      </w:r>
      <w:r>
        <w:rPr>
          <w:color w:val="000000"/>
          <w:spacing w:val="0"/>
          <w:w w:val="100"/>
          <w:position w:val="0"/>
          <w:shd w:val="clear" w:color="auto" w:fill="auto"/>
          <w:lang w:val="pl-PL" w:eastAsia="pl-PL" w:bidi="pl-PL"/>
        </w:rPr>
        <w:t>Wychodzi z domu o jedenastej żeby wrzucić pocztę do skrzynki — nie za</w:t>
        <w:softHyphen/>
        <w:t>wierza nikomu tej najważniejszej czynności dnia. W drodze po</w:t>
        <w:softHyphen/>
        <w:t>wrotnej bawi się z dziećmi na skwerze, zawsze uśmiechnięty i z kieszeniami pełnymi łakoci. Je obiad z włoską rodziną robot</w:t>
        <w:softHyphen/>
      </w:r>
    </w:p>
    <w:p>
      <w:pPr>
        <w:pStyle w:val="Style3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niczą, u której mieszka, i znowu do biurka. Nie zważa na swoje siedemdziesiąt lat, młodość polityczna nie uznaje dat metryki...</w:t>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Zapewne, zapewne — przebudził się z tego wspomnie</w:t>
        <w:softHyphen/>
        <w:t>nia Battaglia — wszyscy myśleliśmy i wierzyliśmy tak jak Tu- rati. Ale były różnice. Pierwszą ujął najlepiej on sam, gdy po</w:t>
        <w:softHyphen/>
        <w:t xml:space="preserve">wtarzał często ulubiony werset Miltona : </w:t>
      </w:r>
      <w:r>
        <w:rPr>
          <w:i/>
          <w:iCs/>
          <w:color w:val="000000"/>
          <w:spacing w:val="0"/>
          <w:w w:val="100"/>
          <w:position w:val="0"/>
          <w:shd w:val="clear" w:color="auto" w:fill="auto"/>
          <w:lang w:val="fr-FR" w:eastAsia="fr-FR" w:bidi="fr-FR"/>
        </w:rPr>
        <w:t xml:space="preserve">they </w:t>
      </w:r>
      <w:r>
        <w:rPr>
          <w:i/>
          <w:iCs/>
          <w:color w:val="000000"/>
          <w:spacing w:val="0"/>
          <w:w w:val="100"/>
          <w:position w:val="0"/>
          <w:shd w:val="clear" w:color="auto" w:fill="auto"/>
          <w:lang w:val="pl-PL" w:eastAsia="pl-PL" w:bidi="pl-PL"/>
        </w:rPr>
        <w:t xml:space="preserve">also </w:t>
      </w:r>
      <w:r>
        <w:rPr>
          <w:i/>
          <w:iCs/>
          <w:color w:val="000000"/>
          <w:spacing w:val="0"/>
          <w:w w:val="100"/>
          <w:position w:val="0"/>
          <w:shd w:val="clear" w:color="auto" w:fill="auto"/>
          <w:lang w:val="fr-FR" w:eastAsia="fr-FR" w:bidi="fr-FR"/>
        </w:rPr>
        <w:t xml:space="preserve">serve </w:t>
      </w:r>
      <w:r>
        <w:rPr>
          <w:i/>
          <w:iCs/>
          <w:color w:val="000000"/>
          <w:spacing w:val="0"/>
          <w:w w:val="100"/>
          <w:position w:val="0"/>
          <w:shd w:val="clear" w:color="auto" w:fill="auto"/>
          <w:lang w:val="pl-PL" w:eastAsia="pl-PL" w:bidi="pl-PL"/>
        </w:rPr>
        <w:t xml:space="preserve">who only stand and </w:t>
      </w:r>
      <w:r>
        <w:rPr>
          <w:i/>
          <w:iCs/>
          <w:color w:val="000000"/>
          <w:spacing w:val="0"/>
          <w:w w:val="100"/>
          <w:position w:val="0"/>
          <w:shd w:val="clear" w:color="auto" w:fill="auto"/>
          <w:lang w:val="fr-FR" w:eastAsia="fr-FR" w:bidi="fr-FR"/>
        </w:rPr>
        <w:t xml:space="preserve">ivait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nie chcieliśmy stać i czekać, chcieliśmy przygotowywać z zagranicy w kraju sytuację rewolucyjną, nie wiedząc, że we Włoszech istnieje ona już od marszu czarnych koszul na Rzym. Dzięki drugiej on jedyny z nas wszystkich nie zeszedł na samo dno doliny wygnania : umarł po prostu jako siedemdziesięciopięcioletni starzec w trzydziestym drugim roku, w przede dniu dojścia Hitlera do władzy, na pograniczu dwóch epok — tej która </w:t>
      </w:r>
      <w:r>
        <w:rPr>
          <w:i/>
          <w:iCs/>
          <w:color w:val="000000"/>
          <w:spacing w:val="0"/>
          <w:w w:val="100"/>
          <w:position w:val="0"/>
          <w:shd w:val="clear" w:color="auto" w:fill="auto"/>
          <w:lang w:val="pl-PL" w:eastAsia="pl-PL" w:bidi="pl-PL"/>
        </w:rPr>
        <w:t>go</w:t>
      </w:r>
      <w:r>
        <w:rPr>
          <w:color w:val="000000"/>
          <w:spacing w:val="0"/>
          <w:w w:val="100"/>
          <w:position w:val="0"/>
          <w:shd w:val="clear" w:color="auto" w:fill="auto"/>
          <w:lang w:val="pl-PL" w:eastAsia="pl-PL" w:bidi="pl-PL"/>
        </w:rPr>
        <w:t xml:space="preserve"> wychowała i wykarmiła, i tej która ostrzy</w:t>
        <w:softHyphen/>
        <w:t>ła sobie na niego zęby. Jego pogrzeb był pogrzebem starego socjalizmu i wielką manifestacją wszystkich emigrantów. Naj</w:t>
        <w:softHyphen/>
        <w:t xml:space="preserve">bardziej wzruszający artykuł napisał w ,,La </w:t>
      </w:r>
      <w:r>
        <w:rPr>
          <w:color w:val="000000"/>
          <w:spacing w:val="0"/>
          <w:w w:val="100"/>
          <w:position w:val="0"/>
          <w:shd w:val="clear" w:color="auto" w:fill="auto"/>
          <w:lang w:val="fr-FR" w:eastAsia="fr-FR" w:bidi="fr-FR"/>
        </w:rPr>
        <w:t xml:space="preserve">Libertà” </w:t>
      </w:r>
      <w:r>
        <w:rPr>
          <w:color w:val="000000"/>
          <w:spacing w:val="0"/>
          <w:w w:val="100"/>
          <w:position w:val="0"/>
          <w:shd w:val="clear" w:color="auto" w:fill="auto"/>
          <w:lang w:val="pl-PL" w:eastAsia="pl-PL" w:bidi="pl-PL"/>
        </w:rPr>
        <w:t>Arturo Labriola : ,,Śmierć która rani cały naród... Jego idee kazały mu umrzeć na wygnaniu, ale jego duch żyje nadal w ojczyźnie... Fa</w:t>
        <w:softHyphen/>
        <w:t>szyzm przemilczał tę śmierć : któż wątpi jeszcze, że faszyzm to nie są Włochy?” Labriola poczuł się później faszystą pod wpły</w:t>
        <w:softHyphen/>
        <w:t>wem zwycięskiej kampanii abisyńskiej Mussoliniego i wrócił z okrzykami zachwytu do rodzinnego Neapolu. Dziś flirtuje z Togliattim...</w:t>
      </w:r>
    </w:p>
    <w:p>
      <w:pPr>
        <w:pStyle w:val="Style34"/>
        <w:keepNext w:val="0"/>
        <w:keepLines w:val="0"/>
        <w:widowControl w:val="0"/>
        <w:shd w:val="clear" w:color="auto" w:fill="auto"/>
        <w:bidi w:val="0"/>
        <w:spacing w:before="0" w:after="200" w:line="204" w:lineRule="auto"/>
        <w:ind w:left="0" w:right="0" w:firstLine="460"/>
        <w:jc w:val="both"/>
      </w:pPr>
      <w:r>
        <w:rPr>
          <w:color w:val="000000"/>
          <w:spacing w:val="0"/>
          <w:w w:val="100"/>
          <w:position w:val="0"/>
          <w:shd w:val="clear" w:color="auto" w:fill="auto"/>
          <w:lang w:val="pl-PL" w:eastAsia="pl-PL" w:bidi="pl-PL"/>
        </w:rPr>
        <w:t>Nie mogłem zostawić Battaglii samego w tym stanie roz</w:t>
        <w:softHyphen/>
        <w:t xml:space="preserve">drażnienia i poszedłem z nim na Marina </w:t>
      </w:r>
      <w:r>
        <w:rPr>
          <w:color w:val="000000"/>
          <w:spacing w:val="0"/>
          <w:w w:val="100"/>
          <w:position w:val="0"/>
          <w:shd w:val="clear" w:color="auto" w:fill="auto"/>
          <w:lang w:val="fr-FR" w:eastAsia="fr-FR" w:bidi="fr-FR"/>
        </w:rPr>
        <w:t xml:space="preserve">Grande. </w:t>
      </w:r>
      <w:r>
        <w:rPr>
          <w:color w:val="000000"/>
          <w:spacing w:val="0"/>
          <w:w w:val="100"/>
          <w:position w:val="0"/>
          <w:shd w:val="clear" w:color="auto" w:fill="auto"/>
          <w:lang w:val="pl-PL" w:eastAsia="pl-PL" w:bidi="pl-PL"/>
        </w:rPr>
        <w:t>Piazzetta- od</w:t>
        <w:softHyphen/>
        <w:t>prowadzała nas ciekawymi spojrzeniami aż do stacyjki ,,Funi- colare”. Na pożegnanie powiedział mi jeszcze : — Czuję się tu obco. To nie do wiary, a jednak wspominam niekiedy z roz</w:t>
        <w:softHyphen/>
        <w:t>rzewnieniem dwadzieścia lat emigracji.</w:t>
      </w:r>
    </w:p>
    <w:p>
      <w:pPr>
        <w:pStyle w:val="Style34"/>
        <w:keepNext w:val="0"/>
        <w:keepLines w:val="0"/>
        <w:widowControl w:val="0"/>
        <w:shd w:val="clear" w:color="auto" w:fill="auto"/>
        <w:bidi w:val="0"/>
        <w:spacing w:before="0" w:after="200" w:line="204" w:lineRule="auto"/>
        <w:ind w:left="0" w:right="0" w:firstLine="0"/>
        <w:jc w:val="center"/>
      </w:pPr>
      <w:r>
        <w:rPr>
          <w:smallCaps/>
          <w:color w:val="000000"/>
          <w:spacing w:val="0"/>
          <w:w w:val="100"/>
          <w:position w:val="0"/>
          <w:shd w:val="clear" w:color="auto" w:fill="auto"/>
          <w:lang w:val="pl-PL" w:eastAsia="pl-PL" w:bidi="pl-PL"/>
        </w:rPr>
        <w:t>io</w:t>
      </w:r>
    </w:p>
    <w:p>
      <w:pPr>
        <w:pStyle w:val="Style34"/>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xml:space="preserve">Nie wracałem do Neapolu sam : obok mnie siedział na ławeczce statku Renato Ortese. Po krótkim pobycie na </w:t>
      </w:r>
      <w:r>
        <w:rPr>
          <w:color w:val="000000"/>
          <w:spacing w:val="0"/>
          <w:w w:val="100"/>
          <w:position w:val="0"/>
          <w:shd w:val="clear" w:color="auto" w:fill="auto"/>
          <w:lang w:val="la-001" w:eastAsia="la-001" w:bidi="la-001"/>
        </w:rPr>
        <w:t xml:space="preserve">Capri </w:t>
      </w:r>
      <w:r>
        <w:rPr>
          <w:color w:val="000000"/>
          <w:spacing w:val="0"/>
          <w:w w:val="100"/>
          <w:position w:val="0"/>
          <w:shd w:val="clear" w:color="auto" w:fill="auto"/>
          <w:lang w:val="pl-PL" w:eastAsia="pl-PL" w:bidi="pl-PL"/>
        </w:rPr>
        <w:t>jego blada twarz zaróżowiła się nieco, ale były to rumieńce które przypominały raczej niezdrowe liszaje.</w:t>
      </w:r>
    </w:p>
    <w:p>
      <w:pPr>
        <w:pStyle w:val="Style34"/>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xml:space="preserve">Tego dnia przeszła nad wyspą nieoczekiwanie letnia burza z piorunami i ulewnym deszczem, i wypogodziło się dopiero tuż przed naszym odjazdem. Zatoka wyglądała jak jezioro o zmierzchu w moich stronach rodzinnych : była czysta, ciemna, spłukana deszczem i oddychała głębią. W połowie drogi </w:t>
      </w:r>
      <w:r>
        <w:rPr>
          <w:color w:val="000000"/>
          <w:spacing w:val="0"/>
          <w:w w:val="100"/>
          <w:position w:val="0"/>
          <w:shd w:val="clear" w:color="auto" w:fill="auto"/>
          <w:lang w:val="la-001" w:eastAsia="la-001" w:bidi="la-001"/>
        </w:rPr>
        <w:t xml:space="preserve">Capri </w:t>
      </w:r>
      <w:r>
        <w:rPr>
          <w:color w:val="000000"/>
          <w:spacing w:val="0"/>
          <w:w w:val="100"/>
          <w:position w:val="0"/>
          <w:shd w:val="clear" w:color="auto" w:fill="auto"/>
          <w:lang w:val="pl-PL" w:eastAsia="pl-PL" w:bidi="pl-PL"/>
        </w:rPr>
        <w:t>zaczęło odpływać na granicę horyzontu, podobne do sterczącego z morza grzebienia dinozaura. Takie kontury wyspy zobaczycie tylko w przedwieczornych godzinach po burzy, gdy zachodzące słońce jest już za słabe by przyprószyć wymyty kryształ powie</w:t>
        <w:softHyphen/>
        <w:t>trza matowym pyłem.</w:t>
      </w:r>
    </w:p>
    <w:p>
      <w:pPr>
        <w:pStyle w:val="Style34"/>
        <w:keepNext w:val="0"/>
        <w:keepLines w:val="0"/>
        <w:widowControl w:val="0"/>
        <w:shd w:val="clear" w:color="auto" w:fill="auto"/>
        <w:bidi w:val="0"/>
        <w:spacing w:before="0" w:after="0" w:line="204" w:lineRule="auto"/>
        <w:ind w:left="0" w:right="0" w:firstLine="460"/>
        <w:jc w:val="both"/>
        <w:sectPr>
          <w:headerReference w:type="default" r:id="rId171"/>
          <w:footerReference w:type="default" r:id="rId172"/>
          <w:headerReference w:type="even" r:id="rId173"/>
          <w:footerReference w:type="even" r:id="rId174"/>
          <w:footnotePr>
            <w:pos w:val="pageBottom"/>
            <w:numFmt w:val="chicago"/>
            <w:numRestart w:val="continuous"/>
            <w15:footnoteColumns w:val="1"/>
          </w:footnotePr>
          <w:pgSz w:w="7074" w:h="11167"/>
          <w:pgMar w:top="949" w:left="653" w:right="646" w:bottom="537" w:header="0" w:footer="109" w:gutter="0"/>
          <w:pgNumType w:start="114"/>
          <w:cols w:space="720"/>
          <w:noEndnote/>
          <w:rtlGutter w:val="0"/>
          <w:docGrid w:linePitch="360"/>
        </w:sectPr>
      </w:pPr>
      <w:r>
        <w:rPr>
          <w:color w:val="000000"/>
          <w:spacing w:val="0"/>
          <w:w w:val="100"/>
          <w:position w:val="0"/>
          <w:shd w:val="clear" w:color="auto" w:fill="auto"/>
          <w:lang w:val="pl-PL" w:eastAsia="pl-PL" w:bidi="pl-PL"/>
        </w:rPr>
        <w:t>Przyjechaliśmy do Neapolu wieczorem, promenada nadmor</w:t>
        <w:softHyphen/>
        <w:t>ska i Posillipo migotały już światełkami latarni. Jeszcze godzi</w:t>
        <w:softHyphen/>
      </w:r>
    </w:p>
    <w:p>
      <w:pPr>
        <w:pStyle w:val="Style3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na, a z całego miasta pozostanie tylko ta połyskująca w ciem</w:t>
        <w:softHyphen/>
        <w:t>nościach kolia. Ortese mieszkał w starej części Neapolu, a po</w:t>
        <w:softHyphen/>
        <w:t>nieważ w tym labiryncie zaułków prawie nikt nie uznaje nazw i numerów, postanowiłem towarzyszyć mu do domu i „zoba</w:t>
        <w:softHyphen/>
        <w:t>czyć” jego adres. Szliśmy przez wąskie i brudne uliczki, zatara</w:t>
        <w:softHyphen/>
        <w:t>sowane straganami, dudniące dużymi kołami konnych wózków, strzelające fajewerkami i klaksonami, obgryzane do kości przez mrowie ludzkie, nabrzmiałe jak żyły gardłowym namiętnym krzy</w:t>
        <w:softHyphen/>
        <w:t>kiem, powiązane wpoprzek u góry sznurami z bielizną, zasypane odpadkami. Gdzieniegdzie gromadki dzieci rozpalały w blasza</w:t>
        <w:softHyphen/>
        <w:t>nych puszkach ogień z paru deszczułek i ich opalona skóra mię</w:t>
        <w:softHyphen/>
        <w:t>dzy strzępami łachmanów nabierała w blasku płomieni polerun- ku bronzu. Tutaj życie czepia się przechodnia lepkimi palcami i — nie oprzecie się w końcu temu wrażeniu ! — obdziera go z ubrania do naga.</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Zastanawiająca rzecz — powiedziałem, podając mu rękę przed bramą nieotynkowanego jeszcze po wojnie domu. — Tak</w:t>
        <w:softHyphen/>
        <w:t>że Battaglia twierdzi, że wszyscy Włosi stali się w ciągu tych dwudziestu lat faszystami.</w:t>
      </w:r>
    </w:p>
    <w:p>
      <w:pPr>
        <w:pStyle w:val="Style34"/>
        <w:keepNext w:val="0"/>
        <w:keepLines w:val="0"/>
        <w:widowControl w:val="0"/>
        <w:shd w:val="clear" w:color="auto" w:fill="auto"/>
        <w:bidi w:val="0"/>
        <w:spacing w:before="0" w:after="260" w:line="204" w:lineRule="auto"/>
        <w:ind w:left="0" w:right="0" w:firstLine="420"/>
        <w:jc w:val="both"/>
      </w:pPr>
      <w:r>
        <w:rPr>
          <w:color w:val="000000"/>
          <w:spacing w:val="0"/>
          <w:w w:val="100"/>
          <w:position w:val="0"/>
          <w:shd w:val="clear" w:color="auto" w:fill="auto"/>
          <w:lang w:val="pl-PL" w:eastAsia="pl-PL" w:bidi="pl-PL"/>
        </w:rPr>
        <w:t>— Przesada — odpowiedział. — Stali się po prostu inni.</w:t>
      </w:r>
    </w:p>
    <w:p>
      <w:pPr>
        <w:pStyle w:val="Style12"/>
        <w:keepNext w:val="0"/>
        <w:keepLines w:val="0"/>
        <w:widowControl w:val="0"/>
        <w:shd w:val="clear" w:color="auto" w:fill="auto"/>
        <w:bidi w:val="0"/>
        <w:spacing w:before="0" w:after="200" w:line="240" w:lineRule="auto"/>
        <w:ind w:left="0" w:right="0" w:firstLine="0"/>
        <w:jc w:val="center"/>
        <w:rPr>
          <w:sz w:val="11"/>
          <w:szCs w:val="11"/>
        </w:rPr>
      </w:pPr>
      <w:r>
        <w:rPr>
          <w:rFonts w:ascii="Arial" w:eastAsia="Arial" w:hAnsi="Arial" w:cs="Arial"/>
          <w:b/>
          <w:bCs/>
          <w:color w:val="000000"/>
          <w:spacing w:val="0"/>
          <w:w w:val="100"/>
          <w:position w:val="0"/>
          <w:sz w:val="11"/>
          <w:szCs w:val="11"/>
          <w:shd w:val="clear" w:color="auto" w:fill="auto"/>
          <w:lang w:val="pl-PL" w:eastAsia="pl-PL" w:bidi="pl-PL"/>
        </w:rPr>
        <w:t>11</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W półtora roku po mojej pamiętnej wycieczce na </w:t>
      </w:r>
      <w:r>
        <w:rPr>
          <w:color w:val="000000"/>
          <w:spacing w:val="0"/>
          <w:w w:val="100"/>
          <w:position w:val="0"/>
          <w:shd w:val="clear" w:color="auto" w:fill="auto"/>
          <w:lang w:val="la-001" w:eastAsia="la-001" w:bidi="la-001"/>
        </w:rPr>
        <w:t xml:space="preserve">Capri, </w:t>
      </w:r>
      <w:r>
        <w:rPr>
          <w:color w:val="000000"/>
          <w:spacing w:val="0"/>
          <w:w w:val="100"/>
          <w:position w:val="0"/>
          <w:shd w:val="clear" w:color="auto" w:fill="auto"/>
          <w:lang w:val="pl-PL" w:eastAsia="pl-PL" w:bidi="pl-PL"/>
        </w:rPr>
        <w:t xml:space="preserve">przed Bożym Narodzeniem 1948, umarł książę </w:t>
      </w:r>
      <w:r>
        <w:rPr>
          <w:color w:val="000000"/>
          <w:spacing w:val="0"/>
          <w:w w:val="100"/>
          <w:position w:val="0"/>
          <w:shd w:val="clear" w:color="auto" w:fill="auto"/>
          <w:lang w:val="la-001" w:eastAsia="la-001" w:bidi="la-001"/>
        </w:rPr>
        <w:t xml:space="preserve">Gaetano Santoni. </w:t>
      </w:r>
      <w:r>
        <w:rPr>
          <w:color w:val="000000"/>
          <w:spacing w:val="0"/>
          <w:w w:val="100"/>
          <w:position w:val="0"/>
          <w:shd w:val="clear" w:color="auto" w:fill="auto"/>
          <w:lang w:val="pl-PL" w:eastAsia="pl-PL" w:bidi="pl-PL"/>
        </w:rPr>
        <w:t xml:space="preserve">Podobno zabił go wyjazd syna do </w:t>
      </w:r>
      <w:r>
        <w:rPr>
          <w:color w:val="000000"/>
          <w:spacing w:val="0"/>
          <w:w w:val="100"/>
          <w:position w:val="0"/>
          <w:shd w:val="clear" w:color="auto" w:fill="auto"/>
          <w:lang w:val="fr-FR" w:eastAsia="fr-FR" w:bidi="fr-FR"/>
        </w:rPr>
        <w:t xml:space="preserve">Oxfordu. </w:t>
      </w:r>
      <w:r>
        <w:rPr>
          <w:color w:val="000000"/>
          <w:spacing w:val="0"/>
          <w:w w:val="100"/>
          <w:position w:val="0"/>
          <w:shd w:val="clear" w:color="auto" w:fill="auto"/>
          <w:lang w:val="pl-PL" w:eastAsia="pl-PL" w:bidi="pl-PL"/>
        </w:rPr>
        <w:t>W istocie — trudno sobie inaczej wytłumaczyć jego śmierć : do końca na nic nie chorował i któregoś ranka służący znalazł go nierozebranego na łóżku, martwego i straszliwie pożółkłego, jak gdyby w środku ognistej obręczy otruł się własnym jadem. Prasa doniosła w dziesięciowierszowej notatce, że nad jego grobem wygłosił piękne przemówienie znany pisarz Guido Battaglia.</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Co do Battaglii, to widuję go często w Rzymie ale tylko z daleka. Ilekroć moje zajęcia na to pozwalają i pogoda dopi</w:t>
        <w:softHyphen/>
        <w:t xml:space="preserve">suje, wybieram się na dzień do stolicy i prosto z dworca </w:t>
      </w:r>
      <w:r>
        <w:rPr>
          <w:color w:val="000000"/>
          <w:spacing w:val="0"/>
          <w:w w:val="100"/>
          <w:position w:val="0"/>
          <w:shd w:val="clear" w:color="auto" w:fill="auto"/>
          <w:lang w:val="la-001" w:eastAsia="la-001" w:bidi="la-001"/>
        </w:rPr>
        <w:t>Ter</w:t>
        <w:softHyphen/>
        <w:t xml:space="preserve">mini </w:t>
      </w:r>
      <w:r>
        <w:rPr>
          <w:color w:val="000000"/>
          <w:spacing w:val="0"/>
          <w:w w:val="100"/>
          <w:position w:val="0"/>
          <w:shd w:val="clear" w:color="auto" w:fill="auto"/>
          <w:lang w:val="pl-PL" w:eastAsia="pl-PL" w:bidi="pl-PL"/>
        </w:rPr>
        <w:t>pędzę do ulubionego Pincio, z którym wiąże mnie tyle naj</w:t>
        <w:softHyphen/>
        <w:t xml:space="preserve">piękniejszych wspomnień mego życia. Na </w:t>
      </w:r>
      <w:r>
        <w:rPr>
          <w:color w:val="000000"/>
          <w:spacing w:val="0"/>
          <w:w w:val="100"/>
          <w:position w:val="0"/>
          <w:shd w:val="clear" w:color="auto" w:fill="auto"/>
          <w:lang w:val="la-001" w:eastAsia="la-001" w:bidi="la-001"/>
        </w:rPr>
        <w:t xml:space="preserve">Vittorio Veneto </w:t>
      </w:r>
      <w:r>
        <w:rPr>
          <w:color w:val="000000"/>
          <w:spacing w:val="0"/>
          <w:w w:val="100"/>
          <w:position w:val="0"/>
          <w:shd w:val="clear" w:color="auto" w:fill="auto"/>
          <w:lang w:val="pl-PL" w:eastAsia="pl-PL" w:bidi="pl-PL"/>
        </w:rPr>
        <w:t>miga mi prawie zawsze za szybą lub przy stoliku na trotuarze kawiar</w:t>
        <w:softHyphen/>
        <w:t>ni Rosaticgo — Guido Battaglia z książką w ręku. Raz nawet widziałem ich obu : Battaglia czytał jak zwykle książkę u Rosa- tiego, a naprzeciwko u Doneya królował w gronie gwiazd filmo</w:t>
        <w:softHyphen/>
        <w:t xml:space="preserve">wych z </w:t>
      </w:r>
      <w:r>
        <w:rPr>
          <w:color w:val="000000"/>
          <w:spacing w:val="0"/>
          <w:w w:val="100"/>
          <w:position w:val="0"/>
          <w:shd w:val="clear" w:color="auto" w:fill="auto"/>
          <w:lang w:val="fr-FR" w:eastAsia="fr-FR" w:bidi="fr-FR"/>
        </w:rPr>
        <w:t xml:space="preserve">Cinecittà </w:t>
      </w:r>
      <w:r>
        <w:rPr>
          <w:color w:val="000000"/>
          <w:spacing w:val="0"/>
          <w:w w:val="100"/>
          <w:position w:val="0"/>
          <w:shd w:val="clear" w:color="auto" w:fill="auto"/>
          <w:lang w:val="pl-PL" w:eastAsia="pl-PL" w:bidi="pl-PL"/>
        </w:rPr>
        <w:t>Ezio Malatesta. Nie umiem sobie wyjaśnić tej gry podświadomych oporów, które powstrzymują mnie od od</w:t>
        <w:softHyphen/>
        <w:t xml:space="preserve">świeżenia przyjaźni zawartej na </w:t>
      </w:r>
      <w:r>
        <w:rPr>
          <w:color w:val="000000"/>
          <w:spacing w:val="0"/>
          <w:w w:val="100"/>
          <w:position w:val="0"/>
          <w:shd w:val="clear" w:color="auto" w:fill="auto"/>
          <w:lang w:val="la-001" w:eastAsia="la-001" w:bidi="la-001"/>
        </w:rPr>
        <w:t xml:space="preserve">Capri. </w:t>
      </w:r>
      <w:r>
        <w:rPr>
          <w:color w:val="000000"/>
          <w:spacing w:val="0"/>
          <w:w w:val="100"/>
          <w:position w:val="0"/>
          <w:shd w:val="clear" w:color="auto" w:fill="auto"/>
          <w:lang w:val="pl-PL" w:eastAsia="pl-PL" w:bidi="pl-PL"/>
        </w:rPr>
        <w:t>Dość, że omijam stolik u Rosatiego z daleka. Ale wiem o Battaglii dość dużo. Wiem, na przykład, że wkrótce po głośnym incydencie w Izbie Deputowa</w:t>
        <w:softHyphen/>
        <w:t xml:space="preserve">nych złożył swój mandat poselski, wystąpił z partii i założył mały lewicowy klub dyskusyjny, uczęszczany przeważnie przez </w:t>
      </w:r>
      <w:r>
        <w:rPr>
          <w:i/>
          <w:iCs/>
          <w:color w:val="000000"/>
          <w:spacing w:val="0"/>
          <w:w w:val="100"/>
          <w:position w:val="0"/>
          <w:shd w:val="clear" w:color="auto" w:fill="auto"/>
          <w:lang w:val="pl-PL" w:eastAsia="pl-PL" w:bidi="pl-PL"/>
        </w:rPr>
        <w:t>fuorusciti</w:t>
      </w:r>
      <w:r>
        <w:rPr>
          <w:color w:val="000000"/>
          <w:spacing w:val="0"/>
          <w:w w:val="100"/>
          <w:position w:val="0"/>
          <w:shd w:val="clear" w:color="auto" w:fill="auto"/>
          <w:lang w:val="pl-PL" w:eastAsia="pl-PL" w:bidi="pl-PL"/>
        </w:rPr>
        <w:t xml:space="preserve"> i pozbawiony wszelkiego znaczenia politycznego.</w:t>
        <w:br w:type="page"/>
      </w:r>
      <w:r>
        <w:rPr>
          <w:color w:val="000000"/>
          <w:spacing w:val="0"/>
          <w:w w:val="100"/>
          <w:position w:val="0"/>
          <w:shd w:val="clear" w:color="auto" w:fill="auto"/>
          <w:lang w:val="pl-PL" w:eastAsia="pl-PL" w:bidi="pl-PL"/>
        </w:rPr>
        <w:t>Wiem też, że pracuje nad nową powieścią. Jego ,,Dolina wygna</w:t>
        <w:softHyphen/>
        <w:t>nia” cieszyła się sporym powodzeniem w Anglii — głównie dzięki licznym akcentom antyangielskim — przeszła natomiast bez echa we Włoszech. Literaci włoscy nie lubią w ogóle Bat- taglii i zapewniają z przekąsem wszystkich, którzy chcą i nie chcą tego słuchać, że nie rozumie on życia dzisiejszych Włoch i po dwudziestu latach emigracji pisze językiem dziwnie sztucz</w:t>
        <w:softHyphen/>
        <w:t>nym i drewnianym.</w:t>
      </w:r>
    </w:p>
    <w:p>
      <w:pPr>
        <w:pStyle w:val="Style34"/>
        <w:keepNext w:val="0"/>
        <w:keepLines w:val="0"/>
        <w:widowControl w:val="0"/>
        <w:shd w:val="clear" w:color="auto" w:fill="auto"/>
        <w:bidi w:val="0"/>
        <w:spacing w:before="0" w:after="140" w:line="204" w:lineRule="auto"/>
        <w:ind w:left="0" w:right="0" w:firstLine="420"/>
        <w:jc w:val="both"/>
      </w:pPr>
      <w:r>
        <w:rPr>
          <w:color w:val="000000"/>
          <w:spacing w:val="0"/>
          <w:w w:val="100"/>
          <w:position w:val="0"/>
          <w:shd w:val="clear" w:color="auto" w:fill="auto"/>
          <w:lang w:val="pl-PL" w:eastAsia="pl-PL" w:bidi="pl-PL"/>
        </w:rPr>
        <w:t>Podobnie jak stolik u Rosatiego, odpychało mnie do nie</w:t>
        <w:softHyphen/>
        <w:t xml:space="preserve">dawna </w:t>
      </w:r>
      <w:r>
        <w:rPr>
          <w:color w:val="000000"/>
          <w:spacing w:val="0"/>
          <w:w w:val="100"/>
          <w:position w:val="0"/>
          <w:shd w:val="clear" w:color="auto" w:fill="auto"/>
          <w:lang w:val="la-001" w:eastAsia="la-001" w:bidi="la-001"/>
        </w:rPr>
        <w:t xml:space="preserve">Capri. </w:t>
      </w:r>
      <w:r>
        <w:rPr>
          <w:color w:val="000000"/>
          <w:spacing w:val="0"/>
          <w:w w:val="100"/>
          <w:position w:val="0"/>
          <w:shd w:val="clear" w:color="auto" w:fill="auto"/>
          <w:lang w:val="pl-PL" w:eastAsia="pl-PL" w:bidi="pl-PL"/>
        </w:rPr>
        <w:t xml:space="preserve">Ale przed dwoma miesiącami przemogłem się wreszcie, prosto z Marina </w:t>
      </w:r>
      <w:r>
        <w:rPr>
          <w:color w:val="000000"/>
          <w:spacing w:val="0"/>
          <w:w w:val="100"/>
          <w:position w:val="0"/>
          <w:shd w:val="clear" w:color="auto" w:fill="auto"/>
          <w:lang w:val="la-001" w:eastAsia="la-001" w:bidi="la-001"/>
        </w:rPr>
        <w:t xml:space="preserve">Grande </w:t>
      </w:r>
      <w:r>
        <w:rPr>
          <w:color w:val="000000"/>
          <w:spacing w:val="0"/>
          <w:w w:val="100"/>
          <w:position w:val="0"/>
          <w:shd w:val="clear" w:color="auto" w:fill="auto"/>
          <w:lang w:val="pl-PL" w:eastAsia="pl-PL" w:bidi="pl-PL"/>
        </w:rPr>
        <w:t>poszedłem na cmentarz i tam właśnie powstał pomysł tego opowiadania. Stałem długo przed kolumną z marmuru i nie musiałem nawet odgarniać z niej liści dzikiego wina, by przeczytać pod nazwiskiem Santoniego napis :</w:t>
      </w:r>
    </w:p>
    <w:p>
      <w:pPr>
        <w:pStyle w:val="Style34"/>
        <w:keepNext w:val="0"/>
        <w:keepLines w:val="0"/>
        <w:widowControl w:val="0"/>
        <w:shd w:val="clear" w:color="auto" w:fill="auto"/>
        <w:bidi w:val="0"/>
        <w:spacing w:before="0" w:after="0" w:line="204" w:lineRule="auto"/>
        <w:ind w:left="0" w:right="0" w:firstLine="800"/>
        <w:jc w:val="both"/>
      </w:pPr>
      <w:r>
        <w:rPr>
          <w:color w:val="000000"/>
          <w:spacing w:val="0"/>
          <w:w w:val="100"/>
          <w:position w:val="0"/>
          <w:shd w:val="clear" w:color="auto" w:fill="auto"/>
          <w:lang w:val="pl-PL" w:eastAsia="pl-PL" w:bidi="pl-PL"/>
        </w:rPr>
        <w:t xml:space="preserve">Tu </w:t>
      </w:r>
      <w:r>
        <w:rPr>
          <w:i/>
          <w:iCs/>
          <w:color w:val="000000"/>
          <w:spacing w:val="0"/>
          <w:w w:val="100"/>
          <w:position w:val="0"/>
          <w:shd w:val="clear" w:color="auto" w:fill="auto"/>
          <w:lang w:val="pl-PL" w:eastAsia="pl-PL" w:bidi="pl-PL"/>
        </w:rPr>
        <w:t>lascerai ogni cosa diletta</w:t>
      </w:r>
    </w:p>
    <w:p>
      <w:pPr>
        <w:pStyle w:val="Style34"/>
        <w:keepNext w:val="0"/>
        <w:keepLines w:val="0"/>
        <w:widowControl w:val="0"/>
        <w:shd w:val="clear" w:color="auto" w:fill="auto"/>
        <w:bidi w:val="0"/>
        <w:spacing w:before="0" w:after="0" w:line="204" w:lineRule="auto"/>
        <w:ind w:left="1160" w:right="0" w:firstLine="0"/>
        <w:jc w:val="both"/>
      </w:pPr>
      <w:r>
        <w:rPr>
          <w:i/>
          <w:iCs/>
          <w:color w:val="000000"/>
          <w:spacing w:val="0"/>
          <w:w w:val="100"/>
          <w:position w:val="0"/>
          <w:shd w:val="clear" w:color="auto" w:fill="auto"/>
          <w:lang w:val="fr-FR" w:eastAsia="fr-FR" w:bidi="fr-FR"/>
        </w:rPr>
        <w:t xml:space="preserve">Più </w:t>
      </w:r>
      <w:r>
        <w:rPr>
          <w:i/>
          <w:iCs/>
          <w:color w:val="000000"/>
          <w:spacing w:val="0"/>
          <w:w w:val="100"/>
          <w:position w:val="0"/>
          <w:shd w:val="clear" w:color="auto" w:fill="auto"/>
          <w:lang w:val="pl-PL" w:eastAsia="pl-PL" w:bidi="pl-PL"/>
        </w:rPr>
        <w:t xml:space="preserve">caramente ; </w:t>
      </w:r>
      <w:r>
        <w:rPr>
          <w:i/>
          <w:iCs/>
          <w:color w:val="000000"/>
          <w:spacing w:val="0"/>
          <w:w w:val="100"/>
          <w:position w:val="0"/>
          <w:shd w:val="clear" w:color="auto" w:fill="auto"/>
          <w:lang w:val="la-001" w:eastAsia="la-001" w:bidi="la-001"/>
        </w:rPr>
        <w:t xml:space="preserve">e questo </w:t>
      </w:r>
      <w:r>
        <w:rPr>
          <w:i/>
          <w:iCs/>
          <w:color w:val="000000"/>
          <w:spacing w:val="0"/>
          <w:w w:val="100"/>
          <w:position w:val="0"/>
          <w:shd w:val="clear" w:color="auto" w:fill="auto"/>
          <w:lang w:val="fr-FR" w:eastAsia="fr-FR" w:bidi="fr-FR"/>
        </w:rPr>
        <w:t>è quello strate,</w:t>
      </w:r>
    </w:p>
    <w:p>
      <w:pPr>
        <w:pStyle w:val="Style34"/>
        <w:keepNext w:val="0"/>
        <w:keepLines w:val="0"/>
        <w:widowControl w:val="0"/>
        <w:shd w:val="clear" w:color="auto" w:fill="auto"/>
        <w:bidi w:val="0"/>
        <w:spacing w:before="0" w:after="140" w:line="204" w:lineRule="auto"/>
        <w:ind w:left="1160" w:right="0" w:firstLine="0"/>
        <w:jc w:val="both"/>
      </w:pPr>
      <w:r>
        <w:rPr>
          <w:i/>
          <w:iCs/>
          <w:color w:val="000000"/>
          <w:spacing w:val="0"/>
          <w:w w:val="100"/>
          <w:position w:val="0"/>
          <w:shd w:val="clear" w:color="auto" w:fill="auto"/>
          <w:lang w:val="pl-PL" w:eastAsia="pl-PL" w:bidi="pl-PL"/>
        </w:rPr>
        <w:t xml:space="preserve">Che </w:t>
      </w:r>
      <w:r>
        <w:rPr>
          <w:i/>
          <w:iCs/>
          <w:color w:val="000000"/>
          <w:spacing w:val="0"/>
          <w:w w:val="100"/>
          <w:position w:val="0"/>
          <w:shd w:val="clear" w:color="auto" w:fill="auto"/>
          <w:lang w:val="fr-FR" w:eastAsia="fr-FR" w:bidi="fr-FR"/>
        </w:rPr>
        <w:t xml:space="preserve">Varco </w:t>
      </w:r>
      <w:r>
        <w:rPr>
          <w:i/>
          <w:iCs/>
          <w:color w:val="000000"/>
          <w:spacing w:val="0"/>
          <w:w w:val="100"/>
          <w:position w:val="0"/>
          <w:shd w:val="clear" w:color="auto" w:fill="auto"/>
          <w:lang w:val="pl-PL" w:eastAsia="pl-PL" w:bidi="pl-PL"/>
        </w:rPr>
        <w:t xml:space="preserve">delto </w:t>
      </w:r>
      <w:r>
        <w:rPr>
          <w:i/>
          <w:iCs/>
          <w:color w:val="000000"/>
          <w:spacing w:val="0"/>
          <w:w w:val="100"/>
          <w:position w:val="0"/>
          <w:shd w:val="clear" w:color="auto" w:fill="auto"/>
          <w:lang w:val="la-001" w:eastAsia="la-001" w:bidi="la-001"/>
        </w:rPr>
        <w:t xml:space="preserve">esilio, </w:t>
      </w:r>
      <w:r>
        <w:rPr>
          <w:i/>
          <w:iCs/>
          <w:color w:val="000000"/>
          <w:spacing w:val="0"/>
          <w:w w:val="100"/>
          <w:position w:val="0"/>
          <w:shd w:val="clear" w:color="auto" w:fill="auto"/>
          <w:lang w:val="fr-FR" w:eastAsia="fr-FR" w:bidi="fr-FR"/>
        </w:rPr>
        <w:t xml:space="preserve">pria, </w:t>
      </w:r>
      <w:r>
        <w:rPr>
          <w:i/>
          <w:iCs/>
          <w:color w:val="000000"/>
          <w:spacing w:val="0"/>
          <w:w w:val="100"/>
          <w:position w:val="0"/>
          <w:shd w:val="clear" w:color="auto" w:fill="auto"/>
          <w:lang w:val="la-001" w:eastAsia="la-001" w:bidi="la-001"/>
        </w:rPr>
        <w:t>saetta.</w:t>
      </w:r>
    </w:p>
    <w:p>
      <w:pPr>
        <w:pStyle w:val="Style34"/>
        <w:keepNext w:val="0"/>
        <w:keepLines w:val="0"/>
        <w:widowControl w:val="0"/>
        <w:shd w:val="clear" w:color="auto" w:fill="auto"/>
        <w:bidi w:val="0"/>
        <w:spacing w:before="0" w:after="140" w:line="240" w:lineRule="auto"/>
        <w:ind w:left="2080" w:right="0" w:firstLine="0"/>
        <w:jc w:val="both"/>
      </w:pPr>
      <w:r>
        <w:rPr>
          <w:i/>
          <w:iCs/>
          <w:color w:val="000000"/>
          <w:spacing w:val="0"/>
          <w:w w:val="100"/>
          <w:position w:val="0"/>
          <w:shd w:val="clear" w:color="auto" w:fill="auto"/>
          <w:lang w:val="pl-PL" w:eastAsia="pl-PL" w:bidi="pl-PL"/>
        </w:rPr>
        <w:t>Gustaw HERLING-GRUDZINSKI</w:t>
      </w:r>
    </w:p>
    <w:p>
      <w:pPr>
        <w:pStyle w:val="Style34"/>
        <w:keepNext w:val="0"/>
        <w:keepLines w:val="0"/>
        <w:widowControl w:val="0"/>
        <w:shd w:val="clear" w:color="auto" w:fill="auto"/>
        <w:bidi w:val="0"/>
        <w:spacing w:before="0" w:after="1060" w:line="240" w:lineRule="auto"/>
        <w:ind w:left="0" w:right="0" w:firstLine="420"/>
        <w:jc w:val="both"/>
      </w:pPr>
      <w:r>
        <w:rPr>
          <w:color w:val="000000"/>
          <w:spacing w:val="0"/>
          <w:w w:val="100"/>
          <w:position w:val="0"/>
          <w:shd w:val="clear" w:color="auto" w:fill="auto"/>
          <w:lang w:val="pl-PL" w:eastAsia="pl-PL" w:bidi="pl-PL"/>
        </w:rPr>
        <w:t>Neapol, kwiecień-maj 1956.</w:t>
      </w:r>
    </w:p>
    <w:p>
      <w:pPr>
        <w:pStyle w:val="Style48"/>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46"/>
          <w:szCs w:val="46"/>
        </w:rPr>
      </w:pPr>
      <w:bookmarkStart w:id="24" w:name="bookmark24"/>
      <w:bookmarkStart w:id="25" w:name="bookmark25"/>
      <w:r>
        <w:rPr>
          <w:rFonts w:ascii="Verdana" w:eastAsia="Verdana" w:hAnsi="Verdana" w:cs="Verdana"/>
          <w:color w:val="000000"/>
          <w:spacing w:val="0"/>
          <w:w w:val="100"/>
          <w:position w:val="0"/>
          <w:sz w:val="46"/>
          <w:szCs w:val="46"/>
          <w:shd w:val="clear" w:color="auto" w:fill="auto"/>
          <w:lang w:val="fr-FR" w:eastAsia="fr-FR" w:bidi="fr-FR"/>
        </w:rPr>
        <w:t>PREUVES</w:t>
      </w:r>
      <w:bookmarkEnd w:id="24"/>
      <w:bookmarkEnd w:id="25"/>
    </w:p>
    <w:p>
      <w:pPr>
        <w:pStyle w:val="Style3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9" w:lineRule="auto"/>
        <w:ind w:left="0" w:right="0" w:firstLine="0"/>
        <w:jc w:val="center"/>
        <w:rPr>
          <w:sz w:val="19"/>
          <w:szCs w:val="19"/>
        </w:rPr>
      </w:pPr>
      <w:r>
        <w:rPr>
          <w:color w:val="000000"/>
          <w:spacing w:val="0"/>
          <w:w w:val="100"/>
          <w:position w:val="0"/>
          <w:sz w:val="19"/>
          <w:szCs w:val="19"/>
          <w:shd w:val="clear" w:color="auto" w:fill="auto"/>
          <w:lang w:val="fr-FR" w:eastAsia="fr-FR" w:bidi="fr-FR"/>
        </w:rPr>
        <w:t>revue mensuelle</w:t>
      </w:r>
    </w:p>
    <w:p>
      <w:pPr>
        <w:pStyle w:val="Style3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9" w:lineRule="auto"/>
        <w:ind w:left="0" w:right="0" w:firstLine="0"/>
        <w:jc w:val="center"/>
        <w:rPr>
          <w:sz w:val="19"/>
          <w:szCs w:val="19"/>
        </w:rPr>
      </w:pPr>
      <w:r>
        <w:rPr>
          <w:color w:val="000000"/>
          <w:spacing w:val="0"/>
          <w:w w:val="100"/>
          <w:position w:val="0"/>
          <w:sz w:val="19"/>
          <w:szCs w:val="19"/>
          <w:shd w:val="clear" w:color="auto" w:fill="auto"/>
          <w:lang w:val="fr-FR" w:eastAsia="fr-FR" w:bidi="fr-FR"/>
        </w:rPr>
        <w:t>publie sous la direction de F. BONDY</w:t>
        <w:br/>
        <w:t>dans son numéro de</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15"/>
          <w:szCs w:val="15"/>
        </w:rPr>
      </w:pPr>
      <w:r>
        <w:rPr>
          <w:rFonts w:ascii="Georgia" w:eastAsia="Georgia" w:hAnsi="Georgia" w:cs="Georgia"/>
          <w:b/>
          <w:bCs/>
          <w:color w:val="000000"/>
          <w:spacing w:val="0"/>
          <w:w w:val="100"/>
          <w:position w:val="0"/>
          <w:sz w:val="15"/>
          <w:szCs w:val="15"/>
          <w:shd w:val="clear" w:color="auto" w:fill="auto"/>
          <w:lang w:val="fr-FR" w:eastAsia="fr-FR" w:bidi="fr-FR"/>
        </w:rPr>
        <w:t>JUILLET</w:t>
      </w:r>
    </w:p>
    <w:p>
      <w:pPr>
        <w:pStyle w:val="Style3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09" w:lineRule="auto"/>
        <w:ind w:left="0" w:right="0" w:firstLine="0"/>
        <w:jc w:val="center"/>
        <w:rPr>
          <w:sz w:val="19"/>
          <w:szCs w:val="19"/>
        </w:rPr>
      </w:pPr>
      <w:r>
        <w:rPr>
          <w:color w:val="000000"/>
          <w:spacing w:val="0"/>
          <w:w w:val="100"/>
          <w:position w:val="0"/>
          <w:sz w:val="19"/>
          <w:szCs w:val="19"/>
          <w:shd w:val="clear" w:color="auto" w:fill="auto"/>
          <w:lang w:val="fr-FR" w:eastAsia="fr-FR" w:bidi="fr-FR"/>
        </w:rPr>
        <w:t>Milan CHARVAT : Le visage d’une ville : Calcutta; Herbert</w:t>
        <w:br/>
        <w:t>LUTHY : L’Asie et l’Occident, à propos du livre du Sardar</w:t>
        <w:br/>
        <w:t>Panikkar; André PHILIP : L’enseignement de la Liberté;</w:t>
        <w:br/>
        <w:t>Thierry MAULNIER : Les intellectuels et l’Algérie; Jean</w:t>
        <w:br/>
        <w:t>DANIEL : Colonialisme et bonne conscience.</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15"/>
          <w:szCs w:val="15"/>
        </w:rPr>
      </w:pPr>
      <w:r>
        <w:rPr>
          <w:rFonts w:ascii="Georgia" w:eastAsia="Georgia" w:hAnsi="Georgia" w:cs="Georgia"/>
          <w:b/>
          <w:bCs/>
          <w:color w:val="000000"/>
          <w:spacing w:val="0"/>
          <w:w w:val="100"/>
          <w:position w:val="0"/>
          <w:sz w:val="15"/>
          <w:szCs w:val="15"/>
          <w:shd w:val="clear" w:color="auto" w:fill="auto"/>
          <w:lang w:val="fr-FR" w:eastAsia="fr-FR" w:bidi="fr-FR"/>
        </w:rPr>
        <w:t>L’U.R.S.S. DEMAIN</w:t>
      </w:r>
    </w:p>
    <w:p>
      <w:pPr>
        <w:pStyle w:val="Style3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9" w:lineRule="auto"/>
        <w:ind w:left="0" w:right="0" w:firstLine="0"/>
        <w:jc w:val="center"/>
        <w:rPr>
          <w:sz w:val="19"/>
          <w:szCs w:val="19"/>
        </w:rPr>
      </w:pPr>
      <w:r>
        <w:rPr>
          <w:color w:val="000000"/>
          <w:spacing w:val="0"/>
          <w:w w:val="100"/>
          <w:position w:val="0"/>
          <w:sz w:val="19"/>
          <w:szCs w:val="19"/>
          <w:shd w:val="clear" w:color="auto" w:fill="auto"/>
          <w:lang w:val="fr-FR" w:eastAsia="fr-FR" w:bidi="fr-FR"/>
        </w:rPr>
        <w:t>textes de Dwight MACDONALD, Altiero SPINELLI,</w:t>
        <w:br/>
        <w:t>Frank MORAES, Edward CRANKSHAW.</w:t>
      </w:r>
    </w:p>
    <w:p>
      <w:pPr>
        <w:pStyle w:val="Style3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33" w:lineRule="auto"/>
        <w:ind w:left="280" w:right="0" w:firstLine="0"/>
        <w:jc w:val="both"/>
        <w:rPr>
          <w:sz w:val="19"/>
          <w:szCs w:val="19"/>
        </w:rPr>
      </w:pPr>
      <w:r>
        <w:rPr>
          <w:color w:val="000000"/>
          <w:spacing w:val="0"/>
          <w:w w:val="100"/>
          <w:position w:val="0"/>
          <w:sz w:val="19"/>
          <w:szCs w:val="19"/>
          <w:shd w:val="clear" w:color="auto" w:fill="auto"/>
          <w:lang w:val="fr-FR" w:eastAsia="fr-FR" w:bidi="fr-FR"/>
        </w:rPr>
        <w:t>Max BERGER : Le secret de Polichinelle du mystère Picasso; Armand GUIBERT : Fernando Pessoa ou le poète multiplié.</w:t>
      </w:r>
    </w:p>
    <w:p>
      <w:pPr>
        <w:pStyle w:val="Style3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9" w:lineRule="auto"/>
        <w:ind w:left="0" w:right="0" w:firstLine="0"/>
        <w:jc w:val="center"/>
        <w:rPr>
          <w:sz w:val="19"/>
          <w:szCs w:val="19"/>
        </w:rPr>
      </w:pPr>
      <w:r>
        <w:rPr>
          <w:color w:val="000000"/>
          <w:spacing w:val="0"/>
          <w:w w:val="100"/>
          <w:position w:val="0"/>
          <w:sz w:val="19"/>
          <w:szCs w:val="19"/>
          <w:shd w:val="clear" w:color="auto" w:fill="auto"/>
          <w:lang w:val="fr-FR" w:eastAsia="fr-FR" w:bidi="fr-FR"/>
        </w:rPr>
        <w:t>Le numéro de 104 pages, dessins et hors-texte : 180 fr.</w:t>
      </w:r>
    </w:p>
    <w:p>
      <w:pPr>
        <w:pStyle w:val="Style3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fr-FR" w:eastAsia="fr-FR" w:bidi="fr-FR"/>
        </w:rPr>
        <w:t>PREUVES : 23, rue de la Pépinière, Paris (8</w:t>
      </w:r>
      <w:r>
        <w:rPr>
          <w:color w:val="000000"/>
          <w:spacing w:val="0"/>
          <w:w w:val="100"/>
          <w:position w:val="0"/>
          <w:sz w:val="19"/>
          <w:szCs w:val="19"/>
          <w:shd w:val="clear" w:color="auto" w:fill="auto"/>
          <w:vertAlign w:val="superscript"/>
          <w:lang w:val="fr-FR" w:eastAsia="fr-FR" w:bidi="fr-FR"/>
        </w:rPr>
        <w:t>e</w:t>
      </w:r>
      <w:r>
        <w:rPr>
          <w:color w:val="000000"/>
          <w:spacing w:val="0"/>
          <w:w w:val="100"/>
          <w:position w:val="0"/>
          <w:sz w:val="19"/>
          <w:szCs w:val="19"/>
          <w:shd w:val="clear" w:color="auto" w:fill="auto"/>
          <w:lang w:val="fr-FR" w:eastAsia="fr-FR" w:bidi="fr-FR"/>
        </w:rPr>
        <w:t>)</w:t>
      </w:r>
    </w:p>
    <w:p>
      <w:pPr>
        <w:pStyle w:val="Style3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190" w:lineRule="auto"/>
        <w:ind w:left="0" w:right="0" w:firstLine="0"/>
        <w:jc w:val="center"/>
        <w:rPr>
          <w:sz w:val="19"/>
          <w:szCs w:val="19"/>
        </w:rPr>
        <w:sectPr>
          <w:headerReference w:type="default" r:id="rId175"/>
          <w:footerReference w:type="default" r:id="rId176"/>
          <w:headerReference w:type="even" r:id="rId177"/>
          <w:footerReference w:type="even" r:id="rId178"/>
          <w:headerReference w:type="first" r:id="rId179"/>
          <w:footerReference w:type="first" r:id="rId180"/>
          <w:footnotePr>
            <w:pos w:val="pageBottom"/>
            <w:numFmt w:val="chicago"/>
            <w:numRestart w:val="continuous"/>
            <w15:footnoteColumns w:val="1"/>
          </w:footnotePr>
          <w:pgSz w:w="7074" w:h="11167"/>
          <w:pgMar w:top="949" w:left="653" w:right="646" w:bottom="537" w:header="0" w:footer="3" w:gutter="0"/>
          <w:pgNumType w:start="112"/>
          <w:cols w:space="720"/>
          <w:noEndnote/>
          <w:titlePg/>
          <w:rtlGutter w:val="0"/>
          <w:docGrid w:linePitch="360"/>
        </w:sectPr>
      </w:pPr>
      <w:r>
        <w:rPr>
          <w:color w:val="000000"/>
          <w:spacing w:val="0"/>
          <w:w w:val="100"/>
          <w:position w:val="0"/>
          <w:sz w:val="19"/>
          <w:szCs w:val="19"/>
          <w:shd w:val="clear" w:color="auto" w:fill="auto"/>
          <w:lang w:val="fr-FR" w:eastAsia="fr-FR" w:bidi="fr-FR"/>
        </w:rPr>
        <w:t>C.C.P. 178-00 Paris</w:t>
      </w:r>
    </w:p>
    <w:p>
      <w:pPr>
        <w:pStyle w:val="Style26"/>
        <w:keepNext/>
        <w:keepLines/>
        <w:widowControl w:val="0"/>
        <w:shd w:val="clear" w:color="auto" w:fill="auto"/>
        <w:bidi w:val="0"/>
        <w:spacing w:before="0" w:after="600" w:line="240" w:lineRule="auto"/>
        <w:ind w:left="0" w:right="0" w:firstLine="0"/>
        <w:jc w:val="left"/>
      </w:pPr>
      <w:bookmarkStart w:id="26" w:name="bookmark26"/>
      <w:bookmarkStart w:id="27" w:name="bookmark27"/>
      <w:r>
        <w:rPr>
          <w:color w:val="000000"/>
          <w:spacing w:val="0"/>
          <w:w w:val="100"/>
          <w:position w:val="0"/>
          <w:shd w:val="clear" w:color="auto" w:fill="auto"/>
          <w:lang w:val="pl-PL" w:eastAsia="pl-PL" w:bidi="pl-PL"/>
        </w:rPr>
        <w:t>Wyprawa do miasteczka</w:t>
      </w:r>
      <w:bookmarkEnd w:id="26"/>
      <w:bookmarkEnd w:id="27"/>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 Larmenien wybiera się jutro do miasta. Jest to doskonała okazja — powiedział </w:t>
      </w:r>
      <w:r>
        <w:rPr>
          <w:color w:val="000000"/>
          <w:spacing w:val="0"/>
          <w:w w:val="100"/>
          <w:position w:val="0"/>
          <w:shd w:val="clear" w:color="auto" w:fill="auto"/>
          <w:lang w:val="fr-FR" w:eastAsia="fr-FR" w:bidi="fr-FR"/>
        </w:rPr>
        <w:t xml:space="preserve">Gérard </w:t>
      </w:r>
      <w:r>
        <w:rPr>
          <w:color w:val="000000"/>
          <w:spacing w:val="0"/>
          <w:w w:val="100"/>
          <w:position w:val="0"/>
          <w:shd w:val="clear" w:color="auto" w:fill="auto"/>
          <w:lang w:val="pl-PL" w:eastAsia="pl-PL" w:bidi="pl-PL"/>
        </w:rPr>
        <w:t>wracając na leśniczówkę. — Po</w:t>
        <w:softHyphen/>
        <w:t>winieneś z niej skorzystać.</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Ukrywaliśmy się już od kilku miesięcy unikając wywiezie</w:t>
        <w:softHyphen/>
        <w:t>nia na pracę do Niemiec. Był to okres gdy ekspedycje karne były stosunkowo rzadkie i zaszycie się w lasach dawało pewne gwarancje bezpieczeństwa. Pracowaliśmy wtedy na tartaku. Ży</w:t>
        <w:softHyphen/>
        <w:t>liśmy w świecie trocin. Dzień schodził szybko wśród zgrzytu pił mechanicznych krających podsuwane pnie i deski. Tartak poło</w:t>
        <w:softHyphen/>
        <w:t>żony był na polanie, w miejscu gdzie las podchodził na szczyt długiego grzbietu górskiego. O kilkanaście metrów dalej znaj</w:t>
        <w:softHyphen/>
        <w:t>dowała się leśniczówka i kilka domów.</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W miasteczku i na okolicznych fermach życie toczyło się dawnym torem. </w:t>
      </w:r>
      <w:r>
        <w:rPr>
          <w:i/>
          <w:iCs/>
          <w:color w:val="000000"/>
          <w:spacing w:val="0"/>
          <w:w w:val="100"/>
          <w:position w:val="0"/>
          <w:shd w:val="clear" w:color="auto" w:fill="auto"/>
          <w:lang w:val="fr-FR" w:eastAsia="fr-FR" w:bidi="fr-FR"/>
        </w:rPr>
        <w:t>Nos chers prisonniers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byli jeszcze na ustach wszystkich Francuzów, ale normalne zajęcia nie pozwalały już poświęcać im zbyt wiele czasu. Bo potrzeba było rąk do pracy, a wszystko przychodziło dość opornie. Choć pieniędzy było w bród. Można nawet powiedzieć, że nigdy nie zaznano w oko</w:t>
        <w:softHyphen/>
        <w:t>licy takiej pomyślności i bogactwa. Mięso i masło sprzedawano na czarnym rynku, a istniejąca wśród mieszkańców miasteczka solidarność i samoobrona pozwalały na obchodzenie zarządzeń władz. Był to nawet obowiązek patriotyczny, z którego obficie korzystali czarnorynkarze. Na terenie miasteczka i okolicznych wsi kwitł głównie handel wymienny.</w:t>
      </w:r>
    </w:p>
    <w:p>
      <w:pPr>
        <w:pStyle w:val="Style34"/>
        <w:keepNext w:val="0"/>
        <w:keepLines w:val="0"/>
        <w:widowControl w:val="0"/>
        <w:shd w:val="clear" w:color="auto" w:fill="auto"/>
        <w:bidi w:val="0"/>
        <w:spacing w:before="0" w:after="0" w:line="204" w:lineRule="auto"/>
        <w:ind w:left="0" w:right="0" w:firstLine="420"/>
        <w:jc w:val="both"/>
        <w:sectPr>
          <w:headerReference w:type="default" r:id="rId181"/>
          <w:footerReference w:type="default" r:id="rId182"/>
          <w:headerReference w:type="even" r:id="rId183"/>
          <w:footerReference w:type="even" r:id="rId184"/>
          <w:footnotePr>
            <w:pos w:val="pageBottom"/>
            <w:numFmt w:val="chicago"/>
            <w:numRestart w:val="continuous"/>
            <w15:footnoteColumns w:val="1"/>
          </w:footnotePr>
          <w:pgSz w:w="7074" w:h="11167"/>
          <w:pgMar w:top="949" w:left="653" w:right="646" w:bottom="537" w:header="521" w:footer="109" w:gutter="0"/>
          <w:pgNumType w:start="117"/>
          <w:cols w:space="720"/>
          <w:noEndnote/>
          <w:rtlGutter w:val="0"/>
          <w:docGrid w:linePitch="360"/>
        </w:sectPr>
      </w:pPr>
      <w:r>
        <w:rPr>
          <w:color w:val="000000"/>
          <w:spacing w:val="0"/>
          <w:w w:val="100"/>
          <w:position w:val="0"/>
          <w:shd w:val="clear" w:color="auto" w:fill="auto"/>
          <w:lang w:val="pl-PL" w:eastAsia="pl-PL" w:bidi="pl-PL"/>
        </w:rPr>
        <w:t>Były one zresztą prawie samowystarczalne. Malutki kilku- wagonowy pociąg przychodził raz dziennie, ale przywoził nie</w:t>
        <w:softHyphen/>
        <w:t>wielu pasażerów. Wagon towarowy służył jedynie do zabierania paczek żywnościowych które wysyłano do znajomych rozrzuco</w:t>
        <w:softHyphen/>
        <w:t xml:space="preserve">nych po całej Francji. Paweł dał mi właśnie kilkanaście flaszek wina, a wino było tutaj artykułem wyjątkowo rzadkim i można było zań wszystko dostać. Butelka wina ofiarowana staremu Larmenienowi otworzyła mi jego serce i tak przyszła propozycja zakomunikowana przez </w:t>
      </w:r>
      <w:r>
        <w:rPr>
          <w:color w:val="000000"/>
          <w:spacing w:val="0"/>
          <w:w w:val="100"/>
          <w:position w:val="0"/>
          <w:shd w:val="clear" w:color="auto" w:fill="auto"/>
          <w:lang w:val="fr-FR" w:eastAsia="fr-FR" w:bidi="fr-FR"/>
        </w:rPr>
        <w:t>Gérarda.</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 na udanie się do miasteczka trzeba było istotnie czekać okazji, bo 30 kilometrów w jedną stronę i 30 kim. z powrotem — nie da się zrobić piechotą ! Zwłaszcza, że moje buty zaczy</w:t>
        <w:softHyphen/>
        <w:t>nały odmawiać posłuszeństwa, a o otrzymaniu bonu na nabycie nowej pary — nie można było nawet marzyć. Moja fałszywa karta żywnościowa nie pozwalała na takie ryzyko. Na szczęście, jeśli chodzi o artykuły spożywcze, nic była nam ona potrzebna. Od czasu do czasu dawałem wprawdzie miejscowemu piekarzowi kilka ticketów, ale było to raczej dla przyzwoitości, aby nie można było powiedzieć, że daje chleb bez kartek... Bo nikt tu nie zaznał głodu w tych latach. Z pełną prz jemnością, tak jak przed wojną, marnowano nawet produkty żywnościowe. Pod</w:t>
        <w:softHyphen/>
        <w:t>czas młócenia zboża, gdy na okoliczną fermę zajeżdżała ogrom</w:t>
        <w:softHyphen/>
        <w:t>na maszyna, parobcy i dziewczęta rzucali na siebie ciastkami ze śmietaną, która rozpryskiwała się na ich czerwonych, opalonych od słońca twarzach, i trzy dania mięsne na obiad były obowią</w:t>
        <w:softHyphen/>
        <w:t>zujące. Po okresie przymierania głodem w Tuluzie ten zakątek Owernii — wydał mi się prawdziwym rajem. Mimo ciężkiej pra</w:t>
        <w:softHyphen/>
        <w:t>cy szybko odbiłem utracone 10 kilo i z pewnym niepokojem za</w:t>
        <w:softHyphen/>
        <w:t>cząłem nawet stwierdzać tworzenie się małego brzuszka a zwłasz</w:t>
        <w:softHyphen/>
        <w:t xml:space="preserve">cza rozrost pośladków. Bo mięso jadane w nadmiarze umiejsco- wiało się głównie w tej części ciała. W miasteczku większość mężczyzn miała imponujące peryferie. </w:t>
      </w:r>
      <w:r>
        <w:rPr>
          <w:color w:val="000000"/>
          <w:spacing w:val="0"/>
          <w:w w:val="100"/>
          <w:position w:val="0"/>
          <w:shd w:val="clear" w:color="auto" w:fill="auto"/>
          <w:lang w:val="fr-FR" w:eastAsia="fr-FR" w:bidi="fr-FR"/>
        </w:rPr>
        <w:t xml:space="preserve">Henri, </w:t>
      </w:r>
      <w:r>
        <w:rPr>
          <w:color w:val="000000"/>
          <w:spacing w:val="0"/>
          <w:w w:val="100"/>
          <w:position w:val="0"/>
          <w:shd w:val="clear" w:color="auto" w:fill="auto"/>
          <w:lang w:val="pl-PL" w:eastAsia="pl-PL" w:bidi="pl-PL"/>
        </w:rPr>
        <w:t xml:space="preserve">Alzatczyk, student przeniesionego do </w:t>
      </w:r>
      <w:r>
        <w:rPr>
          <w:color w:val="000000"/>
          <w:spacing w:val="0"/>
          <w:w w:val="100"/>
          <w:position w:val="0"/>
          <w:shd w:val="clear" w:color="auto" w:fill="auto"/>
          <w:lang w:val="fr-FR" w:eastAsia="fr-FR" w:bidi="fr-FR"/>
        </w:rPr>
        <w:t xml:space="preserve">Clermont-Ferrand </w:t>
      </w:r>
      <w:r>
        <w:rPr>
          <w:color w:val="000000"/>
          <w:spacing w:val="0"/>
          <w:w w:val="100"/>
          <w:position w:val="0"/>
          <w:shd w:val="clear" w:color="auto" w:fill="auto"/>
          <w:lang w:val="pl-PL" w:eastAsia="pl-PL" w:bidi="pl-PL"/>
        </w:rPr>
        <w:t>na czas wojny uniwersy</w:t>
        <w:softHyphen/>
        <w:t xml:space="preserve">tetu strassburskiego, ukrywający się tutaj po wywiezieniu kilku kolegów do Niemiec — twierdził nawet, że napisze swą pracę doktorską na temat tych lokalizacyj tłuszczu, ale nie bardzo w to wierzyłem. Nie w lokalizację tłuszczu, bo wyczuwałem ją sam na sobie namacalnie, ale — że można z tego zrobić temat pracy doktorskiej. I w ogóle, że </w:t>
      </w:r>
      <w:r>
        <w:rPr>
          <w:color w:val="000000"/>
          <w:spacing w:val="0"/>
          <w:w w:val="100"/>
          <w:position w:val="0"/>
          <w:shd w:val="clear" w:color="auto" w:fill="auto"/>
          <w:lang w:val="fr-FR" w:eastAsia="fr-FR" w:bidi="fr-FR"/>
        </w:rPr>
        <w:t xml:space="preserve">Henri </w:t>
      </w:r>
      <w:r>
        <w:rPr>
          <w:color w:val="000000"/>
          <w:spacing w:val="0"/>
          <w:w w:val="100"/>
          <w:position w:val="0"/>
          <w:shd w:val="clear" w:color="auto" w:fill="auto"/>
          <w:lang w:val="pl-PL" w:eastAsia="pl-PL" w:bidi="pl-PL"/>
        </w:rPr>
        <w:t>kiedykolwiek dojdzie do pisa</w:t>
        <w:softHyphen/>
        <w:t>nia pracy. Bo życie tutaj i zajęcia na tartaku wydawały mi się czymś tak stałym, że nie wyobrażałem sobie, by kiedykolwiek mogło się to skończyć.</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O tym co się dzieje na świecie dowiadywaliśmy się głównie z radia. Gazetom dawno przestaliśmy wierzyć, bo to było tylko </w:t>
      </w:r>
      <w:r>
        <w:rPr>
          <w:color w:val="000000"/>
          <w:spacing w:val="0"/>
          <w:w w:val="100"/>
          <w:position w:val="0"/>
          <w:shd w:val="clear" w:color="auto" w:fill="auto"/>
          <w:lang w:val="fr-FR" w:eastAsia="fr-FR" w:bidi="fr-FR"/>
        </w:rPr>
        <w:t xml:space="preserve">Vichy. </w:t>
      </w:r>
      <w:r>
        <w:rPr>
          <w:color w:val="000000"/>
          <w:spacing w:val="0"/>
          <w:w w:val="100"/>
          <w:position w:val="0"/>
          <w:shd w:val="clear" w:color="auto" w:fill="auto"/>
          <w:lang w:val="pl-PL" w:eastAsia="pl-PL" w:bidi="pl-PL"/>
        </w:rPr>
        <w:t xml:space="preserve">Kłamstwo i woda. Na wszystkich fermach słuchano radia z Londynu i o godzinie 21,15 </w:t>
      </w:r>
      <w:r>
        <w:rPr>
          <w:color w:val="000000"/>
          <w:spacing w:val="0"/>
          <w:w w:val="100"/>
          <w:position w:val="0"/>
          <w:shd w:val="clear" w:color="auto" w:fill="auto"/>
          <w:vertAlign w:val="superscript"/>
          <w:lang w:val="fr-FR" w:eastAsia="fr-FR" w:bidi="fr-FR"/>
        </w:rPr>
        <w:t>n</w:t>
      </w:r>
      <w:r>
        <w:rPr>
          <w:color w:val="000000"/>
          <w:spacing w:val="0"/>
          <w:w w:val="100"/>
          <w:position w:val="0"/>
          <w:shd w:val="clear" w:color="auto" w:fill="auto"/>
          <w:lang w:val="fr-FR" w:eastAsia="fr-FR" w:bidi="fr-FR"/>
        </w:rPr>
        <w:t xml:space="preserve">æ </w:t>
      </w:r>
      <w:r>
        <w:rPr>
          <w:color w:val="000000"/>
          <w:spacing w:val="0"/>
          <w:w w:val="100"/>
          <w:position w:val="0"/>
          <w:shd w:val="clear" w:color="auto" w:fill="auto"/>
          <w:lang w:val="pl-PL" w:eastAsia="pl-PL" w:bidi="pl-PL"/>
        </w:rPr>
        <w:t>było domu, gdzie nie rozlega</w:t>
        <w:softHyphen/>
        <w:t xml:space="preserve">łoby się : </w:t>
      </w:r>
      <w:r>
        <w:rPr>
          <w:i/>
          <w:iCs/>
          <w:color w:val="000000"/>
          <w:spacing w:val="0"/>
          <w:w w:val="100"/>
          <w:position w:val="0"/>
          <w:shd w:val="clear" w:color="auto" w:fill="auto"/>
          <w:lang w:val="fr-FR" w:eastAsia="fr-FR" w:bidi="fr-FR"/>
        </w:rPr>
        <w:t>Ici, Londres. Les Français parlent aux Français.</w:t>
      </w:r>
      <w:r>
        <w:rPr>
          <w:color w:val="000000"/>
          <w:spacing w:val="0"/>
          <w:w w:val="100"/>
          <w:position w:val="0"/>
          <w:shd w:val="clear" w:color="auto" w:fill="auto"/>
          <w:lang w:val="fr-FR" w:eastAsia="fr-FR" w:bidi="fr-FR"/>
        </w:rPr>
        <w:t xml:space="preserve"> Nie </w:t>
      </w:r>
      <w:r>
        <w:rPr>
          <w:color w:val="000000"/>
          <w:spacing w:val="0"/>
          <w:w w:val="100"/>
          <w:position w:val="0"/>
          <w:shd w:val="clear" w:color="auto" w:fill="auto"/>
          <w:lang w:val="pl-PL" w:eastAsia="pl-PL" w:bidi="pl-PL"/>
        </w:rPr>
        <w:t>ukrywano się z tym zresztą i mieszkańcy miasteczka słuchali zakazanych audycyj przy szeroko otwartych oknach. Wszak byliśmy między swoimi. Nie tajono się z tym nawet na żandar</w:t>
        <w:softHyphen/>
        <w:t>merii. Zresztą kolaborantów było niewielu, można było ich na palcach policzyć. Każdy znał ich i wiedział czego się trzymać. Przechodząc ulicą wieczorem można było usłyszeć całą audycję z Londynu. Strefa ciszy między głośnikiem jednego domu a na</w:t>
        <w:softHyphen/>
        <w:t>stępnym — była prawie nieistniejąca. Radia, nie wiadomo dla</w:t>
        <w:softHyphen/>
        <w:t xml:space="preserve">czego zwanego narodowym, słuchano jedynie dla wiadomości sportowych i dla idiotycznych wypocin różnych </w:t>
      </w:r>
      <w:r>
        <w:rPr>
          <w:i/>
          <w:iCs/>
          <w:color w:val="000000"/>
          <w:spacing w:val="0"/>
          <w:w w:val="100"/>
          <w:position w:val="0"/>
          <w:shd w:val="clear" w:color="auto" w:fill="auto"/>
          <w:lang w:val="fr-FR" w:eastAsia="fr-FR" w:bidi="fr-FR"/>
        </w:rPr>
        <w:t xml:space="preserve">chansonniers </w:t>
      </w:r>
      <w:r>
        <w:rPr>
          <w:color w:val="000000"/>
          <w:spacing w:val="0"/>
          <w:w w:val="100"/>
          <w:position w:val="0"/>
          <w:shd w:val="clear" w:color="auto" w:fill="auto"/>
          <w:lang w:val="pl-PL" w:eastAsia="pl-PL" w:bidi="pl-PL"/>
        </w:rPr>
        <w:t xml:space="preserve">mniej lub więcej </w:t>
      </w:r>
      <w:r>
        <w:rPr>
          <w:i/>
          <w:iCs/>
          <w:color w:val="000000"/>
          <w:spacing w:val="0"/>
          <w:w w:val="100"/>
          <w:position w:val="0"/>
          <w:shd w:val="clear" w:color="auto" w:fill="auto"/>
          <w:lang w:val="fr-FR" w:eastAsia="fr-FR" w:bidi="fr-FR"/>
        </w:rPr>
        <w:t>fantaisistes</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Znienawidziłem je z tego powodu</w:t>
        <w:br w:type="page"/>
      </w:r>
      <w:r>
        <w:rPr>
          <w:color w:val="000000"/>
          <w:spacing w:val="0"/>
          <w:w w:val="100"/>
          <w:position w:val="0"/>
          <w:shd w:val="clear" w:color="auto" w:fill="auto"/>
          <w:lang w:val="pl-PL" w:eastAsia="pl-PL" w:bidi="pl-PL"/>
        </w:rPr>
        <w:t>jeszcze bardziej, niż na skutek politycznego nastawienia komen</w:t>
        <w:softHyphen/>
        <w:t>tarzy. Ale tych można było nie słuchać, bo ludzie zazwyczaj prze</w:t>
        <w:softHyphen/>
        <w:t>kręcali wtedy guziczek aparatu.</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Na tartaku powodziło nam się nieźle. Dostarczaliśmy teraz głównie progi kolejowe dla podgórskiej linii łączącej nasze mia</w:t>
        <w:softHyphen/>
        <w:t xml:space="preserve">steczko z resztą świata, to znaczy z </w:t>
      </w:r>
      <w:r>
        <w:rPr>
          <w:color w:val="000000"/>
          <w:spacing w:val="0"/>
          <w:w w:val="100"/>
          <w:position w:val="0"/>
          <w:shd w:val="clear" w:color="auto" w:fill="auto"/>
          <w:lang w:val="fr-FR" w:eastAsia="fr-FR" w:bidi="fr-FR"/>
        </w:rPr>
        <w:t xml:space="preserve">Clermont-Ferrand. </w:t>
      </w:r>
      <w:r>
        <w:rPr>
          <w:color w:val="000000"/>
          <w:spacing w:val="0"/>
          <w:w w:val="100"/>
          <w:position w:val="0"/>
          <w:shd w:val="clear" w:color="auto" w:fill="auto"/>
          <w:lang w:val="pl-PL" w:eastAsia="pl-PL" w:bidi="pl-PL"/>
        </w:rPr>
        <w:t>Zona Larmeniena karmiła nas doskonale, a w takich sytuacjach jedze</w:t>
        <w:softHyphen/>
        <w:t>nie — to grunt. Odbiłem już moje dziesięć kilo, a teraz znów byłem na dorobku i pracowałem na czysty zysk. Rozmaite plotki kursowały o niej na fermach. Ale bo też baby nie mają nic lep</w:t>
        <w:softHyphen/>
        <w:t>szego do roboty i muszą zawsze strzępić sobie język. Ze była kochanką starego Dagrota, ojca obecnego właściciela tartaku ? I cóż z tego ? Jeśli to się jej podobało i jeśli ona podobała się staremu Dagrotowi ?! Nie ma powodu do robienia z tego historii. Tak jakby na fermach chociaż jedna baba w okresie młodości ograniczyła się do swego męża ! Nie wiem, jak się odnosił do tego Larmenien, ale miał chyba także swoje korzyści z daw</w:t>
        <w:softHyphen/>
        <w:t xml:space="preserve">nego romansu żony. W każdym razie znacznie rozbudował fermę i był w dobrych stosunkach ze starym Dagrotem, a obecnie — z jego synem. Widocznie nie miał powodu do uskarżania się. </w:t>
      </w:r>
      <w:r>
        <w:rPr>
          <w:color w:val="000000"/>
          <w:spacing w:val="0"/>
          <w:w w:val="100"/>
          <w:position w:val="0"/>
          <w:shd w:val="clear" w:color="auto" w:fill="auto"/>
          <w:lang w:val="fr-FR" w:eastAsia="fr-FR" w:bidi="fr-FR"/>
        </w:rPr>
        <w:t xml:space="preserve">A Thérèse </w:t>
      </w:r>
      <w:r>
        <w:rPr>
          <w:color w:val="000000"/>
          <w:spacing w:val="0"/>
          <w:w w:val="100"/>
          <w:position w:val="0"/>
          <w:shd w:val="clear" w:color="auto" w:fill="auto"/>
          <w:lang w:val="pl-PL" w:eastAsia="pl-PL" w:bidi="pl-PL"/>
        </w:rPr>
        <w:t>była doskonałą gospodynią i robiła lepsze kiełbasy niż masarz w miasteczku, chociaż jego wyroby cieszyły się za</w:t>
        <w:softHyphen/>
        <w:t xml:space="preserve">służoną renomą. Mówiono też, że stara Teresa ma konszachty'' z diabłem i dlatego jej się wszystko udaje. </w:t>
      </w:r>
      <w:r>
        <w:rPr>
          <w:color w:val="000000"/>
          <w:spacing w:val="0"/>
          <w:w w:val="100"/>
          <w:position w:val="0"/>
          <w:shd w:val="clear" w:color="auto" w:fill="auto"/>
          <w:lang w:val="fr-FR" w:eastAsia="fr-FR" w:bidi="fr-FR"/>
        </w:rPr>
        <w:t xml:space="preserve">Philomène </w:t>
      </w:r>
      <w:r>
        <w:rPr>
          <w:color w:val="000000"/>
          <w:spacing w:val="0"/>
          <w:w w:val="100"/>
          <w:position w:val="0"/>
          <w:shd w:val="clear" w:color="auto" w:fill="auto"/>
          <w:lang w:val="pl-PL" w:eastAsia="pl-PL" w:bidi="pl-PL"/>
        </w:rPr>
        <w:t>zapew</w:t>
        <w:softHyphen/>
        <w:t>niała nawet, że w piątek wieczorem, gdy księżyc jest na nowiu, można ją zobaczyć latającą na miotle, ale były to bzdury, wys</w:t>
        <w:softHyphen/>
        <w:t>sane z brudnego palca. Bo na co się zda opowiadanie takich historii ? I tak nikt w to nie uwierzy ! Co prawda, zmarszczona jak jabłko twarz Teresy, brak przednich zębów, zakrzywiony nos i haczykowate palce nadawały jej wygląd czarownicy, zwłaszcza gdy miała na głowie czerwoną chustę. Nie chodziła też do kościoła. Ksiądz jej nie lubił, bo wyrażała się o nim bez należnego mu respektu. Dlatego też nie prostował obiegają</w:t>
        <w:softHyphen/>
        <w:t>cych o niej pogłosek, choć Kościół nie powinien popierać takich zabobonów. Zresztą ludzie nie wierzyli w diabła. Wielu z nich nie wierzyło nawet w Boga. Ale chyba lepszy już ten kto wierzy w diabła, niż zwyczajny ateusz i niedowiarek. A ksiądz żywił prawdziwą antypatię do Teresy Larmenien, bo nie tylko do koś</w:t>
        <w:softHyphen/>
        <w:t>cioła nie chodziła, ale i innych buntowała i trzymała z radyka</w:t>
        <w:softHyphen/>
        <w:t>łami i masonami. Czyż więc należy się dziwić, że pokumała się z diabłem ? Zakrystian twierdził nawet, że widziano u niej w pie</w:t>
        <w:softHyphen/>
        <w:t>cu piekarskim małego diabła z rogami i w kusym kubraczku, przesuwającego widłami bochny chleba, ale o zakrystianie za to mówiono, że przed laty dostał w pysk od Teresy, gdy ją chciał obłapić i że to tylko brudna zemsta ! Było to jeszcze za czasów starego Dagrota i nic dziwnego, że Teresa wołała Dagrota, któ</w:t>
        <w:softHyphen/>
        <w:t>ry był mężczyzną na schwał, od chuderlawego zakrystiana. Dla</w:t>
        <w:softHyphen/>
        <w:t>tego zwano ją też zazwyczaj Teresa Diablicha lub Teresa Daj- wpysk, bo prawie wszyscy ludzie w okolicy mieli przezwiska lub</w:t>
        <w:br w:type="page"/>
      </w:r>
      <w:r>
        <w:rPr>
          <w:color w:val="000000"/>
          <w:spacing w:val="0"/>
          <w:w w:val="100"/>
          <w:position w:val="0"/>
          <w:shd w:val="clear" w:color="auto" w:fill="auto"/>
          <w:lang w:val="pl-PL" w:eastAsia="pl-PL" w:bidi="pl-PL"/>
        </w:rPr>
        <w:t>przydomki. Nazwisk rodowych używano tylko w wyjątkowych wypadkach, by oznajmić ślub lub zgon. Albo w rejestrach gmin</w:t>
        <w:softHyphen/>
        <w:t>nych. Jakkolwiek by było, możliwe jest, że diabeł pomagał 1 e- resie, bo jej gospodarstwo należało do najlepszych, robiła dos</w:t>
        <w:softHyphen/>
        <w:t xml:space="preserve">konałe masło, kury i gęsi sprzedawała na wagę złota, a o jej talentach kiełbasianych głośno było dokoła. Ja również miałem niejednokrotnie sposobność ocenienia jej kucharskich zdolności. Takiego pasztetu z mięsa, jak Teresa nikt nie robił, a na innych fermach najczęściej podawano prawdziwe </w:t>
      </w:r>
      <w:r>
        <w:rPr>
          <w:i/>
          <w:iCs/>
          <w:color w:val="000000"/>
          <w:spacing w:val="0"/>
          <w:w w:val="100"/>
          <w:position w:val="0"/>
          <w:shd w:val="clear" w:color="auto" w:fill="auto"/>
          <w:lang w:val="fr-FR" w:eastAsia="fr-FR" w:bidi="fr-FR"/>
        </w:rPr>
        <w:t xml:space="preserve">étouffe-chrétieny, </w:t>
      </w:r>
      <w:r>
        <w:rPr>
          <w:color w:val="000000"/>
          <w:spacing w:val="0"/>
          <w:w w:val="100"/>
          <w:position w:val="0"/>
          <w:shd w:val="clear" w:color="auto" w:fill="auto"/>
          <w:lang w:val="pl-PL" w:eastAsia="pl-PL" w:bidi="pl-PL"/>
        </w:rPr>
        <w:t xml:space="preserve">którymi można się było udławić ! A </w:t>
      </w:r>
      <w:r>
        <w:rPr>
          <w:i/>
          <w:iCs/>
          <w:color w:val="000000"/>
          <w:spacing w:val="0"/>
          <w:w w:val="100"/>
          <w:position w:val="0"/>
          <w:shd w:val="clear" w:color="auto" w:fill="auto"/>
          <w:lang w:val="pl-PL" w:eastAsia="pl-PL" w:bidi="pl-PL"/>
        </w:rPr>
        <w:t>farinades</w:t>
      </w:r>
      <w:r>
        <w:rPr>
          <w:color w:val="000000"/>
          <w:spacing w:val="0"/>
          <w:w w:val="100"/>
          <w:position w:val="0"/>
          <w:shd w:val="clear" w:color="auto" w:fill="auto"/>
          <w:lang w:val="pl-PL" w:eastAsia="pl-PL" w:bidi="pl-PL"/>
        </w:rPr>
        <w:t xml:space="preserve"> Teresy, naleśniki z jabłkami, były też wyjątkowo dobre. Młody Dagrot, który po ojcu odziedziczył tartak i Teresę, jadał u niej po śmierci żony, ale była ona już zbyt stara, by ich można było o cokolwiek po</w:t>
        <w:softHyphen/>
        <w:t>sądzać. Teresa zgodziła się także byśmy się u niej stołowali, bo nie chciała odmawiać Dagrotowi, który ją o to prosił. Na tartaku panowała bowiem prawdziwa równość i Dagrot nie uważał nas za zwyczajnych robotników. Tak więc mogliśmy korzystać z talentów gospodarskich Teresy i wielokrotnie mia</w:t>
        <w:softHyphen/>
        <w:t>łem sposobność widzenia jej przy wypieku chleba, ale nigdy nie zauważyłem diabła w piecu ani na patelni. Chociaż postępowa</w:t>
        <w:softHyphen/>
        <w:t>nie Teresy czasem wydawało się dziwne. Doskonale wyobraża</w:t>
        <w:softHyphen/>
        <w:t>łem ją sobie z krukiem na ramieniu lub prowadzącą czarnego kozła gdy księżyc był na nowiu. Lub nawet jadącą na miotle. Ale, zdaje się, że te pogłoski miały zupełnie inną, naturalną przyczynę. Teresa lubiła wróżyć z kart i nieraz jej przepowied</w:t>
        <w:softHyphen/>
        <w:t>nie się spełniały. Budziło to pewien lęk wśród ludzi i obawiano się jej narazić. Tak więc wytworzyła się wokół Teresy legenda. Nie starała się jej zwalczać, bo wołała, by ludzie się jej bali, niż by ją mieli za byle co.</w:t>
      </w:r>
    </w:p>
    <w:p>
      <w:pPr>
        <w:pStyle w:val="Style34"/>
        <w:keepNext w:val="0"/>
        <w:keepLines w:val="0"/>
        <w:widowControl w:val="0"/>
        <w:shd w:val="clear" w:color="auto" w:fill="auto"/>
        <w:bidi w:val="0"/>
        <w:spacing w:before="0" w:after="40" w:line="204" w:lineRule="auto"/>
        <w:ind w:left="0" w:right="0" w:firstLine="440"/>
        <w:jc w:val="both"/>
      </w:pPr>
      <w:r>
        <w:rPr>
          <w:color w:val="000000"/>
          <w:spacing w:val="0"/>
          <w:w w:val="100"/>
          <w:position w:val="0"/>
          <w:shd w:val="clear" w:color="auto" w:fill="auto"/>
          <w:lang w:val="pl-PL" w:eastAsia="pl-PL" w:bidi="pl-PL"/>
        </w:rPr>
        <w:t>Stary Larmenien choć przekroczył już siedemdziesiątkę, był jeszcze krzepki. Od kilku dni nie widzieliśmy go na fermie, bo dniem i nocą nie ruszał się z chlewu pilnując, by truja nie po</w:t>
        <w:softHyphen/>
        <w:t>żarła nowonarodzonych prosiąt. Teresa zastępowała go co dzień tylko przez krótką chwilę, aby mógł zjeść posiłek. Z dwojga złego wolę już pracę na tartaku, niż rolnictwo !... Przyniesiona przez Gerarda wiadomość świadczyła więc, że okres małoletno- ści prosiąt już się skończył lub że kto inny pojedzie z nami. Ale to wydawało się mało prawdopodobne. W każdym razie pozwoli mi to na załatwienie kilku spraw w miasteczku. Wyno</w:t>
        <w:softHyphen/>
        <w:t xml:space="preserve">towałem więc skrzętnie na karteczce : i. materiał na spodnie, który może uda mi się zdobyć bez karty przez kuzynkę Gerarda ; 2. lampa do odbiornika radiowego — może będę mógł ją dostać dzięki kilku butelkom wina dodanym do normalnej ceny. 3. Wreszcie cbciałem kupić jakiś prezent dla </w:t>
      </w:r>
      <w:r>
        <w:rPr>
          <w:color w:val="000000"/>
          <w:spacing w:val="0"/>
          <w:w w:val="100"/>
          <w:position w:val="0"/>
          <w:shd w:val="clear" w:color="auto" w:fill="auto"/>
          <w:lang w:val="fr-FR" w:eastAsia="fr-FR" w:bidi="fr-FR"/>
        </w:rPr>
        <w:t xml:space="preserve">Marguerite, </w:t>
      </w:r>
      <w:r>
        <w:rPr>
          <w:color w:val="000000"/>
          <w:spacing w:val="0"/>
          <w:w w:val="100"/>
          <w:position w:val="0"/>
          <w:shd w:val="clear" w:color="auto" w:fill="auto"/>
          <w:lang w:val="pl-PL" w:eastAsia="pl-PL" w:bidi="pl-PL"/>
        </w:rPr>
        <w:t>bo zau</w:t>
        <w:softHyphen/>
        <w:t xml:space="preserve">ważyłem, że od czasu gdy </w:t>
      </w:r>
      <w:r>
        <w:rPr>
          <w:color w:val="000000"/>
          <w:spacing w:val="0"/>
          <w:w w:val="100"/>
          <w:position w:val="0"/>
          <w:shd w:val="clear" w:color="auto" w:fill="auto"/>
          <w:lang w:val="fr-FR" w:eastAsia="fr-FR" w:bidi="fr-FR"/>
        </w:rPr>
        <w:t xml:space="preserve">Pierre </w:t>
      </w:r>
      <w:r>
        <w:rPr>
          <w:color w:val="000000"/>
          <w:spacing w:val="0"/>
          <w:w w:val="100"/>
          <w:position w:val="0"/>
          <w:shd w:val="clear" w:color="auto" w:fill="auto"/>
          <w:lang w:val="pl-PL" w:eastAsia="pl-PL" w:bidi="pl-PL"/>
        </w:rPr>
        <w:t xml:space="preserve">przywiózł jej batikowy szalik moje akcje znacznie spadły. Zawsze byłem zdania, że </w:t>
      </w:r>
      <w:r>
        <w:rPr>
          <w:i/>
          <w:iCs/>
          <w:color w:val="000000"/>
          <w:spacing w:val="0"/>
          <w:w w:val="100"/>
          <w:position w:val="0"/>
          <w:shd w:val="clear" w:color="auto" w:fill="auto"/>
          <w:lang w:val="fr-FR" w:eastAsia="fr-FR" w:bidi="fr-FR"/>
        </w:rPr>
        <w:t>les petits cadeaux entretiennent l'amitié</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 od kilku miesięcy na każdym kroku miałem sposobność przekonać się o słuszności tej maksy</w:t>
        <w:softHyphen/>
        <w:t>my. Tak, niewątpliwie przysłowia są mądrością narodów, ale nie</w:t>
        <w:softHyphen/>
        <w:br w:type="page"/>
      </w:r>
      <w:r>
        <w:rPr>
          <w:color w:val="000000"/>
          <w:spacing w:val="0"/>
          <w:w w:val="100"/>
          <w:position w:val="0"/>
          <w:shd w:val="clear" w:color="auto" w:fill="auto"/>
          <w:lang w:val="pl-PL" w:eastAsia="pl-PL" w:bidi="pl-PL"/>
        </w:rPr>
        <w:t>stety narody wolą słuchać polityków i szefów sztabów... 4. Do tej listy należy jeszcze dodać ostrza do żyletek. Stanowczo nale</w:t>
        <w:softHyphen/>
        <w:t>ży zgolić brodę — trzeba się nieco odmłodzić aby pozostać w do</w:t>
        <w:softHyphen/>
        <w:t>brej formie. W przeciwnym razie może to pociągnąć katastrofal</w:t>
        <w:softHyphen/>
        <w:t>ne następstwa. Bez nożyc i brzytwy — nie utrzymam Małgo</w:t>
        <w:softHyphen/>
        <w:t>rzaty. Zakupy pochłoną niewątpliwie kilka butelek, ale może Paul znowu sobie o mnie przypomni...</w:t>
      </w:r>
    </w:p>
    <w:p>
      <w:pPr>
        <w:pStyle w:val="Style34"/>
        <w:keepNext w:val="0"/>
        <w:keepLines w:val="0"/>
        <w:widowControl w:val="0"/>
        <w:shd w:val="clear" w:color="auto" w:fill="auto"/>
        <w:bidi w:val="0"/>
        <w:spacing w:before="0" w:after="40" w:line="204" w:lineRule="auto"/>
        <w:ind w:left="0" w:right="0" w:firstLine="420"/>
        <w:jc w:val="both"/>
      </w:pPr>
      <w:r>
        <w:rPr>
          <w:color w:val="000000"/>
          <w:spacing w:val="0"/>
          <w:w w:val="100"/>
          <w:position w:val="0"/>
          <w:shd w:val="clear" w:color="auto" w:fill="auto"/>
          <w:lang w:val="pl-PL" w:eastAsia="pl-PL" w:bidi="pl-PL"/>
        </w:rPr>
        <w:t>Pojechaliśmy starym półciężarowym Fordem przerobionym na gazożen. Przydział kilkunastu litrów benzyny wystarczał bo</w:t>
        <w:softHyphen/>
        <w:t>wiem zaledwie na obsługę maszyn rolnych i Larmenien, idąc za wymaganiami czasu, zaopatrzył ciężarówkę w ogromny okrą</w:t>
        <w:softHyphen/>
        <w:t>gły piec, który z węgla drzewnego wytwarzał niezbędny do na</w:t>
        <w:softHyphen/>
        <w:t>pędu gaz. Ale samochód miał już przeszło 100.000 kim. na licz</w:t>
        <w:softHyphen/>
        <w:t xml:space="preserve">niku, z tego </w:t>
      </w:r>
      <w:r>
        <w:rPr>
          <w:color w:val="000000"/>
          <w:spacing w:val="0"/>
          <w:w w:val="100"/>
          <w:position w:val="0"/>
          <w:shd w:val="clear" w:color="auto" w:fill="auto"/>
          <w:lang w:val="fr-FR" w:eastAsia="fr-FR" w:bidi="fr-FR"/>
        </w:rPr>
        <w:t xml:space="preserve">praw’e </w:t>
      </w:r>
      <w:r>
        <w:rPr>
          <w:color w:val="000000"/>
          <w:spacing w:val="0"/>
          <w:w w:val="100"/>
          <w:position w:val="0"/>
          <w:shd w:val="clear" w:color="auto" w:fill="auto"/>
          <w:lang w:val="pl-PL" w:eastAsia="pl-PL" w:bidi="pl-PL"/>
        </w:rPr>
        <w:t>połowę na drogach leśnych. Każdy wyjazd obfitował więc w nieprzewidziane przygody. Auto zatrzymywało się nagle bez powodu i stary Larmenien nie zawsze potrafił do</w:t>
        <w:softHyphen/>
        <w:t>konać naprawki. Czasem trzeba było telefonować do odległego o kilka kilometrów garażu i wzywać mechanika. Rzadko obyło się też bez zmieniania opon, które zużyte aż do płótna, stale nawalały : na dętkach było więcej łat niż pierwotnego materiału.</w:t>
      </w:r>
    </w:p>
    <w:p>
      <w:pPr>
        <w:pStyle w:val="Style34"/>
        <w:keepNext w:val="0"/>
        <w:keepLines w:val="0"/>
        <w:widowControl w:val="0"/>
        <w:shd w:val="clear" w:color="auto" w:fill="auto"/>
        <w:bidi w:val="0"/>
        <w:spacing w:before="0" w:after="40" w:line="204" w:lineRule="auto"/>
        <w:ind w:left="0" w:right="0" w:firstLine="420"/>
        <w:jc w:val="both"/>
      </w:pPr>
      <w:r>
        <w:rPr>
          <w:color w:val="000000"/>
          <w:spacing w:val="0"/>
          <w:w w:val="100"/>
          <w:position w:val="0"/>
          <w:shd w:val="clear" w:color="auto" w:fill="auto"/>
          <w:lang w:val="pl-PL" w:eastAsia="pl-PL" w:bidi="pl-PL"/>
        </w:rPr>
        <w:t xml:space="preserve">Larmenien usiadł przy kierownicy, a obok niego ulokowała się </w:t>
      </w:r>
      <w:r>
        <w:rPr>
          <w:color w:val="000000"/>
          <w:spacing w:val="0"/>
          <w:w w:val="100"/>
          <w:position w:val="0"/>
          <w:shd w:val="clear" w:color="auto" w:fill="auto"/>
          <w:lang w:val="la-001" w:eastAsia="la-001" w:bidi="la-001"/>
        </w:rPr>
        <w:t xml:space="preserve">Alexandrine, </w:t>
      </w:r>
      <w:r>
        <w:rPr>
          <w:color w:val="000000"/>
          <w:spacing w:val="0"/>
          <w:w w:val="100"/>
          <w:position w:val="0"/>
          <w:shd w:val="clear" w:color="auto" w:fill="auto"/>
          <w:lang w:val="pl-PL" w:eastAsia="pl-PL" w:bidi="pl-PL"/>
        </w:rPr>
        <w:t>która jechała na kilka dni do mieszkającej w miasteczku córki. Dla Teresy i dla mnie ustawiono ławkę na platformie samochodu, pod dachem z płótna nieprzemakalnego. Chroniło nas to od upału i zmniejszało ilość połykanego kurzu, ale za to czuć było zapach gazu. Ku memu zdumieniu stary Ford ruszył z miejsca bez żadnych ekstrawagancji i wtoczył się na leśną drogę podskakując na wybojach i rozpryskując wodę wy</w:t>
        <w:softHyphen/>
        <w:t>pełniającą dołki.</w:t>
      </w:r>
    </w:p>
    <w:p>
      <w:pPr>
        <w:pStyle w:val="Style34"/>
        <w:keepNext w:val="0"/>
        <w:keepLines w:val="0"/>
        <w:widowControl w:val="0"/>
        <w:shd w:val="clear" w:color="auto" w:fill="auto"/>
        <w:bidi w:val="0"/>
        <w:spacing w:before="0" w:after="40" w:line="204" w:lineRule="auto"/>
        <w:ind w:left="0" w:right="0" w:firstLine="420"/>
        <w:jc w:val="both"/>
      </w:pPr>
      <w:r>
        <w:rPr>
          <w:color w:val="000000"/>
          <w:spacing w:val="0"/>
          <w:w w:val="100"/>
          <w:position w:val="0"/>
          <w:shd w:val="clear" w:color="auto" w:fill="auto"/>
          <w:lang w:val="pl-PL" w:eastAsia="pl-PL" w:bidi="pl-PL"/>
        </w:rPr>
        <w:t>Zawsze z żalem opuszczałem las. Nie dlatego, że byłem zwo</w:t>
        <w:softHyphen/>
        <w:t>lennikiem piękna przyrody, ale człowiek przyzwyczaja się do wszystkiego i po pewnym czasie nie chce mu się ruszać z miej</w:t>
        <w:softHyphen/>
        <w:t>sca. Po prostu zasiedziałem się nie wychylając nosa na świat i nie pragnąłem zmiany. Przyzwyczaiłem się więc do życia na tartaku. Do dobrej kuchni Teresy Larmenien i do nocy spędza</w:t>
        <w:softHyphen/>
        <w:t xml:space="preserve">nych z </w:t>
      </w:r>
      <w:r>
        <w:rPr>
          <w:color w:val="000000"/>
          <w:spacing w:val="0"/>
          <w:w w:val="100"/>
          <w:position w:val="0"/>
          <w:shd w:val="clear" w:color="auto" w:fill="auto"/>
          <w:lang w:val="fr-FR" w:eastAsia="fr-FR" w:bidi="fr-FR"/>
        </w:rPr>
        <w:t xml:space="preserve">Marguerite. </w:t>
      </w:r>
      <w:r>
        <w:rPr>
          <w:color w:val="000000"/>
          <w:spacing w:val="0"/>
          <w:w w:val="100"/>
          <w:position w:val="0"/>
          <w:shd w:val="clear" w:color="auto" w:fill="auto"/>
          <w:lang w:val="pl-PL" w:eastAsia="pl-PL" w:bidi="pl-PL"/>
        </w:rPr>
        <w:t>Lubiłem także świerki, bo przypominały mi kraj, mimo że nie były tak piękne jak w puszczy Niepołomickiej lub choćby w jakimś lesie koło Suchej lub Chabówki.</w:t>
      </w:r>
    </w:p>
    <w:p>
      <w:pPr>
        <w:pStyle w:val="Style34"/>
        <w:keepNext w:val="0"/>
        <w:keepLines w:val="0"/>
        <w:widowControl w:val="0"/>
        <w:shd w:val="clear" w:color="auto" w:fill="auto"/>
        <w:bidi w:val="0"/>
        <w:spacing w:before="0" w:after="60" w:line="202" w:lineRule="auto"/>
        <w:ind w:left="0" w:right="0" w:firstLine="420"/>
        <w:jc w:val="both"/>
      </w:pPr>
      <w:r>
        <w:rPr>
          <w:color w:val="000000"/>
          <w:spacing w:val="0"/>
          <w:w w:val="100"/>
          <w:position w:val="0"/>
          <w:shd w:val="clear" w:color="auto" w:fill="auto"/>
          <w:lang w:val="pl-PL" w:eastAsia="pl-PL" w:bidi="pl-PL"/>
        </w:rPr>
        <w:t>Po opuszczeniu leśnej drogi samochód potoczył się wartko i zaczęliśmy zjeżdżać do niżej położonych okolic. Było tu znacz</w:t>
        <w:softHyphen/>
        <w:t>nie goręcej niż w lesie i upał zaczął nam nie na żarty dokuczać. A do tego ten kurz ! I brak powietrza ! I zapach gazożenu ! Le</w:t>
        <w:softHyphen/>
        <w:t>piej już pracować na tartaku, obsługiwać piłę mechaniczną i pod</w:t>
        <w:softHyphen/>
        <w:t>stawiać deski, niż pocić się w tym starym klekocie, jak mysz pod miotłą ! — pomstowałem w duchu. Ale po pewnym czasie zacząłem odczuwać coraz to bardziej trudną do zwalczenia ochotę do snu. Głowa Teresy także kiwała się to w jedną to w drugą stronę i z jej ust wydobywało się dziwne bulkotanie przypomi</w:t>
        <w:softHyphen/>
        <w:br w:type="page"/>
      </w:r>
      <w:r>
        <w:rPr>
          <w:color w:val="000000"/>
          <w:spacing w:val="0"/>
          <w:w w:val="100"/>
          <w:position w:val="0"/>
          <w:shd w:val="clear" w:color="auto" w:fill="auto"/>
          <w:lang w:val="pl-PL" w:eastAsia="pl-PL" w:bidi="pl-PL"/>
        </w:rPr>
        <w:t>nające kaczkę pijącą wodę z bajora albo perkotanie motoru Fiata na trzecim biegu. Wkrótce i ja się zdrzemnąłem.</w:t>
      </w:r>
    </w:p>
    <w:p>
      <w:pPr>
        <w:pStyle w:val="Style34"/>
        <w:keepNext w:val="0"/>
        <w:keepLines w:val="0"/>
        <w:widowControl w:val="0"/>
        <w:shd w:val="clear" w:color="auto" w:fill="auto"/>
        <w:bidi w:val="0"/>
        <w:spacing w:before="0" w:after="60" w:line="204" w:lineRule="auto"/>
        <w:ind w:left="0" w:right="0" w:firstLine="460"/>
        <w:jc w:val="both"/>
      </w:pPr>
      <w:r>
        <w:rPr>
          <w:color w:val="000000"/>
          <w:spacing w:val="0"/>
          <w:w w:val="100"/>
          <w:position w:val="0"/>
          <w:shd w:val="clear" w:color="auto" w:fill="auto"/>
          <w:lang w:val="pl-PL" w:eastAsia="pl-PL" w:bidi="pl-PL"/>
        </w:rPr>
        <w:t xml:space="preserve">Obudziła mię dopiero cisza, w której rozróżniłem jednak głos Larmeniena tłumaczący coś </w:t>
      </w:r>
      <w:r>
        <w:rPr>
          <w:color w:val="000000"/>
          <w:spacing w:val="0"/>
          <w:w w:val="100"/>
          <w:position w:val="0"/>
          <w:shd w:val="clear" w:color="auto" w:fill="auto"/>
          <w:lang w:val="fr-FR" w:eastAsia="fr-FR" w:bidi="fr-FR"/>
        </w:rPr>
        <w:t xml:space="preserve">Alexandrinie. </w:t>
      </w:r>
      <w:r>
        <w:rPr>
          <w:color w:val="000000"/>
          <w:spacing w:val="0"/>
          <w:w w:val="100"/>
          <w:position w:val="0"/>
          <w:shd w:val="clear" w:color="auto" w:fill="auto"/>
          <w:lang w:val="pl-PL" w:eastAsia="pl-PL" w:bidi="pl-PL"/>
        </w:rPr>
        <w:t>Było w tym coś niepokojącego, tak jak przebudzenie w pociągu w nocy, gdy na przystanku nie słychać już monotonnego turkotu kół i szczę</w:t>
        <w:softHyphen/>
        <w:t>ku żelastwa. Zrywamy się wtedy zdjęci strachem, ale panuje głucha cisza i w szyby wagonu uderzają tylko podmuchy wiatru dochodzące z równiny. Potrzeba mi było kilku minut, aby oprzy</w:t>
        <w:softHyphen/>
        <w:t>tomnieć i zdać sobie sprawę z tego, co się dzieje. Nie ma wątpli</w:t>
        <w:softHyphen/>
        <w:t>wości : znowu ,,panna”. Znów się coś zepsuło w motorze ! Wy</w:t>
        <w:softHyphen/>
        <w:t>siadłem z samochodu, by rozprostować nogi i zaczerpnąć świe</w:t>
        <w:softHyphen/>
        <w:t xml:space="preserve">żego powietrza. Dla przyzwoitości podszedłem do Larmeniena i zaofiarowałem swoje usługi, ale nie wiele mogłem zrobić, bo nie znam się na mechanice i moje wiadomości nie wybiegają poza umiejętność oczyszczenia karburatora w motorze benzynowym. Milcząc przyglądałem się więc jak Larmenien majstrował coś koło samochodu rzucając od czasu do czasu głośne przekleństwa lub dość soczyste </w:t>
      </w:r>
      <w:r>
        <w:rPr>
          <w:i/>
          <w:iCs/>
          <w:color w:val="000000"/>
          <w:spacing w:val="0"/>
          <w:w w:val="100"/>
          <w:position w:val="0"/>
          <w:shd w:val="clear" w:color="auto" w:fill="auto"/>
          <w:lang w:val="fr-FR" w:eastAsia="fr-FR" w:bidi="fr-FR"/>
        </w:rPr>
        <w:t>gros mots.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Nie był on jednak, jak </w:t>
      </w:r>
      <w:r>
        <w:rPr>
          <w:color w:val="000000"/>
          <w:spacing w:val="0"/>
          <w:w w:val="100"/>
          <w:position w:val="0"/>
          <w:shd w:val="clear" w:color="auto" w:fill="auto"/>
          <w:lang w:val="fr-FR" w:eastAsia="fr-FR" w:bidi="fr-FR"/>
        </w:rPr>
        <w:t xml:space="preserve">Gérard, </w:t>
      </w:r>
      <w:r>
        <w:rPr>
          <w:color w:val="000000"/>
          <w:spacing w:val="0"/>
          <w:w w:val="100"/>
          <w:position w:val="0"/>
          <w:shd w:val="clear" w:color="auto" w:fill="auto"/>
          <w:lang w:val="pl-PL" w:eastAsia="pl-PL" w:bidi="pl-PL"/>
        </w:rPr>
        <w:t>specjalistą od tworzenia nowych, niespotykanych zazwyczaj kom</w:t>
        <w:softHyphen/>
        <w:t xml:space="preserve">binacji, łączących organy rozrodcze ze skatologią. </w:t>
      </w:r>
      <w:r>
        <w:rPr>
          <w:color w:val="000000"/>
          <w:spacing w:val="0"/>
          <w:w w:val="100"/>
          <w:position w:val="0"/>
          <w:shd w:val="clear" w:color="auto" w:fill="auto"/>
          <w:lang w:val="fr-FR" w:eastAsia="fr-FR" w:bidi="fr-FR"/>
        </w:rPr>
        <w:t xml:space="preserve">Nie, Gérard </w:t>
      </w:r>
      <w:r>
        <w:rPr>
          <w:color w:val="000000"/>
          <w:spacing w:val="0"/>
          <w:w w:val="100"/>
          <w:position w:val="0"/>
          <w:shd w:val="clear" w:color="auto" w:fill="auto"/>
          <w:lang w:val="pl-PL" w:eastAsia="pl-PL" w:bidi="pl-PL"/>
        </w:rPr>
        <w:t>był w tej dziedzinie prawdziwym artystą, przekształcając znane w życiu Wojskowym wyrazy i nadając im nową formę, tak jak rzeźbiarz lepi z gliny głowę modelu tworząc coś zupełnie od</w:t>
        <w:softHyphen/>
        <w:t>miennego od rzeczywistości. Larmenien najczęściej ograniczał się do skatologii. Ale dzisiaj widocznie brakowało mu inwencji. Zarówno w zakresie wyklinań jak i w naprawianiu motoru. Czu</w:t>
        <w:softHyphen/>
        <w:t>łem, że nie wierzy już by mógł to sam zrobić i rozważa ewen</w:t>
        <w:softHyphen/>
        <w:t>tualność telefonowania do garażu.</w:t>
      </w:r>
    </w:p>
    <w:p>
      <w:pPr>
        <w:pStyle w:val="Style34"/>
        <w:keepNext w:val="0"/>
        <w:keepLines w:val="0"/>
        <w:widowControl w:val="0"/>
        <w:shd w:val="clear" w:color="auto" w:fill="auto"/>
        <w:bidi w:val="0"/>
        <w:spacing w:before="0" w:after="60" w:line="204" w:lineRule="auto"/>
        <w:ind w:left="0" w:right="0" w:firstLine="460"/>
        <w:jc w:val="both"/>
      </w:pPr>
      <w:r>
        <w:rPr>
          <w:color w:val="000000"/>
          <w:spacing w:val="0"/>
          <w:w w:val="100"/>
          <w:position w:val="0"/>
          <w:shd w:val="clear" w:color="auto" w:fill="auto"/>
          <w:lang w:val="pl-PL" w:eastAsia="pl-PL" w:bidi="pl-PL"/>
        </w:rPr>
        <w:t>W tym momencie ukazał się na drodze dziwny osobnik. Z daleka przypominał księdza, gdyż miał na sobie coś w rodzaju sutanny. Gdy podszedł bliżej okazało się jednak, że nie była to sutanna, lecz krótka pelerynka mająca rzadko spotykaną formę. Nowoprzybyły odrzucał ją stale charakterystycznym ruchem ręki noszącym cechy pewnej nonszalancji. Łopatkowata, czarna broda, i duże czoło z wysokimi, bardzo wyrazistymi kątami na</w:t>
        <w:softHyphen/>
        <w:t>dawały mu dziwny wygląd. Miał w sobie coś z Don Kiszota i z Don Juana, a także coś z Mefista przebranego w strój osoby duchownej.</w:t>
      </w:r>
    </w:p>
    <w:p>
      <w:pPr>
        <w:pStyle w:val="Style34"/>
        <w:keepNext w:val="0"/>
        <w:keepLines w:val="0"/>
        <w:widowControl w:val="0"/>
        <w:shd w:val="clear" w:color="auto" w:fill="auto"/>
        <w:bidi w:val="0"/>
        <w:spacing w:before="0" w:after="60" w:line="204" w:lineRule="auto"/>
        <w:ind w:left="0" w:right="0" w:firstLine="460"/>
        <w:jc w:val="both"/>
      </w:pPr>
      <w:r>
        <w:rPr>
          <w:color w:val="000000"/>
          <w:spacing w:val="0"/>
          <w:w w:val="100"/>
          <w:position w:val="0"/>
          <w:shd w:val="clear" w:color="auto" w:fill="auto"/>
          <w:lang w:val="pl-PL" w:eastAsia="pl-PL" w:bidi="pl-PL"/>
        </w:rPr>
        <w:t>— Czy mogę być w czym pomocny ? — zapytał grzecznie. — Znam się trochę na motorach. Larmenien opisał mu swe nie- udałe próby i nieznajomy zabrał się do pracy. Po kilku minutach -rozległo się perkotanie motoru, najpierw idącego nierówno, a po</w:t>
        <w:softHyphen/>
        <w:t>tem — znowu po krótkim majstrowaniu — zdołał osiągnąć nor</w:t>
        <w:softHyphen/>
        <w:t>malne obroty silnika. Larmenien był trochę zawstydzony, ale nie</w:t>
        <w:softHyphen/>
        <w:t>znajomy szybko to także naprawił chwaląc go, że zrobił wszyst</w:t>
        <w:softHyphen/>
        <w:t>ko, co należało i twierdząc, że na pewno i bez jego pomocy sam byłby znalazł przyczynę zepsucia się motoru.</w:t>
      </w:r>
      <w:r>
        <w:br w:type="page"/>
      </w:r>
    </w:p>
    <w:p>
      <w:pPr>
        <w:pStyle w:val="Style34"/>
        <w:keepNext w:val="0"/>
        <w:keepLines w:val="0"/>
        <w:widowControl w:val="0"/>
        <w:pBdr>
          <w:top w:val="single" w:sz="4" w:space="0" w:color="auto"/>
        </w:pBdr>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Czy pan z tej wioski ? — zapytał Larmenien.</w:t>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Nie, idę do miasteczka. Czy nie moglibyście mnie zabrać? Nieznajomy wskoczył na platformę ciężarówki i usadowił się na ławce obok Teresy grzecznie poprosiwszy o zezwolenie, któ</w:t>
        <w:softHyphen/>
        <w:t>rego mu skwapliwie udzieliła. Samochód ruszył i znów’ ogarnęło nas gorąco, kurz i wyziewy tlenku węgla. — Co za diabelskie gorąco ! — wyrwało mi się mimo woli. Nieznajomy zadrżał jak</w:t>
        <w:softHyphen/>
        <w:t>by z zimna i nasunął na siebie pelerynkę. Gdy wykonywał ten ruch zwróciłem uwagę na jego palce. Były zakrzywione jak haczyki i przypominały raczej szpony drapieżnego ptaka. Tak jak palce Teresy. — Co za dziwna postać ! — pomyślałem, ale nie powiedziałem tego głośno. Bez niego nie dojechalibyśmy na obiad do miasteczka. Miałem ochotę zadać mu kilka pytań, do</w:t>
        <w:softHyphen/>
        <w:t>wiedzieć się o nim czegoś bliższego, ale bałem się go urazić. W zwyczajnych warunkach byłaby mię wyręczyła Teresa, ale teraz nie wiadomo dlaczego milczała jak zaklęta. Nie wykazy</w:t>
        <w:softHyphen/>
        <w:t>wała żadnej ciekawości. Spokojnie, jak gdyby nigdy nic, spała lub tylko udawała, że śpi.</w:t>
      </w:r>
    </w:p>
    <w:p>
      <w:pPr>
        <w:pStyle w:val="Style34"/>
        <w:keepNext w:val="0"/>
        <w:keepLines w:val="0"/>
        <w:widowControl w:val="0"/>
        <w:shd w:val="clear" w:color="auto" w:fill="auto"/>
        <w:bidi w:val="0"/>
        <w:spacing w:before="0" w:after="0" w:line="204" w:lineRule="auto"/>
        <w:ind w:left="0" w:right="0"/>
        <w:jc w:val="both"/>
        <w:sectPr>
          <w:headerReference w:type="default" r:id="rId185"/>
          <w:footerReference w:type="default" r:id="rId186"/>
          <w:headerReference w:type="even" r:id="rId187"/>
          <w:footerReference w:type="even" r:id="rId188"/>
          <w:footnotePr>
            <w:pos w:val="pageBottom"/>
            <w:numFmt w:val="chicago"/>
            <w:numRestart w:val="continuous"/>
            <w15:footnoteColumns w:val="1"/>
          </w:footnotePr>
          <w:pgSz w:w="7074" w:h="11167"/>
          <w:pgMar w:top="953" w:left="632" w:right="628" w:bottom="537" w:header="0" w:footer="3" w:gutter="0"/>
          <w:pgNumType w:start="115"/>
          <w:cols w:space="720"/>
          <w:noEndnote/>
          <w:rtlGutter w:val="0"/>
          <w:docGrid w:linePitch="360"/>
        </w:sectPr>
      </w:pPr>
      <w:r>
        <w:rPr>
          <w:color w:val="000000"/>
          <w:spacing w:val="0"/>
          <w:w w:val="100"/>
          <w:position w:val="0"/>
          <w:shd w:val="clear" w:color="auto" w:fill="auto"/>
          <w:lang w:val="pl-PL" w:eastAsia="pl-PL" w:bidi="pl-PL"/>
        </w:rPr>
        <w:t>Po upływie godziny, gdy dojeżdżaliśmy już do miasta, sa</w:t>
        <w:softHyphen/>
        <w:t>mochód nagle zatrzymał się. Chciałem się wychylić z Forda, ale zmartwiałem z przerażenia. Usłyszałem męskie głosy zapytują</w:t>
        <w:softHyphen/>
        <w:t xml:space="preserve">ce czy nie wieziemy niedozwolonych artykułów. Wpadliśmy na całego ! Sam widziałem, jak Teresa pakowała do znajdujących się obok nas koszyków większość produktów niedawnego świnio- bójstwa : szynkę i boczek, kiełbasy, słoninę, kiszki oraz kilka osełek masła. Jeden z agentów </w:t>
      </w:r>
      <w:r>
        <w:rPr>
          <w:i/>
          <w:iCs/>
          <w:color w:val="000000"/>
          <w:spacing w:val="0"/>
          <w:w w:val="100"/>
          <w:position w:val="0"/>
          <w:shd w:val="clear" w:color="auto" w:fill="auto"/>
          <w:lang w:val="fr-FR" w:eastAsia="fr-FR" w:bidi="fr-FR"/>
        </w:rPr>
        <w:t>Contrôle Economique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podniósł płótno i zwrócił się, tym razem już bezpośrednio do nas, z tym samym zapytaniem. </w:t>
      </w:r>
      <w:r>
        <w:rPr>
          <w:color w:val="000000"/>
          <w:spacing w:val="0"/>
          <w:w w:val="100"/>
          <w:position w:val="0"/>
          <w:shd w:val="clear" w:color="auto" w:fill="auto"/>
          <w:lang w:val="fr-FR" w:eastAsia="fr-FR" w:bidi="fr-FR"/>
        </w:rPr>
        <w:t xml:space="preserve">Thérèse </w:t>
      </w:r>
      <w:r>
        <w:rPr>
          <w:color w:val="000000"/>
          <w:spacing w:val="0"/>
          <w:w w:val="100"/>
          <w:position w:val="0"/>
          <w:shd w:val="clear" w:color="auto" w:fill="auto"/>
          <w:lang w:val="pl-PL" w:eastAsia="pl-PL" w:bidi="pl-PL"/>
        </w:rPr>
        <w:t>odpowiedziała przecząco. Byłem zupełnie rozbity. Wpaść tak głupio ! Z powodu historii czarno- rynkowych ! Oczywiście nastąpi teraz sprawdzanie papierów. O ile żandarm spotkany na drodze chętnie przymykał oczy i uda</w:t>
        <w:softHyphen/>
        <w:t>wał, że nie zdaje sobie sprawy, iż przedstawiona mu karta iden</w:t>
        <w:softHyphen/>
        <w:t>tyczności jest podrobiona, o tyle w razie doprowadzenia na ko</w:t>
        <w:softHyphen/>
        <w:t>misariat nie można już było na to liczyć i prawie zawsze nastę</w:t>
        <w:softHyphen/>
        <w:t>pował wpadunek. Z prawdziwym przerażeniem patrzyłem więc gdy policjant zaczął wyciągać spod ławki koszyki, w których Teresa rano umieściła masło i wędliny. Wołałem już tego nie widzieć ! Przymknąłem powieki i zastanawiałem się, czy lepiej będzie teraz wyskoczyć, czy też należy zaczekać na pomyślniej</w:t>
        <w:softHyphen/>
        <w:t>szą okazję. Ale otworzyłem oczy, bo nagle rozległo się gdakanie kury i bicie skrzydeł. W koszyku była tylko kura, oraz dwa kurczęta, to jest produkty nie podlegające reglamentacji ! Po</w:t>
        <w:softHyphen/>
        <w:t>dobnie, sąsiedni koszyk, w którym rano widziałem kilka osełek masła i kiełbasę — zawierał tylko miód i orzechy, a więc arty</w:t>
        <w:softHyphen/>
        <w:t xml:space="preserve">kuły dozwolone. Policja ekonomiczna po stwierdzeniu, że nie wieziemy niczego zakazanego wycofała się nie kontrolując kart identyczności i ruszyliśmy w dalszą drogę. Chciałem zapytać Teresy jak się to stało i miałem ochotę sam otworzyć koszyki, aby przekonać się co się w nich istotnie znajduje, ale krępowała </w:t>
      </w:r>
    </w:p>
    <w:p>
      <w:pPr>
        <w:pStyle w:val="Style3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mnie obecność nieznajomego. Może to także jaka podejrzana osoba, przebrany policjant lub agent kontroli gospodarczej. W tych czasach należy być bardzo ostrożnym z osobami, których się nie zna. W każdym razie dziwny facet ! A ten nowy cud w Kanie, to doprawdy... Nagle przyszło mi na myśl to co mó</w:t>
        <w:softHyphen/>
        <w:t>wiono o Teresie i poczułem zimny pot na czole. Ale już wjeż</w:t>
        <w:softHyphen/>
        <w:t>dżaliśmy w ulice miasteczka. Było prawie południe.</w:t>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Nieznajomy pożegnał się szybko z nami. Chciałem postawić Teresie pytanie co do wiktuałów w koszyku, ale ciągle ktoś nam towarzyszył, i nie miałem sposobności zostać z nią sam na sam. Zabrałem się więc do załatwiania sprawunków. Kuzynka Gerar</w:t>
        <w:softHyphen/>
        <w:t xml:space="preserve">da okazała się nieoceniona. Nie tylko sprawa kupna bez kartek materiału na spodnie została pomyślnie załatwiona, ale dzięki niej nabyłem też elegancką torebkę damską dla </w:t>
      </w:r>
      <w:r>
        <w:rPr>
          <w:color w:val="000000"/>
          <w:spacing w:val="0"/>
          <w:w w:val="100"/>
          <w:position w:val="0"/>
          <w:shd w:val="clear" w:color="auto" w:fill="auto"/>
          <w:lang w:val="fr-FR" w:eastAsia="fr-FR" w:bidi="fr-FR"/>
        </w:rPr>
        <w:t xml:space="preserve">Marguerite, </w:t>
      </w:r>
      <w:r>
        <w:rPr>
          <w:color w:val="000000"/>
          <w:spacing w:val="0"/>
          <w:w w:val="100"/>
          <w:position w:val="0"/>
          <w:shd w:val="clear" w:color="auto" w:fill="auto"/>
          <w:lang w:val="pl-PL" w:eastAsia="pl-PL" w:bidi="pl-PL"/>
        </w:rPr>
        <w:t xml:space="preserve">która śmiało mogła zrównoważyć szalik ofiarowany przez </w:t>
      </w:r>
      <w:r>
        <w:rPr>
          <w:color w:val="000000"/>
          <w:spacing w:val="0"/>
          <w:w w:val="100"/>
          <w:position w:val="0"/>
          <w:shd w:val="clear" w:color="auto" w:fill="auto"/>
          <w:lang w:val="fr-FR" w:eastAsia="fr-FR" w:bidi="fr-FR"/>
        </w:rPr>
        <w:t xml:space="preserve">Pierre. </w:t>
      </w:r>
      <w:r>
        <w:rPr>
          <w:color w:val="000000"/>
          <w:spacing w:val="0"/>
          <w:w w:val="100"/>
          <w:position w:val="0"/>
          <w:shd w:val="clear" w:color="auto" w:fill="auto"/>
          <w:lang w:val="pl-PL" w:eastAsia="pl-PL" w:bidi="pl-PL"/>
        </w:rPr>
        <w:t>Zro</w:t>
        <w:softHyphen/>
        <w:t xml:space="preserve">biono mi nawet nadzieję na parę butów bez bonu, oczywiście będzie to możliwe dopiero po otrzymaniu nowej przesyłki od Paula. Dzięki nieocenionej kuzynce zdołałem także uzyskać ostrza do żyletki i lampę do radia. Wszystkie sprawunki zostały w ten sposób szczęśliwie załatwione. Pozostało mi trochę czasu. Zaprosiłem więc ją do kawiarni. Jakieś ohydne, słodkie wino dzięki wygórowanej cenie z powodzeniem zastępowało </w:t>
      </w:r>
      <w:r>
        <w:rPr>
          <w:color w:val="000000"/>
          <w:spacing w:val="0"/>
          <w:w w:val="100"/>
          <w:position w:val="0"/>
          <w:shd w:val="clear" w:color="auto" w:fill="auto"/>
          <w:lang w:val="fr-FR" w:eastAsia="fr-FR" w:bidi="fr-FR"/>
        </w:rPr>
        <w:t xml:space="preserve">apéritif </w:t>
      </w:r>
      <w:r>
        <w:rPr>
          <w:color w:val="000000"/>
          <w:spacing w:val="0"/>
          <w:w w:val="100"/>
          <w:position w:val="0"/>
          <w:shd w:val="clear" w:color="auto" w:fill="auto"/>
          <w:lang w:val="pl-PL" w:eastAsia="pl-PL" w:bidi="pl-PL"/>
        </w:rPr>
        <w:t>i czas nam zeszedł szybko. Bycza dziewczyna i jak mówią Fran</w:t>
        <w:softHyphen/>
        <w:t xml:space="preserve">cuzi </w:t>
      </w:r>
      <w:r>
        <w:rPr>
          <w:i/>
          <w:iCs/>
          <w:color w:val="000000"/>
          <w:spacing w:val="0"/>
          <w:w w:val="100"/>
          <w:position w:val="0"/>
          <w:shd w:val="clear" w:color="auto" w:fill="auto"/>
          <w:lang w:val="fr-FR" w:eastAsia="fr-FR" w:bidi="fr-FR"/>
        </w:rPr>
        <w:t>elle n’a pas froid aux yeux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Gdyby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krótkość czasu i to, że jednak nie można robić świństwa koledze — przypuszczam, że można by z nią nawet spędzić kilka dobrych momentów. Ale trzeba mieć pewne zasady moralne. Bądź co bądź nie jest to zwyczajna kura i do osaczenia fortecy potrzeba co najmniej kilku dni.</w:t>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Teresa była oczywiście spóźniona i czekaliśmy na nią dobre pół godziny. Tym razem byłem już sam na platformie i nie mu- siałem dzielić ławki z Teresą, która usadowiła się obok męża. Ujechaliśmy już kilka kilometrów, gdy nagle samochód się za</w:t>
        <w:softHyphen/>
        <w:t>trzymał. Czyżby znowu motor nawalił ? Nie, silnik pracował w porządku. Zdziwiło mię to, gdyż Larmenien nie lubił auto</w:t>
        <w:softHyphen/>
        <w:t>stopu i rzadko zabierał nieznane mu osoby mimo rozpaczliwych znaków, jakie często czyniono na drodze. Myślałem, że od Lar- meniena i Teresy dowiem się o co chodzi, ale w momencie gdy chciałem poinformować się o przyczynie nieprzewidzianego przy</w:t>
        <w:softHyphen/>
        <w:t>stanku — uchyliło się płótno, prawie bezszelestnie, i czarny nie</w:t>
        <w:softHyphen/>
        <w:t>znajomy lekko wskoczył do wnętrza.</w:t>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Co za szczęście, że znowu was spotkałem. Byłbym mu- siał pieszo dymać do Moulin-Noir !</w:t>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Pan z Moulin-Noir? — zapytałem skwapliwie chcąc wy</w:t>
        <w:softHyphen/>
        <w:t>korzystać okazję do nawiązania rozmowy. Ale nieznajomy udał że nie dosłyszał pytania i umieścił się na ławce.</w:t>
      </w:r>
    </w:p>
    <w:p>
      <w:pPr>
        <w:pStyle w:val="Style34"/>
        <w:keepNext w:val="0"/>
        <w:keepLines w:val="0"/>
        <w:widowControl w:val="0"/>
        <w:shd w:val="clear" w:color="auto" w:fill="auto"/>
        <w:bidi w:val="0"/>
        <w:spacing w:before="0" w:after="0" w:line="204" w:lineRule="auto"/>
        <w:ind w:left="0" w:right="0"/>
        <w:jc w:val="both"/>
        <w:sectPr>
          <w:headerReference w:type="default" r:id="rId189"/>
          <w:footerReference w:type="default" r:id="rId190"/>
          <w:headerReference w:type="even" r:id="rId191"/>
          <w:footerReference w:type="even" r:id="rId192"/>
          <w:footnotePr>
            <w:pos w:val="pageBottom"/>
            <w:numFmt w:val="chicago"/>
            <w:numRestart w:val="continuous"/>
            <w15:footnoteColumns w:val="1"/>
          </w:footnotePr>
          <w:pgSz w:w="7074" w:h="11167"/>
          <w:pgMar w:top="953" w:left="632" w:right="628" w:bottom="537" w:header="0" w:footer="109" w:gutter="0"/>
          <w:pgNumType w:start="124"/>
          <w:cols w:space="720"/>
          <w:noEndnote/>
          <w:rtlGutter w:val="0"/>
          <w:docGrid w:linePitch="360"/>
        </w:sectPr>
      </w:pPr>
      <w:r>
        <w:rPr>
          <w:color w:val="000000"/>
          <w:spacing w:val="0"/>
          <w:w w:val="100"/>
          <w:position w:val="0"/>
          <w:shd w:val="clear" w:color="auto" w:fill="auto"/>
          <w:lang w:val="pl-PL" w:eastAsia="pl-PL" w:bidi="pl-PL"/>
        </w:rPr>
        <w:t>Stary Ford jechał dość szybko, wydawało mi się nawet, że szybciej niż przed południem. Ale zapewne było to tylko złudze</w:t>
        <w:softHyphen/>
        <w:t>nie. Albo może Larmenien, po kilku aperitifach, czuł się w lep</w:t>
        <w:softHyphen/>
      </w:r>
    </w:p>
    <w:p>
      <w:pPr>
        <w:pStyle w:val="Style3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szej formie, niż rano, na czczo. Ale to chyba tylko tak mi się wydawało.</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Zatrzymaliśmy się w Maureilles bo Larmenien chciał zoba</w:t>
        <w:softHyphen/>
        <w:t xml:space="preserve">czyć czy kowal ukończył reperację pługu i skorzystaliśmy z tego, by wstąpić na </w:t>
      </w:r>
      <w:r>
        <w:rPr>
          <w:color w:val="000000"/>
          <w:spacing w:val="0"/>
          <w:w w:val="100"/>
          <w:position w:val="0"/>
          <w:shd w:val="clear" w:color="auto" w:fill="auto"/>
          <w:lang w:val="fr-FR" w:eastAsia="fr-FR" w:bidi="fr-FR"/>
        </w:rPr>
        <w:t xml:space="preserve">apéritif </w:t>
      </w:r>
      <w:r>
        <w:rPr>
          <w:color w:val="000000"/>
          <w:spacing w:val="0"/>
          <w:w w:val="100"/>
          <w:position w:val="0"/>
          <w:shd w:val="clear" w:color="auto" w:fill="auto"/>
          <w:lang w:val="pl-PL" w:eastAsia="pl-PL" w:bidi="pl-PL"/>
        </w:rPr>
        <w:t>,,Pod złotego lwa”. Wypiliśmy po dwa kie</w:t>
        <w:softHyphen/>
        <w:t>liszki i wyszliśmy na świeże powietrze nieco pokrzepieni. Tylko Larmenien uskarżał się, że jest zmęczony.</w:t>
      </w:r>
    </w:p>
    <w:p>
      <w:pPr>
        <w:pStyle w:val="Style3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 jestem świetnym kierowcą i ciężarówek gazożenowych dotychczas nie prowadziłem, ale już chciałem zaproponować swe usługi, gdy usłyszałem głos Teresy :</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Jeśli jesteś zmęczony — to ten pan, który tak szybko i dobrze naprawił naszego Forda, nie odmówi nam dalszej po</w:t>
        <w:softHyphen/>
        <w:t>mocy...</w:t>
      </w:r>
    </w:p>
    <w:p>
      <w:pPr>
        <w:pStyle w:val="Style34"/>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 Ależ jak najchętniej — odpowiedział nieznajomy i uloko</w:t>
        <w:softHyphen/>
        <w:t>wał się przy kierownicy, obok Teresy.</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Kowal, a zwłaszcza aperitify ,,Pod złotym lwem”, znacznie opóźniły nasz powrót. Zmierzch zaczął się stawać coraz bardziej gęsty. Na ciemnym niebie ukazał się mały rożek księżyca. Było nieco mniej gorąco, ale kurz i zapach gazu podchodziły do sa</w:t>
        <w:softHyphen/>
        <w:t>mego gardła. Zdawało mi się, że Teresa rozmawia z nieznajo</w:t>
        <w:softHyphen/>
        <w:t>mym, ale nie mogłem uchwycić ani jednego słowa. Za wzgórzem kryły się czerwone blaski zachodzącego słońca i samochód coraz szybciej biegł w gorejący pożar. Jak wóz Eliasza — pomyślałem, zdaje się, że to Eliasz został zabrany do nieba na wozie ognis</w:t>
        <w:softHyphen/>
        <w:t>tym? Nie byłem pewny mej wiedzy w zakresie katechizmu i biblii — sporo lat upłynęło już od tego czasu — i dlatego zacząłem starać się o przypomnienie sobie jak to było z tym prorokiem, gdy nagle przyszło mi na myśl to co mówią o Teresie. I to dziwne zachowanie się nieznajomego ! Ale chyba nasz Ford nie jest podobny do wozu Eliasza. Przypomina raczej jakiś rydwan piekielny ! Diabelski ! Diabeł i jego żona. Ale stwierdziłem to spokojnie, bez cienia trwogi. Zresztą ten diabeł jest wcale sym</w:t>
        <w:softHyphen/>
        <w:t xml:space="preserve">patyczny. Naprawił nam samochód, dzięki niemu uniknęliśmy kontroli ekonomicznej i żandarmerii </w:t>
      </w:r>
      <w:r>
        <w:rPr>
          <w:color w:val="000000"/>
          <w:spacing w:val="0"/>
          <w:w w:val="100"/>
          <w:position w:val="0"/>
          <w:shd w:val="clear" w:color="auto" w:fill="auto"/>
          <w:lang w:val="fr-FR" w:eastAsia="fr-FR" w:bidi="fr-FR"/>
        </w:rPr>
        <w:t>Vichy...</w:t>
      </w:r>
    </w:p>
    <w:p>
      <w:pPr>
        <w:pStyle w:val="Style34"/>
        <w:keepNext w:val="0"/>
        <w:keepLines w:val="0"/>
        <w:widowControl w:val="0"/>
        <w:shd w:val="clear" w:color="auto" w:fill="auto"/>
        <w:bidi w:val="0"/>
        <w:spacing w:before="0" w:after="80" w:line="204" w:lineRule="auto"/>
        <w:ind w:left="0" w:right="0" w:firstLine="420"/>
        <w:jc w:val="both"/>
      </w:pPr>
      <w:r>
        <w:rPr>
          <w:color w:val="000000"/>
          <w:spacing w:val="0"/>
          <w:w w:val="100"/>
          <w:position w:val="0"/>
          <w:shd w:val="clear" w:color="auto" w:fill="auto"/>
          <w:lang w:val="pl-PL" w:eastAsia="pl-PL" w:bidi="pl-PL"/>
        </w:rPr>
        <w:t>Samochód pędził coraz szybciej. Przed nami biegł biały snop światła. Przez kilka kilometrów droga prowadziła przez pagór</w:t>
        <w:softHyphen/>
        <w:t xml:space="preserve">ki, które dawały wrażenie </w:t>
      </w:r>
      <w:r>
        <w:rPr>
          <w:i/>
          <w:iCs/>
          <w:color w:val="000000"/>
          <w:spacing w:val="0"/>
          <w:w w:val="100"/>
          <w:position w:val="0"/>
          <w:shd w:val="clear" w:color="auto" w:fill="auto"/>
          <w:lang w:val="fr-FR" w:eastAsia="fr-FR" w:bidi="fr-FR"/>
        </w:rPr>
        <w:t>les montagnes russes.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 górę i na dół, w górę i na dół... miałem wrażenie, że jestem na koniku karuzeli i żołądek podchodził mi do gardła. Ale pagórki szybko się skończyły i jechaliśmy potem długo w dół. Teraz samochód biegł drogą wysadzoną topolami, wzdłuż której ciągnęły się pastwiska otoczone płotem z wikliny. Mimo spóźnionej pory wi</w:t>
        <w:softHyphen/>
        <w:t>dać było na nich jeszcze czarne bydło. Ludzie usuwali się przed nami, w pośpiechu ustępując z drogi. Często spotykaliśmy ucie</w:t>
        <w:softHyphen/>
        <w:t>kające zające, które wpadały pod koła i natychmiast podrywały się, żywe, -chroniąc się w ciemność. W mroku poruszały się skrzydła wiatraków, które czasem wychodziły do nas z nocy, jak groźne ramiona. Chwilami nie wiedziałem, czy to są istotnie</w:t>
        <w:br w:type="page"/>
      </w:r>
      <w:r>
        <w:rPr>
          <w:color w:val="000000"/>
          <w:spacing w:val="0"/>
          <w:w w:val="100"/>
          <w:position w:val="0"/>
          <w:shd w:val="clear" w:color="auto" w:fill="auto"/>
          <w:lang w:val="pl-PL" w:eastAsia="pl-PL" w:bidi="pl-PL"/>
        </w:rPr>
        <w:t>wiatraki — wydawało mi się, że to raczej szubienice na których kołyszą się zawieszone trupy.</w:t>
      </w:r>
    </w:p>
    <w:p>
      <w:pPr>
        <w:pStyle w:val="Style34"/>
        <w:keepNext w:val="0"/>
        <w:keepLines w:val="0"/>
        <w:widowControl w:val="0"/>
        <w:shd w:val="clear" w:color="auto" w:fill="auto"/>
        <w:bidi w:val="0"/>
        <w:spacing w:before="0" w:after="80" w:line="204" w:lineRule="auto"/>
        <w:ind w:left="0" w:right="0"/>
        <w:jc w:val="both"/>
      </w:pPr>
      <w:r>
        <w:rPr>
          <w:color w:val="000000"/>
          <w:spacing w:val="0"/>
          <w:w w:val="100"/>
          <w:position w:val="0"/>
          <w:shd w:val="clear" w:color="auto" w:fill="auto"/>
          <w:lang w:val="pl-PL" w:eastAsia="pl-PL" w:bidi="pl-PL"/>
        </w:rPr>
        <w:t>A potem wjechaliśmy w głęboki bór. Nie był to nasz las i nie wiedziałem czy byliśmy na drodze do tartaku. Ale nie niepokoiło mię to nadmiernie. Nagle ogarnęło mnie ogromne zaufanie do nieznajomego. Nawet jeśli to jest diabeł — to lojal</w:t>
        <w:softHyphen/>
        <w:t>nie przestrzega zasad gry. Daje dawno niezaznane uczucie pew</w:t>
        <w:softHyphen/>
        <w:t>ności. Dlatego nie żywiłem żadnej obawy. Czułem się pod osło</w:t>
        <w:softHyphen/>
        <w:t>ną jakiejś nieznanej, potężnej osoby, która za nas pobiera decy</w:t>
        <w:softHyphen/>
        <w:t>zje i zwalnia od myślenia. Rosnące wzdłuż drogi krzaki jeżyn trącały karoserię samochodu i czepiały się płótna platformy. Na</w:t>
        <w:softHyphen/>
        <w:t>stępowało to tak szybko, że ich drobne uderzenia w płótno nie</w:t>
        <w:softHyphen/>
        <w:t>przemakalne dzwoniły jak ulewny deszcz o szyby. Bór stawał się coraz bardziej ciemny i ciągle jeszcze jechaliśmy w głąb. Latar</w:t>
        <w:softHyphen/>
        <w:t>nie naszego samochodu płoszyły zwierzynę, zające i króliki prze</w:t>
        <w:softHyphen/>
        <w:t>biegały w pośpiechu drogę, kuropatwy zrywały się uderzone światłem i zawisały w powietrzu. Wiewiórki chroniły się na wierzchołki drzew i zrzucały na nas szyszki i orzechy. Na szczy</w:t>
        <w:softHyphen/>
        <w:t>cie wzgórza, na skrzyżowaniu drogi, na tle ciemnego jak aksa</w:t>
        <w:softHyphen/>
        <w:t>mit nieba stał jeleń a rogi jego znaczyły na horyzoncie tajem</w:t>
        <w:softHyphen/>
        <w:t>nicze cienie. Samochód pędził ciągle w głąb tego zaczarowane</w:t>
        <w:softHyphen/>
        <w:t>go lasu, który nie miał końca. Od czasu do czasu widać było polany, na których jakieś tajemnicze postacie tworzyły taneczne koła. Nie były to wieśniaczki, ich stroje przypominały raczej wiek XVII-ty.</w:t>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Nagle jednak samochód wyjechał z lasu coraz to szybciej odbijając się na nierównej drodze jak piłka gumowa. Każdy odskok trwał dłużej niż poprzedni, aż wreszcie zacząłem odnosić wrażenie, że koła nie dotykały już drogi krając tylko powietrze. Zdawałem sobie sprawę z tego, że działo się we mnie coś nie</w:t>
        <w:softHyphen/>
        <w:t>zwykłego, że jest to jakby latający dywan kalifa i wciąż nie miałem żadnej obawy. Równocześnie wiedziałem, że nie jest to bajka z 1001 nocy, ale że samochód prowadzony jest przez diabła we własnej osobie i to właśnie dawało mi poczucie ogrom</w:t>
        <w:softHyphen/>
        <w:t>nej pewności. Nie był to płonący wóz Eliasza, bo zacho</w:t>
        <w:softHyphen/>
        <w:t>waliśmy kontakt z ziemią. Nie mogliśmy się jednak od niej ode</w:t>
        <w:softHyphen/>
        <w:t>rwać. Może działo się tak dlatego, że diabeł jako upadły anioł nie może się zanadto zbliżać do nieba, a może dla innych powo</w:t>
        <w:softHyphen/>
        <w:t>dów, zależnych od praw fizyki. Granice nieba i ziemi dawno się zresztą zatarły. Zdawało mi się, że pędziliśmy nie przez las, ale przez jego odbicie na ziemi, że przesuwamy się koło drzew usta</w:t>
        <w:softHyphen/>
        <w:t>wionych do góry nogami, jak odzwierciadlenie sznura topoli w stawie. A potem drzewa przemieniły się w zwyczajny las i zo</w:t>
        <w:softHyphen/>
        <w:t>baczyłem staw podobny do tego, który znajduje się koło tartaku. Kołysała się na nim łódka, a w niej znajdowało się moje odbicie. I takich łódek było dziesiątki i setki, ustawiały się rzędem towa</w:t>
        <w:softHyphen/>
        <w:t xml:space="preserve">rzysząc samochodowi, a w każdej łodzi znajdowało się moje </w:t>
      </w:r>
      <w:r>
        <w:rPr>
          <w:i/>
          <w:iCs/>
          <w:color w:val="000000"/>
          <w:spacing w:val="0"/>
          <w:w w:val="100"/>
          <w:position w:val="0"/>
          <w:shd w:val="clear" w:color="auto" w:fill="auto"/>
          <w:lang w:val="pl-PL" w:eastAsia="pl-PL" w:bidi="pl-PL"/>
        </w:rPr>
        <w:t>odbicie. Aż</w:t>
      </w:r>
      <w:r>
        <w:rPr>
          <w:color w:val="000000"/>
          <w:spacing w:val="0"/>
          <w:w w:val="100"/>
          <w:position w:val="0"/>
          <w:shd w:val="clear" w:color="auto" w:fill="auto"/>
          <w:lang w:val="pl-PL" w:eastAsia="pl-PL" w:bidi="pl-PL"/>
        </w:rPr>
        <w:t xml:space="preserve"> wreszcie skończył się las, łódki zatrzymały się na</w:t>
        <w:br w:type="page"/>
      </w:r>
      <w:r>
        <w:rPr>
          <w:color w:val="000000"/>
          <w:spacing w:val="0"/>
          <w:w w:val="100"/>
          <w:position w:val="0"/>
          <w:shd w:val="clear" w:color="auto" w:fill="auto"/>
          <w:lang w:val="pl-PL" w:eastAsia="pl-PL" w:bidi="pl-PL"/>
        </w:rPr>
        <w:t xml:space="preserve">jego skraju mimo rozpaczliwych wysiłków </w:t>
      </w:r>
      <w:r>
        <w:rPr>
          <w:i/>
          <w:iCs/>
          <w:color w:val="000000"/>
          <w:spacing w:val="0"/>
          <w:w w:val="100"/>
          <w:position w:val="0"/>
          <w:shd w:val="clear" w:color="auto" w:fill="auto"/>
          <w:lang w:val="pl-PL" w:eastAsia="pl-PL" w:bidi="pl-PL"/>
        </w:rPr>
        <w:t>odbić,</w:t>
      </w:r>
      <w:r>
        <w:rPr>
          <w:color w:val="000000"/>
          <w:spacing w:val="0"/>
          <w:w w:val="100"/>
          <w:position w:val="0"/>
          <w:shd w:val="clear" w:color="auto" w:fill="auto"/>
          <w:lang w:val="pl-PL" w:eastAsia="pl-PL" w:bidi="pl-PL"/>
        </w:rPr>
        <w:t xml:space="preserve"> by dalej nam towarzyszyć. Znaleźliśmy się na nieznanej polanie.</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Nagle samochód stanął przed zagrodą Larmeniena, który podniósł się i powoli zaczął schodzić z samochodu. Tere</w:t>
        <w:softHyphen/>
        <w:t>sa podeszła do platformy i zaczęła wyjmować koszyki. Chciałem jej pomóc, ale odmówiła gestem pełnym niespotykanego dotych</w:t>
        <w:softHyphen/>
        <w:t>czas u niej autorytetu. Chciałem koniecznie zajrzeć do wnętrza, by stwierdzić, co się rzeczywiście w nich znajduje, ale nie mia</w:t>
        <w:softHyphen/>
        <w:t>łem na to odwagi. Titi, pies Larmenienów, wybiegł z zagrody z wesołym szczekaniem, ale nagle zatrzymał się w miejscu i za</w:t>
        <w:softHyphen/>
        <w:t>wrócił ze spuszczonym ogonem.</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Gdzie jest nieznajomy ? — zapytałem Larmeniena po odejściu Teresy.</w:t>
      </w:r>
    </w:p>
    <w:p>
      <w:pPr>
        <w:pStyle w:val="Style34"/>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 Jaki nieznajomy? — odpowiedział i wszedł do wnętrza, gdzie czekała już na nas dymiąca wieczerza.</w:t>
      </w:r>
    </w:p>
    <w:p>
      <w:pPr>
        <w:pStyle w:val="Style34"/>
        <w:keepNext w:val="0"/>
        <w:keepLines w:val="0"/>
        <w:widowControl w:val="0"/>
        <w:shd w:val="clear" w:color="auto" w:fill="auto"/>
        <w:bidi w:val="0"/>
        <w:spacing w:before="0" w:after="900" w:line="204" w:lineRule="auto"/>
        <w:ind w:left="0" w:right="400" w:firstLine="0"/>
        <w:jc w:val="right"/>
      </w:pPr>
      <w:r>
        <w:rPr>
          <w:i/>
          <w:iCs/>
          <w:color w:val="000000"/>
          <w:spacing w:val="0"/>
          <w:w w:val="100"/>
          <w:position w:val="0"/>
          <w:shd w:val="clear" w:color="auto" w:fill="auto"/>
          <w:lang w:val="pl-PL" w:eastAsia="pl-PL" w:bidi="pl-PL"/>
        </w:rPr>
        <w:t>Jan BRZĘKOWSKI</w:t>
      </w:r>
    </w:p>
    <w:p>
      <w:pPr>
        <w:pStyle w:val="Style3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28" w:lineRule="auto"/>
        <w:ind w:left="280" w:right="0" w:firstLine="20"/>
        <w:jc w:val="both"/>
      </w:pPr>
      <w:r>
        <w:rPr>
          <w:color w:val="000000"/>
          <w:spacing w:val="0"/>
          <w:w w:val="100"/>
          <w:position w:val="0"/>
          <w:shd w:val="clear" w:color="auto" w:fill="auto"/>
          <w:lang w:val="pl-PL" w:eastAsia="pl-PL" w:bidi="pl-PL"/>
        </w:rPr>
        <w:t>Z POLSKIEJ INICJATYWY — ZA POLSKIE PIE</w:t>
        <w:softHyphen/>
        <w:t>NIĄDZE — DLA POLSKICH CELÓW — JUŻ UKA</w:t>
        <w:softHyphen/>
        <w:t xml:space="preserve">ZAŁA SIĘ PIERWSZA CZĘŚĆ </w:t>
      </w:r>
      <w:r>
        <w:rPr>
          <w:i/>
          <w:iCs/>
          <w:color w:val="000000"/>
          <w:spacing w:val="0"/>
          <w:w w:val="100"/>
          <w:position w:val="0"/>
          <w:shd w:val="clear" w:color="auto" w:fill="auto"/>
          <w:lang w:val="pl-PL" w:eastAsia="pl-PL" w:bidi="pl-PL"/>
        </w:rPr>
        <w:t xml:space="preserve">ZIEMIA I CZŁOWIEK </w:t>
      </w:r>
      <w:r>
        <w:rPr>
          <w:color w:val="000000"/>
          <w:spacing w:val="0"/>
          <w:w w:val="100"/>
          <w:position w:val="0"/>
          <w:shd w:val="clear" w:color="auto" w:fill="auto"/>
          <w:lang w:val="pl-PL" w:eastAsia="pl-PL" w:bidi="pl-PL"/>
        </w:rPr>
        <w:t>WYDAWNICTWA:</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0" w:firstLine="280"/>
        <w:jc w:val="both"/>
        <w:rPr>
          <w:sz w:val="38"/>
          <w:szCs w:val="38"/>
        </w:rPr>
      </w:pPr>
      <w:r>
        <w:rPr>
          <w:rFonts w:ascii="Arial" w:eastAsia="Arial" w:hAnsi="Arial" w:cs="Arial"/>
          <w:b/>
          <w:bCs/>
          <w:color w:val="000000"/>
          <w:spacing w:val="0"/>
          <w:w w:val="60"/>
          <w:position w:val="0"/>
          <w:sz w:val="38"/>
          <w:szCs w:val="38"/>
          <w:shd w:val="clear" w:color="auto" w:fill="auto"/>
          <w:lang w:val="pl-PL" w:eastAsia="pl-PL" w:bidi="pl-PL"/>
        </w:rPr>
        <w:t>POLSKA i IEI DOROBEK DZIEJOWY</w:t>
      </w:r>
    </w:p>
    <w:p>
      <w:pPr>
        <w:pStyle w:val="Style3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26" w:lineRule="auto"/>
        <w:ind w:left="0" w:right="0" w:firstLine="0"/>
        <w:jc w:val="center"/>
      </w:pPr>
      <w:r>
        <w:rPr>
          <w:i/>
          <w:iCs/>
          <w:color w:val="000000"/>
          <w:spacing w:val="0"/>
          <w:w w:val="100"/>
          <w:position w:val="0"/>
          <w:shd w:val="clear" w:color="auto" w:fill="auto"/>
          <w:lang w:val="pl-PL" w:eastAsia="pl-PL" w:bidi="pl-PL"/>
        </w:rPr>
        <w:t>W CIĄGU</w:t>
      </w:r>
      <w:r>
        <w:rPr>
          <w:color w:val="000000"/>
          <w:spacing w:val="0"/>
          <w:w w:val="100"/>
          <w:position w:val="0"/>
          <w:shd w:val="clear" w:color="auto" w:fill="auto"/>
          <w:lang w:val="pl-PL" w:eastAsia="pl-PL" w:bidi="pl-PL"/>
        </w:rPr>
        <w:t xml:space="preserve"> iooo </w:t>
      </w:r>
      <w:r>
        <w:rPr>
          <w:i/>
          <w:iCs/>
          <w:color w:val="000000"/>
          <w:spacing w:val="0"/>
          <w:w w:val="100"/>
          <w:position w:val="0"/>
          <w:shd w:val="clear" w:color="auto" w:fill="auto"/>
          <w:lang w:val="pl-PL" w:eastAsia="pl-PL" w:bidi="pl-PL"/>
        </w:rPr>
        <w:t>LAT DZIEJÓW.</w:t>
        <w:br/>
        <w:t>ZARYS I ENCYKLOPEDIA SPRAW POLSKICH.</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14" w:lineRule="auto"/>
        <w:ind w:left="280" w:right="0" w:firstLine="20"/>
        <w:jc w:val="both"/>
      </w:pPr>
      <w:r>
        <w:rPr>
          <w:color w:val="000000"/>
          <w:spacing w:val="0"/>
          <w:w w:val="100"/>
          <w:position w:val="0"/>
          <w:shd w:val="clear" w:color="auto" w:fill="auto"/>
          <w:lang w:val="pl-PL" w:eastAsia="pl-PL" w:bidi="pl-PL"/>
        </w:rPr>
        <w:t>Opracowanie zbiorowe 56 najwybitniejszych polskich uczonych i spe</w:t>
        <w:softHyphen/>
        <w:t xml:space="preserve">cjalistów przebywających w wolnym świacie — </w:t>
      </w:r>
      <w:r>
        <w:rPr>
          <w:i/>
          <w:iCs/>
          <w:color w:val="000000"/>
          <w:spacing w:val="0"/>
          <w:w w:val="100"/>
          <w:position w:val="0"/>
          <w:shd w:val="clear" w:color="auto" w:fill="auto"/>
          <w:lang w:val="pl-PL" w:eastAsia="pl-PL" w:bidi="pl-PL"/>
        </w:rPr>
        <w:t>pod redakcją prof. dr H. PASZKIEWICZA.</w:t>
      </w:r>
      <w:r>
        <w:rPr>
          <w:color w:val="000000"/>
          <w:spacing w:val="0"/>
          <w:w w:val="100"/>
          <w:position w:val="0"/>
          <w:shd w:val="clear" w:color="auto" w:fill="auto"/>
          <w:lang w:val="pl-PL" w:eastAsia="pl-PL" w:bidi="pl-PL"/>
        </w:rPr>
        <w:t xml:space="preserve"> 12 </w:t>
      </w:r>
      <w:r>
        <w:rPr>
          <w:i/>
          <w:iCs/>
          <w:color w:val="000000"/>
          <w:spacing w:val="0"/>
          <w:w w:val="100"/>
          <w:position w:val="0"/>
          <w:shd w:val="clear" w:color="auto" w:fill="auto"/>
          <w:lang w:val="pl-PL" w:eastAsia="pl-PL" w:bidi="pl-PL"/>
        </w:rPr>
        <w:t>zeszytów,</w:t>
      </w:r>
      <w:r>
        <w:rPr>
          <w:color w:val="000000"/>
          <w:spacing w:val="0"/>
          <w:w w:val="100"/>
          <w:position w:val="0"/>
          <w:shd w:val="clear" w:color="auto" w:fill="auto"/>
          <w:lang w:val="pl-PL" w:eastAsia="pl-PL" w:bidi="pl-PL"/>
        </w:rPr>
        <w:t xml:space="preserve"> 1.200 </w:t>
      </w:r>
      <w:r>
        <w:rPr>
          <w:i/>
          <w:iCs/>
          <w:color w:val="000000"/>
          <w:spacing w:val="0"/>
          <w:w w:val="100"/>
          <w:position w:val="0"/>
          <w:shd w:val="clear" w:color="auto" w:fill="auto"/>
          <w:lang w:val="pl-PL" w:eastAsia="pl-PL" w:bidi="pl-PL"/>
        </w:rPr>
        <w:t xml:space="preserve">stron dużego formatu, </w:t>
      </w:r>
      <w:r>
        <w:rPr>
          <w:color w:val="000000"/>
          <w:spacing w:val="0"/>
          <w:w w:val="100"/>
          <w:position w:val="0"/>
          <w:shd w:val="clear" w:color="auto" w:fill="auto"/>
          <w:lang w:val="pl-PL" w:eastAsia="pl-PL" w:bidi="pl-PL"/>
        </w:rPr>
        <w:t>liczne ilustracje, tablice, mapy. Dodatki na osobnych tablicach na pa</w:t>
        <w:softHyphen/>
        <w:t>pierze kredowym. Racławice (J. Chełmoński) 10 x 15 cali, Poczet Królów Polskich wg rys. J. Matejki, Stroje ludowe, Piękno krajobrazu polskiego, A. Mickiewicz w/g fotografii M. Szwaycera z r. 1855.</w:t>
      </w:r>
    </w:p>
    <w:p>
      <w:pPr>
        <w:pStyle w:val="Style3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04" w:lineRule="auto"/>
        <w:ind w:left="0" w:right="0" w:firstLine="0"/>
        <w:jc w:val="center"/>
      </w:pPr>
      <w:r>
        <w:rPr>
          <w:color w:val="000000"/>
          <w:spacing w:val="0"/>
          <w:w w:val="100"/>
          <w:position w:val="0"/>
          <w:shd w:val="clear" w:color="auto" w:fill="auto"/>
          <w:lang w:val="pl-PL" w:eastAsia="pl-PL" w:bidi="pl-PL"/>
        </w:rPr>
        <w:t>Cena zeszytu w ulgowej sprzedaży subskrypcyjnej :</w:t>
        <w:br/>
        <w:t>sh. 12/6, doi. 1,85, fr. 650.</w:t>
      </w:r>
    </w:p>
    <w:p>
      <w:pPr>
        <w:pStyle w:val="Style3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199" w:lineRule="auto"/>
        <w:ind w:left="1640" w:right="0" w:hanging="1340"/>
        <w:jc w:val="both"/>
      </w:pPr>
      <w:r>
        <w:rPr>
          <w:i/>
          <w:iCs/>
          <w:color w:val="000000"/>
          <w:spacing w:val="0"/>
          <w:w w:val="100"/>
          <w:position w:val="0"/>
          <w:shd w:val="clear" w:color="auto" w:fill="auto"/>
          <w:lang w:val="pl-PL" w:eastAsia="pl-PL" w:bidi="pl-PL"/>
        </w:rPr>
        <w:t>Nazwiska Subskrybentów</w:t>
      </w:r>
      <w:r>
        <w:rPr>
          <w:color w:val="000000"/>
          <w:spacing w:val="0"/>
          <w:w w:val="100"/>
          <w:position w:val="0"/>
          <w:shd w:val="clear" w:color="auto" w:fill="auto"/>
          <w:lang w:val="pl-PL" w:eastAsia="pl-PL" w:bidi="pl-PL"/>
        </w:rPr>
        <w:t xml:space="preserve"> (o </w:t>
      </w:r>
      <w:r>
        <w:rPr>
          <w:i/>
          <w:iCs/>
          <w:color w:val="000000"/>
          <w:spacing w:val="0"/>
          <w:w w:val="100"/>
          <w:position w:val="0"/>
          <w:shd w:val="clear" w:color="auto" w:fill="auto"/>
          <w:lang w:val="pl-PL" w:eastAsia="pl-PL" w:bidi="pl-PL"/>
        </w:rPr>
        <w:t>ile sobie tego życzą) wydru</w:t>
        <w:softHyphen/>
        <w:t>kowane zostaną w książce.</w:t>
      </w:r>
    </w:p>
    <w:p>
      <w:pPr>
        <w:pStyle w:val="Style3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26" w:lineRule="auto"/>
        <w:ind w:left="0" w:right="0" w:firstLine="0"/>
        <w:jc w:val="center"/>
      </w:pPr>
      <w:r>
        <w:rPr>
          <w:b/>
          <w:bCs/>
          <w:color w:val="000000"/>
          <w:spacing w:val="0"/>
          <w:w w:val="100"/>
          <w:position w:val="0"/>
          <w:shd w:val="clear" w:color="auto" w:fill="auto"/>
          <w:lang w:val="pl-PL" w:eastAsia="pl-PL" w:bidi="pl-PL"/>
        </w:rPr>
        <w:t>KSIĘGARNIA POLSKA ORBIS POLONIA</w:t>
      </w:r>
    </w:p>
    <w:p>
      <w:pPr>
        <w:pStyle w:val="Style3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26" w:lineRule="auto"/>
        <w:ind w:left="0" w:right="0" w:firstLine="0"/>
        <w:jc w:val="center"/>
      </w:pPr>
      <w:r>
        <w:rPr>
          <w:b/>
          <w:bCs/>
          <w:color w:val="000000"/>
          <w:spacing w:val="0"/>
          <w:w w:val="100"/>
          <w:position w:val="0"/>
          <w:shd w:val="clear" w:color="auto" w:fill="auto"/>
          <w:lang w:val="pl-PL" w:eastAsia="pl-PL" w:bidi="pl-PL"/>
        </w:rPr>
        <w:t>38, Knightsbridge, London, S.W.l.</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14" w:lineRule="auto"/>
        <w:ind w:left="0" w:right="0" w:firstLine="0"/>
        <w:jc w:val="center"/>
        <w:sectPr>
          <w:headerReference w:type="default" r:id="rId193"/>
          <w:footerReference w:type="default" r:id="rId194"/>
          <w:headerReference w:type="even" r:id="rId195"/>
          <w:footerReference w:type="even" r:id="rId196"/>
          <w:footnotePr>
            <w:pos w:val="pageBottom"/>
            <w:numFmt w:val="chicago"/>
            <w:numRestart w:val="continuous"/>
            <w15:footnoteColumns w:val="1"/>
          </w:footnotePr>
          <w:pgSz w:w="7074" w:h="11167"/>
          <w:pgMar w:top="953" w:left="632" w:right="628" w:bottom="537" w:header="0" w:footer="3" w:gutter="0"/>
          <w:pgNumType w:start="122"/>
          <w:cols w:space="720"/>
          <w:noEndnote/>
          <w:rtlGutter w:val="0"/>
          <w:docGrid w:linePitch="360"/>
        </w:sectPr>
      </w:pPr>
      <w:r>
        <w:rPr>
          <w:color w:val="000000"/>
          <w:spacing w:val="0"/>
          <w:w w:val="100"/>
          <w:position w:val="0"/>
          <w:shd w:val="clear" w:color="auto" w:fill="auto"/>
          <w:lang w:val="pl-PL" w:eastAsia="pl-PL" w:bidi="pl-PL"/>
        </w:rPr>
        <w:t>ŻĄDAJCIE PROSPEKTÓW</w:t>
      </w:r>
    </w:p>
    <w:p>
      <w:pPr>
        <w:pStyle w:val="Style12"/>
        <w:keepNext w:val="0"/>
        <w:keepLines w:val="0"/>
        <w:widowControl w:val="0"/>
        <w:shd w:val="clear" w:color="auto" w:fill="auto"/>
        <w:bidi w:val="0"/>
        <w:spacing w:before="0" w:after="500" w:line="240" w:lineRule="auto"/>
        <w:ind w:left="0" w:right="0" w:firstLine="0"/>
        <w:jc w:val="right"/>
        <w:rPr>
          <w:sz w:val="34"/>
          <w:szCs w:val="34"/>
        </w:rPr>
      </w:pPr>
      <w:r>
        <w:rPr>
          <w:b/>
          <w:bCs/>
          <w:i/>
          <w:iCs/>
          <w:color w:val="000000"/>
          <w:spacing w:val="0"/>
          <w:w w:val="100"/>
          <w:position w:val="0"/>
          <w:sz w:val="34"/>
          <w:szCs w:val="34"/>
          <w:u w:val="single"/>
          <w:shd w:val="clear" w:color="auto" w:fill="auto"/>
          <w:lang w:val="pl-PL" w:eastAsia="pl-PL" w:bidi="pl-PL"/>
        </w:rPr>
        <w:t>Archiwum polityczne</w:t>
      </w:r>
    </w:p>
    <w:p>
      <w:pPr>
        <w:pStyle w:val="Style26"/>
        <w:keepNext/>
        <w:keepLines/>
        <w:widowControl w:val="0"/>
        <w:shd w:val="clear" w:color="auto" w:fill="auto"/>
        <w:bidi w:val="0"/>
        <w:spacing w:before="0" w:after="440" w:line="240" w:lineRule="auto"/>
        <w:ind w:left="0" w:right="0" w:firstLine="0"/>
        <w:jc w:val="left"/>
      </w:pPr>
      <w:bookmarkStart w:id="28" w:name="bookmark28"/>
      <w:bookmarkStart w:id="29" w:name="bookmark29"/>
      <w:r>
        <w:rPr>
          <w:color w:val="000000"/>
          <w:spacing w:val="0"/>
          <w:w w:val="100"/>
          <w:position w:val="0"/>
          <w:shd w:val="clear" w:color="auto" w:fill="auto"/>
          <w:lang w:val="pl-PL" w:eastAsia="pl-PL" w:bidi="pl-PL"/>
        </w:rPr>
        <w:t>Materiały do refleksji (4)</w:t>
      </w:r>
      <w:bookmarkEnd w:id="28"/>
      <w:bookmarkEnd w:id="29"/>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Douglas Hyde, były wieloletni redaktor ,,Daily Worker” opisuje w swej książce pt. ,,I </w:t>
      </w:r>
      <w:r>
        <w:rPr>
          <w:color w:val="000000"/>
          <w:spacing w:val="0"/>
          <w:w w:val="100"/>
          <w:position w:val="0"/>
          <w:shd w:val="clear" w:color="auto" w:fill="auto"/>
          <w:lang w:val="fr-FR" w:eastAsia="fr-FR" w:bidi="fr-FR"/>
        </w:rPr>
        <w:t xml:space="preserve">believed” </w:t>
      </w:r>
      <w:r>
        <w:rPr>
          <w:color w:val="000000"/>
          <w:spacing w:val="0"/>
          <w:w w:val="100"/>
          <w:position w:val="0"/>
          <w:shd w:val="clear" w:color="auto" w:fill="auto"/>
          <w:lang w:val="pl-PL" w:eastAsia="pl-PL" w:bidi="pl-PL"/>
        </w:rPr>
        <w:t>w jaki sposób w czasie wojny politrucy partyjni przekonywali młodych brytyjskich ko</w:t>
        <w:softHyphen/>
        <w:t>munistów o konieczności pracy szpiegowskiej na rzecz Sowietów. Gdy młodzieniec wykazywał skrupuły i wątpliwości, doświadczeni marksiści stawiali sprawę jasno : ,,Zdrada Anglii burźuazyjnej nie jest zdradą, bo to nie jest nasza Anglia. Celem do którego dążymy jest komunistyczna Anglia w komunistycznym świecie. Realizatorem tego dziejowego programu jest Związek Sowiecki i czerwona armia. Dlatego obowiązkiem każdego komunisty, bez względu na narodowość, jest nie tylko obrona Związku Sowiec</w:t>
        <w:softHyphen/>
        <w:t>kiego lecz w miarę możliwości wzmacnianie jego potęgi. Albo</w:t>
        <w:softHyphen/>
        <w:t>wiem im Związek Sowiecki będzie potężniejszy tym dzień nasze</w:t>
        <w:softHyphen/>
        <w:t>go triumfu będzie bliższy”.</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Trzeba stwierdzić, że w epoce przed-atomowej rozumowanie powyższe było całkowicie logiczne (z punktu widzenia komunis</w:t>
        <w:softHyphen/>
        <w:t>tycznego). W owym czasie, stosunek komunisty zagranicznego do Związku Sowieckiego opierał się na prostych przesłankach. Marksista angielski czy francuski wierzył w dziejową nieuchron</w:t>
        <w:softHyphen/>
        <w:t>ność konfliktu pomiędzy Związkiem Sowieckim a śwdatem kapi</w:t>
        <w:softHyphen/>
        <w:t>talistycznym i w konsekwencji w światowy triumf rewolucji ko</w:t>
        <w:softHyphen/>
        <w:t>munistycznej. Jeżeli przekazywał cenne informacje ambasadzie sowieckiej mógł sobie powiedzieć, że bezpośrednio wspomaga tych, którzy zobowiązali się wobec Historii do podboju świata i ufundowania na tym globie ustroju komunistycznego.</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Ale co dziś, w roku 1956, dygnitarz partyjny w Anglii czy we Włoszech ma odpowiedzieć młodemu adeptowi komunistycz</w:t>
        <w:softHyphen/>
        <w:t>nej wiary, który odmawia pracy szpiegowskiej na rzecz Związku Sowieckiego? Nasz młodzieniec może bowiem oświadczyć, że nie widzi podstaw do pracy szpiegowskiej dla Sowietów, ponieważ Rosja jednostronnie zwolniła się z zobowiązania walki (rzekomo nieuchronnej) z kapitalistycznym otoczeniem a zagranicznym par</w:t>
        <w:softHyphen/>
        <w:t>tiom komunistycznym doradza szukać zwycięstwa poprzez więk</w:t>
        <w:softHyphen/>
        <w:t>szość parlamentarną.</w:t>
      </w:r>
    </w:p>
    <w:p>
      <w:pPr>
        <w:pStyle w:val="Style34"/>
        <w:keepNext w:val="0"/>
        <w:keepLines w:val="0"/>
        <w:widowControl w:val="0"/>
        <w:shd w:val="clear" w:color="auto" w:fill="auto"/>
        <w:bidi w:val="0"/>
        <w:spacing w:before="0" w:after="0" w:line="204" w:lineRule="auto"/>
        <w:ind w:left="0" w:right="0" w:firstLine="240"/>
        <w:jc w:val="both"/>
        <w:sectPr>
          <w:headerReference w:type="default" r:id="rId197"/>
          <w:footerReference w:type="default" r:id="rId198"/>
          <w:headerReference w:type="even" r:id="rId199"/>
          <w:footerReference w:type="even" r:id="rId200"/>
          <w:footnotePr>
            <w:pos w:val="pageBottom"/>
            <w:numFmt w:val="chicago"/>
            <w:numRestart w:val="continuous"/>
            <w15:footnoteColumns w:val="1"/>
          </w:footnotePr>
          <w:pgSz w:w="7074" w:h="11167"/>
          <w:pgMar w:top="953" w:left="632" w:right="628" w:bottom="537" w:header="525" w:footer="109" w:gutter="0"/>
          <w:pgNumType w:start="128"/>
          <w:cols w:space="720"/>
          <w:noEndnote/>
          <w:rtlGutter w:val="0"/>
          <w:docGrid w:linePitch="360"/>
        </w:sectPr>
      </w:pPr>
      <w:r>
        <w:rPr>
          <w:color w:val="000000"/>
          <w:spacing w:val="0"/>
          <w:w w:val="100"/>
          <w:position w:val="0"/>
          <w:shd w:val="clear" w:color="auto" w:fill="auto"/>
          <w:lang w:val="pl-PL" w:eastAsia="pl-PL" w:bidi="pl-PL"/>
        </w:rPr>
        <w:t>Cóż o milenium komunistycznym ma myśleć młody marksista brytyjski? W Westminsterze nie zasiada ani jeden poseł komu-</w:t>
      </w:r>
    </w:p>
    <w:p>
      <w:pPr>
        <w:pStyle w:val="Style3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nistyczny — więc cóź mówić o większości parlamentarnej. Ale nawet we Francji, gdzie partia komunistyczna dysponuje potęż</w:t>
        <w:softHyphen/>
        <w:t>ną reprezentacją w parlamencie nic nie wskazuje na to by na drodze demokratycznej komuniści mogli kiedyś dojść do abso</w:t>
        <w:softHyphen/>
        <w:t>lutnej większości.</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Sprawa jest jasna. Bez interwencji z zewnątrz w Europie zachodniej i w Stanach Zjednoczonych komunizm nic zatrium</w:t>
        <w:softHyphen/>
        <w:t>fuje. Droga ,,większości parlamentarnej” nie jest nawet samo- okłamywaniem się, ponieważ należy uznać za wyłączone by jaki</w:t>
        <w:softHyphen/>
        <w:t>kolwiek marksista tę złotą myśl p. Chruszczowa traktował po</w:t>
        <w:softHyphen/>
        <w:t>ważnie.</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Jeden z wybitnych polskich publicystów w tym samym arty</w:t>
        <w:softHyphen/>
        <w:t>kule na wstępie oświadczył, że Sowiety tak dziś jak i dawniej dążą do podboju świata — a w zakończeniu obwieścił, że wojna w naszej epoce przestała być instrumentem polityki.</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Nie wiem czy jest rzeczą możliwą podbić świat bez wojny. Osobiście skłonny jestem przypuszczać, że nie.</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Marksista jest o tyle w lepszej sytuacji niż zwyczajny śmier</w:t>
        <w:softHyphen/>
        <w:t>telnik, że wierzy w istnienie ,,praw dziejowych” i w konsek</w:t>
        <w:softHyphen/>
        <w:t>wencji w pewną logikę procesu dziejowego. Dla komunisty His</w:t>
        <w:softHyphen/>
        <w:t>toria — choćbyśmy w danym momencie przeżywali ponury od</w:t>
        <w:softHyphen/>
        <w:t xml:space="preserve">cinek — jest przedstawieniem z gwarantowanym ,,happy </w:t>
      </w:r>
      <w:r>
        <w:rPr>
          <w:color w:val="000000"/>
          <w:spacing w:val="0"/>
          <w:w w:val="100"/>
          <w:position w:val="0"/>
          <w:shd w:val="clear" w:color="auto" w:fill="auto"/>
          <w:lang w:val="fr-FR" w:eastAsia="fr-FR" w:bidi="fr-FR"/>
        </w:rPr>
        <w:t xml:space="preserve">end’em”. </w:t>
      </w:r>
      <w:r>
        <w:rPr>
          <w:color w:val="000000"/>
          <w:spacing w:val="0"/>
          <w:w w:val="100"/>
          <w:position w:val="0"/>
          <w:shd w:val="clear" w:color="auto" w:fill="auto"/>
          <w:lang w:val="pl-PL" w:eastAsia="pl-PL" w:bidi="pl-PL"/>
        </w:rPr>
        <w:t>Wiadomo, że kapitalizm uwikłany w własne sprzecz</w:t>
        <w:softHyphen/>
        <w:t>ności kiedyś upadnie, jak również wiadomo, że blok państw ko</w:t>
        <w:softHyphen/>
        <w:t>munistycznych staje się z każdym tygodniem coraz potężniejszy. W rezultacie wynik jest przesądzony.</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Jak długo wojna zajmowała czołowe miejsce w spisie instru</w:t>
        <w:softHyphen/>
        <w:t>mentów polityki — optymizm marksistowski posiadał pewne podstawy. Ale ostatnio sytuacja uległa poważnej zmianie. W mo</w:t>
        <w:softHyphen/>
        <w:t>jej opinii bomba wodorowa wstrząsnęła niepomiernie silniej marksistowskim ,,porządkiem rzeczy” niż kapitalistycznym — choćby z tej przyczyny, że świat kapitalistyczny ustalonego ,,po</w:t>
        <w:softHyphen/>
        <w:t>rządku rzeczy” nie posiada.</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Okazuje się, że ustroi kapitalistyczny dokonał przewrotu technologicznego w skali światowej i co ważniejsze — konsek</w:t>
        <w:softHyphen/>
        <w:t>wencje tego przewrotu narzucił komunizmowi. Za nim w ogóle doszło do owej „nieuchronnej” wojny z kapitalistycznym otocze</w:t>
        <w:softHyphen/>
        <w:t>niem — wojna została uniemożliwiona i skreślona z rejestru na</w:t>
        <w:softHyphen/>
        <w:t>rzędzi politycznych.</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Jeżeli powyższe rozumowanie jest słuszne to trzeba powie</w:t>
        <w:softHyphen/>
        <w:t>dzieć, że tzw. „prawa dziejowe” zachowują się dziwnie. Kapi</w:t>
        <w:softHyphen/>
        <w:t>talizm zamiast pogrążyć się w chaosie — przemianami jakich do</w:t>
        <w:softHyphen/>
        <w:t>konał — zmusił komunizm do rewizji jego podstawowych zało</w:t>
        <w:softHyphen/>
        <w:t>żeń.</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„Nowy styl” jaki przyjęliśmy kojarzyć z 20-tym Kongresem, potępienie Stalina, „odwilże” itd. — to są wszystko znamiona procesu szukania nowej drogi w zmienionych warunkach. Odej</w:t>
        <w:softHyphen/>
        <w:t>ście od stalinizmu było przesądzone od dawna. W epoce wodo</w:t>
        <w:softHyphen/>
        <w:t>rowej stalinizm prowadziłby Rosję do samobójstwa. Fakt, że</w:t>
        <w:br w:type="page"/>
      </w:r>
      <w:r>
        <w:rPr>
          <w:color w:val="000000"/>
          <w:spacing w:val="0"/>
          <w:w w:val="100"/>
          <w:position w:val="0"/>
          <w:shd w:val="clear" w:color="auto" w:fill="auto"/>
          <w:lang w:val="pl-PL" w:eastAsia="pl-PL" w:bidi="pl-PL"/>
        </w:rPr>
        <w:t>stalinizm stał się anachronizmem spowodował potępienie Stalina a nie odwrotnie.</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Komunizm stalinowski był koncepcją centralistyczną a Sta</w:t>
        <w:softHyphen/>
        <w:t>lin wymagał ideologicznego konformizmu od wszystkich komu</w:t>
        <w:softHyphen/>
        <w:t>nistów w świecie. Linia generalna była ustalana w Moskwie i tylko w Moskwie. Jak długo komunizm opierał się na założeniu nieuchronności konfliktu z światem kapitalistycznym — polityka podporządkowania wszystkich i wszystkiego głównej kwaterze rewolucji światowej na Kremlu — była logiczna i celowa. Tylko główna kwatera, gdzie zbiegały się wszystkie nici międzynaro</w:t>
        <w:softHyphen/>
        <w:t>dowej sieci szpiegowskiej — mogła ocenić co leży a co nie leży w interesie ruchu komunistycznego. Dogmat nieuchronności kon</w:t>
        <w:softHyphen/>
        <w:t>fliktu — choćby ów konflikt nastąpić miał w dalekiej, niewy</w:t>
        <w:softHyphen/>
        <w:t>miernej przyszłości — dawał Moskwie tytuł do traktowania wszystkich komunistów w świecie za żołnierzy z kartą mobili</w:t>
        <w:softHyphen/>
        <w:t>zacyjną w kieszeni. Komunista w państwie odległym o tysiące mil od Związku Sowieckiego podlegał Kremlowi i uważał to za zro</w:t>
        <w:softHyphen/>
        <w:t>zumiałe, ponieważ Rosja i armia czerwona miały zapewnić zwy</w:t>
        <w:softHyphen/>
        <w:t>cięstwo rewolucji w jego kraju. W sumie dogmat o nieuchron</w:t>
        <w:softHyphen/>
        <w:t>ności konfliktu sprowadzał się do gwarancji jakiej udzielał Zwią</w:t>
        <w:softHyphen/>
        <w:t>zek Sowiecki zagranicznym partiom komunistycznym żądając w zamian całkowitego podporządkowania i posłuszeństwa.</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Obecnie gwarancja została cofnięta. Z tego faktu zainte</w:t>
        <w:softHyphen/>
        <w:t>resowani powinni wyciągnąć logiczne wnioski. Jeżeli Związek Sowiecki nie gwarantuje dziś pomocy zbrojnej i porzuca tezę o nieuchronności konfliktu — musi przyznać zagranicznym par</w:t>
        <w:softHyphen/>
        <w:t>tiom komunistycznym autonomię i prawo własnej drogi do socja</w:t>
        <w:softHyphen/>
        <w:t>lizmu.</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Bolesław Bierut do śmierci reprezentował linię stalinowską. Był przekonany, że typ ,,demokracji ludowej” z doradcami so</w:t>
        <w:softHyphen/>
        <w:t>wieckimi na każdym szczeblu — wcześniej czy później z małymi zmianami obowiązywać będzie na całym świecie. Gomuł- kowszczyzna w jego oczach była próbą wyłamania się z przysz</w:t>
        <w:softHyphen/>
        <w:t>łego międzynarodowego socjalistycznego porządku.</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Dziś Ochab nie może posłużyć się argumentami, które w za</w:t>
        <w:softHyphen/>
        <w:t>nadrzu miał Bierut. Polska demokracja „ludowa” z sowieckimi oficerami w polskich mundurach, z sowieckimi „doradcami” itp. nie stanowi już klasycznego modelu przyszłego, „po-zwycięskie- go” porządku międzynarodowego. Partie komunistyczne w in</w:t>
        <w:softHyphen/>
        <w:t>nych krajach europejskich mają według wskazań Chruszczowa szukać własnej drogi do socjalizmu i dążyć pokojowo do zwy</w:t>
        <w:softHyphen/>
        <w:t>cięstwa poprzez zdobywanie większości parlamentarnej.</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„Nieuchronny” konflikt odwołano, gwarancję cofnięto, po</w:t>
        <w:softHyphen/>
        <w:t>kojowy koegzystencję proklamowano ale ...doradcy sowieccy zo</w:t>
        <w:softHyphen/>
        <w:t>stali.</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Anty-stalinowcy na emigracji i stalinowscy w Kraju zapew</w:t>
        <w:softHyphen/>
        <w:t>niają, że „nic się nie zmieniło”. Związek Sowiecki gotów jest rewolucję podwieźć na swoich czołgach a totalną katastrofę wodorową uważa za wymysł burżuazyjnej propagandy. Przecież</w:t>
        <w:br w:type="page"/>
      </w:r>
      <w:r>
        <w:rPr>
          <w:color w:val="000000"/>
          <w:spacing w:val="0"/>
          <w:w w:val="100"/>
          <w:position w:val="0"/>
          <w:shd w:val="clear" w:color="auto" w:fill="auto"/>
          <w:lang w:val="pl-PL" w:eastAsia="pl-PL" w:bidi="pl-PL"/>
        </w:rPr>
        <w:t>jeszcze dwa lata temu prawowierny uczeń Stalina tow. Molotow oświadczył miarodajnie i autorytatywnie, że katastrofa atomo</w:t>
        <w:softHyphen/>
        <w:t>wa może zniszczyć tylko państwa kapitalistyczne. Przesiąknięty duchem „Wielkiego Brata” tow. Mołotow wyczuł proroczo, że radioaktywność nie ima się ludzi radzieckich ani nawet miesz</w:t>
        <w:softHyphen/>
        <w:t>kańców „demokracji ludowych”.</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Tow. Bułganin i Chruszczów okazali się ludźmi mniejszej wiary i stalinowska teza o konflikcie została pogrzebana.</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Dla jasności obrazu ujmijmy nasze rozumowanie w następu</w:t>
        <w:softHyphen/>
        <w:t>jące punkty:</w:t>
      </w:r>
    </w:p>
    <w:p>
      <w:pPr>
        <w:pStyle w:val="Style34"/>
        <w:keepNext w:val="0"/>
        <w:keepLines w:val="0"/>
        <w:widowControl w:val="0"/>
        <w:numPr>
          <w:ilvl w:val="0"/>
          <w:numId w:val="13"/>
        </w:numPr>
        <w:shd w:val="clear" w:color="auto" w:fill="auto"/>
        <w:tabs>
          <w:tab w:pos="669" w:val="left"/>
        </w:tabs>
        <w:bidi w:val="0"/>
        <w:spacing w:before="0" w:after="0" w:line="204" w:lineRule="auto"/>
        <w:ind w:left="0" w:right="0" w:firstLine="440"/>
        <w:jc w:val="both"/>
      </w:pPr>
      <w:r>
        <w:rPr>
          <w:color w:val="000000"/>
          <w:spacing w:val="0"/>
          <w:w w:val="100"/>
          <w:position w:val="0"/>
          <w:shd w:val="clear" w:color="auto" w:fill="auto"/>
          <w:lang w:val="pl-PL" w:eastAsia="pl-PL" w:bidi="pl-PL"/>
        </w:rPr>
        <w:t>— Opieramy się na przeświadczeniu, że przywódcy Zwią</w:t>
        <w:softHyphen/>
        <w:t>zku Sowieckiego uznali, iż w epoce wodorowej wojna przestała być praktycznym i celowym narzędziem polityki.</w:t>
      </w:r>
    </w:p>
    <w:p>
      <w:pPr>
        <w:pStyle w:val="Style34"/>
        <w:keepNext w:val="0"/>
        <w:keepLines w:val="0"/>
        <w:widowControl w:val="0"/>
        <w:numPr>
          <w:ilvl w:val="0"/>
          <w:numId w:val="13"/>
        </w:numPr>
        <w:shd w:val="clear" w:color="auto" w:fill="auto"/>
        <w:tabs>
          <w:tab w:pos="676" w:val="left"/>
        </w:tabs>
        <w:bidi w:val="0"/>
        <w:spacing w:before="0" w:after="0" w:line="204" w:lineRule="auto"/>
        <w:ind w:left="0" w:right="0" w:firstLine="440"/>
        <w:jc w:val="both"/>
      </w:pPr>
      <w:r>
        <w:rPr>
          <w:color w:val="000000"/>
          <w:spacing w:val="0"/>
          <w:w w:val="100"/>
          <w:position w:val="0"/>
          <w:shd w:val="clear" w:color="auto" w:fill="auto"/>
          <w:lang w:val="pl-PL" w:eastAsia="pl-PL" w:bidi="pl-PL"/>
        </w:rPr>
        <w:t>— Przywódcy Związku Sowieckiego nie zrezygnowali z planu skomunizowania świata. Gdyby komunizm kiedykolwiek z tego postulatu zrezygnował przestałby być ruchem rewolucyj</w:t>
        <w:softHyphen/>
        <w:t>nym.</w:t>
      </w:r>
    </w:p>
    <w:p>
      <w:pPr>
        <w:pStyle w:val="Style34"/>
        <w:keepNext w:val="0"/>
        <w:keepLines w:val="0"/>
        <w:widowControl w:val="0"/>
        <w:numPr>
          <w:ilvl w:val="0"/>
          <w:numId w:val="13"/>
        </w:numPr>
        <w:shd w:val="clear" w:color="auto" w:fill="auto"/>
        <w:tabs>
          <w:tab w:pos="666" w:val="left"/>
        </w:tabs>
        <w:bidi w:val="0"/>
        <w:spacing w:before="0" w:after="0" w:line="204" w:lineRule="auto"/>
        <w:ind w:left="0" w:right="0" w:firstLine="440"/>
        <w:jc w:val="both"/>
      </w:pPr>
      <w:r>
        <w:rPr>
          <w:color w:val="000000"/>
          <w:spacing w:val="0"/>
          <w:w w:val="100"/>
          <w:position w:val="0"/>
          <w:shd w:val="clear" w:color="auto" w:fill="auto"/>
          <w:lang w:val="pl-PL" w:eastAsia="pl-PL" w:bidi="pl-PL"/>
        </w:rPr>
        <w:t>— Państwa „demokracji ludowej” w Europie wschodniej są tworem epoki stalinowskiej a więc są historyczną formacją z epoki przed-wodorowej.</w:t>
      </w:r>
    </w:p>
    <w:p>
      <w:pPr>
        <w:pStyle w:val="Style34"/>
        <w:keepNext w:val="0"/>
        <w:keepLines w:val="0"/>
        <w:widowControl w:val="0"/>
        <w:numPr>
          <w:ilvl w:val="0"/>
          <w:numId w:val="13"/>
        </w:numPr>
        <w:shd w:val="clear" w:color="auto" w:fill="auto"/>
        <w:tabs>
          <w:tab w:pos="673" w:val="left"/>
        </w:tabs>
        <w:bidi w:val="0"/>
        <w:spacing w:before="0" w:after="0" w:line="204" w:lineRule="auto"/>
        <w:ind w:left="0" w:right="0" w:firstLine="440"/>
        <w:jc w:val="both"/>
      </w:pPr>
      <w:r>
        <w:rPr>
          <w:color w:val="000000"/>
          <w:spacing w:val="0"/>
          <w:w w:val="100"/>
          <w:position w:val="0"/>
          <w:shd w:val="clear" w:color="auto" w:fill="auto"/>
          <w:lang w:val="pl-PL" w:eastAsia="pl-PL" w:bidi="pl-PL"/>
        </w:rPr>
        <w:t>— Tak zwana „odwilż” w sensie politycznym stanowi fragment procesu zapoczątkowanego w Moskwie a który — mó</w:t>
        <w:softHyphen/>
        <w:t>wiąc najogólniej — zmierza do przystosowania światowego ko</w:t>
        <w:softHyphen/>
        <w:t xml:space="preserve">munizmu do warunków epoki po-stalinowskiej. W założeniu jest to zmiana taktyki. Ale zmiana taktyki na tak olbrzymią skalę w praktyce pociąga za sobą nieuchronnie </w:t>
      </w:r>
      <w:r>
        <w:rPr>
          <w:i/>
          <w:iCs/>
          <w:color w:val="000000"/>
          <w:spacing w:val="0"/>
          <w:w w:val="100"/>
          <w:position w:val="0"/>
          <w:shd w:val="clear" w:color="auto" w:fill="auto"/>
          <w:lang w:val="pl-PL" w:eastAsia="pl-PL" w:bidi="pl-PL"/>
        </w:rPr>
        <w:t>zmianę w treści.</w:t>
      </w:r>
      <w:r>
        <w:rPr>
          <w:color w:val="000000"/>
          <w:spacing w:val="0"/>
          <w:w w:val="100"/>
          <w:position w:val="0"/>
          <w:shd w:val="clear" w:color="auto" w:fill="auto"/>
          <w:lang w:val="pl-PL" w:eastAsia="pl-PL" w:bidi="pl-PL"/>
        </w:rPr>
        <w:t xml:space="preserve"> I to jest punkt zasadniczy niniejszych rozważań.</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Przy zmianie taktyki w takim wymiarze przychodzi zawsze moment kiedy trzeba się zdecydować albo na koncesje albo na zrezygnowanie z założeń taktycznych. Innego wyjścia nie ma.</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Jeżeli polityka koegzystencji nie jest równoznaczna z rezy</w:t>
        <w:softHyphen/>
        <w:t>gnacją z światowej rewolucji komunistycznej w takim razie czoł</w:t>
        <w:softHyphen/>
        <w:t>gi, którymi podwoziło się rewolucję trzeba zastąpić inną apara</w:t>
        <w:softHyphen/>
        <w:t>turą.</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Na Zachodzie politycy przewidują ożywienie koncepcji tak zwanych „frontów ludowych”. Jeżeli istotnie po tej linii miałaby pójść ofensywa — co osobiście uważam za wysoce prawdopodob</w:t>
        <w:softHyphen/>
        <w:t>ne — to należy przewidywać „renesans” partii „opozycyjnych” w demokracjach ludowych.</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Komuniści nawet wysokiego stopnia nie nadają się do pro</w:t>
        <w:softHyphen/>
        <w:t>pagowania tej koncepcji. To jest rola dla wybitniejszych polity</w:t>
        <w:softHyphen/>
        <w:t>ków „opozycyjnych”, dla intelektualistów o zachodnich powią</w:t>
        <w:softHyphen/>
        <w:t>zaniach, dla działaczy „ludowych” itp. Dla brytyjskiego czy francuskiego socjalisty Ochab, choć zdolny i bez ideologicznej skazy, jest tylko małym Chruszczowem i niczym więcej. Z za</w:t>
        <w:softHyphen/>
        <w:t>chodnimi socjalistami łatwiej znajdzie wspólny język działacz partii „demokratycznej”, „socjalista” czy pisarz, który wyróżnił się krytycznym stanowiskiem w czasie „odwilży”.</w:t>
      </w:r>
    </w:p>
    <w:p>
      <w:pPr>
        <w:pStyle w:val="Style34"/>
        <w:keepNext w:val="0"/>
        <w:keepLines w:val="0"/>
        <w:widowControl w:val="0"/>
        <w:shd w:val="clear" w:color="auto" w:fill="auto"/>
        <w:bidi w:val="0"/>
        <w:spacing w:before="0" w:after="0" w:line="204" w:lineRule="auto"/>
        <w:ind w:left="0" w:right="0" w:firstLine="440"/>
        <w:jc w:val="both"/>
        <w:sectPr>
          <w:headerReference w:type="default" r:id="rId201"/>
          <w:footerReference w:type="default" r:id="rId202"/>
          <w:headerReference w:type="even" r:id="rId203"/>
          <w:footerReference w:type="even" r:id="rId204"/>
          <w:footnotePr>
            <w:pos w:val="pageBottom"/>
            <w:numFmt w:val="chicago"/>
            <w:numRestart w:val="continuous"/>
            <w15:footnoteColumns w:val="1"/>
          </w:footnotePr>
          <w:pgSz w:w="7074" w:h="11167"/>
          <w:pgMar w:top="953" w:left="632" w:right="628" w:bottom="537" w:header="0" w:footer="3" w:gutter="0"/>
          <w:pgNumType w:start="126"/>
          <w:cols w:space="720"/>
          <w:noEndnote/>
          <w:rtlGutter w:val="0"/>
          <w:docGrid w:linePitch="360"/>
        </w:sectPr>
      </w:pPr>
      <w:r>
        <w:rPr>
          <w:color w:val="000000"/>
          <w:spacing w:val="0"/>
          <w:w w:val="100"/>
          <w:position w:val="0"/>
          <w:shd w:val="clear" w:color="auto" w:fill="auto"/>
          <w:lang w:val="pl-PL" w:eastAsia="pl-PL" w:bidi="pl-PL"/>
        </w:rPr>
        <w:t xml:space="preserve">Lecz by podjąć tego rodzaju pokojową ofensywę na terenie </w:t>
      </w:r>
    </w:p>
    <w:p>
      <w:pPr>
        <w:pStyle w:val="Style3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międzynarodowym konieczna jest pewna reorganizacja demokra</w:t>
        <w:softHyphen/>
        <w:t>cji ludowych.</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Polsce ,,ludowej” frontu ludowego nie będzie bo to jest formacja przejściowa od demokracji „burżuazyjnej” ku demokra</w:t>
        <w:softHyphen/>
        <w:t>cji ,,ludowej”. Wydaje się natomiast wysoce prawdopodobne, że „frontowi narodowemu” (formacja znacznie wyższego szcze</w:t>
        <w:softHyphen/>
        <w:t>bla) — który w okresie stalinizmu był organem szczątkowym — przywróci się blask i znaczenie.</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Jest rzeczą zasadniczej wagi by ów nieszczęsny polski mak- symalizm („wszystko lub nic” — hasło emigracyjnych biało</w:t>
        <w:softHyphen/>
        <w:t>gwardzistów) — nie przysłonił Polakom w Kraju tych możli</w:t>
        <w:softHyphen/>
        <w:t xml:space="preserve">wości, które — być może — przed nimi się otworzą. Trzeba z góry sobie powiedzieć, że </w:t>
      </w:r>
      <w:r>
        <w:rPr>
          <w:i/>
          <w:iCs/>
          <w:color w:val="000000"/>
          <w:spacing w:val="0"/>
          <w:w w:val="100"/>
          <w:position w:val="0"/>
          <w:shd w:val="clear" w:color="auto" w:fill="auto"/>
          <w:lang w:val="pl-PL" w:eastAsia="pl-PL" w:bidi="pl-PL"/>
        </w:rPr>
        <w:t>ograniczone</w:t>
      </w:r>
      <w:r>
        <w:rPr>
          <w:color w:val="000000"/>
          <w:spacing w:val="0"/>
          <w:w w:val="100"/>
          <w:position w:val="0"/>
          <w:shd w:val="clear" w:color="auto" w:fill="auto"/>
          <w:lang w:val="pl-PL" w:eastAsia="pl-PL" w:bidi="pl-PL"/>
        </w:rPr>
        <w:t xml:space="preserve"> warunki narzucają </w:t>
      </w:r>
      <w:r>
        <w:rPr>
          <w:i/>
          <w:iCs/>
          <w:color w:val="000000"/>
          <w:spacing w:val="0"/>
          <w:w w:val="100"/>
          <w:position w:val="0"/>
          <w:shd w:val="clear" w:color="auto" w:fill="auto"/>
          <w:lang w:val="pl-PL" w:eastAsia="pl-PL" w:bidi="pl-PL"/>
        </w:rPr>
        <w:t>ogra</w:t>
        <w:softHyphen/>
        <w:t>niczony</w:t>
      </w:r>
      <w:r>
        <w:rPr>
          <w:color w:val="000000"/>
          <w:spacing w:val="0"/>
          <w:w w:val="100"/>
          <w:position w:val="0"/>
          <w:shd w:val="clear" w:color="auto" w:fill="auto"/>
          <w:lang w:val="pl-PL" w:eastAsia="pl-PL" w:bidi="pl-PL"/>
        </w:rPr>
        <w:t xml:space="preserve"> program. Jednak niebezpieczeństwo w tej chwili polega nie na przecenianiu zmian, lecz przeciwnie na ich niedocenianiu. Jeżeli poważny odłam społeczeństwa w Kraju stanie na tym sta</w:t>
        <w:softHyphen/>
        <w:t>nowisku, które zajmują „białogwardyjskie” koła emigracji, że nic się nie zmieniło i nic się nie zmieni dopóki bomby wodorowe nie zmiotą Kremla — to z całą pewnością nic się nie zmieni a tow. Ochab i jego zwolennicy będą z tego niezmiernie zado</w:t>
        <w:softHyphen/>
        <w:t>woleni.</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ulega wątpliwości, że nowa taktyka wyznacza partiom „opozycyjnym” ważne zadania. Kto jest potrzebny może wysu</w:t>
        <w:softHyphen/>
        <w:t>wać pewne warunki i domagać się pewnych koncesji. Jest oczy</w:t>
        <w:softHyphen/>
        <w:t>wiste, że nawet ci, którzy są potrzebni nie będą mogli domagać się wolnych wyborów, pełnej demokratyzacji sejmu czy całkowi</w:t>
        <w:softHyphen/>
        <w:t>tego uniezależnienia od Rosji. Ale partie „opozycyjne” będą mogły domagać się zwiększenia praworządności, dalszej likwi</w:t>
        <w:softHyphen/>
        <w:t>dacji wszechwładzy Bezpieki, poszerzenia wolności słowa i kry</w:t>
        <w:softHyphen/>
        <w:t>tyki a przede wszystkim prawa własnej drogi do socjalizmu.</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Niech nikt nie mówi : „wyzwolenie albo nic !” Jeżeli Pola</w:t>
        <w:softHyphen/>
        <w:t>kom w Kraju na przestrzeni najbliższych dwóch lat powiodłoby się — powiedzmy dla przykładu — obecną politykę rolną zbliżyć do wzorca jugosłowiańskiego byłaby to zmiana w treści choć w ramach „budowy socjalizmu”. (Zasadniczy błąd Gomułki po</w:t>
        <w:softHyphen/>
        <w:t>legał na tym, że pojawił się za wcześnie.)</w:t>
      </w:r>
    </w:p>
    <w:p>
      <w:pPr>
        <w:pStyle w:val="Style3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Zmiany będą postępowały bardzo powoli. Hamować je będą nie tylko stalinowcy typu Ochaba lecz i neofici. A tych ostatnich jest sporo.</w:t>
      </w:r>
    </w:p>
    <w:p>
      <w:pPr>
        <w:pStyle w:val="Style3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Jeżeli — powiedzmy dla przykładu — ukazuje się dziś w Polsce marksistowskie studium o Mickiewiczu byłoby błędem wnioskować, że autor chcąc wydać swoją pracę musiał tak napi</w:t>
        <w:softHyphen/>
        <w:t>sać. W rzeczywistości mógł napisać inaczej, a jeżeli oparł się o metodologię marksistowską uczynił to z własnego wyboru. I tak w obecnym okresie Wyka mógł napisać inne studium o Mickiewiczu niż to które ogłosił. Ale za jaką cenę? Za cenę przyznania, że jego „nawrócenie” na marksizm było fałszem zrodzonym z oportunizmu.</w:t>
      </w:r>
    </w:p>
    <w:p>
      <w:pPr>
        <w:pStyle w:val="Style3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Podobnych przykładów można by przytoczyć wiele i z innych</w:t>
        <w:br w:type="page"/>
      </w:r>
      <w:r>
        <w:rPr>
          <w:color w:val="000000"/>
          <w:spacing w:val="0"/>
          <w:w w:val="100"/>
          <w:position w:val="0"/>
          <w:shd w:val="clear" w:color="auto" w:fill="auto"/>
          <w:lang w:val="pl-PL" w:eastAsia="pl-PL" w:bidi="pl-PL"/>
        </w:rPr>
        <w:t>dziedzin. Nie można oczekiwać od ludzi którzy publicznie wielo</w:t>
        <w:softHyphen/>
        <w:t>krotnie formułowali swe poglądy marksistowskie w ramach ów</w:t>
        <w:softHyphen/>
        <w:t>cześnie obowiązującej stalinowskiej linii, że na skutek „od</w:t>
        <w:softHyphen/>
        <w:t>wilży” zaczną nagle przeczyć sobie samym. To nie jest w pol</w:t>
        <w:softHyphen/>
        <w:t>skim stylu. Niestety znacznie bardziej w polskim stylu jest upor</w:t>
        <w:softHyphen/>
        <w:t>czywie podtrzymywać — choćby wbrew sercu — dawną tezę byle nie przyznać się do niesławnego błędu.</w:t>
      </w:r>
    </w:p>
    <w:p>
      <w:pPr>
        <w:pStyle w:val="Style34"/>
        <w:keepNext w:val="0"/>
        <w:keepLines w:val="0"/>
        <w:widowControl w:val="0"/>
        <w:shd w:val="clear" w:color="auto" w:fill="auto"/>
        <w:bidi w:val="0"/>
        <w:spacing w:before="0" w:after="200" w:line="204" w:lineRule="auto"/>
        <w:ind w:left="0" w:right="0" w:firstLine="460"/>
        <w:jc w:val="both"/>
      </w:pPr>
      <w:r>
        <w:rPr>
          <w:color w:val="000000"/>
          <w:spacing w:val="0"/>
          <w:w w:val="100"/>
          <w:position w:val="0"/>
          <w:shd w:val="clear" w:color="auto" w:fill="auto"/>
          <w:lang w:val="pl-PL" w:eastAsia="pl-PL" w:bidi="pl-PL"/>
        </w:rPr>
        <w:t>Toteż dziś przyszła kolei na „niezaangażowanych” względ</w:t>
        <w:softHyphen/>
        <w:t>nie mało zaangażowanych. Ci, którzy milczeli w okresie stali</w:t>
        <w:softHyphen/>
        <w:t>nizmu mogą dziś powiedzieć znacznie więcej niż „stara gwar</w:t>
        <w:softHyphen/>
        <w:t>dia” i pospieszni neofici. Bardzo wiele zależeć będzie od tego ilu wśród nich znajdzie się ludzi wybitnych.</w:t>
      </w:r>
    </w:p>
    <w:p>
      <w:pPr>
        <w:pStyle w:val="Style7"/>
        <w:keepNext w:val="0"/>
        <w:keepLines w:val="0"/>
        <w:widowControl w:val="0"/>
        <w:shd w:val="clear" w:color="auto" w:fill="auto"/>
        <w:bidi w:val="0"/>
        <w:spacing w:before="0" w:after="200"/>
        <w:ind w:left="0" w:right="0" w:firstLine="0"/>
        <w:jc w:val="center"/>
      </w:pPr>
      <w:r>
        <w:rPr>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0" w:line="204" w:lineRule="auto"/>
        <w:ind w:left="0" w:right="0" w:firstLine="500"/>
        <w:jc w:val="both"/>
      </w:pPr>
      <w:r>
        <w:rPr>
          <w:color w:val="000000"/>
          <w:spacing w:val="0"/>
          <w:w w:val="100"/>
          <w:position w:val="0"/>
          <w:shd w:val="clear" w:color="auto" w:fill="auto"/>
          <w:lang w:val="pl-PL" w:eastAsia="pl-PL" w:bidi="pl-PL"/>
        </w:rPr>
        <w:t>W obecnym okresie historycznym polityka polska musi mieć dwa programy : krajowy i emigracyjny.</w:t>
      </w:r>
    </w:p>
    <w:p>
      <w:pPr>
        <w:pStyle w:val="Style34"/>
        <w:keepNext w:val="0"/>
        <w:keepLines w:val="0"/>
        <w:widowControl w:val="0"/>
        <w:shd w:val="clear" w:color="auto" w:fill="auto"/>
        <w:bidi w:val="0"/>
        <w:spacing w:before="0" w:after="0" w:line="204" w:lineRule="auto"/>
        <w:ind w:left="0" w:right="0" w:firstLine="500"/>
        <w:jc w:val="both"/>
      </w:pPr>
      <w:r>
        <w:rPr>
          <w:color w:val="000000"/>
          <w:spacing w:val="0"/>
          <w:w w:val="100"/>
          <w:position w:val="0"/>
          <w:shd w:val="clear" w:color="auto" w:fill="auto"/>
          <w:lang w:val="pl-PL" w:eastAsia="pl-PL" w:bidi="pl-PL"/>
        </w:rPr>
        <w:t>Polak z Kraju z którym niedawno rozmawiałem w Londy</w:t>
        <w:softHyphen/>
        <w:t>nie wyraziście i plastycznie określił naszą rolę : „Emigranci trzy</w:t>
        <w:softHyphen/>
        <w:t>mają ‘ciepło’ nasze miejsce przy zachodnim stole gry”.</w:t>
      </w:r>
    </w:p>
    <w:p>
      <w:pPr>
        <w:pStyle w:val="Style34"/>
        <w:keepNext w:val="0"/>
        <w:keepLines w:val="0"/>
        <w:widowControl w:val="0"/>
        <w:shd w:val="clear" w:color="auto" w:fill="auto"/>
        <w:bidi w:val="0"/>
        <w:spacing w:before="0" w:after="0" w:line="204" w:lineRule="auto"/>
        <w:ind w:left="0" w:right="0" w:firstLine="500"/>
        <w:jc w:val="both"/>
      </w:pPr>
      <w:r>
        <w:rPr>
          <w:color w:val="000000"/>
          <w:spacing w:val="0"/>
          <w:w w:val="100"/>
          <w:position w:val="0"/>
          <w:shd w:val="clear" w:color="auto" w:fill="auto"/>
          <w:lang w:val="pl-PL" w:eastAsia="pl-PL" w:bidi="pl-PL"/>
        </w:rPr>
        <w:t>To jest bardzo istotna rola ale nie należy jej zgrywać. Na emigracji winniśmy nieustępliwie domagać się realizacji polityki wyzwolenia to jest wyłączenia Polski spod bezpośredniego wpły</w:t>
        <w:softHyphen/>
        <w:t>wu Rosji. Równocześnie jednak musimy zdawać sobie sprawę, że Polacy w Kraju winni wykorzystywać każdy nowy układ w celu polepszenia tak sytuacji wewnętrznej jak i zewnętrznej w ramach bloku wschodniego.</w:t>
      </w:r>
    </w:p>
    <w:p>
      <w:pPr>
        <w:pStyle w:val="Style34"/>
        <w:keepNext w:val="0"/>
        <w:keepLines w:val="0"/>
        <w:widowControl w:val="0"/>
        <w:shd w:val="clear" w:color="auto" w:fill="auto"/>
        <w:bidi w:val="0"/>
        <w:spacing w:before="0" w:after="0" w:line="204" w:lineRule="auto"/>
        <w:ind w:left="0" w:right="0" w:firstLine="500"/>
        <w:jc w:val="both"/>
      </w:pPr>
      <w:r>
        <w:rPr>
          <w:color w:val="000000"/>
          <w:spacing w:val="0"/>
          <w:w w:val="100"/>
          <w:position w:val="0"/>
          <w:shd w:val="clear" w:color="auto" w:fill="auto"/>
          <w:lang w:val="pl-PL" w:eastAsia="pl-PL" w:bidi="pl-PL"/>
        </w:rPr>
        <w:t>Nie ma żadnego „państwa na emigracji”. Istnieje nato</w:t>
        <w:softHyphen/>
        <w:t>miast państwo polskie wtłoczone w blok sowiecki. Mimo okupacji to jest jedyne państwo polskie na świecie. Polityka emigracyjna winna być zawsze polityką państwową a nie echem takiej czy innej propagandy. Żadne z mocarstw zachodnich nie uprawia polityki ideologicznej lecz wyłącznie politykę państwowego inte</w:t>
        <w:softHyphen/>
        <w:t>resu. Amerykanie walczą z międzynarodowym komunizmem by osłabić Rosję a nie walczą z Rosją by zniszczyć komunizm. Do krucjaty ideologicznej zachęca się tylko wschodnio-europejczy- ków.</w:t>
      </w:r>
    </w:p>
    <w:p>
      <w:pPr>
        <w:pStyle w:val="Style34"/>
        <w:keepNext w:val="0"/>
        <w:keepLines w:val="0"/>
        <w:widowControl w:val="0"/>
        <w:shd w:val="clear" w:color="auto" w:fill="auto"/>
        <w:bidi w:val="0"/>
        <w:spacing w:before="0" w:after="140" w:line="204" w:lineRule="auto"/>
        <w:ind w:left="0" w:right="0" w:firstLine="500"/>
        <w:jc w:val="both"/>
      </w:pPr>
      <w:r>
        <w:rPr>
          <w:color w:val="000000"/>
          <w:spacing w:val="0"/>
          <w:w w:val="100"/>
          <w:position w:val="0"/>
          <w:shd w:val="clear" w:color="auto" w:fill="auto"/>
          <w:lang w:val="pl-PL" w:eastAsia="pl-PL" w:bidi="pl-PL"/>
        </w:rPr>
        <w:t>Naszym celem jest uwolnienie Polski spod władania Sowie</w:t>
        <w:softHyphen/>
        <w:t xml:space="preserve">tów ale absolutnie </w:t>
      </w:r>
      <w:r>
        <w:rPr>
          <w:i/>
          <w:iCs/>
          <w:color w:val="000000"/>
          <w:spacing w:val="0"/>
          <w:w w:val="100"/>
          <w:position w:val="0"/>
          <w:shd w:val="clear" w:color="auto" w:fill="auto"/>
          <w:lang w:val="pl-PL" w:eastAsia="pl-PL" w:bidi="pl-PL"/>
        </w:rPr>
        <w:t>nic</w:t>
      </w:r>
      <w:r>
        <w:rPr>
          <w:color w:val="000000"/>
          <w:spacing w:val="0"/>
          <w:w w:val="100"/>
          <w:position w:val="0"/>
          <w:shd w:val="clear" w:color="auto" w:fill="auto"/>
          <w:lang w:val="pl-PL" w:eastAsia="pl-PL" w:bidi="pl-PL"/>
        </w:rPr>
        <w:t xml:space="preserve"> poza tym. Z chwilą, gdy Rosja wycofa się całkowicie z Polski nie będzie żadnych przeszkód w nawiąza</w:t>
        <w:softHyphen/>
        <w:t>niu normalnych i poprawnych stosunków pomiędzy nami a Zwią</w:t>
        <w:softHyphen/>
        <w:t>zkiem Sowieckim. Powinniśmy zawsze podkreślać, że celem na</w:t>
        <w:softHyphen/>
        <w:t>szej polityki jest wyłącznie odzyskanie niepodległości a nie... zagłada Związku Sowieckiego i wyniszczenie komunizmu na wszystkich lądach ziemi. Przeciwnie, pragniemy z Związkiem Sowieckim normalnych stosunków jakie winny panować pomię</w:t>
        <w:softHyphen/>
        <w:t>dzy państwami, które z sobą sąsiadują.</w:t>
      </w:r>
    </w:p>
    <w:p>
      <w:pPr>
        <w:pStyle w:val="Style34"/>
        <w:keepNext w:val="0"/>
        <w:keepLines w:val="0"/>
        <w:widowControl w:val="0"/>
        <w:shd w:val="clear" w:color="auto" w:fill="auto"/>
        <w:bidi w:val="0"/>
        <w:spacing w:before="0" w:after="200" w:line="240" w:lineRule="auto"/>
        <w:ind w:left="3020" w:right="0" w:firstLine="0"/>
        <w:jc w:val="left"/>
        <w:sectPr>
          <w:headerReference w:type="default" r:id="rId205"/>
          <w:footerReference w:type="default" r:id="rId206"/>
          <w:headerReference w:type="even" r:id="rId207"/>
          <w:footerReference w:type="even" r:id="rId208"/>
          <w:headerReference w:type="first" r:id="rId209"/>
          <w:footerReference w:type="first" r:id="rId210"/>
          <w:footnotePr>
            <w:pos w:val="pageBottom"/>
            <w:numFmt w:val="chicago"/>
            <w:numRestart w:val="continuous"/>
            <w15:footnoteColumns w:val="1"/>
          </w:footnotePr>
          <w:pgSz w:w="7074" w:h="11167"/>
          <w:pgMar w:top="953" w:left="632" w:right="628" w:bottom="537" w:header="0" w:footer="3" w:gutter="0"/>
          <w:cols w:space="720"/>
          <w:noEndnote/>
          <w:titlePg/>
          <w:rtlGutter w:val="0"/>
          <w:docGrid w:linePitch="360"/>
        </w:sectPr>
      </w:pPr>
      <w:r>
        <w:rPr>
          <w:i/>
          <w:iCs/>
          <w:color w:val="000000"/>
          <w:spacing w:val="0"/>
          <w:w w:val="100"/>
          <w:position w:val="0"/>
          <w:shd w:val="clear" w:color="auto" w:fill="auto"/>
          <w:lang w:val="pl-PL" w:eastAsia="pl-PL" w:bidi="pl-PL"/>
        </w:rPr>
        <w:t>Juliusz MIEROSZEWSKI</w:t>
      </w:r>
    </w:p>
    <w:p>
      <w:pPr>
        <w:pStyle w:val="Style26"/>
        <w:keepNext/>
        <w:keepLines/>
        <w:widowControl w:val="0"/>
        <w:shd w:val="clear" w:color="auto" w:fill="auto"/>
        <w:bidi w:val="0"/>
        <w:spacing w:before="0" w:after="620" w:line="240" w:lineRule="auto"/>
        <w:ind w:left="0" w:right="0" w:firstLine="0"/>
        <w:jc w:val="left"/>
      </w:pPr>
      <w:bookmarkStart w:id="30" w:name="bookmark30"/>
      <w:bookmarkStart w:id="31" w:name="bookmark31"/>
      <w:r>
        <w:rPr>
          <w:color w:val="000000"/>
          <w:spacing w:val="0"/>
          <w:w w:val="100"/>
          <w:position w:val="0"/>
          <w:shd w:val="clear" w:color="auto" w:fill="auto"/>
          <w:lang w:val="pl-PL" w:eastAsia="pl-PL" w:bidi="pl-PL"/>
        </w:rPr>
        <w:t>Kronika angielska</w:t>
      </w:r>
      <w:bookmarkEnd w:id="30"/>
      <w:bookmarkEnd w:id="31"/>
    </w:p>
    <w:p>
      <w:pPr>
        <w:pStyle w:val="Style22"/>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NA EMIGRACYJNEJ SCENIE</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Więcej niż z melancholijnych rozważań emigracyjnych publicystów (nie wyłączając nawet Londyńczyka) — można się było dowiedzieć o polskiej emigracji w Wielkiej Brytanii obserwując, choćby przez pół godziny, zjazd gości na bal „Miss Polonii”. Około 600 prywatnych samochodów ze zna</w:t>
        <w:softHyphen/>
        <w:t>kami rejestracyjnymi z całej Anglii. Stroje, toalety, kapelusze, biżuteria. Bardzo daleko odeszliśmy od PKPRowskich baraków,od garniturków prze</w:t>
        <w:softHyphen/>
        <w:t>rabianych z mundurowych „frenczy”, od wojskowych płaszczów farbowanych nćt granatowo.</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 czyich rękach spoczywa ,,rząd dusz” tego zamożnego, zmotoryzo</w:t>
        <w:softHyphen/>
        <w:t>wanego tłumu ? Wydaje się pewne, że ci ludzie nie są zainteresowani ani w siedemnastu latach trwającej żałoby narodowej, ani w Radach 1 rzęch. Egzekutywach i innych żałosnych nieporozumieniach.</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 Kraju ukuto swego czasu pomysłowy termin : „emigracja wewnę</w:t>
        <w:softHyphen/>
        <w:t>trzna”. Nazwą tą obejmowano ludzi, którzy odmawiali udziału w oficjalnie wytyczonym życiu Polski „ludowej”. My na obczyźnie mamy również pro</w:t>
        <w:softHyphen/>
        <w:t>blem emigracji „wewnętrznej”. Na dobitek możemy ze spokojem stwierdzić, że emigracja „wewnętrzna” obejmuje 80% społeczeństwa emigracyjnego. Ci ludzie nie wyjechali wprawdzie z Wielkiej Brytanii ale niemniej wyemigro</w:t>
        <w:softHyphen/>
        <w:t>wali z Emigracji.</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Jeden z tych, którzy mogą pochwalić się pełnym sukcesem i zamoż</w:t>
        <w:softHyphen/>
        <w:t>nością w rozmowie ze mną ujął sprawę następująco : „Tu w Anglii zasto</w:t>
        <w:softHyphen/>
        <w:t>sowano w stosunku do nas ideał równego startu życiowego. Ci którzy mieli mózg i charakter dorobili się stanowisk, domów i samochodów. W ten spo</w:t>
        <w:softHyphen/>
        <w:t>sób dokonała się zdrowa i naturalna selekcja”.</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Mimo pozorów obiektywizmu jest to całkowicie fałszywy pogląd. Bo na linii emigracyjnego startu stanęli 25 letni obok 50 i 60 latków. Warunki biegu były wyrównane ale wiek „zawodników” obejmował trzy pokolenia. Na emigracji nie ma klas społecznych — są tylko klasy „pokoleniowe” i ten podział decyduje o wszystkim.</w:t>
      </w:r>
    </w:p>
    <w:p>
      <w:pPr>
        <w:pStyle w:val="Style22"/>
        <w:keepNext w:val="0"/>
        <w:keepLines w:val="0"/>
        <w:widowControl w:val="0"/>
        <w:shd w:val="clear" w:color="auto" w:fill="auto"/>
        <w:bidi w:val="0"/>
        <w:spacing w:before="0" w:after="80" w:line="240" w:lineRule="auto"/>
        <w:ind w:left="0" w:right="0" w:firstLine="380"/>
        <w:jc w:val="both"/>
      </w:pPr>
      <w:r>
        <w:rPr>
          <w:color w:val="000000"/>
          <w:spacing w:val="0"/>
          <w:w w:val="100"/>
          <w:position w:val="0"/>
          <w:shd w:val="clear" w:color="auto" w:fill="auto"/>
          <w:lang w:val="pl-PL" w:eastAsia="pl-PL" w:bidi="pl-PL"/>
        </w:rPr>
        <w:t>Lecz proponuję by z wyżyn teoretycznych rozważań zejść na ziemię. Gen. Anders i p. A. Ciołkosz są w Ameryce. Tu w rodzimym Londynie — NiD, który jak wiadomo wchodzi w skład TRJN przystąpił do akcji po</w:t>
        <w:softHyphen/>
        <w:t>litycznej na własną rękę. W szeroko kolportowanej ulotce zaadresowanej „Do wszystkich Polaków w Wielkiej Brytanii” dokonał oryginalnego odkrycia, że „grono przedwojennych polityków usiłuje monopolizować prawo do kie</w:t>
        <w:softHyphen/>
        <w:t>rowania polską działalnością niepodległościową”. Rada Trzech w dalszym ciągu składa się z dwóch. Konwencja Kongresu Polonii Amerykańskiej wy</w:t>
        <w:softHyphen/>
        <w:t>brała na swego prezesa po raz czwarty na cztery lata p. Karola Rozmarka.</w:t>
      </w:r>
      <w:r>
        <w:br w:type="page"/>
      </w:r>
    </w:p>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Życząc nowemu prezesowi wszelkiej pomyślności warto może zauważyć, że instytucja „żelaznych prezesów” nie jest wyłącznie londyńską specjalnością. Tymczasowa Rada Jedności Narodowej, której kadencja dobiega kresu — winna w najbliższym czasie uchwalić „ordynację wyborczą” według której powołana zostanie następna Rada.</w:t>
      </w:r>
    </w:p>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Przyjrzyjmy się tej serii wydarzeń nieco bliżej.</w:t>
      </w:r>
    </w:p>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Lat temu wiele w zamierzchłej epoce kampanii koreańskiej kiedy gen. Anders, podobnie jak obecnie, przebywał w Stanach Zjednoczonych — „Kultura” wysunęła śmiały i niewątpliwie sporny pomysł utworzenia polskiej jednostki wojskowej, która wraz z wojskami amerykańskimi dzieliłaby trud i sławę walki przeciwko komunistom. Trzeba pamiętać jakie wówczas pano</w:t>
        <w:softHyphen/>
        <w:t>wały nastroje w Ameryce. Wysuwając taki projekt czy tylko sugestię — gen. Anders skupiłby na sobie i na sprawie polskiej uwagę społeczeństwa amerykańskiego i wzbudziłby powszechny entuzjazm.</w:t>
      </w:r>
    </w:p>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Dziś, w perspektywie lat, ówczesny projekt „Kultury” oceniam oso</w:t>
        <w:softHyphen/>
        <w:t>biście krytycznie. Ale niewątpliwie miał zasadniczą zaletę : był na czasie. Amerykanie ponosili niemal cały ciężar wojny na Korei. Wojna była walką przeciwko komunizmowi i wówczas nikt nie mógł przewidzieć czy kampania koreańska nie stanie się wstępem do trzeciej wojny światowej.</w:t>
      </w:r>
    </w:p>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Ale dziś w roku 1956 u progu wiosny nie tyle ludów co koegzystencji wysuwać projekt „Legionu Wolności” jest kompromitującym nieporozumie</w:t>
        <w:softHyphen/>
        <w:t>niem. Co ten Legion miałby robić? Nie trudno przewidzieć, że byłyby to drugie Oddziały Wartownicze. Mamy już jedne Oddziały Wartownicze, któ</w:t>
        <w:softHyphen/>
        <w:t>rych zasługi jako mecenasa polskiej kultury zagranicą nie są w pełni doce</w:t>
        <w:softHyphen/>
        <w:t>niane. Obawiam się natomiast, że „Legion Wartowniczy” gen. Andersa choć dysponowałby — być może — poważniejszymi funduszami przede wszystkim wspomagałby pusty skarbczyk Egzekutywy a w rozległej dziedzi</w:t>
        <w:softHyphen/>
        <w:t>nie kultury i sztuki ograniczyłby się do subwencjonowania „Orła Białego”.</w:t>
      </w:r>
    </w:p>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Sprawa Bergu stała się przyczyną nowego emigracyjnego kompleksu. Wystarczy by jakiś polityk czy generał wylądował w Nowym Jorku a nad Tamizą już biją na alarm, że szykuje się nowy Berg.</w:t>
      </w:r>
    </w:p>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W potępianiu afery Bergu trudno jest przesadzać. Kompleks jest więc zrozumiały, ale obawy wydają mi się nieuzasadnione. Osobiście nie prze</w:t>
        <w:softHyphen/>
        <w:t xml:space="preserve">widuję w najbliższej przyszłości nowej afery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la Berg. Obawiam się nato</w:t>
        <w:softHyphen/>
        <w:t>miast wręcz czegoś innego.</w:t>
      </w:r>
    </w:p>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Jeżeli klimat koegzystencji zacznie wykazywać znamiona pewnej stabi</w:t>
        <w:softHyphen/>
        <w:t xml:space="preserve">lizacji — co jest prawdopodobne — będziemy musieli spojrzeć prawdzie w oczy (czego do tej pory z powodzeniem unikamy) i powiedzieć sobie, że „Free </w:t>
      </w:r>
      <w:r>
        <w:rPr>
          <w:color w:val="000000"/>
          <w:spacing w:val="0"/>
          <w:w w:val="100"/>
          <w:position w:val="0"/>
          <w:shd w:val="clear" w:color="auto" w:fill="auto"/>
          <w:lang w:val="fr-FR" w:eastAsia="fr-FR" w:bidi="fr-FR"/>
        </w:rPr>
        <w:t xml:space="preserve">Europe” </w:t>
      </w:r>
      <w:r>
        <w:rPr>
          <w:color w:val="000000"/>
          <w:spacing w:val="0"/>
          <w:w w:val="100"/>
          <w:position w:val="0"/>
          <w:shd w:val="clear" w:color="auto" w:fill="auto"/>
          <w:lang w:val="pl-PL" w:eastAsia="pl-PL" w:bidi="pl-PL"/>
        </w:rPr>
        <w:t>nie jest wieczna. Zdaję sobie doskonale sprawę, że w wy</w:t>
        <w:softHyphen/>
        <w:t>miarze emigracyjnym to byłby drugi Wrzesień i drugie Zaleszczyki ale nie</w:t>
        <w:softHyphen/>
        <w:t xml:space="preserve">mniej jak „Free </w:t>
      </w:r>
      <w:r>
        <w:rPr>
          <w:color w:val="000000"/>
          <w:spacing w:val="0"/>
          <w:w w:val="100"/>
          <w:position w:val="0"/>
          <w:shd w:val="clear" w:color="auto" w:fill="auto"/>
          <w:lang w:val="fr-FR" w:eastAsia="fr-FR" w:bidi="fr-FR"/>
        </w:rPr>
        <w:t xml:space="preserve">Europe” </w:t>
      </w:r>
      <w:r>
        <w:rPr>
          <w:color w:val="000000"/>
          <w:spacing w:val="0"/>
          <w:w w:val="100"/>
          <w:position w:val="0"/>
          <w:shd w:val="clear" w:color="auto" w:fill="auto"/>
          <w:lang w:val="pl-PL" w:eastAsia="pl-PL" w:bidi="pl-PL"/>
        </w:rPr>
        <w:t>zechcą zamknąć — my jej nie obronimy.</w:t>
      </w:r>
    </w:p>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Możemy uznać za pewnik, że w roku wyborczym nie będzie żadnych zmian. Ale za rok, czy za dwa czy trzy lata jeżeli nastąpi dalsze odprę</w:t>
        <w:softHyphen/>
        <w:t>żenie — należy liczyć się z powolnym wysychaniem źródeł. Nie będzie żad</w:t>
        <w:softHyphen/>
        <w:t xml:space="preserve">nych dramatycznych gestów tylko budżety roczne </w:t>
      </w:r>
      <w:r>
        <w:rPr>
          <w:color w:val="000000"/>
          <w:spacing w:val="0"/>
          <w:w w:val="100"/>
          <w:position w:val="0"/>
          <w:shd w:val="clear" w:color="auto" w:fill="auto"/>
          <w:lang w:val="fr-FR" w:eastAsia="fr-FR" w:bidi="fr-FR"/>
        </w:rPr>
        <w:t xml:space="preserve">F. </w:t>
      </w:r>
      <w:r>
        <w:rPr>
          <w:color w:val="000000"/>
          <w:spacing w:val="0"/>
          <w:w w:val="100"/>
          <w:position w:val="0"/>
          <w:shd w:val="clear" w:color="auto" w:fill="auto"/>
          <w:lang w:val="pl-PL" w:eastAsia="pl-PL" w:bidi="pl-PL"/>
        </w:rPr>
        <w:t>E. będą coraz bardziej anemiczne. Powyższa operacja nie musiałaby oznaczać zasadniczej zmiany linii ani w stosunku do nas ani w stosunku do głównych wytycznych polityki amerykańskiej. Byłby to tylko fragment rozbrojenia na pewnym odcinku — być może czasowy. Takie rzeczy niewątpliwie się zdarzają.</w:t>
      </w:r>
      <w:r>
        <w:br w:type="page"/>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Być może, że się mylę i obym się mylił. Ale tak czy inaczej Free </w:t>
      </w:r>
      <w:r>
        <w:rPr>
          <w:color w:val="000000"/>
          <w:spacing w:val="0"/>
          <w:w w:val="100"/>
          <w:position w:val="0"/>
          <w:shd w:val="clear" w:color="auto" w:fill="auto"/>
          <w:lang w:val="la-001" w:eastAsia="la-001" w:bidi="la-001"/>
        </w:rPr>
        <w:t xml:space="preserve">Europe </w:t>
      </w:r>
      <w:r>
        <w:rPr>
          <w:color w:val="000000"/>
          <w:spacing w:val="0"/>
          <w:w w:val="100"/>
          <w:position w:val="0"/>
          <w:shd w:val="clear" w:color="auto" w:fill="auto"/>
          <w:lang w:val="pl-PL" w:eastAsia="pl-PL" w:bidi="pl-PL"/>
        </w:rPr>
        <w:t>jest formacją przejściową i z tego choćby względu nie może być uwa</w:t>
        <w:softHyphen/>
        <w:t>żana za niewzruszoną opokę. Polacy wierzą niezachwianie, że instytucja ta działać będzie aż po V-Day trzeciej wojny światowej. Nie podzielam tej metafizyki i sądzę, że organizacje emigracyjne powinny z długiej ręki przy</w:t>
        <w:softHyphen/>
        <w:t>gotowywać plany na okres przetrwania i suszy. Ten okres może być długi. Gdy ów okres nadejdzie, niezależność polityki emigracyjnej przestanie być postulatem a stanie się ...smutną koniecznością. Nie można wykluczyć, że przez wiele lat emigracja będzie zdana tylko na własne siły i na własne środki. Między innymi i z tych względów wyjście z ,.kryzysu" emigracyj</w:t>
        <w:softHyphen/>
        <w:t>nego, zakończenie stanu permanentnej tymczasowości, ustalenie ram organi</w:t>
        <w:softHyphen/>
        <w:t>zacyjnych Emigracji politycznej — w obecnym okresie odprężenia jest bar</w:t>
        <w:softHyphen/>
        <w:t>dziej naglące niż kiedykolwiek. Ponieważ my nie możemy sobie pozwolić na ,,rozbrojenie" — nawet częściowe.</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Na tym polu zasługuje na uwagę inicjatywa NiD-u. Stronnictwo to pod</w:t>
        <w:softHyphen/>
        <w:t>jęło bowiem na własną rękę kampanię propagandową domagając się by co najmniej połowa miejsc w przyszłej Radzie Jedności Narodowej przypadła reprezentantom wyłonionym z wyborów. Jak powszechnie wiadomo w obec</w:t>
        <w:softHyphen/>
        <w:t>nej TRJN większość delegatów i nominałów jest przeciwna idei wyborów. Toteż mało jest prawdopodobne by ci panowie zdecydowali się na wybory dotyczące połowy składu Rady. W chwili obecnej wymienia się cyfrę 15 miejsc „wyborczych" na ogólną liczbę 113 członków Rady.</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Zespół „Kultury” od początku domagał się demokratyzacji tak Skarbu Narodowego jak i reprezentacji politycznej. Z tych przyczyn sympatyzujemy z akcją NiDu, która zmierza do uświadomienia masom emigracyjnym w Wielkiej Brytanii konieczności oparcia RJN o zasadę wyborów. Mamy jednak wiele poważnych zastrzeżeń.</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Nie wydaje mi się rzeczą możliwą i realną podejmować akcję zmierza</w:t>
        <w:softHyphen/>
        <w:t>jącą do przerobienia TRJN, która jest konwentyklem przedwojennych pre</w:t>
        <w:softHyphen/>
        <w:t>zesów przedwojennych stronnictw — na demokratyczną instytucję.</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 polityce nie można powiedzieć tylko „A”. Jak się mówi „A to trzeba powiedzieć „B” i „C”. NiD odważył się powiedzieć tylko „A” i dlatego obawiam się, że z jego akcji nic nie wyjdzie.</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Wybory dotyczyć mają tylko Wielkiej Brytanii. Jeżeli przyszła Rada Jedności Narodowej składać się będzie w połowie z radnych wybranych w Wielkiej Brytanii — straci tytuł do reprezentowania ogółu emigracji poli- litycznej w świecie. Jest oczywiste, że radny wybrany przez emigrantów w Birmingham nie może reprezentować Polaków w Kanadzie czy Wenezueli. Innymi słowy Rada wybrana przez Polaków zamieszkałych na wyspach bry</w:t>
        <w:softHyphen/>
        <w:t>tyjskich byłaby demokratyczną reprezentacją Polonii brytyjskiej i niczym wię</w:t>
        <w:softHyphen/>
        <w:t>cej.</w:t>
      </w:r>
    </w:p>
    <w:p>
      <w:pPr>
        <w:pStyle w:val="Style22"/>
        <w:keepNext w:val="0"/>
        <w:keepLines w:val="0"/>
        <w:widowControl w:val="0"/>
        <w:shd w:val="clear" w:color="auto" w:fill="auto"/>
        <w:bidi w:val="0"/>
        <w:spacing w:before="0" w:after="0" w:line="240" w:lineRule="auto"/>
        <w:ind w:left="0" w:right="0" w:firstLine="380"/>
        <w:jc w:val="both"/>
        <w:sectPr>
          <w:headerReference w:type="default" r:id="rId211"/>
          <w:footerReference w:type="default" r:id="rId212"/>
          <w:headerReference w:type="even" r:id="rId213"/>
          <w:footerReference w:type="even" r:id="rId214"/>
          <w:footnotePr>
            <w:pos w:val="pageBottom"/>
            <w:numFmt w:val="chicago"/>
            <w:numRestart w:val="continuous"/>
            <w15:footnoteColumns w:val="1"/>
          </w:footnotePr>
          <w:pgSz w:w="7074" w:h="11167"/>
          <w:pgMar w:top="953" w:left="632" w:right="628" w:bottom="537" w:header="0" w:footer="3" w:gutter="0"/>
          <w:cols w:space="720"/>
          <w:noEndnote/>
          <w:rtlGutter w:val="0"/>
          <w:docGrid w:linePitch="360"/>
        </w:sectPr>
      </w:pPr>
      <w:r>
        <w:rPr>
          <w:color w:val="000000"/>
          <w:spacing w:val="0"/>
          <w:w w:val="100"/>
          <w:position w:val="0"/>
          <w:shd w:val="clear" w:color="auto" w:fill="auto"/>
          <w:lang w:val="pl-PL" w:eastAsia="pl-PL" w:bidi="pl-PL"/>
        </w:rPr>
        <w:t>Praktycznie, istnieje tylko jedno rozwiązanie, które „Kultura" wysu</w:t>
        <w:softHyphen/>
        <w:t>nęła przed dwoma laty. Wszystkie kraje polskiego osiedlenia posiadałyby terytorialne Rady Jedności Narodowej. Owe Rady wybierałyby — propor</w:t>
        <w:softHyphen/>
        <w:t>cjonalnie do liczebności — delegatów do Głównej Rady Jedności Narodo</w:t>
        <w:softHyphen/>
        <w:t>wej, która byłaby naczelną polityczną reprezentacją Polaków w świecie. W warunkach emigracyjnych tylko na drodze systemu dwu-stopniowego moż- naby zachować wspólną więź organizacyjną i jednolite kierownictwo przy</w:t>
        <w:softHyphen/>
      </w:r>
    </w:p>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najmniej w sprawach natury zasadniczej. I to jest owo ,,B i ,,C które należy dodać do „A” NiDu.</w:t>
      </w:r>
    </w:p>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Oczywiście wybory nawet gdyby dotyczyły tylko Wielkiej Brytanii byłyby zyskiem. Byłyby zyskiem ponieważ obecna IRJN nie reprezentuje ani Polonii brytyjskiej ani ogółu emigracji. Po przeprowadzeniu wyborów zeprezentowałaby przynajmniej Polonię brytyjską a więc wielkie skupisko Po</w:t>
        <w:softHyphen/>
        <w:t>laków na obczyźnie.</w:t>
      </w:r>
    </w:p>
    <w:p>
      <w:pPr>
        <w:pStyle w:val="Style22"/>
        <w:keepNext w:val="0"/>
        <w:keepLines w:val="0"/>
        <w:widowControl w:val="0"/>
        <w:shd w:val="clear" w:color="auto" w:fill="auto"/>
        <w:bidi w:val="0"/>
        <w:spacing w:before="0" w:after="380" w:line="240" w:lineRule="auto"/>
        <w:ind w:left="0" w:right="0" w:firstLine="400"/>
        <w:jc w:val="both"/>
      </w:pPr>
      <w:r>
        <w:rPr>
          <w:color w:val="000000"/>
          <w:spacing w:val="0"/>
          <w:w w:val="100"/>
          <w:position w:val="0"/>
          <w:shd w:val="clear" w:color="auto" w:fill="auto"/>
          <w:lang w:val="pl-PL" w:eastAsia="pl-PL" w:bidi="pl-PL"/>
        </w:rPr>
        <w:t>I ostatnie zastrzeżenie. Osobiście nie wierzę by reprezentacja złożona w połowie z radnych wybieralnych a w połowie z nominatów mogła harmo</w:t>
        <w:softHyphen/>
        <w:t>nijnie pracować. Radni nominaci partyjni zgodnie z teorią , .prezesowską uważaliby, że reprezentują zarówno Kraj jak i Polaków w wolnym świecie — radni z wyborów sądziliby natomiast, że reprezentują jedynie swoich wy</w:t>
        <w:softHyphen/>
        <w:t>borców w danych okręgach Wielkiej Brytanii. Innymi słowy, nie jest rzeczą możliwą skojarzyć w jednej instytucji dwie całkowicie różne zasady repre</w:t>
        <w:softHyphen/>
        <w:t>zentacji. Trzeba się zdecydować albo na jeden system albo na drugi. Ze</w:t>
        <w:softHyphen/>
        <w:t>spół ,,Kultury” już dawno powziął decyzję w tej materii.</w:t>
      </w:r>
    </w:p>
    <w:p>
      <w:pPr>
        <w:pStyle w:val="Style22"/>
        <w:keepNext w:val="0"/>
        <w:keepLines w:val="0"/>
        <w:widowControl w:val="0"/>
        <w:shd w:val="clear" w:color="auto" w:fill="auto"/>
        <w:bidi w:val="0"/>
        <w:spacing w:before="0" w:after="220" w:line="240" w:lineRule="auto"/>
        <w:ind w:left="0" w:right="0" w:firstLine="0"/>
        <w:jc w:val="center"/>
      </w:pPr>
      <w:r>
        <w:rPr>
          <w:color w:val="000000"/>
          <w:spacing w:val="0"/>
          <w:w w:val="100"/>
          <w:position w:val="0"/>
          <w:shd w:val="clear" w:color="auto" w:fill="auto"/>
          <w:lang w:val="pl-PL" w:eastAsia="pl-PL" w:bidi="pl-PL"/>
        </w:rPr>
        <w:t>LECHOŃ - MACKIEWICZ</w:t>
      </w:r>
    </w:p>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Rady, Komitety, Kongresy akademiowały podniośle a emigracyjni gene</w:t>
        <w:softHyphen/>
        <w:t>rałowie przemawiali powtarzając po raz stu-tysięczny te same frazesy.</w:t>
      </w:r>
    </w:p>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Takiego zwyczajnego dnia nadeszły dwie wiadomości. Pierwsza o tra</w:t>
        <w:softHyphen/>
        <w:t>gicznym samobójstwie Lechonia — druga o powrocie do Kraju Stanisława Mackiewicza. Choć różne w skali i w treści oba te gesty wywodzą się z wspólnego podłoża.</w:t>
      </w:r>
    </w:p>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Ktoś powinien usłyszeć ten protest.</w:t>
      </w:r>
    </w:p>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Odeszło od nas dwóch wybitnych pisarzy. Nie załatamy wyrwy czcząc jednego ,.minutą milczenia”, a przemianowując drugiego na „komunistyczną wtyczkę”.</w:t>
      </w:r>
    </w:p>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Cat-Mackiewicz podał do wiadomości publicznej powody, które skła</w:t>
        <w:softHyphen/>
        <w:t>niają go do powrotu do Kraju. Nie zamierzam bronić tej decyzji, niemniej, załamanie się pisarza emigracyjnego obciąża nas wszystkich. Jeżeli sprawa Mackiewicza nie ma być początkiem serii — na emigracji musi się coś stać...</w:t>
      </w:r>
    </w:p>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Zbliżamy się do nowego okresu. Będziemy musieli przerodzić się z „emigracji przymusowej” na „emigrację dobrowolną”.</w:t>
      </w:r>
    </w:p>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W czasie wieczoru zorganizowanego przez Związek Pisarzy pod hasłem ,,Dlaczego pisarze nie wracają do Kraju ?” — Janusz Jasieńczyk ujął spra</w:t>
        <w:softHyphen/>
        <w:t>wę szczerze i prosto. „Na kiedyś podjętą decyzję pozostania zagranicą wpłynął strach” — oświadczył spokojnie. „Bałem się poniewierki, prześla</w:t>
        <w:softHyphen/>
        <w:t>dowań, śmierci w poniżeniu”.</w:t>
      </w:r>
    </w:p>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I tak jest. To nie nasza propaganda walczyła skutecznie z repatriacją tylko Bezpieka.</w:t>
      </w:r>
    </w:p>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Mackiewicz w swoim oświadczeniu mówi między innymi o liberalizacji stosunków w Polsce. Jeżeli owa liberalizacja będzie dalej postępować — przyjdzie chwila, kiedy strach jako czynnik cementujący emigrację — od- padnie.</w:t>
      </w:r>
    </w:p>
    <w:p>
      <w:pPr>
        <w:pStyle w:val="Style22"/>
        <w:keepNext w:val="0"/>
        <w:keepLines w:val="0"/>
        <w:widowControl w:val="0"/>
        <w:shd w:val="clear" w:color="auto" w:fill="auto"/>
        <w:bidi w:val="0"/>
        <w:spacing w:before="0" w:after="300" w:line="240" w:lineRule="auto"/>
        <w:ind w:left="0" w:right="0" w:firstLine="400"/>
        <w:jc w:val="both"/>
        <w:sectPr>
          <w:headerReference w:type="default" r:id="rId215"/>
          <w:footerReference w:type="default" r:id="rId216"/>
          <w:headerReference w:type="even" r:id="rId217"/>
          <w:footerReference w:type="even" r:id="rId218"/>
          <w:footnotePr>
            <w:pos w:val="pageBottom"/>
            <w:numFmt w:val="chicago"/>
            <w:numRestart w:val="continuous"/>
            <w15:footnoteColumns w:val="1"/>
          </w:footnotePr>
          <w:pgSz w:w="7074" w:h="11167"/>
          <w:pgMar w:top="953" w:left="632" w:right="628" w:bottom="537" w:header="0" w:footer="109" w:gutter="0"/>
          <w:pgNumType w:start="137"/>
          <w:cols w:space="720"/>
          <w:noEndnote/>
          <w:rtlGutter w:val="0"/>
          <w:docGrid w:linePitch="360"/>
        </w:sectPr>
      </w:pPr>
      <w:r>
        <w:rPr>
          <w:color w:val="000000"/>
          <w:spacing w:val="0"/>
          <w:w w:val="100"/>
          <w:position w:val="0"/>
          <w:shd w:val="clear" w:color="auto" w:fill="auto"/>
          <w:lang w:val="pl-PL" w:eastAsia="pl-PL" w:bidi="pl-PL"/>
        </w:rPr>
        <w:t>Mackiewicz wraca. Wańkowicz i Kossak-Szczucka drukują swe utwory w prasie krajowej.</w:t>
      </w:r>
    </w:p>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Białogwardziści zacierają ręce a na dnie duszy kolebią nadzieję, iż przyjdzie może taki dzień, kiedy na emigracji zostaną wreszcie sami. Będą mogli wykląć jako zdrajców, sprzedawczyków i , .wtyczki” wszystkich libe</w:t>
        <w:softHyphen/>
        <w:t>rałów, pięknoduchów, pisarzy, literatów, buntowników z pretensjami do nie</w:t>
        <w:softHyphen/>
        <w:t>zależnej myśli. Emigracja składać się będzie z tych ,.dzielnych” co się urządzili i z niezłomnej reakcyjnej „elity”.</w:t>
      </w:r>
    </w:p>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Jeżeli sytuacja w Kraju będzie się liberalizować a sytuacja na emigra</w:t>
        <w:softHyphen/>
        <w:t>cji ureakcyjniać — wynik tego procesu łatwy jest zaiste do odcyfrowania.</w:t>
      </w:r>
    </w:p>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W moim przekonaniu zbliżamy się do krytycznego momentu. Emigra</w:t>
        <w:softHyphen/>
        <w:t>cja musi odnaleźć swój cel i sens. W nadchodzącym niezmiernie trudnym okresie nie sprosta temu zadaniu koncern prezesów i generałów. Ci panowie nie mają nic więcej do powiedzenia niż to co powtarzają (coraz nudniej) od 17-tu lat. Trzeba nam nowej demokratycznej reprezentacji i nowego podej</w:t>
        <w:softHyphen/>
        <w:t>ścia do zagadnień politycznych. Byłoby szaleństwem oczekiwać od „minis</w:t>
        <w:softHyphen/>
        <w:t>trów” Egzekutywy nowych koncepcji. To są wszystko panowie dnia wczo</w:t>
        <w:softHyphen/>
        <w:t>rajszego, którzy przez politykę niepodległościową rozumieją powrót do histo</w:t>
        <w:softHyphen/>
        <w:t>rycznej utopii. Realna polityka niepodległościowa musi objąć swą koncepcją Polskę współczesną, przemienioną, zsocjalizowaną, która z Polską „pierwszej kadrowej” ma niewiele wspólnego. Ale to jest jedyna Polska jaka istnieje i tylko dla tej, dzisiejszej Polski możemy domagać się niepodległości.</w:t>
      </w:r>
    </w:p>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Cat-Mackiewicz w swej deklaracji wyraził brak wiary w politykę ame</w:t>
        <w:softHyphen/>
        <w:t>rykańską. Zarzucamy Amerykanom, że nie mają koncepcji polityki ,,wy</w:t>
        <w:softHyphen/>
        <w:t>zwolenia”. Istotnie nie mają — ale czy my ją mamy ? Czy którykolwiek z naszych „mężów stanu” wypowiedział dziesięć zdań na temat jak sobie praktycznie wyobraża wyzwolenie Polski. „Ministrowie” Egzekutywy ogra</w:t>
        <w:softHyphen/>
        <w:t>niczają się do wyliczanek czego się „domagamy”. Jak wiemy wyliczanki te obejmują zarówno ziemie odzyskane jak i ziemie utracone na rzecz Rosji — między innymi Wilno i Lwów. Jak to się ma stać — kiedy ma się stać — kto ma to zrobić — to są pytania, które nie interesują naszych „ministrów”. W sumie nasza polityka zagraniczna jest rejestrem fantastycznych pretensji i absolutnie niczym więcej.</w:t>
      </w:r>
    </w:p>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 xml:space="preserve">Niemcy są w lepszej niż my, ale również w trudnej sytuacji. Niemniej tak kanclerz </w:t>
      </w:r>
      <w:r>
        <w:rPr>
          <w:color w:val="000000"/>
          <w:spacing w:val="0"/>
          <w:w w:val="100"/>
          <w:position w:val="0"/>
          <w:shd w:val="clear" w:color="auto" w:fill="auto"/>
          <w:lang w:val="fr-FR" w:eastAsia="fr-FR" w:bidi="fr-FR"/>
        </w:rPr>
        <w:t xml:space="preserve">Adenauer </w:t>
      </w:r>
      <w:r>
        <w:rPr>
          <w:color w:val="000000"/>
          <w:spacing w:val="0"/>
          <w:w w:val="100"/>
          <w:position w:val="0"/>
          <w:shd w:val="clear" w:color="auto" w:fill="auto"/>
          <w:lang w:val="pl-PL" w:eastAsia="pl-PL" w:bidi="pl-PL"/>
        </w:rPr>
        <w:t>jak i opozycja wysuwają koncepcje, nieraz sprzeczne — lecz zawsze zmierzające do zjednoczenia Niemiec.</w:t>
      </w:r>
    </w:p>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Bezpłodność naszej polityki wywodzi się z fałszywego, zakłamanego stosunku do Kraju. My nie chcemy każdego wyzwolenia. My chcemy tylko takiego wyzwolenia, które gwarantowałoby powrót emigracyjnej „elity” do steru. My chcemy tylko takiej niepodległości, która byłaby bezpośrednim nawiązaniem do epoki przed-wrześniowej.</w:t>
      </w:r>
    </w:p>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 xml:space="preserve">Nie można mieć utopijnych celów i realistycznej polityki. By mieć realistyczną politykę trzeba mieć wpierw </w:t>
      </w:r>
      <w:r>
        <w:rPr>
          <w:i/>
          <w:iCs/>
          <w:color w:val="000000"/>
          <w:spacing w:val="0"/>
          <w:w w:val="100"/>
          <w:position w:val="0"/>
          <w:shd w:val="clear" w:color="auto" w:fill="auto"/>
          <w:lang w:val="pl-PL" w:eastAsia="pl-PL" w:bidi="pl-PL"/>
        </w:rPr>
        <w:t>realne cele.</w:t>
      </w:r>
    </w:p>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Liberalizacja — czy jak ktoś woli „odwilż” — jest wielkim wyzwa</w:t>
        <w:softHyphen/>
        <w:t>niem pod naszym adresem. Przewiduję, że w najbliższym czasie pisarze i in</w:t>
        <w:softHyphen/>
        <w:t>telektualiści emigracyjni będą zapraszani do Kraju — będą zapraszani do brania udziału w dyskusjach na łamach prasy — do wydawania swych ksią</w:t>
        <w:softHyphen/>
        <w:t>żek w Polsce.</w:t>
      </w:r>
    </w:p>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Utopijny reakcjonizm nie stanowi odpowiedzi na „odwilż”. Jeżeli obec</w:t>
        <w:softHyphen/>
        <w:t>ny „system” utrzyma się na emigracji tak Lechoń jak i Mackiewicz znajdą naśladowców.</w:t>
      </w:r>
      <w:r>
        <w:br w:type="page"/>
      </w:r>
    </w:p>
    <w:p>
      <w:pPr>
        <w:pStyle w:val="Style22"/>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O PUBLICYSTYCE</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„Orzeł Biały” w artykule pod tytułem „Pomyślmy o naszej publicy</w:t>
        <w:softHyphen/>
        <w:t>styce” pisze nie bez uzasadnionej goryczy :</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,,A jeśli go (czytelnika) polityczne zagadnienia w ogóle nie interesują, niech ma odwagę otwarcie to przyznać, zamiast narzekać na dobrą publicy</w:t>
        <w:softHyphen/>
        <w:t>stykę, że jest ciężka i nużąca...”</w:t>
      </w:r>
    </w:p>
    <w:p>
      <w:pPr>
        <w:pStyle w:val="Style22"/>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pl-PL" w:eastAsia="pl-PL" w:bidi="pl-PL"/>
        </w:rPr>
        <w:t>Owszem, ciężka i nużąca to ona jest, ale nie dobra.</w:t>
      </w:r>
    </w:p>
    <w:p>
      <w:pPr>
        <w:pStyle w:val="Style22"/>
        <w:keepNext w:val="0"/>
        <w:keepLines w:val="0"/>
        <w:widowControl w:val="0"/>
        <w:shd w:val="clear" w:color="auto" w:fill="auto"/>
        <w:bidi w:val="0"/>
        <w:spacing w:before="0" w:after="380" w:line="240" w:lineRule="auto"/>
        <w:ind w:left="4000" w:right="0" w:firstLine="0"/>
        <w:jc w:val="both"/>
      </w:pPr>
      <w:r>
        <w:rPr>
          <w:i/>
          <w:iCs/>
          <w:color w:val="000000"/>
          <w:spacing w:val="0"/>
          <w:w w:val="100"/>
          <w:position w:val="0"/>
          <w:shd w:val="clear" w:color="auto" w:fill="auto"/>
          <w:lang w:val="pl-PL" w:eastAsia="pl-PL" w:bidi="pl-PL"/>
        </w:rPr>
        <w:t>LONDYrtCZYK.</w:t>
      </w:r>
    </w:p>
    <w:p>
      <w:pPr>
        <w:pStyle w:val="Style26"/>
        <w:keepNext/>
        <w:keepLines/>
        <w:widowControl w:val="0"/>
        <w:shd w:val="clear" w:color="auto" w:fill="auto"/>
        <w:bidi w:val="0"/>
        <w:spacing w:before="0" w:after="460" w:line="240" w:lineRule="auto"/>
        <w:ind w:left="0" w:right="0" w:firstLine="0"/>
        <w:jc w:val="left"/>
      </w:pPr>
      <w:bookmarkStart w:id="32" w:name="bookmark32"/>
      <w:bookmarkStart w:id="33" w:name="bookmark33"/>
      <w:r>
        <w:rPr>
          <w:color w:val="000000"/>
          <w:spacing w:val="0"/>
          <w:w w:val="100"/>
          <w:position w:val="0"/>
          <w:shd w:val="clear" w:color="auto" w:fill="auto"/>
          <w:lang w:val="pl-PL" w:eastAsia="pl-PL" w:bidi="pl-PL"/>
        </w:rPr>
        <w:t>Sprawa Pampuch-Brońskiej</w:t>
      </w:r>
      <w:bookmarkEnd w:id="32"/>
      <w:bookmarkEnd w:id="33"/>
    </w:p>
    <w:p>
      <w:pPr>
        <w:pStyle w:val="Style22"/>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Kim jest Pampuch-Brońska? — Obecnie antykomunistyczną dziennikar</w:t>
        <w:softHyphen/>
        <w:t>ką. Jest stałą współpracowniczką szeregu pism zachodnio-niemieckich, a pol</w:t>
        <w:softHyphen/>
        <w:t>skim czytelnikom znane jest jej nazwisko z artykułów w „Kulturze”.</w:t>
      </w:r>
    </w:p>
    <w:p>
      <w:pPr>
        <w:pStyle w:val="Style22"/>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Brońska jest byłą komunistką i byłym łagiernikiem na Kołymie. Jej sprawa zasługuje na uwagę, gdyż zarówno jej droga ku komunizmowi jak i zerwanie z partią odbiegają daleko od zbanalizowanego dziś wzorca „wybierania wol</w:t>
        <w:softHyphen/>
        <w:t>ności”.</w:t>
      </w:r>
    </w:p>
    <w:p>
      <w:pPr>
        <w:pStyle w:val="Style22"/>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Bez literackiej przenośni można powiedzieć, że Brońska jest rewolu</w:t>
        <w:softHyphen/>
        <w:t>cjonistką z urodzenia. Jej ojciec Mieczysław Broński członek SDKP i L. brał udział w rewolucji 1905 roku i wiele lat spędził w carskich więzieniach. Wraz z Leninem wyjechał do Moskwy i w Związku Sowieckim zajmował różne wybitne stanowiska. W chwili gdy został objęty stalinowską czystką był profesorem ekonomii na uniwersytecie moskiewskim.</w:t>
      </w:r>
    </w:p>
    <w:p>
      <w:pPr>
        <w:pStyle w:val="Style22"/>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Matka Pampuch-Brońskiej — Helena z Brodowskich brała udział w strajku szkolnym w roku 1905. Na skutek prześladowań wyemigrowała do Szwajcarii skąd w roku 1919 wróciła do Polski i wstąpiła KPP. W roku 1920 została aresztowana i groziła jej śmierć. Udało się jej jednak zbiec i przedostać do Niemiec gdzie pracowała w sowieckim przedstawicielstwie w Berlinie. W roku 1926 Brodowska jako „Janina Werner” wróciła do Pol</w:t>
        <w:softHyphen/>
        <w:t>ski i była aktywistką nielegalnej KPP. W roku 1931 wyjechała do Moskwy. Jako inżynier chemik zajmowała szereg stanowisk między innymi była dyrek</w:t>
        <w:softHyphen/>
        <w:t>torem chemicznej fabryki wojennej w okolicach Swierdłowska. Tam została aresztowana w maju 1937 roku i po straszliwych torturach — rozstrzelana.</w:t>
      </w:r>
    </w:p>
    <w:p>
      <w:pPr>
        <w:pStyle w:val="Style22"/>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Tak wygląda rodzinne tło Brońskiej. Urodziła się w komunistycznej wierze i była drugim pokoleniem komunistycznych działaczy w swej rodzi</w:t>
        <w:softHyphen/>
        <w:t>nie.</w:t>
      </w:r>
    </w:p>
    <w:p>
      <w:pPr>
        <w:pStyle w:val="Style22"/>
        <w:keepNext w:val="0"/>
        <w:keepLines w:val="0"/>
        <w:widowControl w:val="0"/>
        <w:shd w:val="clear" w:color="auto" w:fill="auto"/>
        <w:bidi w:val="0"/>
        <w:spacing w:before="0" w:after="0" w:line="214" w:lineRule="auto"/>
        <w:ind w:left="0" w:right="0" w:firstLine="380"/>
        <w:jc w:val="both"/>
        <w:sectPr>
          <w:headerReference w:type="default" r:id="rId219"/>
          <w:footerReference w:type="default" r:id="rId220"/>
          <w:headerReference w:type="even" r:id="rId221"/>
          <w:footerReference w:type="even" r:id="rId222"/>
          <w:headerReference w:type="first" r:id="rId223"/>
          <w:footerReference w:type="first" r:id="rId224"/>
          <w:footnotePr>
            <w:pos w:val="pageBottom"/>
            <w:numFmt w:val="chicago"/>
            <w:numRestart w:val="continuous"/>
            <w15:footnoteColumns w:val="1"/>
          </w:footnotePr>
          <w:pgSz w:w="7074" w:h="11167"/>
          <w:pgMar w:top="953" w:left="632" w:right="628" w:bottom="537" w:header="0" w:footer="3" w:gutter="0"/>
          <w:pgNumType w:start="135"/>
          <w:cols w:space="720"/>
          <w:noEndnote/>
          <w:titlePg/>
          <w:rtlGutter w:val="0"/>
          <w:docGrid w:linePitch="360"/>
        </w:sectPr>
      </w:pPr>
      <w:r>
        <w:rPr>
          <w:color w:val="000000"/>
          <w:spacing w:val="0"/>
          <w:w w:val="100"/>
          <w:position w:val="0"/>
          <w:shd w:val="clear" w:color="auto" w:fill="auto"/>
          <w:lang w:val="pl-PL" w:eastAsia="pl-PL" w:bidi="pl-PL"/>
        </w:rPr>
        <w:t>Pampuch-Brońska od dziecka należała do niemieckiego Komsomołu. Gdy dorosła została członkiem komunistycznej partii Niemiec. W roku 1931 wy</w:t>
        <w:softHyphen/>
        <w:t>jechała do Moskwy. W kwietniu 1938 roku aresztowano ją i osadzono w wię</w:t>
        <w:softHyphen/>
        <w:t>zieniu. Po czterech tygodniach wywołano z celi i oświadczono jej, że wy</w:t>
        <w:softHyphen/>
        <w:t>rokiem specjalnej komisji została skazana na osiem lat łagru za działalność kontrrewolucyjną i szpiegostwo na „rzecz Piłsudskiego”. Fakt, że Brońska chcąc szpiegować dla Piłsudskiego musiałaby swą „szpiegowską misję” wy</w:t>
        <w:softHyphen/>
        <w:t>konywać w 7-mym roku życia — uszedł uwagi czujnych oskarżycieli. Przez Władywostok powędrowała na Kołymę. Jej mąż był wówczas więźniem hit</w:t>
        <w:softHyphen/>
      </w:r>
    </w:p>
    <w:p>
      <w:pPr>
        <w:pStyle w:val="Style22"/>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lerowskiego obozu koncentracyjnego — jej trzyletnia córeczka pensjonariusz^ „dietdomu” w Kazachstanie.</w:t>
      </w:r>
    </w:p>
    <w:p>
      <w:pPr>
        <w:pStyle w:val="Style22"/>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W roku 1947 władze Polski ,,ludowej" wyciągnęły Brońską z Kołymy. Do roku 1949 przebywała w Warszawie.</w:t>
      </w:r>
    </w:p>
    <w:p>
      <w:pPr>
        <w:pStyle w:val="Style22"/>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Tak oto „ojczyzna robotników" spłaciła długi wdzięczności trzem rewo</w:t>
        <w:softHyphen/>
        <w:t>lucyjnym pokoleniom Brońskich. Rodzice Wandy — rozstrzelani — ona osiem lat na Kołymie — dziecko oderwane od matki w kazachstańskim przy</w:t>
        <w:softHyphen/>
        <w:t>tułku.</w:t>
      </w:r>
    </w:p>
    <w:p>
      <w:pPr>
        <w:pStyle w:val="Style22"/>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Gdy pierwszy sekretarz KPZR — N. Chruszczów w czasie 20-go Kongresu Partii określił masowe aresztowania i wyroki w latach 1937- 1938 jako „samowolne akty terroru Stalina" Pampuch-Brońska postanowiła zwrócić się do władz sowieckich z żądaniem rewizji procesów, rehabilitacji i odszkodowania. Jej rodzicom nikt życia nie przywróci i rehabilitacja Mie</w:t>
        <w:softHyphen/>
        <w:t>czysława i Heleny Brońskich ze strony władz sowieckich byłaby niekosztow- nym gestem.</w:t>
      </w:r>
    </w:p>
    <w:p>
      <w:pPr>
        <w:pStyle w:val="Style22"/>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Odnośne pismo Pampuch-Brońska wniosła w dniu 21 marca na ręce posła sowieckiego w Bonn — Zorina.</w:t>
      </w:r>
    </w:p>
    <w:p>
      <w:pPr>
        <w:pStyle w:val="Style22"/>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Władze sowieckie nie uznały za potrzebne odpowiedzieć na to pismo. Widocznie p. Zorin i jego przełożeni stoją na stanowisku, że skoro Pam</w:t>
        <w:softHyphen/>
        <w:t>puch-Brońska po rozstrzelaniu jej rodziców i po ośmiu latach Kołymy zdecy</w:t>
        <w:softHyphen/>
        <w:t>dowała się — niewdzięczna ! — odejść od komunizmu nie ma potrzeby rehabilitować niewinnie zlikwidowanej jej matki i ojca ani jej samej wypła</w:t>
        <w:softHyphen/>
        <w:t>cać odszkodowania za niezawiniony pobyt w łagrze.</w:t>
      </w:r>
    </w:p>
    <w:p>
      <w:pPr>
        <w:pStyle w:val="Style22"/>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Zbrodnie Stalina p. Chruszczew odkrył dopiero w lutym br. Ale na Zachodzie były one znane od dawna. P. Chruszczew w swej słynnej mowie potwierdził tylko to, co mówili przed nim Weissberg-Cybulski, Pampuch- Brońska i setki innych. To nie Brońskiej czy Cybulskiemu winno zależeć na rewizji ich procesów i rehabilitacji. To „kolektywnemu kierownictwu partii winno na tym zależeć. Bo skoro sam p. Chruszczew jest dziś koron</w:t>
        <w:softHyphen/>
        <w:t>nym świadkiem Cybulskiego i Pampuch-Brońskiej — nadszedł chyba czas na rewizję wyroku.</w:t>
      </w:r>
    </w:p>
    <w:p>
      <w:pPr>
        <w:pStyle w:val="Style22"/>
        <w:keepNext w:val="0"/>
        <w:keepLines w:val="0"/>
        <w:widowControl w:val="0"/>
        <w:shd w:val="clear" w:color="auto" w:fill="auto"/>
        <w:bidi w:val="0"/>
        <w:spacing w:before="0" w:after="140" w:line="214" w:lineRule="auto"/>
        <w:ind w:left="0" w:right="0" w:firstLine="360"/>
        <w:jc w:val="both"/>
      </w:pPr>
      <w:r>
        <w:rPr>
          <w:color w:val="000000"/>
          <w:spacing w:val="0"/>
          <w:w w:val="100"/>
          <w:position w:val="0"/>
          <w:shd w:val="clear" w:color="auto" w:fill="auto"/>
          <w:lang w:val="pl-PL" w:eastAsia="pl-PL" w:bidi="pl-PL"/>
        </w:rPr>
        <w:t>Potępianie mumii Stalina z trybuny kongresowej — to mało. Wynagro</w:t>
        <w:softHyphen/>
        <w:t>dzenie krzywd. — tam gdzie to jest jeszcze możliwe — byłoby dopiero do</w:t>
        <w:softHyphen/>
        <w:t>wodem rzetelnej przemiany.</w:t>
      </w:r>
    </w:p>
    <w:p>
      <w:pPr>
        <w:pStyle w:val="Style22"/>
        <w:keepNext w:val="0"/>
        <w:keepLines w:val="0"/>
        <w:widowControl w:val="0"/>
        <w:shd w:val="clear" w:color="auto" w:fill="auto"/>
        <w:bidi w:val="0"/>
        <w:spacing w:before="0" w:after="80" w:line="240" w:lineRule="auto"/>
        <w:ind w:left="0" w:right="380" w:firstLine="0"/>
        <w:jc w:val="right"/>
        <w:sectPr>
          <w:headerReference w:type="default" r:id="rId225"/>
          <w:footerReference w:type="default" r:id="rId226"/>
          <w:headerReference w:type="even" r:id="rId227"/>
          <w:footerReference w:type="even" r:id="rId228"/>
          <w:footnotePr>
            <w:pos w:val="pageBottom"/>
            <w:numFmt w:val="chicago"/>
            <w:numRestart w:val="continuous"/>
            <w15:footnoteColumns w:val="1"/>
          </w:footnotePr>
          <w:pgSz w:w="7074" w:h="11167"/>
          <w:pgMar w:top="953" w:left="632" w:right="628" w:bottom="537" w:header="0" w:footer="109" w:gutter="0"/>
          <w:cols w:space="720"/>
          <w:noEndnote/>
          <w:rtlGutter w:val="0"/>
          <w:docGrid w:linePitch="360"/>
        </w:sectPr>
      </w:pPr>
      <w:r>
        <w:rPr>
          <w:i/>
          <w:iCs/>
          <w:color w:val="000000"/>
          <w:spacing w:val="0"/>
          <w:w w:val="100"/>
          <w:position w:val="0"/>
          <w:shd w:val="clear" w:color="auto" w:fill="auto"/>
          <w:lang w:val="pl-PL" w:eastAsia="pl-PL" w:bidi="pl-PL"/>
        </w:rPr>
        <w:t>Jul. Ml ER.</w:t>
      </w:r>
    </w:p>
    <w:p>
      <w:pPr>
        <w:pStyle w:val="Style74"/>
        <w:keepNext w:val="0"/>
        <w:keepLines w:val="0"/>
        <w:widowControl w:val="0"/>
        <w:shd w:val="clear" w:color="auto" w:fill="auto"/>
        <w:bidi w:val="0"/>
        <w:spacing w:before="760" w:after="700" w:line="240" w:lineRule="auto"/>
        <w:ind w:left="0" w:right="0" w:firstLine="0"/>
        <w:jc w:val="right"/>
      </w:pPr>
      <w:r>
        <w:rPr>
          <w:color w:val="000000"/>
          <w:spacing w:val="0"/>
          <w:w w:val="100"/>
          <w:position w:val="0"/>
          <w:shd w:val="clear" w:color="auto" w:fill="auto"/>
          <w:lang w:val="pl-PL" w:eastAsia="pl-PL" w:bidi="pl-PL"/>
        </w:rPr>
        <w:t>Kronika ukraińska</w:t>
      </w:r>
    </w:p>
    <w:p>
      <w:pPr>
        <w:pStyle w:val="Style26"/>
        <w:keepNext/>
        <w:keepLines/>
        <w:widowControl w:val="0"/>
        <w:shd w:val="clear" w:color="auto" w:fill="auto"/>
        <w:bidi w:val="0"/>
        <w:spacing w:before="0" w:after="600" w:line="240" w:lineRule="auto"/>
        <w:ind w:left="0" w:right="0" w:firstLine="0"/>
        <w:jc w:val="left"/>
      </w:pPr>
      <w:bookmarkStart w:id="34" w:name="bookmark34"/>
      <w:bookmarkStart w:id="35" w:name="bookmark35"/>
      <w:r>
        <w:rPr>
          <w:color w:val="000000"/>
          <w:spacing w:val="0"/>
          <w:w w:val="100"/>
          <w:position w:val="0"/>
          <w:shd w:val="clear" w:color="auto" w:fill="auto"/>
          <w:lang w:val="pl-PL" w:eastAsia="pl-PL" w:bidi="pl-PL"/>
        </w:rPr>
        <w:t>Nowy Perejasław (2)</w:t>
      </w:r>
      <w:bookmarkEnd w:id="34"/>
      <w:bookmarkEnd w:id="35"/>
    </w:p>
    <w:p>
      <w:pPr>
        <w:pStyle w:val="Style34"/>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EWOLUCJA SOWIECKIEJ UKRAINY</w:t>
      </w:r>
    </w:p>
    <w:p>
      <w:pPr>
        <w:pStyle w:val="Style3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Poznanie funkcji, odegranej przez legendę perejasławską w polityce carskiej Rosji, pomoże nam określić sens obecnej reaktywizacji Perejasławia przez bolszewików. Przedtem jednak musimy omówić ideową ewolucję sowieckiego reżymu, zawsze w perspektywie stosflnków ukraińsko-rosyjskich.</w:t>
      </w:r>
    </w:p>
    <w:p>
      <w:pPr>
        <w:pStyle w:val="Style3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Ustanowienie sowieckiej władzy w Ukrainie odbyło się siłą, ale pod hasłem proletariackiego internacjonalizmu, nie rosyj</w:t>
        <w:softHyphen/>
        <w:t>skiego nacjonalizmu. Ponadnarodowa idea światowej rewolu</w:t>
        <w:softHyphen/>
        <w:t>cji stała się przykrywką dla rosyjskiej interwencji. Sowiecki sy</w:t>
        <w:softHyphen/>
        <w:t>stem nosił wszelkie cechy obcej okupacji, połączonej z rekwizy</w:t>
        <w:softHyphen/>
        <w:t>cjami, pogromem ukraińskiej kultury i obsadzaniem stanowisk państwowych przez element napływowy lub mniejszościowy (Rosjanie i zrusyfikowani Żydzi).</w:t>
      </w:r>
    </w:p>
    <w:p>
      <w:pPr>
        <w:pStyle w:val="Style34"/>
        <w:keepNext w:val="0"/>
        <w:keepLines w:val="0"/>
        <w:widowControl w:val="0"/>
        <w:shd w:val="clear" w:color="auto" w:fill="auto"/>
        <w:bidi w:val="0"/>
        <w:spacing w:before="0" w:after="0" w:line="202" w:lineRule="auto"/>
        <w:ind w:left="0" w:right="0" w:firstLine="420"/>
        <w:jc w:val="both"/>
        <w:sectPr>
          <w:headerReference w:type="default" r:id="rId229"/>
          <w:footerReference w:type="default" r:id="rId230"/>
          <w:headerReference w:type="even" r:id="rId231"/>
          <w:footerReference w:type="even" r:id="rId232"/>
          <w:footnotePr>
            <w:pos w:val="pageBottom"/>
            <w:numFmt w:val="chicago"/>
            <w:numRestart w:val="continuous"/>
            <w15:footnoteColumns w:val="1"/>
          </w:footnotePr>
          <w:pgSz w:w="7074" w:h="11167"/>
          <w:pgMar w:top="941" w:left="642" w:right="632" w:bottom="531" w:header="513" w:footer="103" w:gutter="0"/>
          <w:pgNumType w:start="141"/>
          <w:cols w:space="720"/>
          <w:noEndnote/>
          <w:rtlGutter w:val="0"/>
          <w:docGrid w:linePitch="360"/>
        </w:sectPr>
      </w:pPr>
      <w:r>
        <w:rPr>
          <w:color w:val="000000"/>
          <w:spacing w:val="0"/>
          <w:w w:val="100"/>
          <w:position w:val="0"/>
          <w:shd w:val="clear" w:color="auto" w:fill="auto"/>
          <w:lang w:val="pl-PL" w:eastAsia="pl-PL" w:bidi="pl-PL"/>
        </w:rPr>
        <w:t>Jednak Lenin z rzadką intuicją prawdziwego polityka wy- czuł, że przejawy mocarstwowego szowinizmu rosyjskiego są dla systemu niebezpieczne, gdyż wzmacniają tendencje odśrod</w:t>
        <w:softHyphen/>
        <w:t>kowe narodów, wyzwolonych w 1917 roku. Lenin od początku bronił tezy, że uratowanie jedności sowieckiego imperium będzie możliwe wyłącznie w płaszczyźnie ponadnarodowej, uniwersa- listycznej. Trudności i niepowodzenia, a zwłaszcza zawalenie się sowieckiej władzy podczas drugiej okupacji (1919), na skutek masowych chłopskich powstań i bojkotu ukraińskiej inteligencji, jeszcze bardziej umacniały Lenina w jego postawie i wskazy</w:t>
        <w:softHyphen/>
        <w:t>wały na konieczność koncesyj, stępiających narodowe ostrze konfliktu. Lenin poszedł konsekwentnie po tej linii, nawet wbrew odwrotnym tendencjom we własnej partii. Dopomogła mu okoliczność, że aczkolwiek rewolucja bolszewicka wyrosła ze swoistych rosyjskich tradycyj i szybko zrosła się z przefar- bowanym na czerwono starym rosyjskim mesjanizmem, jednak</w:t>
        <w:softHyphen/>
        <w:t xml:space="preserve">że jej hasła i cele były uniwersalne, na podobieństwo — jak to celnie określa </w:t>
      </w:r>
      <w:r>
        <w:rPr>
          <w:color w:val="000000"/>
          <w:spacing w:val="0"/>
          <w:w w:val="100"/>
          <w:position w:val="0"/>
          <w:shd w:val="clear" w:color="auto" w:fill="auto"/>
          <w:lang w:val="fr-FR" w:eastAsia="fr-FR" w:bidi="fr-FR"/>
        </w:rPr>
        <w:t xml:space="preserve">Jules </w:t>
      </w:r>
      <w:r>
        <w:rPr>
          <w:color w:val="000000"/>
          <w:spacing w:val="0"/>
          <w:w w:val="100"/>
          <w:position w:val="0"/>
          <w:shd w:val="clear" w:color="auto" w:fill="auto"/>
          <w:lang w:val="pl-PL" w:eastAsia="pl-PL" w:bidi="pl-PL"/>
        </w:rPr>
        <w:t>Monnerot — jakiejś wojującej religii, współ</w:t>
        <w:softHyphen/>
        <w:t>czesnego ,,materialistycznego Islamu”.</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Lenin dążył do izolacji antybolszewickiego potencjału uk</w:t>
        <w:softHyphen/>
        <w:t>raińskiego narodu. Na szczęście dla Moskwy, zadanie to ułat</w:t>
        <w:softHyphen/>
        <w:t>wiła mu postawa Zachodu. Państwa Ententy nie liczyły się z Ukrainą, natomiast zbroiły białogwardzistów Denikina. Taka postawa Zachodu, wśród części społeczeństwa ukraińskiego, sprzyjała wzrostowi tendencyj do traktowania Sowieckiej Rosji jako ,,mniejszego zła”. Nie należy też zapominać, że Ukraina przeżywała ówcześnie nie tylko wielki narodo</w:t>
        <w:softHyphen/>
        <w:t>wy zryw, ale również (z wyjątkiem Ziemi Halickiej) ostry spo</w:t>
        <w:softHyphen/>
        <w:t>łeczny kryzys, który, nie przyjmując form prawowiernie bolsze</w:t>
        <w:softHyphen/>
        <w:t>wickich, zostawiał wdzięczne pole dla rozkładowej propagandy i utrudniał konsolidację niezależnego demokratycznego państwa.</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Przejdźmy do wyników rewolucji. To, co dla Moskwy naj</w:t>
        <w:softHyphen/>
        <w:t>ważniejsze : jedność politycznego kierownictwa na ziemiach dawnej carskiej Rosji, z wyjątkiem Finlandii, prowincyj bałtyc</w:t>
        <w:softHyphen/>
        <w:t>kich i Polski — zostało uratowane. Zachowanie kontroli nad Ukrainą pozwoliło utrzymać pozycję wielkiego mocarstwa i wy</w:t>
        <w:softHyphen/>
        <w:t>padową bazę dla późniejszych agresji przeciw zachodnim sąsia</w:t>
        <w:softHyphen/>
        <w:t>dom. Z drugiej strony, mylna jest opinia jakoby dla Ukrainy rewolucja skończyła się całkowitą klęską. Rewolucja odrodziła naród ukraiński i właśnie dlatego, że bolszewicy liczyli się w przeciwieństwie do państw zachodnich z tym faktem, osiąg</w:t>
        <w:softHyphen/>
        <w:t>nęli zwycięstwo za cenę pewnego kompromisu. Ze zdobyczy re</w:t>
        <w:softHyphen/>
        <w:t>wolucyjnych Ukraina utrzymała istnienie nominalnie suweren</w:t>
        <w:softHyphen/>
        <w:t>nego państwa pod firmą USSR; prawo, początkowo bardzo sze</w:t>
        <w:softHyphen/>
        <w:t>rokie, do rozwoju narodowej kultury ; uznanie przez czerwoną Moskwę zasady równorzędności narodów dawnego cesarstwa, co znalazło formalny wyraz w przyjęciu nowej, ponadnarodowej nazwy ,,ZSSR”. Na takiej politycznej płaszczyźnie i korzystając z ogólnego uspokojenia i dobrobytu, wywołanego przez NEP, Ukraina w latach dwudziestych przeżyła krótki, ale nadzwyczaj</w:t>
        <w:softHyphen/>
        <w:t>nie płodny i intensywny okres kulturalnego odrodzenia i rozbu</w:t>
        <w:softHyphen/>
        <w:t>dowy w niemal wszystkich dziedzinach narodowego życia.</w:t>
      </w:r>
    </w:p>
    <w:p>
      <w:pPr>
        <w:pStyle w:val="Style3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Polityczno - ideologiczną koordynację między USSR i RSFSR zapewniała w tym okresie międzynarodowa zasada pro- letariacko-rewolucyjna. Moskwa głośno wyrzekała się spadku „mocarstwowego szowinizmu” carskich czasów, manifestując wierność idei równości wszystkich narodów i międzynarodowej solidarności proletariatu. Zaś komuniści ukraińscy starali się udowodnić, że będąc dobrymi Ukraińcami, jednocześnie są nie gorszymi marksistami i rewolucjonistami. Są podstawy do twierdzenia, że charkowskie koła rządzące gotowe były pod</w:t>
        <w:softHyphen/>
        <w:t>trzymywać międzynarodowo-rewolucyjne tendencje reżymu, naj</w:t>
        <w:softHyphen/>
        <w:t>widoczniej w cichej nadziei, że przeniesienie rewolucji do Euro</w:t>
        <w:softHyphen/>
        <w:t>py Środkowej wzmocni Sowiecką Ukrainę poprzez przyłączenie ziem zachodnich, a ponadto że spodziewane zwycięstwo komu</w:t>
        <w:softHyphen/>
        <w:t>nizmu w Niemczech skończy z dotychczasową przewagą Rosji w bloku sowieckich republik.</w:t>
      </w:r>
    </w:p>
    <w:p>
      <w:pPr>
        <w:pStyle w:val="Style3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Jednym z najbardziej charakterystycznych społeczno-psycho-</w:t>
        <w:br w:type="page"/>
      </w:r>
      <w:r>
        <w:rPr>
          <w:color w:val="000000"/>
          <w:spacing w:val="0"/>
          <w:w w:val="100"/>
          <w:position w:val="0"/>
          <w:shd w:val="clear" w:color="auto" w:fill="auto"/>
          <w:lang w:val="pl-PL" w:eastAsia="pl-PL" w:bidi="pl-PL"/>
        </w:rPr>
        <w:t>logicznych procesów w ZSSR, widocznym już w okresie NEP-u, a w pełni rozwiniętym za Stalina, stało się stopniowe i wciąż postępujące „wyparowywanie” patosu wiary rewolucyjnej, tej początkowo żywiołowej siły bolszewizmu. Ideał światowej rewo</w:t>
        <w:softHyphen/>
        <w:t>lucji proletariackiej, za który w latach wojny domowej tysiące fanatyków gotowe były iść w wodę i ogień, tracił swoją hipno</w:t>
        <w:softHyphen/>
        <w:t>tyczną siłę, stawał się zużytym liczmanem. Co do Ukrainy, tu „sowietyzm” lat 20-tych stanowił cieniutką warstwę na wzbu</w:t>
        <w:softHyphen/>
        <w:t>rzonej powierzchni narodowego żywiołu, świadomą mimikrę u jednych, nieświadomą autosugestię u drugich. Natomiast w Rosji bolszewizm całkowicie organicznie i konsekwentnie ewoluował w kierunku swoistego „czerwonego faszyzmu”.</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Na Zachodzie nie brakowało obserwatorów, którzy, biorąc swoje życzenia za rzeczywistość, wyglądali stopniowej demokra</w:t>
        <w:softHyphen/>
        <w:t>tyzacji sowieckiego reżymu. Prawdziwa ewolucja szła w od</w:t>
        <w:softHyphen/>
        <w:t>wrotnym kierunku, mianowicie ku wszechstronnemu sowieckie</w:t>
        <w:softHyphen/>
        <w:t>mu totalizmowi i jego krystalizacji w zamknięty system hie</w:t>
        <w:softHyphen/>
        <w:t>rarchicznej biurokracji, całkiem zgodnej z tradycjami rosyjskiej państwowości w staromoskiewskim i piotrowym okresie. Nie było przy tym mowy o formalnym odejściu od Koranu Marksa- Lenina, a Stalin nawet specjalnie lubował się w występowaniu w roli obrońcy prawowierności. Rosyjsko-sowieckie imperium znalazło w rewolucyjnej ideologii niezrównany instrument poli</w:t>
        <w:softHyphen/>
        <w:t>tyki zewnętrznej i uniwersalnej ekspansji. Marksistowski inter</w:t>
        <w:softHyphen/>
        <w:t>nacjonalizm przeradzał się w ideę światowego panowania Mos</w:t>
        <w:softHyphen/>
        <w:t>kwy. Ale nie tylko. Każda władza szuka racji bytu w jakiejś nadrzędnej zasadzie. Interesy rosyjskiej biurokracji, skupionej przy reżymie, zapewniają trwałość ideologii, która uświęca ist</w:t>
        <w:softHyphen/>
        <w:t>niejący stan rzeczy i usprawiedliwia wszystkie okropności jako konieczną ofiarę dla urzeczywistnienia wielkiej idei.</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Pod przyschniętą maską międzynarodowo-proletariackiej, rewolucyjnej ideologii z każdym rokiem coraz wyraźniej wystę</w:t>
        <w:softHyphen/>
        <w:t>powały prawdziwe rysy rosyjskiego wielkomocarstwowego szo</w:t>
        <w:softHyphen/>
        <w:t>winizmu i imperialistycznego mesjanizmu. Ostatnia wojna z ca</w:t>
        <w:softHyphen/>
        <w:t>łą wyrazistością ukazała bezsilność starej rewolucyjnej ideolo</w:t>
        <w:softHyphen/>
        <w:t>gii, a zarazem potęgę rosyjskiego nacjonalizmu. Bo gdy doszło do prawdziwej próby na śmierć i życie, sowieccy wodzowie do</w:t>
        <w:softHyphen/>
        <w:t>brze wiedzieli, do jakich haseł i idej należy się odwołać. \\ojna&gt; a jeszcze bardziej jej zwycięskie zakończenie doprowadziło do prawdziwej bachanalii rosyjsko-nacjonalistycznej. Dawniej, przede wszystkim w okresie leninowskim, komunistyczny reżym, choć w rzeczywistości zawsze opierał się na starych państwo</w:t>
        <w:softHyphen/>
        <w:t>wych tradycjach i mesjanistycznych pragnieniach, starał się trzy</w:t>
        <w:softHyphen/>
        <w:t>mać w karbach i maskować zewnętrzne manifestacje rosyjskiego szowinizmu. W związku z wojną objawy najskrajniejszej mos</w:t>
        <w:softHyphen/>
        <w:t>kiewskiej megalomanii otrzymały oficjalną zachętę i błogosła</w:t>
        <w:softHyphen/>
        <w:t>wieństwo.</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Jednak ten zwrot niósł pewne niepożądane konsekwencje : odstręczanie narodów nierosyjskich. To co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edług koncepcji </w:t>
      </w:r>
      <w:r>
        <w:rPr>
          <w:color w:val="000000"/>
          <w:spacing w:val="0"/>
          <w:w w:val="100"/>
          <w:position w:val="0"/>
          <w:shd w:val="clear" w:color="auto" w:fill="auto"/>
          <w:lang w:val="fr-FR" w:eastAsia="fr-FR" w:bidi="fr-FR"/>
        </w:rPr>
        <w:t>Le-</w:t>
        <w:br w:type="page"/>
      </w:r>
      <w:r>
        <w:rPr>
          <w:color w:val="000000"/>
          <w:spacing w:val="0"/>
          <w:w w:val="100"/>
          <w:position w:val="0"/>
          <w:shd w:val="clear" w:color="auto" w:fill="auto"/>
          <w:lang w:val="pl-PL" w:eastAsia="pl-PL" w:bidi="pl-PL"/>
        </w:rPr>
        <w:t>nina miało łączyć wszystkie ludy ZSSR, a więc międzynarodo</w:t>
        <w:softHyphen/>
        <w:t>wa, rewolucyjna zasada, zostało wyrzucone za burtę. Nowy dogmat o przewodnictwie ,,wielkiego narodu rosyjskiego” ude</w:t>
        <w:softHyphen/>
        <w:t>rzał bumerangiem w starą ideę równouprawnienia narodowego, rozbijając resztki iluzyj.</w:t>
      </w:r>
    </w:p>
    <w:p>
      <w:pPr>
        <w:pStyle w:val="Style34"/>
        <w:keepNext w:val="0"/>
        <w:keepLines w:val="0"/>
        <w:widowControl w:val="0"/>
        <w:shd w:val="clear" w:color="auto" w:fill="auto"/>
        <w:bidi w:val="0"/>
        <w:spacing w:before="0" w:after="380" w:line="202" w:lineRule="auto"/>
        <w:ind w:left="0" w:right="0" w:firstLine="440"/>
        <w:jc w:val="both"/>
      </w:pPr>
      <w:r>
        <w:rPr>
          <w:color w:val="000000"/>
          <w:spacing w:val="0"/>
          <w:w w:val="100"/>
          <w:position w:val="0"/>
          <w:shd w:val="clear" w:color="auto" w:fill="auto"/>
          <w:lang w:val="pl-PL" w:eastAsia="pl-PL" w:bidi="pl-PL"/>
        </w:rPr>
        <w:t>Lenin na pewno miał rację pod jednym względem : nacjo</w:t>
        <w:softHyphen/>
        <w:t>nalizm prowokuje inne nacjonalizmy. Jawny zwrot ku rosyjskie</w:t>
        <w:softHyphen/>
        <w:t>mu nacjonalizmowi stymuluje odśrodkowe nacjonalizmy wśród ludności nierosyjskiej. Reżym stanął przed poważnym a nawet groźnym zagadnieniem. Jeśli chodzi o słabsze narody Związku Sowieckiego, można było liczyć, że uda się je utrzymać przy pomocy siły. Ale co robić z Ukrainą, z narodem stanowiącym drugą po Rosjanach siłę w ZSSR ? Utrzymywanie w permanen- cji ostrego niezadowolenia Ukraińców byłoby na dalszą metę wielce niebezpieczne.</w:t>
      </w:r>
    </w:p>
    <w:p>
      <w:pPr>
        <w:pStyle w:val="Style34"/>
        <w:keepNext w:val="0"/>
        <w:keepLines w:val="0"/>
        <w:widowControl w:val="0"/>
        <w:shd w:val="clear" w:color="auto" w:fill="auto"/>
        <w:bidi w:val="0"/>
        <w:spacing w:before="0" w:after="240" w:line="202" w:lineRule="auto"/>
        <w:ind w:left="0" w:right="0" w:firstLine="880"/>
        <w:jc w:val="both"/>
      </w:pPr>
      <w:r>
        <w:rPr>
          <w:color w:val="000000"/>
          <w:spacing w:val="0"/>
          <w:w w:val="100"/>
          <w:position w:val="0"/>
          <w:shd w:val="clear" w:color="auto" w:fill="auto"/>
          <w:lang w:val="pl-PL" w:eastAsia="pl-PL" w:bidi="pl-PL"/>
        </w:rPr>
        <w:t>NIEPOWODZENIE POLITYKI STALINA</w:t>
      </w:r>
    </w:p>
    <w:p>
      <w:pPr>
        <w:pStyle w:val="Style3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Polityka Stalina wobec Ukrainy sprowadzała się do potężnej próby złamania sprzeciwu ukraińskiego narodu na drodze prze</w:t>
        <w:softHyphen/>
        <w:t>mocy fizycznej. Nie chodziło o eksterminację Ukraińców, jak to się stało z krymskimi Tatarami, Niemcami nadwołżańskimi i Kałmukami ; na to naród ukraiński jest zbyt wielki liczebnie. Stalin zaś starał się zniszczyć wszystkie aktywne grupy społecz</w:t>
        <w:softHyphen/>
        <w:t>ne, aby zmusić naród do kapitulacji i uczynić go posłusznym narzę</w:t>
        <w:softHyphen/>
        <w:t>dziem w rękach moskiewskich władców. Jednak byłoby błędem widzieć w Ukrainie jedynie pasywną ofiarę stalinowskiego sa</w:t>
        <w:softHyphen/>
        <w:t>dyzmu. Wielka antyukraińska kampania, zainicjowana przez Stalina, miała swój polityczny sens. Rzecz w tym, że szybki wzrost Ukrainy w latach 20-tych stawiał pod znakiem zapy</w:t>
        <w:softHyphen/>
        <w:t>tania dalsze istnienie moskiewskiej kontroli. Baza leninowskiej polityki narodowościowej już nie wystarczała ; potrzebne były nowe, ostrzejsze sposoby. Sprzeciw ukraińskiego włościaństwa przeciw kolektywizacji groził obaleniem potężnych gospodar</w:t>
        <w:softHyphen/>
        <w:t>czych planów Stalina. Stąd jego osobisty gniew i mściwa za</w:t>
        <w:softHyphen/>
        <w:t>ciekłość, które zbiegły się z rozjątrzeniem rosyjskiej administra</w:t>
        <w:softHyphen/>
        <w:t>cji, wzburzonej ukraińskim ,,zuchwalstwem”. Stalin i moskiew</w:t>
        <w:softHyphen/>
        <w:t>scy biurokraci postanowili ,,nauczyć chochłów rozumu”. Stra</w:t>
        <w:softHyphen/>
        <w:t>ty, jakie Ukraina poniosła na skutek stalinowskiej polityki, by</w:t>
        <w:softHyphen/>
        <w:t>ły straszliwe. Zniszczono miliony ludzkich istot, a przede wszyst</w:t>
        <w:softHyphen/>
        <w:t>kim narodową elitę dwóch formacyj : starszej, narodowo-demo- kratycznej, która wzięła kierowniczy udział w ukraińskiej rewo</w:t>
        <w:softHyphen/>
        <w:t>lucji 1917-1920, i młodszej, wyrosłej już w warunkach sowieckich, ćwierćwiecze stalinowskich rządów pozostanie jako jedna z naj</w:t>
        <w:softHyphen/>
        <w:t>bardziej czarnych stron w ukraińskiej historii, na równi z mon</w:t>
        <w:softHyphen/>
        <w:t>golskim najazdem w XIII stuleciu.</w:t>
      </w:r>
    </w:p>
    <w:p>
      <w:pPr>
        <w:pStyle w:val="Style3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Ale w walce z Ukrainą Stalin zwycięstwa nie odniósł. „Pa</w:t>
        <w:softHyphen/>
        <w:t>rowy walec” jego terroru politycznie Ukrainy nie zniwelował</w:t>
        <w:br w:type="page"/>
      </w:r>
      <w:r>
        <w:rPr>
          <w:color w:val="000000"/>
          <w:spacing w:val="0"/>
          <w:w w:val="100"/>
          <w:position w:val="0"/>
          <w:shd w:val="clear" w:color="auto" w:fill="auto"/>
          <w:lang w:val="pl-PL" w:eastAsia="pl-PL" w:bidi="pl-PL"/>
        </w:rPr>
        <w:t>i z zagadnieniem ukraińskim, źródłem największych kłopotów dla sowieckiej władzy, nie skończył. Dowodem tego są czynio</w:t>
        <w:softHyphen/>
        <w:t>ne obecnie ustępstwa. Gdyby Ukraina była złamana, bolszewi</w:t>
        <w:softHyphen/>
        <w:t>cy nie mieliby powodu do jakichkolwiek koncesyj. Obecny od</w:t>
        <w:softHyphen/>
        <w:t>wrót na pozycje bardziej „liberalne” należy uznać za milczące przyznanie, iż polityka Stalina skończyła się niepowodzeniem.</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Ukraiński potecjał przejawił się z niespodziewaną siłą już podczas ostatniej wojny. W wielce nieprzychylnej koniunkturze międzynarodowej, bez żadnej zewnętrznej pomocy, ukraiński sprzeciw dał się we znaki dwom największym potęgom militar</w:t>
        <w:softHyphen/>
        <w:t>nym ówczesnej Europy. Postawa ukraińskiego narodu przyczy</w:t>
        <w:softHyphen/>
        <w:t>niła się decydująco najpierw do świetnych przewag niemieckiego oręża nad Sowietami, a następnie do zawalenia się niemieckie</w:t>
        <w:softHyphen/>
        <w:t>go wschodniego frontu w latach 1943-1945. To, że przez szereg lat po zakończeniu wojny w Ukrainie trwał zorganizowany ruch partyzancki, z którym nic mogła dać sobie rady pozornie wszechpotężna władza, stało się zupełnie nowym, przedtem nie</w:t>
        <w:softHyphen/>
        <w:t>istniejącym zjawiskiem w historii sowieckiego systemu.</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Chociaż ziemie ukraińskie bardzo ucierpiały od wojny oraz hitlerowskiego i komunistycznego terroru, nie ulega wątpliwo</w:t>
        <w:softHyphen/>
        <w:t>ści, że relatywna siła Ukrainy w stosunku do Rosji poważnie wzrosła w zestawieniu ze stanem sprzed 1939 roku. Ta część ukraińskich sił, które przed wojną i na skutek podziału ukraiń</w:t>
        <w:softHyphen/>
        <w:t>skiego terytorium między cztery państwa zaangażowane były głównie w lokalne sprawy pod reżymem polskim, rumuńskim czy czeskim, obecnie znalazła się wraz ze wschodnią Ukrainą na tej samej szali ukraińsko-rosyjskich stosunków. Terytorialna konsolidacja przyspieszyła formowanie zjednoczonego, nowo</w:t>
        <w:softHyphen/>
        <w:t>czesnego narodu ukraińskiego.</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Jeśli z jednej strony nastąpiła niwelacja różnic między ob</w:t>
        <w:softHyphen/>
        <w:t>szarami zachodnio-ukraińskimi (przede wszystkim chodzi o Zie</w:t>
        <w:softHyphen/>
        <w:t>mię Halicką, ale również o Wołyń, Zakarpacie, Bukowinę i uk</w:t>
        <w:softHyphen/>
        <w:t>raińską część Besarabii), to z drugiej strony dawna sowiecka Ukraina wygląda również inaczej niż przed rokiem 1939. Po</w:t>
        <w:softHyphen/>
        <w:t>tężny, wychowany w środkowo-europejskich tradycjach (wpływ Kościoła Katolickiego i austriackiego konstytualizmu) dynamizm polityczny Ukraińców zachodnich znalazł równie silny odgłos w masach wschodnio-ukraińskich. Ich świadomość narodowa uległa radykalizacji, zaś psychologiczne różnice w stosunku do Rosjan pogłębiły się. Dziś bardziej niż kiedykolwiek Ukraina i Rosja stoją obok siebie nie tylko jako dwa etniczne odgałę</w:t>
        <w:softHyphen/>
        <w:t>zienia wschodniej słowiańszczyzny, ale również jako dwie poli</w:t>
        <w:softHyphen/>
        <w:t>tycznie zróżniczkowane siły.</w:t>
      </w:r>
    </w:p>
    <w:p>
      <w:pPr>
        <w:pStyle w:val="Style34"/>
        <w:keepNext w:val="0"/>
        <w:keepLines w:val="0"/>
        <w:widowControl w:val="0"/>
        <w:shd w:val="clear" w:color="auto" w:fill="auto"/>
        <w:bidi w:val="0"/>
        <w:spacing w:before="0" w:after="0" w:line="204" w:lineRule="auto"/>
        <w:ind w:left="0" w:right="0" w:firstLine="500"/>
        <w:jc w:val="both"/>
        <w:sectPr>
          <w:headerReference w:type="default" r:id="rId233"/>
          <w:footerReference w:type="default" r:id="rId234"/>
          <w:headerReference w:type="even" r:id="rId235"/>
          <w:footerReference w:type="even" r:id="rId236"/>
          <w:headerReference w:type="first" r:id="rId237"/>
          <w:footerReference w:type="first" r:id="rId238"/>
          <w:footnotePr>
            <w:pos w:val="pageBottom"/>
            <w:numFmt w:val="chicago"/>
            <w:numRestart w:val="continuous"/>
            <w15:footnoteColumns w:val="1"/>
          </w:footnotePr>
          <w:pgSz w:w="7074" w:h="11167"/>
          <w:pgMar w:top="941" w:left="642" w:right="632" w:bottom="531" w:header="0" w:footer="3" w:gutter="0"/>
          <w:pgNumType w:start="139"/>
          <w:cols w:space="720"/>
          <w:noEndnote/>
          <w:titlePg/>
          <w:rtlGutter w:val="0"/>
          <w:docGrid w:linePitch="360"/>
        </w:sectPr>
      </w:pPr>
      <w:r>
        <w:rPr>
          <w:color w:val="000000"/>
          <w:spacing w:val="0"/>
          <w:w w:val="100"/>
          <w:position w:val="0"/>
          <w:shd w:val="clear" w:color="auto" w:fill="auto"/>
          <w:lang w:val="pl-PL" w:eastAsia="pl-PL" w:bidi="pl-PL"/>
        </w:rPr>
        <w:t>Do względnej poprawy przyczyniło się również rozszerze</w:t>
        <w:softHyphen/>
        <w:t>nie rosyjskiej hegemonii na kraje Europy środkowo-wschodniej. Gdy zwiększa się ilość towarzyszy niedoli, a więc potencjalnych sojuszników, Ukraina raczej zyskuje, niż traci. Moskwa musi pilnować świeżo podbitych narodów i ma mniejsze możliwości gnębienia Ukrainy. Szerokie społeczne koła w krajach „ludo</w:t>
        <w:softHyphen/>
      </w:r>
    </w:p>
    <w:p>
      <w:pPr>
        <w:pStyle w:val="Style3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wej demokracji” żywo interesują się sytuacją ukraińską, która stanowi dla nich coś w rodzaju ,,pokazowej witryny” sowieckiej polityki narodowościowej. Terror i rusyfikacja w Ukrainie mogły</w:t>
        <w:softHyphen/>
        <w:t>by wzbudzić popłoch wśród nowych wasali, czego Moskwa prag</w:t>
        <w:softHyphen/>
        <w:t>nie uniknąć. W zestawieniu z przedwojniem sytuacja Ukrainy nieco poprawiła się, natomiast sytuacja Europy Środkowej znacznie pogorszyła się, co spowodowało pewne wyrównanie różnic. Tym samym w stosunkach ukraińsko-rosyjskich nastą</w:t>
        <w:softHyphen/>
        <w:t>piło przesunięcie na korzyść Ukrainy.</w:t>
      </w:r>
    </w:p>
    <w:p>
      <w:pPr>
        <w:pStyle w:val="Style34"/>
        <w:keepNext w:val="0"/>
        <w:keepLines w:val="0"/>
        <w:widowControl w:val="0"/>
        <w:shd w:val="clear" w:color="auto" w:fill="auto"/>
        <w:bidi w:val="0"/>
        <w:spacing w:before="0" w:after="380" w:line="204" w:lineRule="auto"/>
        <w:ind w:left="0" w:right="0" w:firstLine="440"/>
        <w:jc w:val="both"/>
      </w:pPr>
      <w:r>
        <w:rPr>
          <w:color w:val="000000"/>
          <w:spacing w:val="0"/>
          <w:w w:val="100"/>
          <w:position w:val="0"/>
          <w:shd w:val="clear" w:color="auto" w:fill="auto"/>
          <w:lang w:val="pl-PL" w:eastAsia="pl-PL" w:bidi="pl-PL"/>
        </w:rPr>
        <w:t>Kiedy po śmierci Stalina przyszedł czas na ogólną rewizję (metod, nie celów !) sowieckiej polityki, władcy kremlowscy po</w:t>
        <w:softHyphen/>
        <w:t>szli na przystosowanie nowej strategii do obecnego układu rze</w:t>
        <w:softHyphen/>
        <w:t>czywistych faktorów. Ukraińcy mają prawo uważać, że wszyst</w:t>
        <w:softHyphen/>
        <w:t>kie ustępstwa to nie żadna łaska, lecz zdobycze narodu, osiąg</w:t>
        <w:softHyphen/>
        <w:t>nięte przez niego ,,z pozycji siły”.</w:t>
      </w:r>
    </w:p>
    <w:p>
      <w:pPr>
        <w:pStyle w:val="Style34"/>
        <w:keepNext w:val="0"/>
        <w:keepLines w:val="0"/>
        <w:widowControl w:val="0"/>
        <w:shd w:val="clear" w:color="auto" w:fill="auto"/>
        <w:bidi w:val="0"/>
        <w:spacing w:before="0" w:after="220" w:line="204" w:lineRule="auto"/>
        <w:ind w:left="0" w:right="0" w:firstLine="940"/>
        <w:jc w:val="both"/>
      </w:pPr>
      <w:r>
        <w:rPr>
          <w:color w:val="000000"/>
          <w:spacing w:val="0"/>
          <w:w w:val="100"/>
          <w:position w:val="0"/>
          <w:shd w:val="clear" w:color="auto" w:fill="auto"/>
          <w:lang w:val="pl-PL" w:eastAsia="pl-PL" w:bidi="pl-PL"/>
        </w:rPr>
        <w:t>ISTOTA ,,NOWEGO PEREJASŁAWIA”</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Na podstawie tego cośmy powiedzieli dotychczas, można określić istotę obecnej polityki sowieckiej wobec Ukrainy, która to polityka uznała Perejasław za swój symbol.</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Chodzi o zakrojoną na wielką skalę próbę pogodzenia Uk</w:t>
        <w:softHyphen/>
        <w:t>raińców z imperialnym systemem rosyjsko-sowieckim. Pereja- sławska propaganda zwraca się do całej ludności, głównie jed</w:t>
        <w:softHyphen/>
        <w:t>nak do ukraińskiej inteligencji i biurokracji, bez pomocy któ</w:t>
        <w:softHyphen/>
        <w:t>rych trudno rządzić już nie tylko Republiką ukraińską, ale ca</w:t>
        <w:softHyphen/>
        <w:t>łym imperium.</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Na pierwszy rzut oka byłby to nawrót do koncepcji Lenina, która żądała pewnego kompromisu między centrum i kresami. Nie próżno sowiecka publicystyka ostatniego okresu znowu za</w:t>
        <w:softHyphen/>
        <w:t>częła mówić o ,,nieśmiertelnych leninowskich zasadach” w dzie</w:t>
        <w:softHyphen/>
        <w:t>dzinie polityki narodowościowej. Jest to jednak pusta frazeo</w:t>
        <w:softHyphen/>
        <w:t>logia. Podobieństwo jest powierzchowne. Klasowo-prolctaria- cki, międzynarodowo-rewolucyjny fundament, na którym budował Lenin, znikł bez śladu. Obecnie Moskwa próbuje odwoływać się nie do społecznych interesów ukraińskiego proletariatu, ale do ukraińskiego patriotyzmu i narodowych tradycyj. Perejasławska ideologia ma, na swój sposób, charakter nacjonalistyczny. Tyle że jest to nacjonalizm spreparowany w specjalny sposób, zwró</w:t>
        <w:softHyphen/>
        <w:t>cony swoim ostrzem przeciw Zachodowi, podczas gdy ostrze antymoskiewskie uległo całkowitemu stępieniu. Symbolem tak pojętego ukraińskiego patriotyzmu mógłby stać się hoholowski Taras Bulba ;. kozacki ataman walczy bohatersko przeciw Tur</w:t>
        <w:softHyphen/>
        <w:t>kom i Polakom i ginie ze słowami o „białym carze” na ustach. Już samo powstanie tej postaci literackiej świadczy, że taka wersja ukraińskiego patriotyzmu ma pod sobą pewien grunt w ukraińskiej historii. Oczywista, nie w wieku XVII, który sta</w:t>
        <w:softHyphen/>
        <w:t>nowi tło powieści Hohola, lecz w wieku XIX, kiedy żył ów</w:t>
        <w:br w:type="page"/>
      </w:r>
      <w:r>
        <w:rPr>
          <w:color w:val="000000"/>
          <w:spacing w:val="0"/>
          <w:w w:val="100"/>
          <w:position w:val="0"/>
          <w:shd w:val="clear" w:color="auto" w:fill="auto"/>
          <w:lang w:val="pl-PL" w:eastAsia="pl-PL" w:bidi="pl-PL"/>
        </w:rPr>
        <w:t>przedstawiciel ukraińskiej szlachty, co zachowując miłość rodzin</w:t>
        <w:softHyphen/>
        <w:t>nej ziemi, lokalny patriotyzm i związek z tradycjami Hetmańsz- czyzny, przyjęła przecież polityczną ideologię imperium i stanę</w:t>
        <w:softHyphen/>
        <w:t>ła na służbę carom rosyjskim.</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Nowa polityka sowiecka na pewno bliższa jest carskim niż leninowskim tradycjom. Komunistyczni wodzowie najwidoczniej rozumują w następujący sposób : — Skoro carom udało się przyciągnąć do współpracy szlachtę ukraińską, dlaczegóż nie ma się udać przyciągnięcie na tej samej perejasławskiej ideolo</w:t>
        <w:softHyphen/>
        <w:t>gicznej platformie inteligencji ukraińskiej ? Oto charakterystycz</w:t>
        <w:softHyphen/>
        <w:t>ne zjawisko : gdy bolszewicy pragną zwrócić się do ukraińskie</w:t>
        <w:softHyphen/>
        <w:t>go społeczeństwa, dzisiaj używają haseł narodowych a nie spo- łeczno-rewolucyjnych.</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Między wersją carską a sowiecką tej samej perejasławskiej koncepcji zachodzi ważna różnica. Carski rząd upierał się przy ,, jedności rosyjskiego narodu”, a w Wielkorosach i Małorosach widział jedynie szczepowe zróżniczkowanie tego samego naro</w:t>
        <w:softHyphen/>
        <w:t>du. Dziś takie stawianie sprawy jest już niemożliwe. Ukraińcy stali się narodem i odwrócić tego nie można. Zamiast o „jedno</w:t>
        <w:softHyphen/>
        <w:t>ści rosyjskiego narodu” Moskwa mówi teraz o „przyjaźni dwóch bratnich narodów”, podkreślając w ukraińskiej historii wszyst</w:t>
        <w:softHyphen/>
        <w:t>ko, co ją zbliża do Moskwy-Rosji, a przemilczając i zacierając to wszystko, co ją od niej oddala. Ukrainę uznano za naród, ba, w teorii nawet za państwo, zawsze przecież pod warunkiem, że pozostanie w nierozerwalnym związku z Rosją. W świetle historycznych analogii obecny stan ukraińsko-rosyjskich stosun</w:t>
        <w:softHyphen/>
        <w:t>ków przypomina bardziej XVIII niż XIX stulecie. W wieku XVIII istniało autonomiczne państwo kozackie, hetmańska Małorosja, stanowiąca osobną jednostkę administracyjną i za</w:t>
        <w:softHyphen/>
        <w:t>chowująca swoją prawną osobowość ; ale Hetmańszczyzna nie prowadziła po nieudanej próbie Mazepy własnej polityki zagra</w:t>
        <w:softHyphen/>
        <w:t>nicznej, a nawet w sprawach wewnętrznych ostatnie słowo mieli carscy rezydenci. Jednocześnie Ukraińcy coraz licznej wędro</w:t>
        <w:softHyphen/>
        <w:t>wali na służbę do Petersburga.</w:t>
      </w:r>
    </w:p>
    <w:p>
      <w:pPr>
        <w:pStyle w:val="Style34"/>
        <w:keepNext w:val="0"/>
        <w:keepLines w:val="0"/>
        <w:widowControl w:val="0"/>
        <w:shd w:val="clear" w:color="auto" w:fill="auto"/>
        <w:bidi w:val="0"/>
        <w:spacing w:before="0" w:after="360" w:line="204" w:lineRule="auto"/>
        <w:ind w:left="0" w:right="0" w:firstLine="440"/>
        <w:jc w:val="both"/>
      </w:pPr>
      <w:r>
        <w:rPr>
          <w:color w:val="000000"/>
          <w:spacing w:val="0"/>
          <w:w w:val="100"/>
          <w:position w:val="0"/>
          <w:shd w:val="clear" w:color="auto" w:fill="auto"/>
          <w:lang w:val="pl-PL" w:eastAsia="pl-PL" w:bidi="pl-PL"/>
        </w:rPr>
        <w:t>Dziś Moskwa znowu chce przeszkolić Ukrainę na młodsze</w:t>
        <w:softHyphen/>
        <w:t>go spólnika w ramach imperialnej organizacji. Poczynione kon</w:t>
        <w:softHyphen/>
        <w:t>cesje mają w pewnej mierze zaspokoić ukraińskie dążenia i am</w:t>
        <w:softHyphen/>
        <w:t>bicje. Przed ukraińskimi komunistami roztacza się ponętne perspektywy wspólnego z Rosjanami wykorzystania możliwości „olbrzymich przestrzeni” dla służbowej kariery i gospodarczej eksploatacji. Ale warunkiem tego wszystkiego — absolutna jed</w:t>
        <w:softHyphen/>
        <w:t>ność politycznego kierownictwa pod komendą Moskwy.</w:t>
      </w:r>
    </w:p>
    <w:p>
      <w:pPr>
        <w:pStyle w:val="Style34"/>
        <w:keepNext w:val="0"/>
        <w:keepLines w:val="0"/>
        <w:widowControl w:val="0"/>
        <w:shd w:val="clear" w:color="auto" w:fill="auto"/>
        <w:bidi w:val="0"/>
        <w:spacing w:before="0" w:after="240" w:line="204" w:lineRule="auto"/>
        <w:ind w:left="0" w:right="0" w:firstLine="0"/>
        <w:jc w:val="center"/>
      </w:pPr>
      <w:r>
        <w:rPr>
          <w:color w:val="000000"/>
          <w:spacing w:val="0"/>
          <w:w w:val="100"/>
          <w:position w:val="0"/>
          <w:shd w:val="clear" w:color="auto" w:fill="auto"/>
          <w:lang w:val="pl-PL" w:eastAsia="pl-PL" w:bidi="pl-PL"/>
        </w:rPr>
        <w:t>REAKCJE UKRAIŃSKIE</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Jak naród ukraiński zareagował na nowy kurs sowieckiej polityki ? Być może, właśnie odpowiedź na to pytanie jest naj</w:t>
        <w:softHyphen/>
        <w:t>trudniejsza. Na podstawie wydarzeń oceniamy intencje twórców</w:t>
        <w:br w:type="page"/>
      </w:r>
      <w:r>
        <w:rPr>
          <w:color w:val="000000"/>
          <w:spacing w:val="0"/>
          <w:w w:val="100"/>
          <w:position w:val="0"/>
          <w:shd w:val="clear" w:color="auto" w:fill="auto"/>
          <w:lang w:val="pl-PL" w:eastAsia="pl-PL" w:bidi="pl-PL"/>
        </w:rPr>
        <w:t>sowieckiej polityki, nieraz niezależnie od oficjalnych komentarzy, które często mają znaczenie czysto propagandowe. Natomiast opinia publiczna w Sowietach nie jest w stanie ujawnić się, jak to się dzieje w wolnych krajach, poprzez prasę, organizacje spo</w:t>
        <w:softHyphen/>
        <w:t>łeczne, czy wolne wybory. Ludność sowiecka ma usta zatkane, z czego obcy obserwatorzy często wyciągają całkowicie fałszy</w:t>
        <w:softHyphen/>
        <w:t>we wnioski. W Ameryce np. wyszły pewne publikacje poświęco</w:t>
        <w:softHyphen/>
        <w:t>ne badaniu publicznej opinii w Sowietach. Już same ich tytuły stanowią nieporozumienie, boć ich tematem jest organizacja i metody sowieckiej propagandy. Sprawa tego, z jaką reakcją oficjalna propaganda spotyka się u ludności — a to właśnie by</w:t>
        <w:softHyphen/>
        <w:t>łoby tematem, dotyczącym ,,publicznej opinii” — pozostaje w ogóle nieporuszona.</w:t>
      </w:r>
    </w:p>
    <w:p>
      <w:pPr>
        <w:pStyle w:val="Style3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 łatwo określić, jakie są dążenia ludności pod reżymem komunistycznym. Na podstawie znajomości historii, mentalno</w:t>
        <w:softHyphen/>
        <w:t>ści ukraińskiej i obecnej rzeczywistości w USSR, zaryzykujemy nasze hipotezy, dotyczące reakcji na nowy Perejasław.</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Życie pod władzą sowiecką jest tak ciężkie, że ludzie cieszą się z każdej ulgi. Nowy kurs oznaczał osłabienie terroru i przy</w:t>
        <w:softHyphen/>
        <w:t>niósł pewne polepszenie warunków, więc Ukraińcy na pewno przyjęli go z zadowoleniem.</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 jak wyglądają aspekty polityczne? Czy ,,perejasławska koncepcja” przemówiła Ukraińcom do przekonania? Wychowa</w:t>
        <w:softHyphen/>
        <w:t>na na bolesnych doświadczeniach ostatnich 35-ciu lat, ludność Ukrainy nie dowierza żadnej propagandzie. W roku 1917 Ukrai</w:t>
        <w:softHyphen/>
        <w:t>na była niezmiernie podatna na wszelką propagandę, można ją było rozhuśtywać i stawiać na nogi każdym sugestywnym has</w:t>
        <w:softHyphen/>
        <w:t>łem. Jednak wystawiony przez lata całe na zaporowy ogień so</w:t>
        <w:softHyphen/>
        <w:t>wieckiej propagandy, naród całkowicie uodpornił się na nią, jak i na wszelką propagandę werbalną w* ogóle. Ludzie mniej zwra</w:t>
        <w:softHyphen/>
        <w:t>cają uwagi na obietnice i słowa, a bardziej na fakty. Zimny, zamknięty w sobie realizm zastąpił dawny romantyzm : scep</w:t>
        <w:softHyphen/>
        <w:t>tyczna ludność ukraińska interpretuje u rzędowe-hasła w odwrot</w:t>
        <w:softHyphen/>
        <w:t>nym sensie.</w:t>
      </w:r>
    </w:p>
    <w:p>
      <w:pPr>
        <w:pStyle w:val="Style3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Zestawiając dźwięczne zdania o „ukraińskim niezależnym państwie socjalistycznym” z rzeczywistością, Ukraińcy widzą całkowitą rozbieżność słów i faktów. Wszystkie koncesje poczy</w:t>
        <w:softHyphen/>
        <w:t>nione Ukrainie w ostatnich czasach, sprowadzają się jednak do utrzymania moskiewskiego monopolu. Koncesje są głównie typu prestiżowego i mający gorzkie doświadczenie Ukraińcy już się na nie nie złapią.</w:t>
      </w:r>
    </w:p>
    <w:p>
      <w:pPr>
        <w:pStyle w:val="Style3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Zaprzyjaźnione, równe sobie narody, nie boją się reminis- cencyj minionych konfliktów. Pamięć o Joannie </w:t>
      </w:r>
      <w:r>
        <w:rPr>
          <w:color w:val="000000"/>
          <w:spacing w:val="0"/>
          <w:w w:val="100"/>
          <w:position w:val="0"/>
          <w:shd w:val="clear" w:color="auto" w:fill="auto"/>
          <w:lang w:val="fr-FR" w:eastAsia="fr-FR" w:bidi="fr-FR"/>
        </w:rPr>
        <w:t xml:space="preserve">d'Arc </w:t>
      </w:r>
      <w:r>
        <w:rPr>
          <w:color w:val="000000"/>
          <w:spacing w:val="0"/>
          <w:w w:val="100"/>
          <w:position w:val="0"/>
          <w:shd w:val="clear" w:color="auto" w:fill="auto"/>
          <w:lang w:val="pl-PL" w:eastAsia="pl-PL" w:bidi="pl-PL"/>
        </w:rPr>
        <w:t>nie psuje stosunków francusko-angielskich, jak nie nadwyrężą przyjaź</w:t>
        <w:softHyphen/>
        <w:t>ni angielsko-amerykańskiej pamięć Wojny Wyzwoleńczej. Na przestrzeni dziejowych stosunków ukraińsko-rosyjskich nie bra</w:t>
        <w:softHyphen/>
        <w:t>kowało kulturalnej i politycznej współpracy. Ale niemniej, wię</w:t>
        <w:softHyphen/>
        <w:t>cej bodaj było starć i konfliktów. Wysiłki Moskwy, by wy</w:t>
        <w:softHyphen/>
        <w:t>kreślić z historii, lub splugawić wszystko, co tych konfliktów</w:t>
        <w:br w:type="page"/>
      </w:r>
      <w:r>
        <w:rPr>
          <w:color w:val="000000"/>
          <w:spacing w:val="0"/>
          <w:w w:val="100"/>
          <w:position w:val="0"/>
          <w:shd w:val="clear" w:color="auto" w:fill="auto"/>
          <w:lang w:val="pl-PL" w:eastAsia="pl-PL" w:bidi="pl-PL"/>
        </w:rPr>
        <w:t>dotyczy, wynikają ze strachu i nieczystego sumienia. Efekty w stosunku do Ukraińców są wręcz odwrotne od zamierzo</w:t>
        <w:softHyphen/>
        <w:t>nych. W pałacu „rosyjsko-ukraińskiej przyjaźni” po wszystkich kątach straszą widma Doroszenki, Mazepy, Petlury, Kruszew</w:t>
        <w:softHyphen/>
        <w:t>skiego, Chwylowego i tylu innych. Milczy się o nich, albo wspo</w:t>
        <w:softHyphen/>
        <w:t>mina przy akompaniamencie odpowiednich rytualnych zaklęć. I właśnie dlatego widma te stoją każdemu przed oczami.</w:t>
      </w:r>
    </w:p>
    <w:p>
      <w:pPr>
        <w:pStyle w:val="Style3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Sprawa obraca się nie tylko w sferze idej. Mało jest dziś na Ukrainie rodzin, które nie straciły w swoim czasie kogoś i nie ucierpiały w tej czy innej formie za „burżuazyjny nacjona</w:t>
        <w:softHyphen/>
        <w:t>lizm” czy ,,nacjonalistyczne odchylenie”. Świadomość narodo</w:t>
        <w:softHyphen/>
        <w:t>wa — o antysowieckim i antyrosyjskim ostrzu — milionów ludzi w Ukrainie związana jest z wspomnieniami z własnego życia. Takie rzeczy można ukryć głęboko w sercu, ale nie można ich zapomnieć. W zbiorowej świadomości tworzą one silny nurt, który, choćby wpędzony w głąb,’ przy każdej okazji będzie da</w:t>
        <w:softHyphen/>
        <w:t>wać znak życia. Ukraiński naród nigdy nie zapomni Moskwie sztucznego głodu w 1933 roku. Wydarzenia tych lat wywołały w narodzie ukraińskim w stosunku do sowieckiego systemu, a także państwa i w ogóle narodu rosyjskiego taką wrogość, jakiej nie było w roku 1917. Ukraińsko-rosyjskie stosunki w po</w:t>
        <w:softHyphen/>
        <w:t>łowie XX wieku psychologicznie bardzo są zbliżone do stosun</w:t>
        <w:softHyphen/>
        <w:t>ków ukraińsko-polskich w przede dniu Chmielnicczyzny.</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Samo słowo „Perejasław” posiada dla Ukraińców asocjacje bardzo mało pozytywne. Jak na złość, największy ukraiński poeta, Szcwczenko, którego cała Ukraina szanuje jako proroka i którego ,,Kobzarza” znajdziemy dosłownie w każdej chałupie, często wspomina Perejasław i ostro go osądza, jako źródło nie</w:t>
        <w:softHyphen/>
        <w:t>woli i wszystkich nieszczęść ukraińskiego narodu. Na pewno niejeden Ukrainiec po powrocie z obchodu ,,trzystolecia” otwie</w:t>
        <w:softHyphen/>
        <w:t>rał „Kobzarza” i, milcząc, pokazywał swemu synowi odpo</w:t>
        <w:softHyphen/>
        <w:t>wiednie strony. Nie trzeba być wróżbitą,aby odgadnąć, kto po</w:t>
        <w:softHyphen/>
        <w:t>zostanie władcą ukraińskiej myśli : Chruszczów czy Szewczen- ko...</w:t>
      </w:r>
    </w:p>
    <w:p>
      <w:pPr>
        <w:pStyle w:val="Style3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Pozytywna strona ,,perejasławskiego kursu” polega na tym, że daje on ukraińskim patriotom nieco większe możliwości w ich pracy. Należy założyć, że starają się oni maksymalnie wy</w:t>
        <w:softHyphen/>
        <w:t>korzystać te możliwości, by goić rany ostatnich dwudziestu lat i wzmacniać ukraińskie pozycje wobec Moskwy. Nasuwa się ciekawa analogia z XVIII wiekiem, kiedy kozaccy politycy po- mazepińskiej doby interpretowali Ugodę Perejasławską jako swoisty akt konstytucyjny, normujący stosunek Hetmańszczyzny do rosyjskiego caratu, i na tej płaszczyźnie bronili ojczystych „praw i wolności”. Podobnie głucha i zacięta walka toczy się dzisiaj. Jak się ona skończy, trudno przewidzieć.</w:t>
      </w:r>
    </w:p>
    <w:p>
      <w:pPr>
        <w:pStyle w:val="Style34"/>
        <w:keepNext w:val="0"/>
        <w:keepLines w:val="0"/>
        <w:widowControl w:val="0"/>
        <w:shd w:val="clear" w:color="auto" w:fill="auto"/>
        <w:bidi w:val="0"/>
        <w:spacing w:before="0" w:after="0" w:line="202" w:lineRule="auto"/>
        <w:ind w:left="0" w:right="0" w:firstLine="420"/>
        <w:jc w:val="both"/>
        <w:sectPr>
          <w:headerReference w:type="default" r:id="rId239"/>
          <w:footerReference w:type="default" r:id="rId240"/>
          <w:headerReference w:type="even" r:id="rId241"/>
          <w:footerReference w:type="even" r:id="rId242"/>
          <w:headerReference w:type="first" r:id="rId243"/>
          <w:footerReference w:type="first" r:id="rId244"/>
          <w:footnotePr>
            <w:pos w:val="pageBottom"/>
            <w:numFmt w:val="chicago"/>
            <w:numRestart w:val="continuous"/>
            <w15:footnoteColumns w:val="1"/>
          </w:footnotePr>
          <w:pgSz w:w="7074" w:h="11167"/>
          <w:pgMar w:top="941" w:left="642" w:right="632" w:bottom="531" w:header="0" w:footer="3" w:gutter="0"/>
          <w:cols w:space="720"/>
          <w:noEndnote/>
          <w:titlePg/>
          <w:rtlGutter w:val="0"/>
          <w:docGrid w:linePitch="360"/>
        </w:sectPr>
      </w:pPr>
      <w:r>
        <w:rPr>
          <w:color w:val="000000"/>
          <w:spacing w:val="0"/>
          <w:w w:val="100"/>
          <w:position w:val="0"/>
          <w:shd w:val="clear" w:color="auto" w:fill="auto"/>
          <w:lang w:val="pl-PL" w:eastAsia="pl-PL" w:bidi="pl-PL"/>
        </w:rPr>
        <w:t>W XVIII wieku przemogły centralistyczne tendencje i auto</w:t>
        <w:softHyphen/>
        <w:t>nomia kozackich ziem uległa likwidacji. Środki duchowego i fizycznego nacisku i terroru, którymi rozporządza tota</w:t>
        <w:softHyphen/>
        <w:t xml:space="preserve">litarna dyktatura bolszewicka, są większe od środków, </w:t>
      </w:r>
    </w:p>
    <w:p>
      <w:pPr>
        <w:pStyle w:val="Style34"/>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którymi dysponował carski absolutyzm. Z drugiej strony jednak możliwości ukraińskie są obecnie pod niejednym względem większe niż w wieku XVIII. Ukraina jest zjednoczo</w:t>
        <w:softHyphen/>
        <w:t xml:space="preserve">na na całej etnograficznej przestrzeni, podczas gdy Hetmańsz- czyzna ograniczała się do dwóch późniejszych </w:t>
      </w:r>
      <w:r>
        <w:rPr>
          <w:color w:val="000000"/>
          <w:spacing w:val="0"/>
          <w:w w:val="100"/>
          <w:position w:val="0"/>
          <w:shd w:val="clear" w:color="auto" w:fill="auto"/>
          <w:lang w:val="la-001" w:eastAsia="la-001" w:bidi="la-001"/>
        </w:rPr>
        <w:t xml:space="preserve">gubernii </w:t>
      </w:r>
      <w:r>
        <w:rPr>
          <w:color w:val="000000"/>
          <w:spacing w:val="0"/>
          <w:w w:val="100"/>
          <w:position w:val="0"/>
          <w:shd w:val="clear" w:color="auto" w:fill="auto"/>
          <w:lang w:val="pl-PL" w:eastAsia="pl-PL" w:bidi="pl-PL"/>
        </w:rPr>
        <w:t>: poł- tawskiej i czernihowskiej. W dobie dzisiejszej charakteryzującej się silnym poczuciem narodowym, wątpliwa wydaje się możli</w:t>
        <w:softHyphen/>
        <w:t>wość ponownej izolacji społecznej i moralnej kierowniczej war</w:t>
        <w:softHyphen/>
        <w:t>stwy ukraińskiej, jak to stało się z kozacką arystokracją w XVIII wieku. Wreszcie trudna międzynarodowa sytuacja i kłopoty gospodarcze nie pozwalają Moskwie zanadto zaostrzać stosunków w Ukrainie. Prawdopodobnie Moskwa nie będzie już mogła sobie pozwolić na powtórzenie stalinowskiego terroru.</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Równocześnie jednak mamy podstawy do sądzenia, że po nieszczęsnych doświadczeniach z Hitlerem, ukraiński naród na</w:t>
        <w:softHyphen/>
        <w:t>stawiony jest niedowierzająco w stosunku do Zachodu. To jest jedyne i bardzo poważne niebezpieczeństwo „perejasławskiego kursu”. Przy wszystkich swoich niekonsekwencjach i sprzecz</w:t>
        <w:softHyphen/>
        <w:t>nościach, „Perejasław” świadczy ponad wszelką wątpliwość, że czerwona Moskwa, podobnie jak za Lenina, usiłuje rozwiązać kwestię ukraińską nie tylko przy pomocy terroru ale i poprzez polityczne kryteria. To nie byłoby groźne, gdyby strona prze</w:t>
        <w:softHyphen/>
        <w:t>ciwna — demokratyczne mocarstwa zachodnie—posiadała swój konstruktywny plan. Tam jednak gdzie koncepcja, zamiast zde</w:t>
        <w:softHyphen/>
        <w:t>rzyć się z inną koncepcją, trafia w próżnię, przewagę musi za</w:t>
        <w:softHyphen/>
        <w:t>chować strona, która posiada myśl i plan... Bolszewicka propa</w:t>
        <w:softHyphen/>
        <w:t>ganda już dziś zbija kapitał z zaniedbań zachodniego świata, sugerując Ukraińcom, że Zachód podobnie jak Ententa w roku 1919 i jak Hitler w 1941 ustosunkowuje się obojętnie a nawet wrogo wobec żywotnych interesów narodu ukraińskiego. Uk</w:t>
        <w:softHyphen/>
        <w:t>raińscy patrioci zachowaliby się zatem nonsensownie, gdyby ze- chcieli wyciągać kasztany z ognia dla samolubnych imperialis</w:t>
        <w:softHyphen/>
        <w:t>tów zachodnich, którzy patrzą na Ukrainę jedynie jako na obiekt przyszłej kolonialnej eksploatacji i gotowi są decydować o lo</w:t>
        <w:softHyphen/>
        <w:t>sach ukraińskich ziem, nie licząc się z wolą ludności. Toteż jedyne wyjście — trzymać się rosyjskiego „starszego brata”, w spółce z którym Ukraina będzie mogła jeszcze najwięcej uzy</w:t>
        <w:softHyphen/>
        <w:t>skać.</w:t>
      </w:r>
    </w:p>
    <w:p>
      <w:pPr>
        <w:pStyle w:val="Style34"/>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Czy argumenty te przemawiają sowieckim Ukraińcom do przekonania ? Może i nie, ale co najmniej skłaniają do reflek</w:t>
        <w:softHyphen/>
        <w:t>sji. Ukraińcy na pewno są zaniepokojeni faktem, że podczas gdy bolszewicy stale i z widocznym powodzeniem wygrywają anty-kolonialistyczną kartę, Zachód nie wiadomo z jakich wzglę</w:t>
        <w:softHyphen/>
        <w:t>dów nie odważa się odpowiedzieć analogicznym atakiem przeciw sowiecko-rosyjskiemu kolonializmowi. Politycznie myślące ele</w:t>
        <w:softHyphen/>
        <w:t>menty w USSR nie czynią sobie żadnych iluzyj,'że ktoś zechce ich „wyzwalać”, jeśli wstępnych do tego warunków nie stwo</w:t>
        <w:softHyphen/>
        <w:t>rzy ogólna ewolucja międzynarodowej i wewnętrzno-sowieckiej sytuacji, ale oczekują, aby zachodnie mocarstwa oświadczyły —</w:t>
        <w:br w:type="page"/>
      </w:r>
      <w:r>
        <w:rPr>
          <w:color w:val="000000"/>
          <w:spacing w:val="0"/>
          <w:w w:val="100"/>
          <w:position w:val="0"/>
          <w:shd w:val="clear" w:color="auto" w:fill="auto"/>
          <w:lang w:val="pl-PL" w:eastAsia="pl-PL" w:bidi="pl-PL"/>
        </w:rPr>
        <w:t>co już dziś na pewno mogą uczynić — że zasadniczo są nasta</w:t>
        <w:softHyphen/>
        <w:t>wione pozytywnie do ukraińskiej sprawy i zamierzają liczyć się przy planowaniu wschodnio-europejskiej polityki również z inte</w:t>
        <w:softHyphen/>
        <w:t>resami Ukrainy. Dopóki Zachód będzie traktować Ukrainę nie jak „naród podbity”, którego sytuacja jest w zasadzie analo</w:t>
        <w:softHyphen/>
        <w:t>giczna do sytuacji środkowo-europejskich „satelitów”, lecz jako „mniejszość”narodową w Rosji”, podczas gdy sama czerwona Moskwa przyznaje mu statut nominalnie równouprawny z Rosja</w:t>
        <w:softHyphen/>
        <w:t>nami, tak długo istnieć będzie obiektywny grunt pod rozwijanie „perejasławskiej ideologii ’’.</w:t>
      </w:r>
    </w:p>
    <w:p>
      <w:pPr>
        <w:pStyle w:val="Style22"/>
        <w:keepNext w:val="0"/>
        <w:keepLines w:val="0"/>
        <w:widowControl w:val="0"/>
        <w:shd w:val="clear" w:color="auto" w:fill="auto"/>
        <w:bidi w:val="0"/>
        <w:spacing w:before="0" w:after="180" w:line="240" w:lineRule="auto"/>
        <w:ind w:left="0" w:right="400" w:firstLine="0"/>
        <w:jc w:val="right"/>
      </w:pPr>
      <w:r>
        <w:rPr>
          <w:i/>
          <w:iCs/>
          <w:color w:val="000000"/>
          <w:spacing w:val="0"/>
          <w:w w:val="100"/>
          <w:position w:val="0"/>
          <w:shd w:val="clear" w:color="auto" w:fill="auto"/>
          <w:lang w:val="pl-PL" w:eastAsia="pl-PL" w:bidi="pl-PL"/>
        </w:rPr>
        <w:t>Iwan ŁYSIAK-RUDNYCKI</w:t>
      </w:r>
    </w:p>
    <w:p>
      <w:pPr>
        <w:pStyle w:val="Style22"/>
        <w:keepNext w:val="0"/>
        <w:keepLines w:val="0"/>
        <w:widowControl w:val="0"/>
        <w:shd w:val="clear" w:color="auto" w:fill="auto"/>
        <w:bidi w:val="0"/>
        <w:spacing w:before="0" w:after="140" w:line="240" w:lineRule="auto"/>
        <w:ind w:left="0" w:right="0" w:firstLine="380"/>
        <w:jc w:val="both"/>
      </w:pPr>
      <w:r>
        <mc:AlternateContent>
          <mc:Choice Requires="wps">
            <w:drawing>
              <wp:anchor distT="254000" distB="0" distL="0" distR="0" simplePos="0" relativeHeight="125829385" behindDoc="0" locked="0" layoutInCell="1" allowOverlap="1">
                <wp:simplePos x="0" y="0"/>
                <wp:positionH relativeFrom="page">
                  <wp:posOffset>622300</wp:posOffset>
                </wp:positionH>
                <wp:positionV relativeFrom="paragraph">
                  <wp:posOffset>469900</wp:posOffset>
                </wp:positionV>
                <wp:extent cx="3319145" cy="1705610"/>
                <wp:wrapTopAndBottom/>
                <wp:docPr id="326" name="Shape 326"/>
                <a:graphic xmlns:a="http://schemas.openxmlformats.org/drawingml/2006/main">
                  <a:graphicData uri="http://schemas.microsoft.com/office/word/2010/wordprocessingShape">
                    <wps:wsp>
                      <wps:cNvSpPr txBox="1"/>
                      <wps:spPr>
                        <a:xfrm>
                          <a:ext cx="3319145" cy="1705610"/>
                        </a:xfrm>
                        <a:prstGeom prst="rect"/>
                        <a:noFill/>
                      </wps:spPr>
                      <wps:txbx>
                        <w:txbxContent>
                          <w:p>
                            <w:pPr>
                              <w:pStyle w:val="Style7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KSIĄŻKA dla WSZYSTKICH</w:t>
                            </w:r>
                          </w:p>
                          <w:p>
                            <w:pPr>
                              <w:pStyle w:val="Style22"/>
                              <w:keepNext w:val="0"/>
                              <w:keepLines w:val="0"/>
                              <w:widowControl w:val="0"/>
                              <w:shd w:val="clear" w:color="auto" w:fill="auto"/>
                              <w:bidi w:val="0"/>
                              <w:spacing w:before="0" w:after="0" w:line="293" w:lineRule="auto"/>
                              <w:ind w:left="1520" w:right="0" w:hanging="1520"/>
                              <w:jc w:val="both"/>
                            </w:pPr>
                            <w:r>
                              <w:rPr>
                                <w:color w:val="000000"/>
                                <w:spacing w:val="0"/>
                                <w:w w:val="100"/>
                                <w:position w:val="0"/>
                                <w:shd w:val="clear" w:color="auto" w:fill="auto"/>
                                <w:lang w:val="pl-PL" w:eastAsia="pl-PL" w:bidi="pl-PL"/>
                              </w:rPr>
                              <w:t xml:space="preserve">WYDAWNICTWO GRYF </w:t>
                            </w:r>
                            <w:r>
                              <w:rPr>
                                <w:color w:val="000000"/>
                                <w:spacing w:val="0"/>
                                <w:w w:val="100"/>
                                <w:position w:val="0"/>
                                <w:shd w:val="clear" w:color="auto" w:fill="auto"/>
                                <w:lang w:val="fr-FR" w:eastAsia="fr-FR" w:bidi="fr-FR"/>
                              </w:rPr>
                              <w:t xml:space="preserve">PUBLICATIONS </w:t>
                            </w:r>
                            <w:r>
                              <w:rPr>
                                <w:color w:val="000000"/>
                                <w:spacing w:val="0"/>
                                <w:w w:val="100"/>
                                <w:position w:val="0"/>
                                <w:shd w:val="clear" w:color="auto" w:fill="auto"/>
                                <w:lang w:val="pl-PL" w:eastAsia="pl-PL" w:bidi="pl-PL"/>
                              </w:rPr>
                              <w:t>W LONDYNIE 169 Battersea Church Rd. London SW.II.</w:t>
                            </w:r>
                          </w:p>
                          <w:p>
                            <w:pPr>
                              <w:pStyle w:val="Style22"/>
                              <w:keepNext w:val="0"/>
                              <w:keepLines w:val="0"/>
                              <w:widowControl w:val="0"/>
                              <w:shd w:val="clear" w:color="auto" w:fill="auto"/>
                              <w:bidi w:val="0"/>
                              <w:spacing w:before="0" w:after="0" w:line="214" w:lineRule="auto"/>
                              <w:ind w:left="1240" w:right="0" w:firstLine="0"/>
                              <w:jc w:val="both"/>
                            </w:pPr>
                            <w:r>
                              <w:rPr>
                                <w:color w:val="000000"/>
                                <w:spacing w:val="0"/>
                                <w:w w:val="100"/>
                                <w:position w:val="0"/>
                                <w:shd w:val="clear" w:color="auto" w:fill="auto"/>
                                <w:lang w:val="pl-PL" w:eastAsia="pl-PL" w:bidi="pl-PL"/>
                              </w:rPr>
                              <w:t xml:space="preserve">Przedstawicielstwa : W </w:t>
                            </w:r>
                            <w:r>
                              <w:rPr>
                                <w:i/>
                                <w:iCs/>
                                <w:color w:val="000000"/>
                                <w:spacing w:val="0"/>
                                <w:w w:val="100"/>
                                <w:position w:val="0"/>
                                <w:shd w:val="clear" w:color="auto" w:fill="auto"/>
                                <w:lang w:val="pl-PL" w:eastAsia="pl-PL" w:bidi="pl-PL"/>
                              </w:rPr>
                              <w:t>W. Brytanii :</w:t>
                            </w:r>
                            <w:r>
                              <w:rPr>
                                <w:color w:val="000000"/>
                                <w:spacing w:val="0"/>
                                <w:w w:val="100"/>
                                <w:position w:val="0"/>
                                <w:shd w:val="clear" w:color="auto" w:fill="auto"/>
                                <w:lang w:val="pl-PL" w:eastAsia="pl-PL" w:bidi="pl-PL"/>
                              </w:rPr>
                              <w:t xml:space="preserve"> B. Świderski, Księgarnia Kombatancka (18 </w:t>
                            </w:r>
                            <w:r>
                              <w:rPr>
                                <w:color w:val="000000"/>
                                <w:spacing w:val="0"/>
                                <w:w w:val="100"/>
                                <w:position w:val="0"/>
                                <w:shd w:val="clear" w:color="auto" w:fill="auto"/>
                                <w:lang w:val="fr-FR" w:eastAsia="fr-FR" w:bidi="fr-FR"/>
                              </w:rPr>
                              <w:t xml:space="preserve">Queens Gâte Tenace, </w:t>
                            </w:r>
                            <w:r>
                              <w:rPr>
                                <w:color w:val="000000"/>
                                <w:spacing w:val="0"/>
                                <w:w w:val="100"/>
                                <w:position w:val="0"/>
                                <w:shd w:val="clear" w:color="auto" w:fill="auto"/>
                                <w:lang w:val="pl-PL" w:eastAsia="pl-PL" w:bidi="pl-PL"/>
                              </w:rPr>
                              <w:t xml:space="preserve">London </w:t>
                            </w:r>
                            <w:r>
                              <w:rPr>
                                <w:color w:val="000000"/>
                                <w:spacing w:val="0"/>
                                <w:w w:val="100"/>
                                <w:position w:val="0"/>
                                <w:shd w:val="clear" w:color="auto" w:fill="auto"/>
                                <w:lang w:val="fr-FR" w:eastAsia="fr-FR" w:bidi="fr-FR"/>
                              </w:rPr>
                              <w:t xml:space="preserve">SW </w:t>
                            </w:r>
                            <w:r>
                              <w:rPr>
                                <w:color w:val="000000"/>
                                <w:spacing w:val="0"/>
                                <w:w w:val="100"/>
                                <w:position w:val="0"/>
                                <w:shd w:val="clear" w:color="auto" w:fill="auto"/>
                                <w:lang w:val="pl-PL" w:eastAsia="pl-PL" w:bidi="pl-PL"/>
                              </w:rPr>
                              <w:t xml:space="preserve">7); u?e </w:t>
                            </w:r>
                            <w:r>
                              <w:rPr>
                                <w:i/>
                                <w:iCs/>
                                <w:color w:val="000000"/>
                                <w:spacing w:val="0"/>
                                <w:w w:val="100"/>
                                <w:position w:val="0"/>
                                <w:shd w:val="clear" w:color="auto" w:fill="auto"/>
                                <w:lang w:val="pl-PL" w:eastAsia="pl-PL" w:bidi="pl-PL"/>
                              </w:rPr>
                              <w:t>Francji: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la-001" w:eastAsia="la-001" w:bidi="la-001"/>
                              </w:rPr>
                              <w:t xml:space="preserve">„Libella” (12, </w:t>
                            </w:r>
                            <w:r>
                              <w:rPr>
                                <w:color w:val="000000"/>
                                <w:spacing w:val="0"/>
                                <w:w w:val="100"/>
                                <w:position w:val="0"/>
                                <w:shd w:val="clear" w:color="auto" w:fill="auto"/>
                                <w:lang w:val="fr-FR" w:eastAsia="fr-FR" w:bidi="fr-FR"/>
                              </w:rPr>
                              <w:t xml:space="preserve">Rue </w:t>
                            </w:r>
                            <w:r>
                              <w:rPr>
                                <w:color w:val="000000"/>
                                <w:spacing w:val="0"/>
                                <w:w w:val="100"/>
                                <w:position w:val="0"/>
                                <w:shd w:val="clear" w:color="auto" w:fill="auto"/>
                                <w:lang w:val="la-001" w:eastAsia="la-001" w:bidi="la-001"/>
                              </w:rPr>
                              <w:t xml:space="preserve">(St. </w:t>
                            </w:r>
                            <w:r>
                              <w:rPr>
                                <w:color w:val="000000"/>
                                <w:spacing w:val="0"/>
                                <w:w w:val="100"/>
                                <w:position w:val="0"/>
                                <w:shd w:val="clear" w:color="auto" w:fill="auto"/>
                                <w:lang w:val="fr-FR" w:eastAsia="fr-FR" w:bidi="fr-FR"/>
                              </w:rPr>
                              <w:t xml:space="preserve">Louis en l’Ile, Paris 4); </w:t>
                            </w: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Stanach Zjednoczo</w:t>
                              <w:softHyphen/>
                              <w:t>nych:</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Polish American Book Co (1136 </w:t>
                            </w:r>
                            <w:r>
                              <w:rPr>
                                <w:color w:val="000000"/>
                                <w:spacing w:val="0"/>
                                <w:w w:val="100"/>
                                <w:position w:val="0"/>
                                <w:shd w:val="clear" w:color="auto" w:fill="auto"/>
                                <w:lang w:val="pl-PL" w:eastAsia="pl-PL" w:bidi="pl-PL"/>
                              </w:rPr>
                              <w:t xml:space="preserve">Milwaukee </w:t>
                            </w:r>
                            <w:r>
                              <w:rPr>
                                <w:color w:val="000000"/>
                                <w:spacing w:val="0"/>
                                <w:w w:val="100"/>
                                <w:position w:val="0"/>
                                <w:shd w:val="clear" w:color="auto" w:fill="auto"/>
                                <w:lang w:val="fr-FR" w:eastAsia="fr-FR" w:bidi="fr-FR"/>
                              </w:rPr>
                              <w:t xml:space="preserve">Avenue, Chicago 22); </w:t>
                            </w: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Australii</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fr-FR" w:eastAsia="fr-FR" w:bidi="fr-FR"/>
                              </w:rPr>
                              <w:t xml:space="preserve">N. </w:t>
                            </w:r>
                            <w:r>
                              <w:rPr>
                                <w:i/>
                                <w:iCs/>
                                <w:color w:val="000000"/>
                                <w:spacing w:val="0"/>
                                <w:w w:val="100"/>
                                <w:position w:val="0"/>
                                <w:shd w:val="clear" w:color="auto" w:fill="auto"/>
                                <w:lang w:val="pl-PL" w:eastAsia="pl-PL" w:bidi="pl-PL"/>
                              </w:rPr>
                              <w:t xml:space="preserve">Zelandii: </w:t>
                            </w:r>
                            <w:r>
                              <w:rPr>
                                <w:color w:val="000000"/>
                                <w:spacing w:val="0"/>
                                <w:w w:val="100"/>
                                <w:position w:val="0"/>
                                <w:shd w:val="clear" w:color="auto" w:fill="auto"/>
                                <w:lang w:val="la-001" w:eastAsia="la-001" w:bidi="la-001"/>
                              </w:rPr>
                              <w:t xml:space="preserve">Vistula </w:t>
                            </w:r>
                            <w:r>
                              <w:rPr>
                                <w:color w:val="000000"/>
                                <w:spacing w:val="0"/>
                                <w:w w:val="100"/>
                                <w:position w:val="0"/>
                                <w:shd w:val="clear" w:color="auto" w:fill="auto"/>
                                <w:lang w:val="fr-FR" w:eastAsia="fr-FR" w:bidi="fr-FR"/>
                              </w:rPr>
                              <w:t>(Pty) Ltd., (Daking House, Rawson Place, Sydney.</w:t>
                            </w:r>
                          </w:p>
                          <w:p>
                            <w:pPr>
                              <w:pStyle w:val="Style22"/>
                              <w:keepNext w:val="0"/>
                              <w:keepLines w:val="0"/>
                              <w:widowControl w:val="0"/>
                              <w:shd w:val="clear" w:color="auto" w:fill="auto"/>
                              <w:bidi w:val="0"/>
                              <w:spacing w:before="0" w:after="0" w:line="221" w:lineRule="auto"/>
                              <w:ind w:left="0" w:right="0" w:firstLine="0"/>
                              <w:jc w:val="right"/>
                            </w:pPr>
                            <w:r>
                              <w:rPr>
                                <w:i/>
                                <w:iCs/>
                                <w:color w:val="000000"/>
                                <w:spacing w:val="0"/>
                                <w:w w:val="100"/>
                                <w:position w:val="0"/>
                                <w:shd w:val="clear" w:color="auto" w:fill="auto"/>
                                <w:lang w:val="pl-PL" w:eastAsia="pl-PL" w:bidi="pl-PL"/>
                              </w:rPr>
                              <w:t>sierpnia ukażą się W sprzedaży dwie następne lęsiążl^i</w:t>
                            </w:r>
                          </w:p>
                        </w:txbxContent>
                      </wps:txbx>
                      <wps:bodyPr lIns="0" tIns="0" rIns="0" bIns="0">
                        <a:noAutoFit/>
                      </wps:bodyPr>
                    </wps:wsp>
                  </a:graphicData>
                </a:graphic>
              </wp:anchor>
            </w:drawing>
          </mc:Choice>
          <mc:Fallback>
            <w:pict>
              <v:shape id="_x0000_s1352" type="#_x0000_t202" style="position:absolute;margin-left:49.pt;margin-top:37.pt;width:261.35000000000002pt;height:134.30000000000001pt;z-index:-125829368;mso-wrap-distance-left:0;mso-wrap-distance-top:20.pt;mso-wrap-distance-right:0;mso-position-horizontal-relative:page" filled="f" stroked="f">
                <v:textbox inset="0,0,0,0">
                  <w:txbxContent>
                    <w:p>
                      <w:pPr>
                        <w:pStyle w:val="Style7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KSIĄŻKA dla WSZYSTKICH</w:t>
                      </w:r>
                    </w:p>
                    <w:p>
                      <w:pPr>
                        <w:pStyle w:val="Style22"/>
                        <w:keepNext w:val="0"/>
                        <w:keepLines w:val="0"/>
                        <w:widowControl w:val="0"/>
                        <w:shd w:val="clear" w:color="auto" w:fill="auto"/>
                        <w:bidi w:val="0"/>
                        <w:spacing w:before="0" w:after="0" w:line="293" w:lineRule="auto"/>
                        <w:ind w:left="1520" w:right="0" w:hanging="1520"/>
                        <w:jc w:val="both"/>
                      </w:pPr>
                      <w:r>
                        <w:rPr>
                          <w:color w:val="000000"/>
                          <w:spacing w:val="0"/>
                          <w:w w:val="100"/>
                          <w:position w:val="0"/>
                          <w:shd w:val="clear" w:color="auto" w:fill="auto"/>
                          <w:lang w:val="pl-PL" w:eastAsia="pl-PL" w:bidi="pl-PL"/>
                        </w:rPr>
                        <w:t xml:space="preserve">WYDAWNICTWO GRYF </w:t>
                      </w:r>
                      <w:r>
                        <w:rPr>
                          <w:color w:val="000000"/>
                          <w:spacing w:val="0"/>
                          <w:w w:val="100"/>
                          <w:position w:val="0"/>
                          <w:shd w:val="clear" w:color="auto" w:fill="auto"/>
                          <w:lang w:val="fr-FR" w:eastAsia="fr-FR" w:bidi="fr-FR"/>
                        </w:rPr>
                        <w:t xml:space="preserve">PUBLICATIONS </w:t>
                      </w:r>
                      <w:r>
                        <w:rPr>
                          <w:color w:val="000000"/>
                          <w:spacing w:val="0"/>
                          <w:w w:val="100"/>
                          <w:position w:val="0"/>
                          <w:shd w:val="clear" w:color="auto" w:fill="auto"/>
                          <w:lang w:val="pl-PL" w:eastAsia="pl-PL" w:bidi="pl-PL"/>
                        </w:rPr>
                        <w:t>W LONDYNIE 169 Battersea Church Rd. London SW.II.</w:t>
                      </w:r>
                    </w:p>
                    <w:p>
                      <w:pPr>
                        <w:pStyle w:val="Style22"/>
                        <w:keepNext w:val="0"/>
                        <w:keepLines w:val="0"/>
                        <w:widowControl w:val="0"/>
                        <w:shd w:val="clear" w:color="auto" w:fill="auto"/>
                        <w:bidi w:val="0"/>
                        <w:spacing w:before="0" w:after="0" w:line="214" w:lineRule="auto"/>
                        <w:ind w:left="1240" w:right="0" w:firstLine="0"/>
                        <w:jc w:val="both"/>
                      </w:pPr>
                      <w:r>
                        <w:rPr>
                          <w:color w:val="000000"/>
                          <w:spacing w:val="0"/>
                          <w:w w:val="100"/>
                          <w:position w:val="0"/>
                          <w:shd w:val="clear" w:color="auto" w:fill="auto"/>
                          <w:lang w:val="pl-PL" w:eastAsia="pl-PL" w:bidi="pl-PL"/>
                        </w:rPr>
                        <w:t xml:space="preserve">Przedstawicielstwa : W </w:t>
                      </w:r>
                      <w:r>
                        <w:rPr>
                          <w:i/>
                          <w:iCs/>
                          <w:color w:val="000000"/>
                          <w:spacing w:val="0"/>
                          <w:w w:val="100"/>
                          <w:position w:val="0"/>
                          <w:shd w:val="clear" w:color="auto" w:fill="auto"/>
                          <w:lang w:val="pl-PL" w:eastAsia="pl-PL" w:bidi="pl-PL"/>
                        </w:rPr>
                        <w:t>W. Brytanii :</w:t>
                      </w:r>
                      <w:r>
                        <w:rPr>
                          <w:color w:val="000000"/>
                          <w:spacing w:val="0"/>
                          <w:w w:val="100"/>
                          <w:position w:val="0"/>
                          <w:shd w:val="clear" w:color="auto" w:fill="auto"/>
                          <w:lang w:val="pl-PL" w:eastAsia="pl-PL" w:bidi="pl-PL"/>
                        </w:rPr>
                        <w:t xml:space="preserve"> B. Świderski, Księgarnia Kombatancka (18 </w:t>
                      </w:r>
                      <w:r>
                        <w:rPr>
                          <w:color w:val="000000"/>
                          <w:spacing w:val="0"/>
                          <w:w w:val="100"/>
                          <w:position w:val="0"/>
                          <w:shd w:val="clear" w:color="auto" w:fill="auto"/>
                          <w:lang w:val="fr-FR" w:eastAsia="fr-FR" w:bidi="fr-FR"/>
                        </w:rPr>
                        <w:t xml:space="preserve">Queens Gâte Tenace, </w:t>
                      </w:r>
                      <w:r>
                        <w:rPr>
                          <w:color w:val="000000"/>
                          <w:spacing w:val="0"/>
                          <w:w w:val="100"/>
                          <w:position w:val="0"/>
                          <w:shd w:val="clear" w:color="auto" w:fill="auto"/>
                          <w:lang w:val="pl-PL" w:eastAsia="pl-PL" w:bidi="pl-PL"/>
                        </w:rPr>
                        <w:t xml:space="preserve">London </w:t>
                      </w:r>
                      <w:r>
                        <w:rPr>
                          <w:color w:val="000000"/>
                          <w:spacing w:val="0"/>
                          <w:w w:val="100"/>
                          <w:position w:val="0"/>
                          <w:shd w:val="clear" w:color="auto" w:fill="auto"/>
                          <w:lang w:val="fr-FR" w:eastAsia="fr-FR" w:bidi="fr-FR"/>
                        </w:rPr>
                        <w:t xml:space="preserve">SW </w:t>
                      </w:r>
                      <w:r>
                        <w:rPr>
                          <w:color w:val="000000"/>
                          <w:spacing w:val="0"/>
                          <w:w w:val="100"/>
                          <w:position w:val="0"/>
                          <w:shd w:val="clear" w:color="auto" w:fill="auto"/>
                          <w:lang w:val="pl-PL" w:eastAsia="pl-PL" w:bidi="pl-PL"/>
                        </w:rPr>
                        <w:t xml:space="preserve">7); u?e </w:t>
                      </w:r>
                      <w:r>
                        <w:rPr>
                          <w:i/>
                          <w:iCs/>
                          <w:color w:val="000000"/>
                          <w:spacing w:val="0"/>
                          <w:w w:val="100"/>
                          <w:position w:val="0"/>
                          <w:shd w:val="clear" w:color="auto" w:fill="auto"/>
                          <w:lang w:val="pl-PL" w:eastAsia="pl-PL" w:bidi="pl-PL"/>
                        </w:rPr>
                        <w:t>Francji: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la-001" w:eastAsia="la-001" w:bidi="la-001"/>
                        </w:rPr>
                        <w:t xml:space="preserve">„Libella” (12, </w:t>
                      </w:r>
                      <w:r>
                        <w:rPr>
                          <w:color w:val="000000"/>
                          <w:spacing w:val="0"/>
                          <w:w w:val="100"/>
                          <w:position w:val="0"/>
                          <w:shd w:val="clear" w:color="auto" w:fill="auto"/>
                          <w:lang w:val="fr-FR" w:eastAsia="fr-FR" w:bidi="fr-FR"/>
                        </w:rPr>
                        <w:t xml:space="preserve">Rue </w:t>
                      </w:r>
                      <w:r>
                        <w:rPr>
                          <w:color w:val="000000"/>
                          <w:spacing w:val="0"/>
                          <w:w w:val="100"/>
                          <w:position w:val="0"/>
                          <w:shd w:val="clear" w:color="auto" w:fill="auto"/>
                          <w:lang w:val="la-001" w:eastAsia="la-001" w:bidi="la-001"/>
                        </w:rPr>
                        <w:t xml:space="preserve">(St. </w:t>
                      </w:r>
                      <w:r>
                        <w:rPr>
                          <w:color w:val="000000"/>
                          <w:spacing w:val="0"/>
                          <w:w w:val="100"/>
                          <w:position w:val="0"/>
                          <w:shd w:val="clear" w:color="auto" w:fill="auto"/>
                          <w:lang w:val="fr-FR" w:eastAsia="fr-FR" w:bidi="fr-FR"/>
                        </w:rPr>
                        <w:t xml:space="preserve">Louis en l’Ile, Paris 4); </w:t>
                      </w: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Stanach Zjednoczo</w:t>
                        <w:softHyphen/>
                        <w:t>nych:</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Polish American Book Co (1136 </w:t>
                      </w:r>
                      <w:r>
                        <w:rPr>
                          <w:color w:val="000000"/>
                          <w:spacing w:val="0"/>
                          <w:w w:val="100"/>
                          <w:position w:val="0"/>
                          <w:shd w:val="clear" w:color="auto" w:fill="auto"/>
                          <w:lang w:val="pl-PL" w:eastAsia="pl-PL" w:bidi="pl-PL"/>
                        </w:rPr>
                        <w:t xml:space="preserve">Milwaukee </w:t>
                      </w:r>
                      <w:r>
                        <w:rPr>
                          <w:color w:val="000000"/>
                          <w:spacing w:val="0"/>
                          <w:w w:val="100"/>
                          <w:position w:val="0"/>
                          <w:shd w:val="clear" w:color="auto" w:fill="auto"/>
                          <w:lang w:val="fr-FR" w:eastAsia="fr-FR" w:bidi="fr-FR"/>
                        </w:rPr>
                        <w:t xml:space="preserve">Avenue, Chicago 22); </w:t>
                      </w: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Australii</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fr-FR" w:eastAsia="fr-FR" w:bidi="fr-FR"/>
                        </w:rPr>
                        <w:t xml:space="preserve">N. </w:t>
                      </w:r>
                      <w:r>
                        <w:rPr>
                          <w:i/>
                          <w:iCs/>
                          <w:color w:val="000000"/>
                          <w:spacing w:val="0"/>
                          <w:w w:val="100"/>
                          <w:position w:val="0"/>
                          <w:shd w:val="clear" w:color="auto" w:fill="auto"/>
                          <w:lang w:val="pl-PL" w:eastAsia="pl-PL" w:bidi="pl-PL"/>
                        </w:rPr>
                        <w:t xml:space="preserve">Zelandii: </w:t>
                      </w:r>
                      <w:r>
                        <w:rPr>
                          <w:color w:val="000000"/>
                          <w:spacing w:val="0"/>
                          <w:w w:val="100"/>
                          <w:position w:val="0"/>
                          <w:shd w:val="clear" w:color="auto" w:fill="auto"/>
                          <w:lang w:val="la-001" w:eastAsia="la-001" w:bidi="la-001"/>
                        </w:rPr>
                        <w:t xml:space="preserve">Vistula </w:t>
                      </w:r>
                      <w:r>
                        <w:rPr>
                          <w:color w:val="000000"/>
                          <w:spacing w:val="0"/>
                          <w:w w:val="100"/>
                          <w:position w:val="0"/>
                          <w:shd w:val="clear" w:color="auto" w:fill="auto"/>
                          <w:lang w:val="fr-FR" w:eastAsia="fr-FR" w:bidi="fr-FR"/>
                        </w:rPr>
                        <w:t>(Pty) Ltd., (Daking House, Rawson Place, Sydney.</w:t>
                      </w:r>
                    </w:p>
                    <w:p>
                      <w:pPr>
                        <w:pStyle w:val="Style22"/>
                        <w:keepNext w:val="0"/>
                        <w:keepLines w:val="0"/>
                        <w:widowControl w:val="0"/>
                        <w:shd w:val="clear" w:color="auto" w:fill="auto"/>
                        <w:bidi w:val="0"/>
                        <w:spacing w:before="0" w:after="0" w:line="221" w:lineRule="auto"/>
                        <w:ind w:left="0" w:right="0" w:firstLine="0"/>
                        <w:jc w:val="right"/>
                      </w:pPr>
                      <w:r>
                        <w:rPr>
                          <w:i/>
                          <w:iCs/>
                          <w:color w:val="000000"/>
                          <w:spacing w:val="0"/>
                          <w:w w:val="100"/>
                          <w:position w:val="0"/>
                          <w:shd w:val="clear" w:color="auto" w:fill="auto"/>
                          <w:lang w:val="pl-PL" w:eastAsia="pl-PL" w:bidi="pl-PL"/>
                        </w:rPr>
                        <w:t>sierpnia ukażą się W sprzedaży dwie następne lęsiążl^i</w:t>
                      </w:r>
                    </w:p>
                  </w:txbxContent>
                </v:textbox>
                <w10:wrap type="topAndBottom" anchorx="page"/>
              </v:shape>
            </w:pict>
          </mc:Fallback>
        </mc:AlternateContent>
      </w:r>
      <w:r>
        <w:drawing>
          <wp:anchor distT="0" distB="0" distL="114300" distR="114300" simplePos="0" relativeHeight="125829387" behindDoc="0" locked="0" layoutInCell="1" allowOverlap="1">
            <wp:simplePos x="0" y="0"/>
            <wp:positionH relativeFrom="page">
              <wp:posOffset>683895</wp:posOffset>
            </wp:positionH>
            <wp:positionV relativeFrom="paragraph">
              <wp:posOffset>965200</wp:posOffset>
            </wp:positionV>
            <wp:extent cx="579120" cy="1182370"/>
            <wp:wrapTopAndBottom/>
            <wp:docPr id="328" name="Shape 328"/>
            <a:graphic xmlns:a="http://schemas.openxmlformats.org/drawingml/2006/main">
              <a:graphicData uri="http://schemas.openxmlformats.org/drawingml/2006/picture">
                <pic:pic xmlns:pic="http://schemas.openxmlformats.org/drawingml/2006/picture">
                  <pic:nvPicPr>
                    <pic:cNvPr id="329" name="Picture box 329"/>
                    <pic:cNvPicPr/>
                  </pic:nvPicPr>
                  <pic:blipFill>
                    <a:blip r:embed="rId245"/>
                    <a:stretch/>
                  </pic:blipFill>
                  <pic:spPr>
                    <a:xfrm>
                      <a:ext cx="579120" cy="1182370"/>
                    </a:xfrm>
                    <a:prstGeom prst="rect"/>
                  </pic:spPr>
                </pic:pic>
              </a:graphicData>
            </a:graphic>
          </wp:anchor>
        </w:drawing>
      </w:r>
      <w:r>
        <w:rPr>
          <w:color w:val="000000"/>
          <w:spacing w:val="0"/>
          <w:w w:val="100"/>
          <w:position w:val="0"/>
          <w:shd w:val="clear" w:color="auto" w:fill="auto"/>
          <w:lang w:val="pl-PL" w:eastAsia="pl-PL" w:bidi="pl-PL"/>
        </w:rPr>
        <w:t xml:space="preserve">(Z ukraińskiego przełożył </w:t>
      </w:r>
      <w:r>
        <w:rPr>
          <w:i/>
          <w:iCs/>
          <w:color w:val="000000"/>
          <w:spacing w:val="0"/>
          <w:w w:val="100"/>
          <w:position w:val="0"/>
          <w:shd w:val="clear" w:color="auto" w:fill="auto"/>
          <w:lang w:val="pl-PL" w:eastAsia="pl-PL" w:bidi="pl-PL"/>
        </w:rPr>
        <w:t>Józef ŁOBODOWSKI)</w:t>
      </w:r>
    </w:p>
    <w:p>
      <w:pPr>
        <w:pStyle w:val="Style22"/>
        <w:keepNext w:val="0"/>
        <w:keepLines w:val="0"/>
        <w:widowControl w:val="0"/>
        <w:shd w:val="clear" w:color="auto" w:fill="auto"/>
        <w:bidi w:val="0"/>
        <w:spacing w:before="0" w:after="0" w:line="221" w:lineRule="auto"/>
        <w:ind w:left="0" w:right="0" w:firstLine="680"/>
        <w:jc w:val="both"/>
      </w:pPr>
      <w:r>
        <w:rPr>
          <w:i/>
          <w:iCs/>
          <w:color w:val="000000"/>
          <w:spacing w:val="0"/>
          <w:w w:val="100"/>
          <w:position w:val="0"/>
          <w:shd w:val="clear" w:color="auto" w:fill="auto"/>
          <w:lang w:val="pl-PL" w:eastAsia="pl-PL" w:bidi="pl-PL"/>
        </w:rPr>
        <w:t>SERII PIERWSZEJ KSIĄŻKI DLA WSZYSTKICH</w:t>
      </w:r>
    </w:p>
    <w:p>
      <w:pPr>
        <w:pStyle w:val="Style22"/>
        <w:keepNext w:val="0"/>
        <w:keepLines w:val="0"/>
        <w:widowControl w:val="0"/>
        <w:shd w:val="clear" w:color="auto" w:fill="auto"/>
        <w:tabs>
          <w:tab w:pos="5317" w:val="left"/>
        </w:tabs>
        <w:bidi w:val="0"/>
        <w:spacing w:before="0" w:after="0" w:line="221" w:lineRule="auto"/>
        <w:ind w:left="1080" w:right="0" w:hanging="760"/>
        <w:jc w:val="both"/>
      </w:pPr>
      <w:r>
        <w:rPr>
          <w:color w:val="000000"/>
          <w:spacing w:val="0"/>
          <w:w w:val="100"/>
          <w:position w:val="0"/>
          <w:shd w:val="clear" w:color="auto" w:fill="auto"/>
          <w:lang w:val="pl-PL" w:eastAsia="pl-PL" w:bidi="pl-PL"/>
        </w:rPr>
        <w:t xml:space="preserve">TOM 3, J. URSYN, </w:t>
      </w:r>
      <w:r>
        <w:rPr>
          <w:i/>
          <w:iCs/>
          <w:color w:val="000000"/>
          <w:spacing w:val="0"/>
          <w:w w:val="100"/>
          <w:position w:val="0"/>
          <w:shd w:val="clear" w:color="auto" w:fill="auto"/>
          <w:lang w:val="pl-PL" w:eastAsia="pl-PL" w:bidi="pl-PL"/>
        </w:rPr>
        <w:t>Torricola,</w:t>
      </w:r>
      <w:r>
        <w:rPr>
          <w:color w:val="000000"/>
          <w:spacing w:val="0"/>
          <w:w w:val="100"/>
          <w:position w:val="0"/>
          <w:shd w:val="clear" w:color="auto" w:fill="auto"/>
          <w:lang w:val="pl-PL" w:eastAsia="pl-PL" w:bidi="pl-PL"/>
        </w:rPr>
        <w:t xml:space="preserve"> powieść sensacyjna (wydana po</w:t>
        <w:softHyphen/>
        <w:t>przednio po francusku).</w:t>
        <w:tab/>
        <w:t>Ę</w:t>
      </w:r>
    </w:p>
    <w:p>
      <w:pPr>
        <w:pStyle w:val="Style22"/>
        <w:keepNext w:val="0"/>
        <w:keepLines w:val="0"/>
        <w:widowControl w:val="0"/>
        <w:shd w:val="clear" w:color="auto" w:fill="auto"/>
        <w:bidi w:val="0"/>
        <w:spacing w:before="0" w:after="0" w:line="214" w:lineRule="auto"/>
        <w:ind w:left="920" w:right="0" w:hanging="600"/>
        <w:jc w:val="both"/>
      </w:pPr>
      <w:r>
        <w:rPr>
          <w:color w:val="000000"/>
          <w:spacing w:val="0"/>
          <w:w w:val="100"/>
          <w:position w:val="0"/>
          <w:shd w:val="clear" w:color="auto" w:fill="auto"/>
          <w:lang w:val="pl-PL" w:eastAsia="pl-PL" w:bidi="pl-PL"/>
        </w:rPr>
        <w:t xml:space="preserve">TOM 4, C.D. DEWHURST, </w:t>
      </w:r>
      <w:r>
        <w:rPr>
          <w:i/>
          <w:iCs/>
          <w:color w:val="000000"/>
          <w:spacing w:val="0"/>
          <w:w w:val="100"/>
          <w:position w:val="0"/>
          <w:shd w:val="clear" w:color="auto" w:fill="auto"/>
          <w:lang w:val="pl-PL" w:eastAsia="pl-PL" w:bidi="pl-PL"/>
        </w:rPr>
        <w:t>Kontakt bezpośredni,</w:t>
      </w:r>
      <w:r>
        <w:rPr>
          <w:color w:val="000000"/>
          <w:spacing w:val="0"/>
          <w:w w:val="100"/>
          <w:position w:val="0"/>
          <w:shd w:val="clear" w:color="auto" w:fill="auto"/>
          <w:lang w:val="pl-PL" w:eastAsia="pl-PL" w:bidi="pl-PL"/>
        </w:rPr>
        <w:t xml:space="preserve"> w przekładzie J.P. Herwartha, z przedmową gen. W. Andersa.</w:t>
      </w:r>
    </w:p>
    <w:p>
      <w:pPr>
        <w:pStyle w:val="Style22"/>
        <w:keepNext w:val="0"/>
        <w:keepLines w:val="0"/>
        <w:widowControl w:val="0"/>
        <w:shd w:val="clear" w:color="auto" w:fill="auto"/>
        <w:bidi w:val="0"/>
        <w:spacing w:before="0" w:after="0" w:line="214" w:lineRule="auto"/>
        <w:ind w:left="300" w:right="0" w:firstLine="20"/>
        <w:jc w:val="both"/>
      </w:pPr>
      <w:r>
        <w:rPr>
          <w:color w:val="000000"/>
          <w:spacing w:val="0"/>
          <w:w w:val="100"/>
          <w:position w:val="0"/>
          <w:shd w:val="clear" w:color="auto" w:fill="auto"/>
          <w:lang w:val="pl-PL" w:eastAsia="pl-PL" w:bidi="pl-PL"/>
        </w:rPr>
        <w:t xml:space="preserve">Każda z książek liczy 200-250 stron druku i posiada mocną i </w:t>
      </w:r>
      <w:r>
        <w:rPr>
          <w:i/>
          <w:iCs/>
          <w:color w:val="000000"/>
          <w:spacing w:val="0"/>
          <w:w w:val="100"/>
          <w:position w:val="0"/>
          <w:shd w:val="clear" w:color="auto" w:fill="auto"/>
          <w:lang w:val="pl-PL" w:eastAsia="pl-PL" w:bidi="pl-PL"/>
        </w:rPr>
        <w:t>ładną oprawę płócienną W artystycznej obwolucie</w:t>
      </w:r>
      <w:r>
        <w:rPr>
          <w:color w:val="000000"/>
          <w:spacing w:val="0"/>
          <w:w w:val="100"/>
          <w:position w:val="0"/>
          <w:shd w:val="clear" w:color="auto" w:fill="auto"/>
          <w:lang w:val="pl-PL" w:eastAsia="pl-PL" w:bidi="pl-PL"/>
        </w:rPr>
        <w:t xml:space="preserve"> wg. projektu znanego gra</w:t>
        <w:softHyphen/>
        <w:t xml:space="preserve">fika Władysława Szomańskiego. Cena w </w:t>
      </w:r>
      <w:r>
        <w:rPr>
          <w:i/>
          <w:iCs/>
          <w:color w:val="000000"/>
          <w:spacing w:val="0"/>
          <w:w w:val="100"/>
          <w:position w:val="0"/>
          <w:shd w:val="clear" w:color="auto" w:fill="auto"/>
          <w:lang w:val="pl-PL" w:eastAsia="pl-PL" w:bidi="pl-PL"/>
        </w:rPr>
        <w:t>okresie pierwszych trzech miesięcy od chwili wyjścia z druku każdej ł^siążł^i :</w:t>
      </w:r>
      <w:r>
        <w:rPr>
          <w:color w:val="000000"/>
          <w:spacing w:val="0"/>
          <w:w w:val="100"/>
          <w:position w:val="0"/>
          <w:shd w:val="clear" w:color="auto" w:fill="auto"/>
          <w:lang w:val="pl-PL" w:eastAsia="pl-PL" w:bidi="pl-PL"/>
        </w:rPr>
        <w:t xml:space="preserve"> w Wielkiej Bry</w:t>
        <w:softHyphen/>
        <w:t>tanii : 8 sh. 6 d.; we Francji: fr. fr. 450; w Stanach Zjednoczo</w:t>
        <w:softHyphen/>
        <w:t>nych: doi. 1.50, względnie równowartość w innych walutach.</w:t>
      </w:r>
    </w:p>
    <w:p>
      <w:pPr>
        <w:pStyle w:val="Style22"/>
        <w:keepNext w:val="0"/>
        <w:keepLines w:val="0"/>
        <w:widowControl w:val="0"/>
        <w:shd w:val="clear" w:color="auto" w:fill="auto"/>
        <w:bidi w:val="0"/>
        <w:spacing w:before="0" w:after="80" w:line="221" w:lineRule="auto"/>
        <w:ind w:left="300" w:right="0" w:firstLine="20"/>
        <w:jc w:val="both"/>
        <w:sectPr>
          <w:headerReference w:type="default" r:id="rId247"/>
          <w:footerReference w:type="default" r:id="rId248"/>
          <w:headerReference w:type="even" r:id="rId249"/>
          <w:footerReference w:type="even" r:id="rId250"/>
          <w:headerReference w:type="first" r:id="rId251"/>
          <w:footerReference w:type="first" r:id="rId252"/>
          <w:footnotePr>
            <w:pos w:val="pageBottom"/>
            <w:numFmt w:val="chicago"/>
            <w:numRestart w:val="continuous"/>
            <w15:footnoteColumns w:val="1"/>
          </w:footnotePr>
          <w:pgSz w:w="7074" w:h="11167"/>
          <w:pgMar w:top="941" w:left="642" w:right="632" w:bottom="531" w:header="0" w:footer="3" w:gutter="0"/>
          <w:cols w:space="720"/>
          <w:noEndnote/>
          <w:titlePg/>
          <w:rtlGutter w:val="0"/>
          <w:docGrid w:linePitch="360"/>
        </w:sectPr>
      </w:pPr>
      <w:r>
        <w:rPr>
          <w:i/>
          <w:iCs/>
          <w:color w:val="000000"/>
          <w:spacing w:val="0"/>
          <w:w w:val="100"/>
          <w:position w:val="0"/>
          <w:shd w:val="clear" w:color="auto" w:fill="auto"/>
          <w:lang w:val="pl-PL" w:eastAsia="pl-PL" w:bidi="pl-PL"/>
        </w:rPr>
        <w:t>Po trzech miesiącach cena książki zostaje podwyższona i wynosić będzie:</w:t>
      </w:r>
      <w:r>
        <w:rPr>
          <w:color w:val="000000"/>
          <w:spacing w:val="0"/>
          <w:w w:val="100"/>
          <w:position w:val="0"/>
          <w:shd w:val="clear" w:color="auto" w:fill="auto"/>
          <w:lang w:val="pl-PL" w:eastAsia="pl-PL" w:bidi="pl-PL"/>
        </w:rPr>
        <w:t xml:space="preserve"> 12 sh., fr. fr. 600, doi. 2.00, wzgl. równowartość w inn. wal. </w:t>
      </w:r>
      <w:r>
        <w:rPr>
          <w:i/>
          <w:iCs/>
          <w:color w:val="000000"/>
          <w:spacing w:val="0"/>
          <w:w w:val="100"/>
          <w:position w:val="0"/>
          <w:shd w:val="clear" w:color="auto" w:fill="auto"/>
          <w:lang w:val="pl-PL" w:eastAsia="pl-PL" w:bidi="pl-PL"/>
        </w:rPr>
        <w:t>Następne dwa tomy ukażą się W dniu</w:t>
      </w:r>
      <w:r>
        <w:rPr>
          <w:color w:val="000000"/>
          <w:spacing w:val="0"/>
          <w:w w:val="100"/>
          <w:position w:val="0"/>
          <w:shd w:val="clear" w:color="auto" w:fill="auto"/>
          <w:lang w:val="pl-PL" w:eastAsia="pl-PL" w:bidi="pl-PL"/>
        </w:rPr>
        <w:t xml:space="preserve"> 15 </w:t>
      </w:r>
      <w:r>
        <w:rPr>
          <w:i/>
          <w:iCs/>
          <w:color w:val="000000"/>
          <w:spacing w:val="0"/>
          <w:w w:val="100"/>
          <w:position w:val="0"/>
          <w:shd w:val="clear" w:color="auto" w:fill="auto"/>
          <w:lang w:val="pl-PL" w:eastAsia="pl-PL" w:bidi="pl-PL"/>
        </w:rPr>
        <w:t>listopada. —</w:t>
      </w:r>
      <w:r>
        <w:rPr>
          <w:color w:val="000000"/>
          <w:spacing w:val="0"/>
          <w:w w:val="100"/>
          <w:position w:val="0"/>
          <w:shd w:val="clear" w:color="auto" w:fill="auto"/>
          <w:lang w:val="pl-PL" w:eastAsia="pl-PL" w:bidi="pl-PL"/>
        </w:rPr>
        <w:t xml:space="preserve"> Będą to : H. Naglerowej, ZAWALIDROGA (powieść obyczajowa) i Sergiusza Piaseckiego ZAPISKI OFICERA ARMII CZERWONEJ (szkice satyryczne ozdobione karykaturami). — </w:t>
      </w:r>
      <w:r>
        <w:rPr>
          <w:i/>
          <w:iCs/>
          <w:color w:val="000000"/>
          <w:spacing w:val="0"/>
          <w:w w:val="100"/>
          <w:position w:val="0"/>
          <w:shd w:val="clear" w:color="auto" w:fill="auto"/>
          <w:lang w:val="pl-PL" w:eastAsia="pl-PL" w:bidi="pl-PL"/>
        </w:rPr>
        <w:t xml:space="preserve">Seria rozpoczęła się w dniu </w:t>
      </w:r>
      <w:r>
        <w:rPr>
          <w:color w:val="000000"/>
          <w:spacing w:val="0"/>
          <w:w w:val="100"/>
          <w:position w:val="0"/>
          <w:shd w:val="clear" w:color="auto" w:fill="auto"/>
          <w:lang w:val="pl-PL" w:eastAsia="pl-PL" w:bidi="pl-PL"/>
        </w:rPr>
        <w:t xml:space="preserve">15 </w:t>
      </w:r>
      <w:r>
        <w:rPr>
          <w:i/>
          <w:iCs/>
          <w:color w:val="000000"/>
          <w:spacing w:val="0"/>
          <w:w w:val="100"/>
          <w:position w:val="0"/>
          <w:shd w:val="clear" w:color="auto" w:fill="auto"/>
          <w:lang w:val="pl-PL" w:eastAsia="pl-PL" w:bidi="pl-PL"/>
        </w:rPr>
        <w:t>maja</w:t>
      </w:r>
      <w:r>
        <w:rPr>
          <w:color w:val="000000"/>
          <w:spacing w:val="0"/>
          <w:w w:val="100"/>
          <w:position w:val="0"/>
          <w:shd w:val="clear" w:color="auto" w:fill="auto"/>
          <w:lang w:val="pl-PL" w:eastAsia="pl-PL" w:bidi="pl-PL"/>
        </w:rPr>
        <w:t xml:space="preserve"> 1956. Jej dwa pierwsze tomy są do nabycia po pełnej cenie, to jest sh. 12, fr. fr. 600, doi. 2.00.</w:t>
      </w:r>
    </w:p>
    <w:p>
      <w:pPr>
        <w:pStyle w:val="Style74"/>
        <w:keepNext w:val="0"/>
        <w:keepLines w:val="0"/>
        <w:widowControl w:val="0"/>
        <w:shd w:val="clear" w:color="auto" w:fill="auto"/>
        <w:bidi w:val="0"/>
        <w:spacing w:before="0" w:after="740" w:line="240" w:lineRule="auto"/>
        <w:ind w:left="1120" w:right="0" w:firstLine="0"/>
        <w:jc w:val="both"/>
      </w:pPr>
      <w:r>
        <w:rPr>
          <w:color w:val="000000"/>
          <w:spacing w:val="0"/>
          <w:w w:val="100"/>
          <w:position w:val="0"/>
          <w:shd w:val="clear" w:color="auto" w:fill="auto"/>
          <w:lang w:val="pl-PL" w:eastAsia="pl-PL" w:bidi="pl-PL"/>
        </w:rPr>
        <w:t>Najnowsza historia Polski</w:t>
      </w:r>
    </w:p>
    <w:p>
      <w:pPr>
        <w:pStyle w:val="Style26"/>
        <w:keepNext/>
        <w:keepLines/>
        <w:widowControl w:val="0"/>
        <w:shd w:val="clear" w:color="auto" w:fill="auto"/>
        <w:bidi w:val="0"/>
        <w:spacing w:before="0" w:after="640" w:line="240" w:lineRule="auto"/>
        <w:ind w:left="0" w:right="0" w:firstLine="0"/>
        <w:jc w:val="left"/>
      </w:pPr>
      <w:bookmarkStart w:id="36" w:name="bookmark36"/>
      <w:bookmarkStart w:id="37" w:name="bookmark37"/>
      <w:r>
        <w:rPr>
          <w:color w:val="000000"/>
          <w:spacing w:val="0"/>
          <w:w w:val="100"/>
          <w:position w:val="0"/>
          <w:shd w:val="clear" w:color="auto" w:fill="auto"/>
          <w:lang w:val="pl-PL" w:eastAsia="pl-PL" w:bidi="pl-PL"/>
        </w:rPr>
        <w:t>Armia Rokossowskiego</w:t>
      </w:r>
      <w:bookmarkEnd w:id="36"/>
      <w:bookmarkEnd w:id="37"/>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Byłoby rzeczą wysoce interesującą przeprowadzenie pewnej analogii pomiędzy warunkami, w jakich powstawało, prawie z ni</w:t>
        <w:softHyphen/>
        <w:t>czego, wojsko polskie w roku 1918 oraz w jakich reorganizo</w:t>
        <w:softHyphen/>
        <w:t>wała się, w cieniu bagnetów sowieckich prawie pół-milionowa armia polska, stworzona w Rosji w czasie wojny.</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Te analogie i kontrasty, to jakby blaski i cienie obrazu, który oglądać możemy, niestety, jedynie z oddala, a który za</w:t>
        <w:softHyphen/>
        <w:t>mglony jest częściowo przez emocje a częściowo przez zasłonę dymną fałszów i kłamstw propagandy.</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Kontrastem jest przede wszystkim różnica atmosfery w ja</w:t>
        <w:softHyphen/>
        <w:t>kiej tworzyły się siły zbrojne w roku 1918 i 1945 : niebywałego entuzjazmu, uniesienia i wiary w przyszłość w roku 1918; nie</w:t>
        <w:softHyphen/>
        <w:t>bywałego zmęczenia i wyczerpania okrutnym terrorem niemiec</w:t>
        <w:softHyphen/>
        <w:t>kim, zawodu w stosunku do Zachodu i wzrastających obaw w stosunku do Rosji — w roku 1945.</w:t>
      </w:r>
    </w:p>
    <w:p>
      <w:pPr>
        <w:pStyle w:val="Style34"/>
        <w:keepNext w:val="0"/>
        <w:keepLines w:val="0"/>
        <w:widowControl w:val="0"/>
        <w:shd w:val="clear" w:color="auto" w:fill="auto"/>
        <w:bidi w:val="0"/>
        <w:spacing w:before="0" w:after="200" w:line="204" w:lineRule="auto"/>
        <w:ind w:left="0" w:right="0" w:firstLine="420"/>
        <w:jc w:val="both"/>
      </w:pPr>
      <w:r>
        <w:rPr>
          <w:color w:val="000000"/>
          <w:spacing w:val="0"/>
          <w:w w:val="100"/>
          <w:position w:val="0"/>
          <w:shd w:val="clear" w:color="auto" w:fill="auto"/>
          <w:lang w:val="pl-PL" w:eastAsia="pl-PL" w:bidi="pl-PL"/>
        </w:rPr>
        <w:t>W roku 1918 — tworzące się spontanicznie wojsko jest amalgamatem rozwiązanych formacji I Korpusu Dowbora, Le</w:t>
        <w:softHyphen/>
        <w:t>gionów, Wehrmachtu, P.O.W., do którego wlewają się oddzia</w:t>
        <w:softHyphen/>
        <w:t>ły Hallera i dywizja Żeligowskiego i włączają się indywidual</w:t>
        <w:softHyphen/>
        <w:t>nie oficerowie byłej armii austriackiej, niemieckiej i rosyjskiej. W ogniu walk na froncie wschodnim, zacierają się zwolna róż</w:t>
        <w:softHyphen/>
        <w:t>nice, kształtują tradycje bojowe i tworzy się jednolite wojsko. W roku 1945, w chwili zakończenia drugiej wojny, istnieje pra</w:t>
        <w:softHyphen/>
        <w:t>wie półmilionowa armia polska, rozwinięta z Dywizji Kościusz</w:t>
        <w:softHyphen/>
        <w:t>kowskiej sformowanej w Sowietach w roku 1943, a której wiel</w:t>
        <w:softHyphen/>
        <w:t>kie jednostki krwawiły się przy zdobywaniu Berlina lub zajmo</w:t>
        <w:softHyphen/>
        <w:t>waniu Śląska; kośćcem tej armii jest około 12.000 oficerów so</w:t>
        <w:softHyphen/>
        <w:t>wieckich na różnych szczeblach, nie licząc olbrzymiego aparatu politycznego i kontrwywiadu. Jako tragiczna analogia z rokiem 1918, istnieje również front, lecz jest to tym razem front we</w:t>
        <w:softHyphen/>
        <w:t>wnętrzny, a mianowicie czynny opór resztek luźnych oddziałów</w:t>
      </w:r>
    </w:p>
    <w:p>
      <w:pPr>
        <w:pStyle w:val="Style22"/>
        <w:keepNext w:val="0"/>
        <w:keepLines w:val="0"/>
        <w:widowControl w:val="0"/>
        <w:shd w:val="clear" w:color="auto" w:fill="auto"/>
        <w:bidi w:val="0"/>
        <w:spacing w:before="0" w:after="0" w:line="214" w:lineRule="auto"/>
        <w:ind w:left="0" w:right="0" w:firstLine="420"/>
        <w:jc w:val="both"/>
        <w:sectPr>
          <w:headerReference w:type="default" r:id="rId253"/>
          <w:footerReference w:type="default" r:id="rId254"/>
          <w:headerReference w:type="even" r:id="rId255"/>
          <w:footerReference w:type="even" r:id="rId256"/>
          <w:footnotePr>
            <w:pos w:val="pageBottom"/>
            <w:numFmt w:val="chicago"/>
            <w:numRestart w:val="continuous"/>
            <w15:footnoteColumns w:val="1"/>
          </w:footnotePr>
          <w:pgSz w:w="7074" w:h="11167"/>
          <w:pgMar w:top="941" w:left="642" w:right="632" w:bottom="531" w:header="513" w:footer="103" w:gutter="0"/>
          <w:pgNumType w:start="152"/>
          <w:cols w:space="720"/>
          <w:noEndnote/>
          <w:rtlGutter w:val="0"/>
          <w:docGrid w:linePitch="360"/>
        </w:sectPr>
      </w:pPr>
      <w:r>
        <w:rPr>
          <w:i/>
          <w:iCs/>
          <w:color w:val="000000"/>
          <w:spacing w:val="0"/>
          <w:w w:val="100"/>
          <w:position w:val="0"/>
          <w:shd w:val="clear" w:color="auto" w:fill="auto"/>
          <w:lang w:val="pl-PL" w:eastAsia="pl-PL" w:bidi="pl-PL"/>
        </w:rPr>
        <w:t>Materiały zamieszczane w tym dziale drukowane są na odpowiedzial</w:t>
        <w:softHyphen/>
        <w:t>ność autorów i nie są wyrazem poglądów Redakcji.</w:t>
      </w:r>
    </w:p>
    <w:p>
      <w:pPr>
        <w:pStyle w:val="Style3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Armii Krajowej, skazanej na wytępienie. Jednym z bohaterów smutnej pamięci tego frontu w latach 1945-1946 staje się gen. G. Paszkiewicz, po swoim powrocie z Wielkiej Brytanii.</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Do tej armii wlewa się poważny odsetek z około 65.000 re</w:t>
        <w:softHyphen/>
        <w:t>patriowanych oficerów i szeregowych, powracających z Wielkiej Brytanii i niewoli.</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Wszyscy pamiętamy boje o etaty i przydziały oraz różne etapy rywalizacji jaka zaistniała po roku 1918 w korpusie ofi</w:t>
        <w:softHyphen/>
        <w:t>cerskim pomiędzy legionistami i oficerami byłych armii zabor</w:t>
        <w:softHyphen/>
        <w:t>czych, która, po wypadkach majowych, zakończyła się bezapela</w:t>
        <w:softHyphen/>
        <w:t>cyjnym zwycięstwem legionistów; nie znamy zbyt dobrze nastro</w:t>
        <w:softHyphen/>
        <w:t>jów i obecnych stosunków w wojsku polskim po 1945, jest nato</w:t>
        <w:softHyphen/>
        <w:t>miast rzeczą pewną, że od samego początku, zwłaszcza jeżeli idzie o stanowiska kluczowe i wyższe stopnie, pozycję dominu</w:t>
        <w:softHyphen/>
        <w:t>jącą zajęli oficerowie sowieccy. Repatrianci — zarówno z Za</w:t>
        <w:softHyphen/>
        <w:t>chodu jak i z niewoli niemieckiej — po swoim przyjeździe do kraju, odgrywali w wojsku rolę jedynie przejściową i przeważnie drugorzędną ; zilustrujemy ten obraz paroma migawkami perso</w:t>
        <w:softHyphen/>
        <w:t>nalnymi :</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Gen. dyw. Rummel, najstarszy stopniem, który zakończył swoją karierę w 1939 jako dowódca obrony Warszawy, po po</w:t>
        <w:softHyphen/>
        <w:t>wrocie do kraju nie otrzymał żadnego przydziału i został posta</w:t>
        <w:softHyphen/>
        <w:t>wiony do osobistej dyspozycji Wodza Naczelnego, którym był gen. M. Rola-Żymierski, mianowany przez Bieruta marszałkiem Polski. Rummel zakończył wkrótce życie w warunkach dość ta</w:t>
        <w:softHyphen/>
        <w:t>jemniczych. Należy dodać, że gen. Rummel po swoim zwolnie</w:t>
        <w:softHyphen/>
        <w:t>niu z niewoli niemieckiej był przewieziony wraz z 15-ma innymi generałami polskimi do Paryża, gdzie miał rozmowę z ówczes</w:t>
        <w:softHyphen/>
        <w:t>nym Wodzem Naczelnym polskich Sił Zbrojnych na Zachodzie, gen. W. Andersem; gen. Rummel, jak opowiadają wtajemnicze</w:t>
        <w:softHyphen/>
        <w:t>ni, miał liczyć się z tym, że gen. Anders — który pomimo tego samego stopnia, miał jednak o wiele niższe starszeństwo, prze- każe iriu swoje stanowisko — ponieważ jednak tego rodzaju pro</w:t>
        <w:softHyphen/>
        <w:t>pozycja przez Andersa nie została wysunięta, Rummel, który nie chciał zgodzić się na nic innego, zdecydował się na powrót do kraju.</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Gen. Paszkiewicz, był jednym z pierwszych, który powrócił, usiłując bez powodzenia pociągnąć za sobą innych. Pomimo wier</w:t>
        <w:softHyphen/>
        <w:t>nej służby reżymowi, łącznie z akcją pacyfikacyjną, prowadzoną przez dowodzoną przez niego 18-tą dywizję piechoty w okręgu Białostockim, za co został publicznie spoliczkowany przez stu</w:t>
        <w:softHyphen/>
        <w:t>dentów w Warszawie, nie osiągnął zbyt wielu zaszczytów, koń</w:t>
        <w:softHyphen/>
        <w:t>cząc karierę wojskową na stanowisku dowódcy O.K. Warsza</w:t>
        <w:softHyphen/>
        <w:t>wa, skąd został wybrany do Sejmu, a karierę życiową — na stanowisku dyrektora Wyścigów Konnych w Służewcu; śmierć w roku 1954 przerwała zygzaki dalszych jego losów.</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Gen. Boruta-Spiechowicz, po powrocie, zostaje mianowany zastępcą szefa Departamentu Piechoty, z tym, że szefem jego był pułkownik sowiecki.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 Spiechowiczu zbudziła się jednak jego</w:t>
        <w:br w:type="page"/>
      </w:r>
      <w:r>
        <w:rPr>
          <w:color w:val="000000"/>
          <w:spacing w:val="0"/>
          <w:w w:val="100"/>
          <w:position w:val="0"/>
          <w:shd w:val="clear" w:color="auto" w:fill="auto"/>
          <w:lang w:val="pl-PL" w:eastAsia="pl-PL" w:bidi="pl-PL"/>
        </w:rPr>
        <w:t>harda natura, i w r. 1948 sprzeciwił się stanowczo udziałowi woj</w:t>
        <w:softHyphen/>
        <w:t>ska w wyborach do Sejmu, w związku z czym został zwolniony ze swego stanowiska ; od lat żyje w trudnych warunkach na ma</w:t>
        <w:softHyphen/>
        <w:t>łej działce na Śląsku, wspierany paczkami przez rodzinę żony, Angielki.</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Gen. Prugar-Ketling, były dowódca 2 dywizji, internowanej podczas wojny w Szwajcarii, po powrocie był przez jakiś czas szefem gabinetu Żymierskiego, dawnego kolegi z II Brygady Legionów ; wkrótce po przyjściu Rokossowskiego został zdymi</w:t>
        <w:softHyphen/>
        <w:t>sjonowany i zmarł śmiercią naturalną.</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Gen. bryg. I. Modelski, były wiceminister Obrony w rzą</w:t>
        <w:softHyphen/>
        <w:t>dzie gen. Sikorskiego, powrócił jeden z pierwszych do kraju, gdzie zaawansował na gen. dywizji i został wysłany do Wielkiej Brytanii jako szef Misji Repatriacyjnej, która zakończyła swoją działalność całkowitym niepowodzeniem. Dzięki poparciu Ży</w:t>
        <w:softHyphen/>
        <w:t xml:space="preserve">mierskiego, dawnego kolegi z II Brygady, został mianowany </w:t>
      </w:r>
      <w:r>
        <w:rPr>
          <w:color w:val="000000"/>
          <w:spacing w:val="0"/>
          <w:w w:val="100"/>
          <w:position w:val="0"/>
          <w:shd w:val="clear" w:color="auto" w:fill="auto"/>
          <w:lang w:val="fr-FR" w:eastAsia="fr-FR" w:bidi="fr-FR"/>
        </w:rPr>
        <w:t xml:space="preserve">attaché </w:t>
      </w:r>
      <w:r>
        <w:rPr>
          <w:color w:val="000000"/>
          <w:spacing w:val="0"/>
          <w:w w:val="100"/>
          <w:position w:val="0"/>
          <w:shd w:val="clear" w:color="auto" w:fill="auto"/>
          <w:lang w:val="pl-PL" w:eastAsia="pl-PL" w:bidi="pl-PL"/>
        </w:rPr>
        <w:t>wojskowym w Waszyngtonie, gdzie, na szczęście dla siebie, zdecydował się ,, wy brać wolność”.</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Płk. Cepa, były Szef Łączności w słynnym londyńskim Ru- bensie, który nie mógł doczekać się awansu na generała w W. Brytanii, pojechał po ten awans do kraju. Dzięki poparciu Mikołajczyka, awans ten uzyskał i był nawet przez jakiś czas Szefem Łączności, następnie zaś wykładowcą w Akademii Sztabu Generalnego, ale nie uniknął losu wszystkich repatriantów : obecnie żyje w niedostatku na małej działce.</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Płk. F. Skibiński, były zastępca gen. Maczka, uchodzący za jednego ze zdolniejszych oficerów, został skuszony do po</w:t>
        <w:softHyphen/>
        <w:t>wrotu obietnicą wężyków generalskich i dowodzenia dywizją pancerną ; wszystko skończyło się jednak na stanowisku wykła</w:t>
        <w:softHyphen/>
        <w:t>dowcy w Szkole Broni. Pancernych. Aresztowany przy próbie przejścia granicy i osadzony w więzieniu. Nazwisko jego nie figuruje na liście wielu niedawno zwolnionych.</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można pominąć milczeniem gen. Mossora, który wkrót</w:t>
        <w:softHyphen/>
        <w:t>ce po powrocie z niewoli został mianowany zastępcą szefa Sztabu Generalnego a następnie dowódcą Okręgu Wojskowego Kra</w:t>
        <w:softHyphen/>
        <w:t>ków : w roku 1951 został aresztowany i osadzony w więzieniu.</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Wreszcie, aby zakończyć, należy przypomnieć znane nazwi</w:t>
        <w:softHyphen/>
        <w:t>ska gen. Tatara, płk-ów Nowickiego i Utnika.</w:t>
      </w:r>
    </w:p>
    <w:p>
      <w:pPr>
        <w:pStyle w:val="Style34"/>
        <w:keepNext w:val="0"/>
        <w:keepLines w:val="0"/>
        <w:widowControl w:val="0"/>
        <w:shd w:val="clear" w:color="auto" w:fill="auto"/>
        <w:bidi w:val="0"/>
        <w:spacing w:before="0" w:after="380" w:line="204" w:lineRule="auto"/>
        <w:ind w:left="0" w:right="0" w:firstLine="420"/>
        <w:jc w:val="both"/>
      </w:pPr>
      <w:r>
        <w:rPr>
          <w:color w:val="000000"/>
          <w:spacing w:val="0"/>
          <w:w w:val="100"/>
          <w:position w:val="0"/>
          <w:shd w:val="clear" w:color="auto" w:fill="auto"/>
          <w:lang w:val="pl-PL" w:eastAsia="pl-PL" w:bidi="pl-PL"/>
        </w:rPr>
        <w:t>Tych kilka migawek personalnych z niezbyt wesołym ,,happy-endem”, ilustruje typowy krótszy lub dłuższy przebieg służby byłych oficerów zawodowych, którzy powrócili bądź z Za</w:t>
        <w:softHyphen/>
        <w:t>chodu lub z niewoli.</w:t>
      </w:r>
    </w:p>
    <w:p>
      <w:pPr>
        <w:pStyle w:val="Style34"/>
        <w:keepNext w:val="0"/>
        <w:keepLines w:val="0"/>
        <w:widowControl w:val="0"/>
        <w:shd w:val="clear" w:color="auto" w:fill="auto"/>
        <w:bidi w:val="0"/>
        <w:spacing w:before="0" w:after="220" w:line="204" w:lineRule="auto"/>
        <w:ind w:left="0" w:right="0" w:firstLine="0"/>
        <w:jc w:val="center"/>
      </w:pPr>
      <w:r>
        <w:rPr>
          <w:color w:val="000000"/>
          <w:spacing w:val="0"/>
          <w:w w:val="100"/>
          <w:position w:val="0"/>
          <w:shd w:val="clear" w:color="auto" w:fill="auto"/>
          <w:lang w:val="pl-PL" w:eastAsia="pl-PL" w:bidi="pl-PL"/>
        </w:rPr>
        <w:t>OKRES WZGLĘDNEGO LIBERALIZMU</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Okres ten, trwający przez mniej więcej trzy lata, trudny zawsze nawet w warunkach normalnych, a cóż dopiero w warun</w:t>
        <w:softHyphen/>
        <w:t>kach absolutnego chaosu, rozpoczął się demobilizacją półmilio</w:t>
        <w:softHyphen/>
        <w:br w:type="page"/>
      </w:r>
      <w:r>
        <w:rPr>
          <w:color w:val="000000"/>
          <w:spacing w:val="0"/>
          <w:w w:val="100"/>
          <w:position w:val="0"/>
          <w:shd w:val="clear" w:color="auto" w:fill="auto"/>
          <w:lang w:val="pl-PL" w:eastAsia="pl-PL" w:bidi="pl-PL"/>
        </w:rPr>
        <w:t>nowej armii i przechodzeniem jej na stan pokojowy ; rozpoczął się w atmosferze opozycji całego narodu do narzuconego przez So</w:t>
        <w:softHyphen/>
        <w:t>wiety reżymu, jak również w atmosferze podejrzliwości ze stro</w:t>
        <w:softHyphen/>
        <w:t>ny Sowietów, nie mających zbyt wiele zaufania do Polaków. Doszły do tego jeszcze tarcia wewnątrz PPR, a mianowicie po</w:t>
        <w:softHyphen/>
        <w:t>między nieliczną zresztą grupą Gomułki, dążącą do pewnego rodzaju „titoizmu” w kraju i tym samym i w wojsku, a gros członków partii, będących ślepym narzędziem Moskwy.</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tych warunkach po zdemobilizowaniu i-ej i 2-ej armii, sformowanych w Sowietach, przyjęta została decyzja utrzyma</w:t>
        <w:softHyphen/>
        <w:t xml:space="preserve">nia sił zbrojnych na stopie prawie skadrowanej, bez ciężkiego sprzętu i z ograniczoną ilością amunicji ostrej. Należy dodać, że prawie cały ciężki sprzęt, a przede wszystkim czołgi i artyleria ciężka zostały wycofane i przesłane do Jugosławii — w tym okresie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był jeszcze pupilkiem Stalina.</w:t>
      </w:r>
    </w:p>
    <w:p>
      <w:pPr>
        <w:pStyle w:val="Style34"/>
        <w:keepNext w:val="0"/>
        <w:keepLines w:val="0"/>
        <w:widowControl w:val="0"/>
        <w:shd w:val="clear" w:color="auto" w:fill="auto"/>
        <w:bidi w:val="0"/>
        <w:spacing w:before="0" w:after="380" w:line="204" w:lineRule="auto"/>
        <w:ind w:left="0" w:right="0" w:firstLine="420"/>
        <w:jc w:val="both"/>
      </w:pPr>
      <w:r>
        <w:rPr>
          <w:color w:val="000000"/>
          <w:spacing w:val="0"/>
          <w:w w:val="100"/>
          <w:position w:val="0"/>
          <w:shd w:val="clear" w:color="auto" w:fill="auto"/>
          <w:lang w:val="pl-PL" w:eastAsia="pl-PL" w:bidi="pl-PL"/>
        </w:rPr>
        <w:t>W tym samym czasie gen. M. Spychalski, piastujący w woj</w:t>
        <w:softHyphen/>
        <w:t>sku stanowisko wiceministra Obrony Narodowej do spraw poli</w:t>
        <w:softHyphen/>
        <w:t>tycznych i personalnych, miał możność wysuwania i forsowania awansów byłych oficerów zawodowych, przyspieszając zarazem odpływ oficerów sowieckich : za jego właśnie czasów zabłysła gwiazda Mossora, Hermana, Kuropieski i innych.</w:t>
      </w:r>
    </w:p>
    <w:p>
      <w:pPr>
        <w:pStyle w:val="Style34"/>
        <w:keepNext w:val="0"/>
        <w:keepLines w:val="0"/>
        <w:widowControl w:val="0"/>
        <w:shd w:val="clear" w:color="auto" w:fill="auto"/>
        <w:bidi w:val="0"/>
        <w:spacing w:before="0" w:after="200" w:line="204" w:lineRule="auto"/>
        <w:ind w:left="0" w:right="0" w:firstLine="0"/>
        <w:jc w:val="center"/>
      </w:pPr>
      <w:r>
        <w:rPr>
          <w:color w:val="000000"/>
          <w:spacing w:val="0"/>
          <w:w w:val="100"/>
          <w:position w:val="0"/>
          <w:shd w:val="clear" w:color="auto" w:fill="auto"/>
          <w:lang w:val="pl-PL" w:eastAsia="pl-PL" w:bidi="pl-PL"/>
        </w:rPr>
        <w:t>OKRES II — „ŻELAZNEJ RĘKI”</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Okres powyższy skończył się de facto w grudniu 1948, w wyniku upadku Gomułki i Spychalskiego, kiedy władzę w woj</w:t>
        <w:softHyphen/>
        <w:t>sku objął Edward Ochab, przejmując od Spychalskiego stano</w:t>
        <w:softHyphen/>
        <w:t>wisko wiceministra; Żymierski, jedynie dla zachowania pozorów, został utrzymany na swoim stanowisku, odgrywając coraz mniej</w:t>
        <w:softHyphen/>
        <w:t>szą rolę.</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Ochab z żelazną energią rozpoczął systematyczną sowiety- zację wojska, wstrzymując odpływ oficerów sowieckich i zarzą</w:t>
        <w:softHyphen/>
        <w:t>dzając bezlitosną „czystkę” korpusu oficerskiego : wyrazem tej bezwzględnej akcji było masowe zwalnianie oficerów Polaków; czystka ta rozpoczęła się od góry, uderzając przede wszystkim w ludzi wysuniętych przez Spychalskiego.</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Szereg oficerów postawiono przez sąd i skazano na wiele lat więzienia. Równocześnie z czystką kadry oficerskiej rozpo</w:t>
        <w:softHyphen/>
        <w:t>czyna się reorganizacja i modernizacja sił zbrojnych, ściśle na wzór sowiecki. Akcję tę prowadzi przede wszystkim szef Sztabu, gen. sowiecki, Korczyc oraz generałowie Walter-Swierczewski (do czasu jego zamordowania) i Popławski — obaj Rosjanie, nie</w:t>
        <w:softHyphen/>
        <w:t>wątpliwie kiedyś polskiego pochodzenia — i plejada oficerów so</w:t>
        <w:softHyphen/>
        <w:t>wieckich o nazwiskach przeważnie polskich, którym przyklejono w kraju pogardliwą nazwę „popów”.</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Jak głęboko może sięgać zruszczenie Polaków w dalszych generacjach świadczyć może następujący przykład z moich lat dziecinnych : przed wojną rosyjsko-japońską, mieszkając w Por-</w:t>
        <w:br w:type="page"/>
      </w:r>
      <w:r>
        <w:rPr>
          <w:color w:val="000000"/>
          <w:spacing w:val="0"/>
          <w:w w:val="100"/>
          <w:position w:val="0"/>
          <w:shd w:val="clear" w:color="auto" w:fill="auto"/>
          <w:lang w:val="la-001" w:eastAsia="la-001" w:bidi="la-001"/>
        </w:rPr>
        <w:t xml:space="preserve">cie </w:t>
      </w:r>
      <w:r>
        <w:rPr>
          <w:color w:val="000000"/>
          <w:spacing w:val="0"/>
          <w:w w:val="100"/>
          <w:position w:val="0"/>
          <w:shd w:val="clear" w:color="auto" w:fill="auto"/>
          <w:lang w:val="pl-PL" w:eastAsia="pl-PL" w:bidi="pl-PL"/>
        </w:rPr>
        <w:t xml:space="preserve">Artura, byłem jako mały chłopiec w szkole kadeckiej. Biłem się tam po raz pierwszy w moim życiu z rówieśnikiem, noszącym nazwisko Sowiński i będącym wnukiem Generała, a który rzucił mi w twarz słowa : </w:t>
      </w:r>
      <w:r>
        <w:rPr>
          <w:i/>
          <w:iCs/>
          <w:color w:val="000000"/>
          <w:spacing w:val="0"/>
          <w:w w:val="100"/>
          <w:position w:val="0"/>
          <w:shd w:val="clear" w:color="auto" w:fill="auto"/>
          <w:lang w:val="pl-PL" w:eastAsia="pl-PL" w:bidi="pl-PL"/>
        </w:rPr>
        <w:t>ty swołocz-poljcicziszka.</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Ciekawe jest, że Sowiety mimo wszystko nie dowierzają za</w:t>
        <w:softHyphen/>
        <w:t>nadto ,,popom”, gdyż przed paru laty większość ich była odwo</w:t>
        <w:softHyphen/>
        <w:t>łana do Rosji, zapewne aby ,,odczyścić” ich ze zgubnych wpły</w:t>
        <w:softHyphen/>
        <w:t>wów otoczenia polskiego. Trzeba dodać, że zaledwie jedną trze</w:t>
        <w:softHyphen/>
        <w:t>cią część uznano za dostatecznie odporną, by mogła powrócić do Polski.</w:t>
      </w:r>
    </w:p>
    <w:p>
      <w:pPr>
        <w:pStyle w:val="Style34"/>
        <w:keepNext w:val="0"/>
        <w:keepLines w:val="0"/>
        <w:widowControl w:val="0"/>
        <w:shd w:val="clear" w:color="auto" w:fill="auto"/>
        <w:bidi w:val="0"/>
        <w:spacing w:before="0" w:after="380" w:line="204" w:lineRule="auto"/>
        <w:ind w:left="0" w:right="0" w:firstLine="420"/>
        <w:jc w:val="both"/>
      </w:pPr>
      <w:r>
        <w:rPr>
          <w:color w:val="000000"/>
          <w:spacing w:val="0"/>
          <w:w w:val="100"/>
          <w:position w:val="0"/>
          <w:shd w:val="clear" w:color="auto" w:fill="auto"/>
          <w:lang w:val="pl-PL" w:eastAsia="pl-PL" w:bidi="pl-PL"/>
        </w:rPr>
        <w:t>W okresie tym sytuacja międzynarodowa ulega stopniowo znacznemu pogorszeniu, i nie tylko „zimna wojna” przybiera na nasileniu lecz — zwłaszcza w okresie blokady Berlina — zary</w:t>
        <w:softHyphen/>
        <w:t>sowuje się możliwość konfliktu zbrojnego z Zachodem. W zwią</w:t>
        <w:softHyphen/>
        <w:t>zku z tym została powzięta decyzja wykorzystania — w razie dojścia do wojny — sił zbrojnych państw satelickich. Marszałek Bułganin, czynny jeszcze podczas wojny w Moskwie na odcinku stosunków z przyszłymi satelitami, otrzymuje zadanie stworze</w:t>
        <w:softHyphen/>
        <w:t>nia specjalnego Biura dla Armii Sprzymierzonych. Powyższa de</w:t>
        <w:softHyphen/>
        <w:t>cyzja położyła podwaliny pod Pakt Warszawski z maja 1955, będący odpowiednikiem NATO.</w:t>
      </w:r>
    </w:p>
    <w:p>
      <w:pPr>
        <w:pStyle w:val="Style34"/>
        <w:keepNext w:val="0"/>
        <w:keepLines w:val="0"/>
        <w:widowControl w:val="0"/>
        <w:shd w:val="clear" w:color="auto" w:fill="auto"/>
        <w:bidi w:val="0"/>
        <w:spacing w:before="0" w:after="200" w:line="204" w:lineRule="auto"/>
        <w:ind w:left="0" w:right="0" w:firstLine="0"/>
        <w:jc w:val="center"/>
      </w:pPr>
      <w:r>
        <w:rPr>
          <w:color w:val="000000"/>
          <w:spacing w:val="0"/>
          <w:w w:val="100"/>
          <w:position w:val="0"/>
          <w:shd w:val="clear" w:color="auto" w:fill="auto"/>
          <w:lang w:val="pl-PL" w:eastAsia="pl-PL" w:bidi="pl-PL"/>
        </w:rPr>
        <w:t>NOMINACJA ROKOSSOWSKIEGO</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wyniku wspomnianej decyzji i wizytacji stolic Europy Wschodniej przez Bułganina, Stalin mianował marszałka so</w:t>
        <w:softHyphen/>
        <w:t>wieckiego, Konstantego Rokossowskiego, naczelnym wodzem i ministrem obrony narodowej w Polsce dla przyspieszenia za</w:t>
        <w:softHyphen/>
        <w:t>równo czystki jak i reorganizacji wojska.</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Rokossowski, mianowany od razu marszałkiem Polski, z miejsca zaakcentował swoje polskie pochodzenie oświadczając w swoim pierwszym rozkazie dziennym z 7 listopada 1949 : ,,</w:t>
      </w:r>
      <w:r>
        <w:rPr>
          <w:color w:val="000000"/>
          <w:spacing w:val="0"/>
          <w:w w:val="100"/>
          <w:position w:val="0"/>
          <w:shd w:val="clear" w:color="auto" w:fill="auto"/>
          <w:vertAlign w:val="superscript"/>
          <w:lang w:val="pl-PL" w:eastAsia="pl-PL" w:bidi="pl-PL"/>
        </w:rPr>
        <w:t xml:space="preserve">w </w:t>
      </w:r>
      <w:r>
        <w:rPr>
          <w:color w:val="000000"/>
          <w:spacing w:val="0"/>
          <w:w w:val="100"/>
          <w:position w:val="0"/>
          <w:shd w:val="clear" w:color="auto" w:fill="auto"/>
          <w:lang w:val="pl-PL" w:eastAsia="pl-PL" w:bidi="pl-PL"/>
        </w:rPr>
        <w:t>poczuciu odpowiedzialności wobec narodu polskiego i polskiego ludu pracującego, z którego wyrosłem...”</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Wkrótce po swojej nominacji dokonał on zmiany na stano</w:t>
        <w:softHyphen/>
        <w:t>wisku szefa Sztabu, zastępując gen. Korczyca generałem broni Bordziłowskim — również Rosjaninem. Prawdopodobnie wielu starych warszawiaków pamięta jeszcze sprzed pierwszej wojny światowej sklepik ze śledziami w halach targowych na Placu Św. Aleksandra z szyldem, na którym figurowało nazwisko „Bordziłowski”. Synowie papy Bordziłowskiego chodzili do gim</w:t>
        <w:softHyphen/>
        <w:t>nazjum rosyjskiego w Warszawie.</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Rokossowski przyśpieszył proces „oczyszczania” kadry ofi</w:t>
        <w:softHyphen/>
        <w:t>cerskiej tak, że pod koniec 1950 byli oficerowie zawodowi stano</w:t>
        <w:softHyphen/>
        <w:t>wili najwyżej 4-5% kadry i to na stanowiskach podrzędnych. Równocześnie spowodował on ponowny napływ oficerów sowiec</w:t>
        <w:softHyphen/>
        <w:t>kich, zwłaszcza wyższych stopni i specjalistów, którzy obsadzili wszystkie kluczowe stanowiska we wszystkich rodzajach broni.</w:t>
        <w:br w:type="page"/>
      </w:r>
      <w:r>
        <w:rPr>
          <w:color w:val="000000"/>
          <w:spacing w:val="0"/>
          <w:w w:val="100"/>
          <w:position w:val="0"/>
          <w:shd w:val="clear" w:color="auto" w:fill="auto"/>
          <w:lang w:val="pl-PL" w:eastAsia="pl-PL" w:bidi="pl-PL"/>
        </w:rPr>
        <w:t>Reszta to już nowi wychowankowie. Jednocześnie bardzo inten</w:t>
        <w:softHyphen/>
        <w:t>sywnie zmodernizował armię, przede wszystkim siły lądowe, któ</w:t>
        <w:softHyphen/>
        <w:t>re w ciągu paru lat osiągnęły niezmiernie wysoki poziom pod każdym względem. Należy dodać, że dane cyfrowe, wyceniane niezmiernie ostrożnie przez wojskowych ekspertów polskich w Londynie odbiegają dość znacznie od danych wojskowej prasy zachodnio-niemieckiej, która śledzi proces rozbudowy sił zbroj</w:t>
        <w:softHyphen/>
        <w:t>nych satelitów bardzo uważnie. Otóż według ekspertów polskich, Polska posiada obecnie : 16 dywizji piechoty, z czego 4 są zmo</w:t>
        <w:softHyphen/>
        <w:t>toryzowane, 5-6 dywizji zmechanizowanych, będących odpowied</w:t>
        <w:softHyphen/>
        <w:t>nikiem lekkich dywizji pancernych, i 2-3 dywizje pancerne ; wed</w:t>
        <w:softHyphen/>
        <w:t>ług pisma niemieckiego „Wehrkunde” Polska posiada 22 dy</w:t>
        <w:softHyphen/>
        <w:t>wizje piechoty, 7 dywizji pancernych, 2 brygady pancerne i 4 dywizje zmotoryzowane. Zarówno źródła polskie jak i nie</w:t>
        <w:softHyphen/>
        <w:t>mieckie zgodne są co do tego, że siły lądowe polskie przezbro- jone zostały całkowicie w nowoczesną broń sowiecką, nie wyłą</w:t>
        <w:softHyphen/>
        <w:t>czając ciężkich typów czołgów. Jeżeli idzie o uzbrojenie piecho</w:t>
        <w:softHyphen/>
        <w:t>ty, to jest ono w dużym stopniu pochodzenia polskiego, wyra</w:t>
        <w:softHyphen/>
        <w:t>biane w fabrykach polskich, produkujących sprzęt wojskowy ty</w:t>
        <w:softHyphen/>
        <w:t>pu sowieckiego, a częściowo z fabryk czeskich, obsługujących cały szereg armii satelickich, wchodzących obecnie w skład wschodniego NATO.</w:t>
      </w:r>
    </w:p>
    <w:p>
      <w:pPr>
        <w:pStyle w:val="Style34"/>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Następnie Rokossowski przystąpił z taką samą energią do rozbudowy lotnictwa, rozpoczynając od nominacji sowieckiego generała broni Iwana Turkiela na jego dowódcę. Należy stwier</w:t>
        <w:softHyphen/>
        <w:t>dzić że i w tej dziedzinie zostały osiągnięte duże wyniki. Według ekspertów polskich, lotnictwo polskie liczy obecnie 8 dywizji myśliwskich po 100 samolotów każda, wyposażonych w samolo</w:t>
        <w:softHyphen/>
        <w:t>ty typu YAK ale przezbrajanych intensywnie w nowoczesne MI</w:t>
        <w:softHyphen/>
        <w:t>GI, 2-3 dywizje lekkich bombowców, wyposażonych w samoloty typu „Iljuszyn”, 3-4 dywizje bezpośredniego wsparcia, wypo</w:t>
        <w:softHyphen/>
        <w:t>sażone w samoloty typu „Stormownik”. Według źródeł niemiec</w:t>
        <w:softHyphen/>
        <w:t>kich, lotnictwo polskie posiadać ma około 30 skrzydeł myśliw</w:t>
        <w:softHyphen/>
        <w:t>skich, 15 skrzydeł bombowców myśliwskich (Jagdbomber) i 10 skrzydeł lekkich bombowców.</w:t>
      </w:r>
    </w:p>
    <w:p>
      <w:pPr>
        <w:pStyle w:val="Style34"/>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Rokossowski przystąpił też do rozbudowy, na wzór sowiecki, wojsk obrony przeciwlotniczej, składających się z samodzielnych jednostek artylerii, lotnictwa myśliwskiego, sieci radaru itd. Nie zapomniał także o marynarce wojennej, która poza ,,Burzą” i „Błyskawicą”, po ich powrocie z Wielkiej Brytanii, została poważnie wzmocniona dość dużą ilością okrętów bojowych so</w:t>
        <w:softHyphen/>
        <w:t>wieckich, a mianowicie flotyllą łodzi podwodnych, ścigaczy, trawlerów itd. Marynarka jest jedyną bronią na czele której stoi Polak, mianowicie kontradmirał Z. Studziński, dawny oficer z dywizji Berlinga, który ukończył już w Polsce szkołę oficerów marynarki.</w:t>
      </w:r>
    </w:p>
    <w:p>
      <w:pPr>
        <w:pStyle w:val="Style34"/>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Ze względu na specyficzne warunki, a mianowicie bierną opozycję całego narodu, z którego rekrutuje się wojsko, Rokos</w:t>
        <w:softHyphen/>
        <w:t>sowski nie mógł zaniedbać rozbudowy wojskowego aparatu po</w:t>
        <w:softHyphen/>
        <w:br w:type="page"/>
      </w:r>
      <w:r>
        <w:rPr>
          <w:color w:val="000000"/>
          <w:spacing w:val="0"/>
          <w:w w:val="100"/>
          <w:position w:val="0"/>
          <w:shd w:val="clear" w:color="auto" w:fill="auto"/>
          <w:lang w:val="pl-PL" w:eastAsia="pl-PL" w:bidi="pl-PL"/>
        </w:rPr>
        <w:t>litycznego. Kierownictwo tego działu zostało powierzone gen. M. Naszkowskiemu, staremu komuniście, który za czasów swego „ambasadorowania” w Moskwie, miał sposobność przejścia od</w:t>
        <w:softHyphen/>
        <w:t>powiedniego stażu w Głównym Zarządzie Politycznym armii czerwonej. Zadanie jego przejął niedawno gen. Witaszewski, rów</w:t>
        <w:softHyphen/>
        <w:t>nież stary komunista. O rozbudowie aparatu politycznego świad</w:t>
        <w:softHyphen/>
        <w:t>czyć może najlepiej to, że podczas gdy w roku 1949, istniały jeszcze jednostki, w których ilość członków partii była znikoma, dziś istnieją już one na wszystkich szczeblach od kompanii po</w:t>
        <w:softHyphen/>
        <w:t>cząwszy ; ilość ich wzrosła od 1949 o 500 procent.</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Niezależnie od istnienia aparatu politycznego, stworzony zo</w:t>
        <w:softHyphen/>
        <w:t>stał specjalny organ nadzoru — Informacja Wojskowa — mają</w:t>
        <w:softHyphen/>
        <w:t>ca charakter kontr-wywiadu, a która rozporządza gęstą siecią informatorów wszelkiego autoramentu. Trzonem tej organizacji jest personel sowiecki, specjalnie przydzielony z MWD. Mimo tego sam aparat Informacji Wojskowej nadzorowany jest w spo</w:t>
        <w:softHyphen/>
        <w:t>sób zakonspirowany przez odpowiednie organa MWD.</w:t>
      </w:r>
    </w:p>
    <w:p>
      <w:pPr>
        <w:pStyle w:val="Style34"/>
        <w:keepNext w:val="0"/>
        <w:keepLines w:val="0"/>
        <w:widowControl w:val="0"/>
        <w:shd w:val="clear" w:color="auto" w:fill="auto"/>
        <w:bidi w:val="0"/>
        <w:spacing w:before="0" w:after="200" w:line="204" w:lineRule="auto"/>
        <w:ind w:left="0" w:right="0" w:firstLine="420"/>
        <w:jc w:val="both"/>
      </w:pPr>
      <w:r>
        <w:rPr>
          <w:color w:val="000000"/>
          <w:spacing w:val="0"/>
          <w:w w:val="100"/>
          <w:position w:val="0"/>
          <w:shd w:val="clear" w:color="auto" w:fill="auto"/>
          <w:lang w:val="pl-PL" w:eastAsia="pl-PL" w:bidi="pl-PL"/>
        </w:rPr>
        <w:t>Wreszcie, niezależnie od intensywnej rozbudowy sił zbroj</w:t>
        <w:softHyphen/>
        <w:t>nych, pod auspicjami Rokossowskiego przystąpiono do reorga</w:t>
        <w:softHyphen/>
        <w:t>nizacji rezerw. Wszystkie dotychczasowe organizacje młodzie</w:t>
        <w:softHyphen/>
        <w:t>żowe, sportowe itp. zostały skupione w ,,Lidze Przyjaciół Żoł</w:t>
        <w:softHyphen/>
        <w:t>nierza”, obejmującej swoim zasięgiem grubo ponad milion lu</w:t>
        <w:softHyphen/>
        <w:t>dzi. Istnienie tych, stale szkolonych rezerw, może zapewnić w ra</w:t>
        <w:softHyphen/>
        <w:t>zie mobilizacji wystawienie co najmniej podwójnej ilości wielkich jednostek, w porównaniu ze stahem pokojowym.</w:t>
      </w:r>
    </w:p>
    <w:p>
      <w:pPr>
        <w:pStyle w:val="Style34"/>
        <w:keepNext w:val="0"/>
        <w:keepLines w:val="0"/>
        <w:widowControl w:val="0"/>
        <w:shd w:val="clear" w:color="auto" w:fill="auto"/>
        <w:bidi w:val="0"/>
        <w:spacing w:before="0" w:after="200" w:line="204" w:lineRule="auto"/>
        <w:ind w:left="0" w:right="0" w:firstLine="0"/>
        <w:jc w:val="center"/>
      </w:pPr>
      <w:r>
        <w:rPr>
          <w:color w:val="000000"/>
          <w:spacing w:val="0"/>
          <w:w w:val="100"/>
          <w:position w:val="0"/>
          <w:shd w:val="clear" w:color="auto" w:fill="auto"/>
          <w:lang w:val="pl-PL" w:eastAsia="pl-PL" w:bidi="pl-PL"/>
        </w:rPr>
        <w:t>OKRES III.</w:t>
      </w:r>
    </w:p>
    <w:p>
      <w:pPr>
        <w:pStyle w:val="Style34"/>
        <w:keepNext w:val="0"/>
        <w:keepLines w:val="0"/>
        <w:widowControl w:val="0"/>
        <w:shd w:val="clear" w:color="auto" w:fill="auto"/>
        <w:bidi w:val="0"/>
        <w:spacing w:before="0" w:after="200" w:line="204" w:lineRule="auto"/>
        <w:ind w:left="0" w:right="0" w:firstLine="420"/>
        <w:jc w:val="both"/>
      </w:pPr>
      <w:r>
        <w:rPr>
          <w:color w:val="000000"/>
          <w:spacing w:val="0"/>
          <w:w w:val="100"/>
          <w:position w:val="0"/>
          <w:shd w:val="clear" w:color="auto" w:fill="auto"/>
          <w:lang w:val="pl-PL" w:eastAsia="pl-PL" w:bidi="pl-PL"/>
        </w:rPr>
        <w:t>Po śmierci Stalina nastąpiło pewne zelżenie terroru poli</w:t>
        <w:softHyphen/>
        <w:t>tycznego zarówno w kraju jak i w wojsku. Przed paru miesią</w:t>
        <w:softHyphen/>
        <w:t>cami, w wyniku akcji „odbrązowienia” Stalina, szereg byłych oficerów zawodowych zwolniono z więzienia, łącznie z gen. Ta</w:t>
        <w:softHyphen/>
        <w:t>tarem i płk. Rzepeckim, byłym komendantem AK, który był aresztowany w 1947 i skazany na 12 lat. Rzecz jasna, że nikt z nich nie powróci już do szeregów i nie będzie miał żadnego kontaktu z wojskiem. Natomiast ta pewnego rodzaju ,,odwilż” znalazła wyraz w awansach wielu oficerów Polaków na stano</w:t>
        <w:softHyphen/>
        <w:t>wiska, np. dowódców pułków lub szefów sztabów dywizji czy nawet korpusu : wszystkie stanowiska wyższe są — przynajmniej dotychczas — zastrzeżone dla Rosjan lub ,,popów”. Wzmaga się współpraca w ramach Paktu Warszawskiego z siłami zbroj</w:t>
        <w:softHyphen/>
        <w:t>nymi satelitów, i jest rzeczą prawdopodobną, że jeszcze w tym roku odbędą się połączone manewry.</w:t>
      </w:r>
    </w:p>
    <w:p>
      <w:pPr>
        <w:pStyle w:val="Style34"/>
        <w:keepNext w:val="0"/>
        <w:keepLines w:val="0"/>
        <w:widowControl w:val="0"/>
        <w:shd w:val="clear" w:color="auto" w:fill="auto"/>
        <w:bidi w:val="0"/>
        <w:spacing w:before="0" w:after="200" w:line="204" w:lineRule="auto"/>
        <w:ind w:left="0" w:right="0" w:firstLine="0"/>
        <w:jc w:val="center"/>
      </w:pPr>
      <w:r>
        <w:rPr>
          <w:color w:val="000000"/>
          <w:spacing w:val="0"/>
          <w:w w:val="100"/>
          <w:position w:val="0"/>
          <w:shd w:val="clear" w:color="auto" w:fill="auto"/>
          <w:lang w:val="pl-PL" w:eastAsia="pl-PL" w:bidi="pl-PL"/>
        </w:rPr>
        <w:t>WNIOSKI</w:t>
      </w:r>
    </w:p>
    <w:p>
      <w:pPr>
        <w:pStyle w:val="Style34"/>
        <w:keepNext w:val="0"/>
        <w:keepLines w:val="0"/>
        <w:widowControl w:val="0"/>
        <w:shd w:val="clear" w:color="auto" w:fill="auto"/>
        <w:bidi w:val="0"/>
        <w:spacing w:before="0" w:after="200" w:line="199" w:lineRule="auto"/>
        <w:ind w:left="0" w:right="0" w:firstLine="420"/>
        <w:jc w:val="both"/>
      </w:pPr>
      <w:r>
        <w:rPr>
          <w:color w:val="000000"/>
          <w:spacing w:val="0"/>
          <w:w w:val="100"/>
          <w:position w:val="0"/>
          <w:shd w:val="clear" w:color="auto" w:fill="auto"/>
          <w:lang w:val="pl-PL" w:eastAsia="pl-PL" w:bidi="pl-PL"/>
        </w:rPr>
        <w:t>Oceniając działalność Rokossowskiego należy stwierdzić, że osiągnął on' wyniki ogromne, zwłaszcza, jeżeli porówna się stan obecny ze stanem rzeczy jaki zastał po swoim przybyciu.</w:t>
      </w:r>
      <w:r>
        <w:br w:type="page"/>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Rokossowski zdołał stworzyć, mówiąc zupełnie obiektywnie, nowocześnie wyszkolone i uzbrojone wojsko, rozporządzające rezerwuarem wyszkolonych rezerw i zapleczem przemysłowym. Wojsko to, stanowiące ponad 30 procent sił zbrojnych satelitów i stacjonowane na najważniejszym z punktu widzenia sowieckiego kierunku operacyjnym i strategicznym, stanowi obecnie wkład wielkiej wagi do sowieckiego potencjału wojennego.</w:t>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Tak jak przed rokiem 1830 Wielki Książe Konstanty, który doprowadził żelaznym drylem wojsko polskie do stanu perfekcji, z którego był niezmiernie dumny, tak i marszałek Rokossowski już teraz może być dumny z wyników swojej pracy na tak trud</w:t>
        <w:softHyphen/>
        <w:t>nym i niewdzięcznym terenie. Dlatego też nie byłoby frazesem retorycznym nazwanie obecnych sił zbrojnych w Polsce armią Rokosso wsk i ego.</w:t>
      </w:r>
    </w:p>
    <w:p>
      <w:pPr>
        <w:pStyle w:val="Style34"/>
        <w:keepNext w:val="0"/>
        <w:keepLines w:val="0"/>
        <w:widowControl w:val="0"/>
        <w:shd w:val="clear" w:color="auto" w:fill="auto"/>
        <w:bidi w:val="0"/>
        <w:spacing w:before="0" w:after="180" w:line="204" w:lineRule="auto"/>
        <w:ind w:left="0" w:right="0"/>
        <w:jc w:val="both"/>
      </w:pPr>
      <w:r>
        <w:rPr>
          <w:color w:val="000000"/>
          <w:spacing w:val="0"/>
          <w:w w:val="100"/>
          <w:position w:val="0"/>
          <w:shd w:val="clear" w:color="auto" w:fill="auto"/>
          <w:lang w:val="pl-PL" w:eastAsia="pl-PL" w:bidi="pl-PL"/>
        </w:rPr>
        <w:t>Na pytanie, które pasjonuje nas wszystkich na Zachodzie, jakie będzie morale tego wojska w razie wojny, odpowiedź dać jest coraz trudniej. Jakkolwiek z punktu widzenia sowieckiego, morale wojska polskiego nie jest tak stuprocentowo pewne, jak np. armii bułgarskiej, tym niemniej wojsko to już nie jest tym, czym było w ciągu pierwszych lat po wojnie, i poglądy w tej sprawie wypowiadane zbyt pochopnie na Zachodzie, graniczą z ,,wishful thinking”, gdyż nie biorą pod uwagę olbrzymich zmian, jakie dokonały się w Polsce, a które przeorały nie tylko jej ustrój gospodarczy, ale także i jej mentalność i oblicze. Być może pewnego rodzaju odpowiedzią w tej sprawie może być fakt, że wojsko to posiada najnowszą broń sowiecką i pełne wyposa</w:t>
        <w:softHyphen/>
        <w:t>żenie amunicji.</w:t>
      </w:r>
    </w:p>
    <w:p>
      <w:pPr>
        <w:pStyle w:val="Style34"/>
        <w:keepNext w:val="0"/>
        <w:keepLines w:val="0"/>
        <w:widowControl w:val="0"/>
        <w:shd w:val="clear" w:color="auto" w:fill="auto"/>
        <w:bidi w:val="0"/>
        <w:spacing w:before="0" w:after="960" w:line="204" w:lineRule="auto"/>
        <w:ind w:left="0" w:right="420" w:firstLine="0"/>
        <w:jc w:val="right"/>
      </w:pPr>
      <w:r>
        <w:rPr>
          <w:i/>
          <w:iCs/>
          <w:color w:val="000000"/>
          <w:spacing w:val="0"/>
          <w:w w:val="100"/>
          <w:position w:val="0"/>
          <w:shd w:val="clear" w:color="auto" w:fill="auto"/>
          <w:lang w:val="pl-PL" w:eastAsia="pl-PL" w:bidi="pl-PL"/>
        </w:rPr>
        <w:t>Eugeniusz HINTERHOFF</w:t>
      </w:r>
    </w:p>
    <w:p>
      <w:pPr>
        <w:pStyle w:val="Style26"/>
        <w:keepNext/>
        <w:keepLines/>
        <w:widowControl w:val="0"/>
        <w:shd w:val="clear" w:color="auto" w:fill="auto"/>
        <w:bidi w:val="0"/>
        <w:spacing w:before="0" w:after="620" w:line="233" w:lineRule="auto"/>
        <w:ind w:left="0" w:right="0" w:firstLine="0"/>
        <w:jc w:val="left"/>
      </w:pPr>
      <w:bookmarkStart w:id="38" w:name="bookmark38"/>
      <w:bookmarkStart w:id="39" w:name="bookmark39"/>
      <w:r>
        <w:rPr>
          <w:color w:val="000000"/>
          <w:spacing w:val="0"/>
          <w:w w:val="100"/>
          <w:position w:val="0"/>
          <w:shd w:val="clear" w:color="auto" w:fill="auto"/>
          <w:lang w:val="pl-PL" w:eastAsia="pl-PL" w:bidi="pl-PL"/>
        </w:rPr>
        <w:t>Studia akademickie w Oflagu</w:t>
      </w:r>
      <w:bookmarkEnd w:id="38"/>
      <w:bookmarkEnd w:id="39"/>
    </w:p>
    <w:p>
      <w:pPr>
        <w:pStyle w:val="Style22"/>
        <w:keepNext w:val="0"/>
        <w:keepLines w:val="0"/>
        <w:widowControl w:val="0"/>
        <w:shd w:val="clear" w:color="auto" w:fill="auto"/>
        <w:bidi w:val="0"/>
        <w:spacing w:before="0" w:after="180" w:line="240" w:lineRule="auto"/>
        <w:ind w:left="0" w:right="0" w:firstLine="720"/>
        <w:jc w:val="both"/>
      </w:pPr>
      <w:r>
        <w:rPr>
          <w:color w:val="000000"/>
          <w:spacing w:val="0"/>
          <w:w w:val="100"/>
          <w:position w:val="0"/>
          <w:shd w:val="clear" w:color="auto" w:fill="auto"/>
          <w:lang w:val="pl-PL" w:eastAsia="pl-PL" w:bidi="pl-PL"/>
        </w:rPr>
        <w:t>Szanowny Panie Redaktorze,</w:t>
      </w:r>
    </w:p>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W lutym 1950 roku zwróciłem się do Pana z zapytaniem : czy umieś</w:t>
        <w:softHyphen/>
        <w:t>ciłby Pan w „Kulturze” artykuł na temat Studiów Akademickich w Oflagu lic. ? Pan mi odpowiedział, że czeka na rękopis.</w:t>
      </w:r>
    </w:p>
    <w:p>
      <w:pPr>
        <w:pStyle w:val="Style22"/>
        <w:keepNext w:val="0"/>
        <w:keepLines w:val="0"/>
        <w:widowControl w:val="0"/>
        <w:shd w:val="clear" w:color="auto" w:fill="auto"/>
        <w:bidi w:val="0"/>
        <w:spacing w:before="0" w:after="400" w:line="240" w:lineRule="auto"/>
        <w:ind w:left="0" w:right="0" w:firstLine="400"/>
        <w:jc w:val="both"/>
        <w:sectPr>
          <w:headerReference w:type="default" r:id="rId257"/>
          <w:footerReference w:type="default" r:id="rId258"/>
          <w:headerReference w:type="even" r:id="rId259"/>
          <w:footerReference w:type="even" r:id="rId260"/>
          <w:footnotePr>
            <w:pos w:val="pageBottom"/>
            <w:numFmt w:val="chicago"/>
            <w:numRestart w:val="continuous"/>
            <w15:footnoteColumns w:val="1"/>
          </w:footnotePr>
          <w:pgSz w:w="7074" w:h="11167"/>
          <w:pgMar w:top="941" w:left="642" w:right="632" w:bottom="531" w:header="0" w:footer="3" w:gutter="0"/>
          <w:pgNumType w:start="150"/>
          <w:cols w:space="720"/>
          <w:noEndnote/>
          <w:rtlGutter w:val="0"/>
          <w:docGrid w:linePitch="360"/>
        </w:sectPr>
      </w:pPr>
      <w:r>
        <w:rPr>
          <w:color w:val="000000"/>
          <w:spacing w:val="0"/>
          <w:w w:val="100"/>
          <w:position w:val="0"/>
          <w:shd w:val="clear" w:color="auto" w:fill="auto"/>
          <w:lang w:val="pl-PL" w:eastAsia="pl-PL" w:bidi="pl-PL"/>
        </w:rPr>
        <w:t>Od tego czasu upłynęło sześć lat. Pan czekał i ja czekałem. Czekałem na echa z kraju.</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Dzisiaj kiedy mam przed sobą książkę o Oflagu lic p. Mariana Brandysa czuję się w obowiązku do zabrania głosu. Upoważnia mnie to, że byłem jednym z inicjatorów i organizatorów Studiów Akademickich w Obozie. Poza tym jako pierwszy i ostatni prezes ,.Bratniej Pomocy” Zrzeszenia Studiują</w:t>
        <w:softHyphen/>
        <w:t>cych na Wyższych Uczelniach w Polsce, to jest organizacji w obozie na barkach której spoczywała cała praca organizacyjna studiów — jestem w po</w:t>
        <w:softHyphen/>
        <w:t>siadaniu odpowiednich danych (</w:t>
      </w:r>
      <w:r>
        <w:rPr>
          <w:color w:val="000000"/>
          <w:spacing w:val="0"/>
          <w:w w:val="100"/>
          <w:position w:val="0"/>
          <w:shd w:val="clear" w:color="auto" w:fill="auto"/>
          <w:lang w:val="pl-PL" w:eastAsia="pl-PL" w:bidi="pl-PL"/>
        </w:rPr>
        <w:footnoteReference w:id="10"/>
      </w:r>
      <w:r>
        <w:rPr>
          <w:color w:val="000000"/>
          <w:spacing w:val="0"/>
          <w:w w:val="100"/>
          <w:position w:val="0"/>
          <w:shd w:val="clear" w:color="auto" w:fill="auto"/>
          <w:lang w:val="pl-PL" w:eastAsia="pl-PL" w:bidi="pl-PL"/>
        </w:rPr>
        <w:t>).</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Nie mam zamiaru prowadzić polemiki z p. Brandysem. Pragnę tylko sprostować jego punkt widzenia co do Studiów A.kademickich w obozie.</w:t>
      </w:r>
    </w:p>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Autor ,.Wyprawy do Oflagu” (</w:t>
      </w:r>
      <w:r>
        <w:rPr>
          <w:color w:val="000000"/>
          <w:spacing w:val="0"/>
          <w:w w:val="100"/>
          <w:position w:val="0"/>
          <w:shd w:val="clear" w:color="auto" w:fill="auto"/>
          <w:lang w:val="pl-PL" w:eastAsia="pl-PL" w:bidi="pl-PL"/>
        </w:rPr>
        <w:footnoteReference w:id="11"/>
      </w:r>
      <w:r>
        <w:rPr>
          <w:color w:val="000000"/>
          <w:spacing w:val="0"/>
          <w:w w:val="100"/>
          <w:position w:val="0"/>
          <w:shd w:val="clear" w:color="auto" w:fill="auto"/>
          <w:lang w:val="pl-PL" w:eastAsia="pl-PL" w:bidi="pl-PL"/>
        </w:rPr>
        <w:t>) na stronie 97 pisze:</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,.Dopiero dzisiaj — patrząc na przeszłość obozową z odległego dystan</w:t>
        <w:softHyphen/>
        <w:t>su kilkunastu lat — mogę w pełni docenić rolę, jaką nauczycielstwo ode</w:t>
        <w:softHyphen/>
        <w:t>grało w życiu Oflagu lic. Jeszcze teraz trudno mi właściwie pojąć, w jaki sposób nauczyciele woldenberscy potrafili wtedy w zdziwaczałym, nie</w:t>
        <w:softHyphen/>
        <w:t>skoordynowanym światku jenieckim dokonać dzieła, które dziś Związek Nauczycielstwa Polskiego śmiało może wpisać w najpiękniejsze karty swojej działalności okupacyjnej. Nie wiem, jakimi środkami udało im się skłonić rozbałaganiony, nerwowy tłum filozofów, poetów, lingwistów, strategów, ogrodników i wynalazców obozowych do włączenia się w regularną sieć instytutów, kursów i kół naukowych. I jak później zdołali tę zorganizowaną przez siebie bazę naukową przeprowadzić w nieuszczuplonym stanie przez wszystkie burze i mielizny obozowego głodu i obozowej depresji — i utrzy</w:t>
        <w:softHyphen/>
        <w:t>mać ją aż do ostatniego dnia niewoli”.</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Nie chcę umniejszać roli nauczycieli, którzy pracowali w Kole Nauczy</w:t>
        <w:softHyphen/>
        <w:t>cielskim w obozie. Odwrotnie pragnę z wielkim naciskiem podkreślić nad</w:t>
        <w:softHyphen/>
        <w:t>zwyczajne wyniki pracy i doskonałą organizację Kursów Nauczycielskich. Dokształcali swoich członków nauczycieli, prowadzili kursy dla szeregowych (szkoła powszechna i gimnazjum). Ukoronowaniem Kursów Nauczycielskich był Instytut Pedagogiczny, który ukończyło kilku nauczycieli.</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Natomiast Studia Akademickie, a w tym i pedagogiczne według pro</w:t>
        <w:softHyphen/>
        <w:t>gramu Wydziału Pedagogicznego Uniwersytetu Jagiellońskiego w Krakowie — nie były w ramach organizacyjnych Koła Nauczycielskiego lecz miały zupełnie inny charakter.</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O specyficznym charakterze organizacji Studiów Akademickich w Of-</w:t>
      </w:r>
      <w:r>
        <w:br w:type="page"/>
      </w:r>
    </w:p>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lagu Ile pragnę przy okazji — w ujęciu kronikarskim podać do wiadomości.</w:t>
      </w:r>
    </w:p>
    <w:p>
      <w:pPr>
        <w:pStyle w:val="Style2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pl-PL" w:eastAsia="pl-PL" w:bidi="pl-PL"/>
        </w:rPr>
        <w:t>Dane opieram na dokumentach i zapiskach, które są częściowo w moim posiadaniu, inne przekazane do Fryburga w Szwajcarii (Polska Samopomoc Naukowa) i do Londynu (Instytut Historyczny im. Gen. Sikorskiego).</w:t>
      </w:r>
    </w:p>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Kilka słów o pracach studentów w obozie.</w:t>
      </w:r>
    </w:p>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Pierwszy rok niewoli nie „nadawał się” do jakiejś poważnej pracy. Szukania winnych, rozprawiania o tym co było dobre a co złe, a przede wszystkim „spychania w dół” wszystkich i wszystko. I kursy językowe ! „Choroba” jeniecka od czasu jak obozy jeńców istnieją. Trochę później — kursy samochodowe (bo mechanizacja), kursy budowlane (kraj zrujnowany!).</w:t>
      </w:r>
    </w:p>
    <w:p>
      <w:pPr>
        <w:pStyle w:val="Style2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pl-PL" w:eastAsia="pl-PL" w:bidi="pl-PL"/>
        </w:rPr>
        <w:t>Studenci w takich warunkach nie pracowali nad swoimi studiami. Ganiali ze stołkami pod pachą z „języka” na „język” i nasycali się wiadomościa</w:t>
        <w:softHyphen/>
        <w:t>mi technicznymi jakie im okazja nadawała.</w:t>
      </w:r>
    </w:p>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Lecz po pierwszym roku nastąpił drugi. Niewola trwa. Powstają Koła Zawodowe, jak : Prawników, Architektów, Techników, Leśników, Roln&gt;- ków, Nauczycielskie itp.</w:t>
      </w:r>
    </w:p>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Studenci wyszukują profesorów, docentów czy starszych kolegów w swo</w:t>
        <w:softHyphen/>
        <w:t>jej specjalności.</w:t>
      </w:r>
    </w:p>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Przy Kole Prawników powstaje sekcja studentów. Kierownikiem jest Kazimierz Lewiński (W-wa). Praca nad studentami zaawansowanymi i kurs aplikancki.</w:t>
      </w:r>
    </w:p>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Orientałiści grupują się koło prof. Kazimierza Michałowskiego (W-wa). Architekci mają — Ptaszyckiego, Hryniewieckiego, Brukalskiego. 1 inni znajdują swój punkt oparcia.</w:t>
      </w:r>
    </w:p>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 xml:space="preserve">To nrezorganizowane </w:t>
      </w:r>
      <w:r>
        <w:rPr>
          <w:color w:val="000000"/>
          <w:spacing w:val="0"/>
          <w:w w:val="100"/>
          <w:position w:val="0"/>
          <w:shd w:val="clear" w:color="auto" w:fill="auto"/>
          <w:lang w:val="la-001" w:eastAsia="la-001" w:bidi="la-001"/>
        </w:rPr>
        <w:t xml:space="preserve">„civis </w:t>
      </w:r>
      <w:r>
        <w:rPr>
          <w:color w:val="000000"/>
          <w:spacing w:val="0"/>
          <w:w w:val="100"/>
          <w:position w:val="0"/>
          <w:shd w:val="clear" w:color="auto" w:fill="auto"/>
          <w:lang w:val="pl-PL" w:eastAsia="pl-PL" w:bidi="pl-PL"/>
        </w:rPr>
        <w:t>academicus” dokształca się gdzie się da. Pod barakami, pod „arkadami” i zawsze czujni na szperaczy niemieckich. Nauka bowiem dla studentów była zakazana. Powoli z biegiem czasu Niem</w:t>
        <w:softHyphen/>
        <w:t>cy przyzwyczajają się i stosunki stają się liberalniejsze.</w:t>
      </w:r>
    </w:p>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Stan taki trwał do 1942 roku. Pracują profesorowie i studenci. Nato</w:t>
        <w:softHyphen/>
        <w:t>miast nie ma młodych kadr ani w grupie wykładowców ani studentów.</w:t>
      </w:r>
    </w:p>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Oflag lic w tym czasie liczył 7.000 mieszkańców. W tym 500 szere</w:t>
        <w:softHyphen/>
        <w:t>gowych. Około 800 nauczycieli zorganizowanych w Kole Nauczycielskim. Poza tym około 2.000 młodzieży; oficerów rezerwy po maturze i oficerów zawodowych podchorążówkach.</w:t>
      </w:r>
    </w:p>
    <w:p>
      <w:pPr>
        <w:pStyle w:val="Style2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pl-PL" w:eastAsia="pl-PL" w:bidi="pl-PL"/>
        </w:rPr>
        <w:t>W obozie panuje ciężka atmosfera. Samobójstwa, ucieczki udane i nie</w:t>
        <w:softHyphen/>
        <w:t>udane — robią swoje.</w:t>
      </w:r>
    </w:p>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Teatr (K. Rudzki, Michałowski, Mańkowski), kawiarnia (Czetwertyń- ski), koncerty (Bursa (</w:t>
      </w:r>
      <w:r>
        <w:rPr>
          <w:color w:val="000000"/>
          <w:spacing w:val="0"/>
          <w:w w:val="100"/>
          <w:position w:val="0"/>
          <w:shd w:val="clear" w:color="auto" w:fill="auto"/>
          <w:lang w:val="pl-PL" w:eastAsia="pl-PL" w:bidi="pl-PL"/>
        </w:rPr>
        <w:footnoteReference w:id="12"/>
      </w:r>
      <w:r>
        <w:rPr>
          <w:color w:val="000000"/>
          <w:spacing w:val="0"/>
          <w:w w:val="100"/>
          <w:position w:val="0"/>
          <w:shd w:val="clear" w:color="auto" w:fill="auto"/>
          <w:lang w:val="pl-PL" w:eastAsia="pl-PL" w:bidi="pl-PL"/>
        </w:rPr>
        <w:t xml:space="preserve">), Młodziejowski, Gajdeczka), chóry Młodziejow- ski, Bursa, </w:t>
      </w:r>
      <w:r>
        <w:rPr>
          <w:color w:val="000000"/>
          <w:spacing w:val="0"/>
          <w:w w:val="100"/>
          <w:position w:val="0"/>
          <w:shd w:val="clear" w:color="auto" w:fill="auto"/>
          <w:lang w:val="fr-FR" w:eastAsia="fr-FR" w:bidi="fr-FR"/>
        </w:rPr>
        <w:t xml:space="preserve">Sauter), </w:t>
      </w:r>
      <w:r>
        <w:rPr>
          <w:color w:val="000000"/>
          <w:spacing w:val="0"/>
          <w:w w:val="100"/>
          <w:position w:val="0"/>
          <w:shd w:val="clear" w:color="auto" w:fill="auto"/>
          <w:lang w:val="pl-PL" w:eastAsia="pl-PL" w:bidi="pl-PL"/>
        </w:rPr>
        <w:t>a później cyrk (Neuman) — był to wielki wysiłek, a jednak nie wystarczający aby utrzymać się nerwowo. Rozryw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ki trwały krótko, a dnie się wlokły beznadziejnie.</w:t>
      </w:r>
    </w:p>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Pomimo, że nie było objawów szybkiego zakończenia niewoli, wierzono jednak, że z niej wyjdziemy. Może ta wiara dała bodźca do uporządkowa</w:t>
        <w:softHyphen/>
        <w:t>nia i postawienia konkretnego celu — ujęcia w ramy organizacyjne dotych</w:t>
        <w:softHyphen/>
        <w:t>czasowego wysiłku w studiach. Ten trud nie może być zmarnowany. Należy zdecydować się na pracę celową i długodystansową.</w:t>
      </w:r>
      <w:r>
        <w:br w:type="page"/>
      </w:r>
    </w:p>
    <w:p>
      <w:pPr>
        <w:pStyle w:val="Style2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pl-PL" w:eastAsia="pl-PL" w:bidi="pl-PL"/>
        </w:rPr>
        <w:t>Podzieliłem się myślami z Aleksandrem Borowskim (sinolog z War</w:t>
        <w:softHyphen/>
        <w:t>szawy), a później wspólnie rozważaliśmy z prof. Michałowskim. W rezul</w:t>
        <w:softHyphen/>
        <w:t>tacie zdecydowaliśmy założyć Koło Onentalistyczne i zgłosiliśmy do Komisji Kulturalno-Oświatowej obozu (ppułk. Ciałowicz) w dniu 28 lipca 1942 ro</w:t>
        <w:softHyphen/>
        <w:t>ku. A Borowski objął sekretariat, a mnie przypadła prezesura. Członkami byli między innymi Dyjeciński, Skuratowicz.</w:t>
      </w:r>
    </w:p>
    <w:p>
      <w:pPr>
        <w:pStyle w:val="Style2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pl-PL" w:eastAsia="pl-PL" w:bidi="pl-PL"/>
        </w:rPr>
        <w:t>Na razie nie mogliśmy koła nazwać Akademickie, a to ze względów cenzuralnych. Lecz już 28 września 1942 oficjalnie wystąpiliśmy jako akade</w:t>
        <w:softHyphen/>
        <w:t>mickie, a jeszcze później — Naukowe. Cenzura niemiecka po dłuższych „rozważaniach” ten tytuł przepuściła.</w:t>
      </w:r>
    </w:p>
    <w:p>
      <w:pPr>
        <w:pStyle w:val="Style2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pl-PL" w:eastAsia="pl-PL" w:bidi="pl-PL"/>
        </w:rPr>
        <w:t>Powstało więc Naukowe Koło Orientalistyczne. Na kuratora zaprosiliśmy prof. Michałowskiego (egiptołog i archeolog z U.J.P. W-wa).</w:t>
      </w:r>
    </w:p>
    <w:p>
      <w:pPr>
        <w:pStyle w:val="Style22"/>
        <w:keepNext w:val="0"/>
        <w:keepLines w:val="0"/>
        <w:widowControl w:val="0"/>
        <w:shd w:val="clear" w:color="auto" w:fill="auto"/>
        <w:bidi w:val="0"/>
        <w:spacing w:before="0" w:after="180" w:line="240" w:lineRule="auto"/>
        <w:ind w:left="0" w:right="0" w:firstLine="340"/>
        <w:jc w:val="both"/>
      </w:pPr>
      <w:r>
        <w:rPr>
          <w:color w:val="000000"/>
          <w:spacing w:val="0"/>
          <w:w w:val="100"/>
          <w:position w:val="0"/>
          <w:shd w:val="clear" w:color="auto" w:fill="auto"/>
          <w:lang w:val="pl-PL" w:eastAsia="pl-PL" w:bidi="pl-PL"/>
        </w:rPr>
        <w:t>Jakie były wyniki pracy Koła — przedstawia sprawozdanie sporządzone na dzień 1 stycznia 1945 roku.</w:t>
      </w:r>
    </w:p>
    <w:p>
      <w:pPr>
        <w:pStyle w:val="Style22"/>
        <w:keepNext w:val="0"/>
        <w:keepLines w:val="0"/>
        <w:widowControl w:val="0"/>
        <w:shd w:val="clear" w:color="auto" w:fill="auto"/>
        <w:bidi w:val="0"/>
        <w:spacing w:before="0" w:after="0" w:line="240" w:lineRule="auto"/>
        <w:ind w:left="3000" w:right="0" w:firstLine="0"/>
        <w:jc w:val="both"/>
      </w:pPr>
      <w:r>
        <w:rPr>
          <w:i/>
          <w:iCs/>
          <w:color w:val="000000"/>
          <w:spacing w:val="0"/>
          <w:w w:val="100"/>
          <w:position w:val="0"/>
          <w:shd w:val="clear" w:color="auto" w:fill="auto"/>
          <w:lang w:val="fr-FR" w:eastAsia="fr-FR" w:bidi="fr-FR"/>
        </w:rPr>
        <w:t>data tüykla- tüykfado-</w:t>
      </w:r>
    </w:p>
    <w:p>
      <w:pPr>
        <w:pStyle w:val="Style22"/>
        <w:keepNext w:val="0"/>
        <w:keepLines w:val="0"/>
        <w:widowControl w:val="0"/>
        <w:shd w:val="clear" w:color="auto" w:fill="auto"/>
        <w:tabs>
          <w:tab w:pos="2812" w:val="left"/>
        </w:tabs>
        <w:bidi w:val="0"/>
        <w:spacing w:before="0" w:after="180" w:line="226" w:lineRule="auto"/>
        <w:ind w:left="0" w:right="0" w:firstLine="0"/>
        <w:jc w:val="both"/>
      </w:pPr>
      <w:r>
        <w:rPr>
          <w:i/>
          <w:iCs/>
          <w:color w:val="000000"/>
          <w:spacing w:val="0"/>
          <w:w w:val="100"/>
          <w:position w:val="0"/>
          <w:shd w:val="clear" w:color="auto" w:fill="auto"/>
          <w:lang w:val="pl-PL" w:eastAsia="pl-PL" w:bidi="pl-PL"/>
        </w:rPr>
        <w:t>Sekcje</w:t>
        <w:tab/>
        <w:t xml:space="preserve">powstania dów wców </w:t>
      </w:r>
      <w:r>
        <w:rPr>
          <w:i/>
          <w:iCs/>
          <w:color w:val="000000"/>
          <w:spacing w:val="0"/>
          <w:w w:val="100"/>
          <w:position w:val="0"/>
          <w:shd w:val="clear" w:color="auto" w:fill="auto"/>
          <w:lang w:val="fr-FR" w:eastAsia="fr-FR" w:bidi="fr-FR"/>
        </w:rPr>
        <w:t xml:space="preserve">godz. </w:t>
      </w:r>
      <w:r>
        <w:rPr>
          <w:i/>
          <w:iCs/>
          <w:color w:val="000000"/>
          <w:spacing w:val="0"/>
          <w:w w:val="100"/>
          <w:position w:val="0"/>
          <w:shd w:val="clear" w:color="auto" w:fill="auto"/>
          <w:lang w:val="pl-PL" w:eastAsia="pl-PL" w:bidi="pl-PL"/>
        </w:rPr>
        <w:t>słuch.</w:t>
      </w:r>
    </w:p>
    <w:p>
      <w:pPr>
        <w:pStyle w:val="Style19"/>
        <w:keepNext w:val="0"/>
        <w:keepLines w:val="0"/>
        <w:widowControl w:val="0"/>
        <w:numPr>
          <w:ilvl w:val="0"/>
          <w:numId w:val="15"/>
        </w:numPr>
        <w:shd w:val="clear" w:color="auto" w:fill="auto"/>
        <w:tabs>
          <w:tab w:pos="442" w:val="left"/>
          <w:tab w:pos="3848" w:val="left"/>
          <w:tab w:pos="5374" w:val="left"/>
        </w:tabs>
        <w:bidi w:val="0"/>
        <w:spacing w:before="0" w:after="0" w:line="240" w:lineRule="auto"/>
        <w:ind w:left="0" w:right="0" w:firstLine="160"/>
        <w:jc w:val="both"/>
      </w:pPr>
      <w:r>
        <w:fldChar w:fldCharType="begin"/>
        <w:instrText xml:space="preserve"> TOC \o "1-5" \h \z </w:instrText>
        <w:fldChar w:fldCharType="separate"/>
      </w:r>
      <w:r>
        <w:rPr>
          <w:color w:val="000000"/>
          <w:spacing w:val="0"/>
          <w:w w:val="100"/>
          <w:position w:val="0"/>
          <w:shd w:val="clear" w:color="auto" w:fill="auto"/>
          <w:lang w:val="fr-FR" w:eastAsia="fr-FR" w:bidi="fr-FR"/>
        </w:rPr>
        <w:t xml:space="preserve">Egiptologii, prof. </w:t>
      </w:r>
      <w:r>
        <w:rPr>
          <w:color w:val="000000"/>
          <w:spacing w:val="0"/>
          <w:w w:val="100"/>
          <w:position w:val="0"/>
          <w:shd w:val="clear" w:color="auto" w:fill="auto"/>
          <w:lang w:val="pl-PL" w:eastAsia="pl-PL" w:bidi="pl-PL"/>
        </w:rPr>
        <w:t xml:space="preserve">Michałowski </w:t>
      </w:r>
      <w:r>
        <w:rPr>
          <w:color w:val="000000"/>
          <w:spacing w:val="0"/>
          <w:w w:val="100"/>
          <w:position w:val="0"/>
          <w:shd w:val="clear" w:color="auto" w:fill="auto"/>
          <w:lang w:val="fr-FR" w:eastAsia="fr-FR" w:bidi="fr-FR"/>
        </w:rPr>
        <w:t>11.41</w:t>
        <w:tab/>
        <w:t>3 I 389</w:t>
        <w:tab/>
        <w:t>43</w:t>
      </w:r>
    </w:p>
    <w:p>
      <w:pPr>
        <w:pStyle w:val="Style19"/>
        <w:keepNext w:val="0"/>
        <w:keepLines w:val="0"/>
        <w:widowControl w:val="0"/>
        <w:numPr>
          <w:ilvl w:val="0"/>
          <w:numId w:val="15"/>
        </w:numPr>
        <w:shd w:val="clear" w:color="auto" w:fill="auto"/>
        <w:tabs>
          <w:tab w:pos="311" w:val="left"/>
          <w:tab w:pos="2316" w:val="left"/>
          <w:tab w:pos="2812" w:val="left"/>
          <w:tab w:pos="3848" w:val="left"/>
          <w:tab w:pos="4370" w:val="left"/>
          <w:tab w:pos="4775" w:val="left"/>
          <w:tab w:pos="5374" w:val="left"/>
        </w:tabs>
        <w:bidi w:val="0"/>
        <w:spacing w:before="0" w:after="0" w:line="240" w:lineRule="auto"/>
        <w:ind w:left="0" w:right="0" w:firstLine="0"/>
        <w:jc w:val="both"/>
      </w:pPr>
      <w:r>
        <w:rPr>
          <w:color w:val="000000"/>
          <w:spacing w:val="0"/>
          <w:w w:val="100"/>
          <w:position w:val="0"/>
          <w:shd w:val="clear" w:color="auto" w:fill="auto"/>
          <w:lang w:val="pl-PL" w:eastAsia="pl-PL" w:bidi="pl-PL"/>
        </w:rPr>
        <w:t>Historii Kultury-</w:t>
        <w:tab/>
        <w:t>”</w:t>
        <w:tab/>
        <w:t>21. 8.42</w:t>
        <w:tab/>
        <w:t>16</w:t>
        <w:tab/>
        <w:t>16</w:t>
        <w:tab/>
        <w:t>160</w:t>
        <w:tab/>
        <w:t>53</w:t>
      </w:r>
    </w:p>
    <w:p>
      <w:pPr>
        <w:pStyle w:val="Style19"/>
        <w:keepNext w:val="0"/>
        <w:keepLines w:val="0"/>
        <w:widowControl w:val="0"/>
        <w:numPr>
          <w:ilvl w:val="0"/>
          <w:numId w:val="15"/>
        </w:numPr>
        <w:shd w:val="clear" w:color="auto" w:fill="auto"/>
        <w:tabs>
          <w:tab w:pos="311" w:val="left"/>
          <w:tab w:pos="2316" w:val="left"/>
          <w:tab w:pos="3848" w:val="left"/>
          <w:tab w:pos="4370" w:val="left"/>
          <w:tab w:pos="4775" w:val="left"/>
          <w:tab w:pos="5374" w:val="left"/>
        </w:tabs>
        <w:bidi w:val="0"/>
        <w:spacing w:before="0" w:after="0" w:line="240" w:lineRule="auto"/>
        <w:ind w:left="0" w:right="0" w:firstLine="0"/>
        <w:jc w:val="both"/>
      </w:pPr>
      <w:r>
        <w:rPr>
          <w:color w:val="000000"/>
          <w:spacing w:val="0"/>
          <w:w w:val="100"/>
          <w:position w:val="0"/>
          <w:shd w:val="clear" w:color="auto" w:fill="auto"/>
          <w:lang w:val="pl-PL" w:eastAsia="pl-PL" w:bidi="pl-PL"/>
        </w:rPr>
        <w:t xml:space="preserve">Arabistyki- </w:t>
      </w:r>
      <w:r>
        <w:rPr>
          <w:color w:val="000000"/>
          <w:spacing w:val="0"/>
          <w:w w:val="100"/>
          <w:position w:val="0"/>
          <w:shd w:val="clear" w:color="auto" w:fill="auto"/>
          <w:lang w:val="pl-PL" w:eastAsia="pl-PL" w:bidi="pl-PL"/>
        </w:rPr>
        <w:t>*</w:t>
        <w:tab/>
      </w:r>
      <w:r>
        <w:rPr>
          <w:color w:val="000000"/>
          <w:spacing w:val="0"/>
          <w:w w:val="100"/>
          <w:position w:val="0"/>
          <w:shd w:val="clear" w:color="auto" w:fill="auto"/>
          <w:lang w:val="pl-PL" w:eastAsia="pl-PL" w:bidi="pl-PL"/>
        </w:rPr>
        <w:t>”21. 8.42</w:t>
        <w:tab/>
        <w:t>3</w:t>
        <w:tab/>
        <w:t>3</w:t>
        <w:tab/>
        <w:t>122</w:t>
        <w:tab/>
        <w:t>59</w:t>
      </w:r>
    </w:p>
    <w:p>
      <w:pPr>
        <w:pStyle w:val="Style19"/>
        <w:keepNext w:val="0"/>
        <w:keepLines w:val="0"/>
        <w:widowControl w:val="0"/>
        <w:numPr>
          <w:ilvl w:val="0"/>
          <w:numId w:val="15"/>
        </w:numPr>
        <w:shd w:val="clear" w:color="auto" w:fill="auto"/>
        <w:tabs>
          <w:tab w:pos="311" w:val="left"/>
          <w:tab w:pos="2812" w:val="left"/>
          <w:tab w:pos="3996" w:val="right"/>
          <w:tab w:pos="4507" w:val="right"/>
          <w:tab w:pos="5058" w:val="right"/>
          <w:tab w:pos="5490" w:val="center"/>
        </w:tabs>
        <w:bidi w:val="0"/>
        <w:spacing w:before="0" w:after="0" w:line="233" w:lineRule="auto"/>
        <w:ind w:left="0" w:right="0" w:firstLine="0"/>
        <w:jc w:val="both"/>
      </w:pPr>
      <w:r>
        <w:rPr>
          <w:color w:val="000000"/>
          <w:spacing w:val="0"/>
          <w:w w:val="100"/>
          <w:position w:val="0"/>
          <w:shd w:val="clear" w:color="auto" w:fill="auto"/>
          <w:lang w:val="pl-PL" w:eastAsia="pl-PL" w:bidi="pl-PL"/>
        </w:rPr>
        <w:t>Turkologii- St. Merlo</w:t>
        <w:tab/>
        <w:t>10.10.42</w:t>
        <w:tab/>
        <w:t>1</w:t>
        <w:tab/>
        <w:t>1</w:t>
        <w:tab/>
        <w:t>84</w:t>
        <w:tab/>
        <w:t>18</w:t>
      </w:r>
    </w:p>
    <w:p>
      <w:pPr>
        <w:pStyle w:val="Style19"/>
        <w:keepNext w:val="0"/>
        <w:keepLines w:val="0"/>
        <w:widowControl w:val="0"/>
        <w:numPr>
          <w:ilvl w:val="0"/>
          <w:numId w:val="15"/>
        </w:numPr>
        <w:shd w:val="clear" w:color="auto" w:fill="auto"/>
        <w:tabs>
          <w:tab w:pos="311" w:val="left"/>
          <w:tab w:pos="2812" w:val="left"/>
          <w:tab w:pos="3996" w:val="right"/>
          <w:tab w:pos="4507" w:val="right"/>
          <w:tab w:pos="5058" w:val="right"/>
          <w:tab w:pos="5490" w:val="center"/>
        </w:tabs>
        <w:bidi w:val="0"/>
        <w:spacing w:before="0" w:after="0" w:line="228" w:lineRule="auto"/>
        <w:ind w:left="0" w:right="0" w:firstLine="0"/>
        <w:jc w:val="both"/>
      </w:pPr>
      <w:r>
        <w:rPr>
          <w:color w:val="000000"/>
          <w:spacing w:val="0"/>
          <w:w w:val="100"/>
          <w:position w:val="0"/>
          <w:shd w:val="clear" w:color="auto" w:fill="auto"/>
          <w:lang w:val="pl-PL" w:eastAsia="pl-PL" w:bidi="pl-PL"/>
        </w:rPr>
        <w:t>Indianistyki- A. Borowski</w:t>
        <w:tab/>
        <w:t>10.10.42</w:t>
        <w:tab/>
        <w:t>4</w:t>
        <w:tab/>
        <w:t>1</w:t>
        <w:tab/>
        <w:t>222</w:t>
        <w:tab/>
        <w:t>41</w:t>
      </w:r>
    </w:p>
    <w:p>
      <w:pPr>
        <w:pStyle w:val="Style19"/>
        <w:keepNext w:val="0"/>
        <w:keepLines w:val="0"/>
        <w:widowControl w:val="0"/>
        <w:numPr>
          <w:ilvl w:val="0"/>
          <w:numId w:val="15"/>
        </w:numPr>
        <w:shd w:val="clear" w:color="auto" w:fill="auto"/>
        <w:tabs>
          <w:tab w:pos="311" w:val="left"/>
          <w:tab w:pos="2020" w:val="left"/>
          <w:tab w:pos="2812" w:val="left"/>
          <w:tab w:pos="3996" w:val="right"/>
          <w:tab w:pos="4507" w:val="right"/>
          <w:tab w:pos="5058" w:val="right"/>
          <w:tab w:pos="5490" w:val="center"/>
        </w:tabs>
        <w:bidi w:val="0"/>
        <w:spacing w:before="0" w:after="0" w:line="240" w:lineRule="auto"/>
        <w:ind w:left="0" w:right="0" w:firstLine="0"/>
        <w:jc w:val="both"/>
      </w:pPr>
      <w:r>
        <w:rPr>
          <w:color w:val="000000"/>
          <w:spacing w:val="0"/>
          <w:w w:val="100"/>
          <w:position w:val="0"/>
          <w:shd w:val="clear" w:color="auto" w:fill="auto"/>
          <w:lang w:val="pl-PL" w:eastAsia="pl-PL" w:bidi="pl-PL"/>
        </w:rPr>
        <w:t>Japanistyki-</w:t>
        <w:tab/>
        <w:t>”</w:t>
        <w:tab/>
        <w:t>28. 8.44</w:t>
        <w:tab/>
        <w:t>3</w:t>
        <w:tab/>
        <w:t>1</w:t>
        <w:tab/>
        <w:t>57</w:t>
        <w:tab/>
        <w:t>30</w:t>
      </w:r>
    </w:p>
    <w:p>
      <w:pPr>
        <w:pStyle w:val="Style19"/>
        <w:keepNext w:val="0"/>
        <w:keepLines w:val="0"/>
        <w:widowControl w:val="0"/>
        <w:numPr>
          <w:ilvl w:val="0"/>
          <w:numId w:val="15"/>
        </w:numPr>
        <w:shd w:val="clear" w:color="auto" w:fill="auto"/>
        <w:tabs>
          <w:tab w:pos="311" w:val="left"/>
          <w:tab w:pos="3557" w:val="right"/>
          <w:tab w:pos="3996" w:val="right"/>
          <w:tab w:pos="4507" w:val="right"/>
          <w:tab w:pos="5058" w:val="right"/>
          <w:tab w:pos="5490" w:val="center"/>
        </w:tabs>
        <w:bidi w:val="0"/>
        <w:spacing w:before="0" w:after="0" w:line="233" w:lineRule="auto"/>
        <w:ind w:left="0" w:right="0" w:firstLine="0"/>
        <w:jc w:val="both"/>
      </w:pPr>
      <w:r>
        <w:rPr>
          <w:color w:val="000000"/>
          <w:spacing w:val="0"/>
          <w:w w:val="100"/>
          <w:position w:val="0"/>
          <w:shd w:val="clear" w:color="auto" w:fill="auto"/>
          <w:lang w:val="pl-PL" w:eastAsia="pl-PL" w:bidi="pl-PL"/>
        </w:rPr>
        <w:t>Prehistorii- Dr T. Reyman</w:t>
        <w:tab/>
        <w:t>7.42</w:t>
        <w:tab/>
        <w:t>4</w:t>
        <w:tab/>
        <w:t>1</w:t>
        <w:tab/>
        <w:t>229</w:t>
        <w:tab/>
        <w:t>35</w:t>
      </w:r>
    </w:p>
    <w:p>
      <w:pPr>
        <w:pStyle w:val="Style19"/>
        <w:keepNext w:val="0"/>
        <w:keepLines w:val="0"/>
        <w:widowControl w:val="0"/>
        <w:numPr>
          <w:ilvl w:val="0"/>
          <w:numId w:val="15"/>
        </w:numPr>
        <w:shd w:val="clear" w:color="auto" w:fill="auto"/>
        <w:tabs>
          <w:tab w:pos="311" w:val="left"/>
        </w:tabs>
        <w:bidi w:val="0"/>
        <w:spacing w:before="0" w:after="0" w:line="233" w:lineRule="auto"/>
        <w:ind w:left="0" w:right="0" w:firstLine="0"/>
        <w:jc w:val="both"/>
      </w:pPr>
      <w:r>
        <w:rPr>
          <w:color w:val="000000"/>
          <w:spacing w:val="0"/>
          <w:w w:val="100"/>
          <w:position w:val="0"/>
          <w:shd w:val="clear" w:color="auto" w:fill="auto"/>
          <w:lang w:val="pl-PL" w:eastAsia="pl-PL" w:bidi="pl-PL"/>
        </w:rPr>
        <w:t>Język, porówn.- St. Gniadek,</w:t>
      </w:r>
    </w:p>
    <w:p>
      <w:pPr>
        <w:pStyle w:val="Style19"/>
        <w:keepNext w:val="0"/>
        <w:keepLines w:val="0"/>
        <w:widowControl w:val="0"/>
        <w:shd w:val="clear" w:color="auto" w:fill="auto"/>
        <w:tabs>
          <w:tab w:pos="3557" w:val="right"/>
          <w:tab w:pos="3996" w:val="right"/>
          <w:tab w:pos="4507" w:val="right"/>
          <w:tab w:pos="5058" w:val="right"/>
          <w:tab w:pos="5490" w:val="center"/>
        </w:tabs>
        <w:bidi w:val="0"/>
        <w:spacing w:before="0" w:after="0" w:line="228" w:lineRule="auto"/>
        <w:ind w:left="0" w:right="0" w:firstLine="340"/>
        <w:jc w:val="both"/>
      </w:pPr>
      <w:r>
        <w:rPr>
          <w:color w:val="000000"/>
          <w:spacing w:val="0"/>
          <w:w w:val="100"/>
          <w:position w:val="0"/>
          <w:shd w:val="clear" w:color="auto" w:fill="auto"/>
          <w:lang w:val="pl-PL" w:eastAsia="pl-PL" w:bidi="pl-PL"/>
        </w:rPr>
        <w:t>A. Kopeczek, F. Witczuk</w:t>
        <w:tab/>
        <w:t>5.10.42</w:t>
        <w:tab/>
        <w:t>3</w:t>
        <w:tab/>
        <w:t>3</w:t>
        <w:tab/>
        <w:t>167</w:t>
        <w:tab/>
        <w:t>40</w:t>
      </w:r>
    </w:p>
    <w:p>
      <w:pPr>
        <w:pStyle w:val="Style19"/>
        <w:keepNext w:val="0"/>
        <w:keepLines w:val="0"/>
        <w:widowControl w:val="0"/>
        <w:numPr>
          <w:ilvl w:val="0"/>
          <w:numId w:val="15"/>
        </w:numPr>
        <w:shd w:val="clear" w:color="auto" w:fill="auto"/>
        <w:tabs>
          <w:tab w:pos="311" w:val="left"/>
          <w:tab w:pos="3996" w:val="right"/>
          <w:tab w:pos="4507" w:val="right"/>
          <w:tab w:pos="5058" w:val="right"/>
          <w:tab w:pos="5490" w:val="center"/>
        </w:tabs>
        <w:bidi w:val="0"/>
        <w:spacing w:before="0" w:after="0" w:line="233" w:lineRule="auto"/>
        <w:ind w:left="0" w:right="0" w:firstLine="0"/>
        <w:jc w:val="both"/>
      </w:pPr>
      <w:r>
        <w:rPr>
          <w:color w:val="000000"/>
          <w:spacing w:val="0"/>
          <w:w w:val="100"/>
          <w:position w:val="0"/>
          <w:shd w:val="clear" w:color="auto" w:fill="auto"/>
          <w:lang w:val="pl-PL" w:eastAsia="pl-PL" w:bidi="pl-PL"/>
        </w:rPr>
        <w:t>Filologii klas.- doc.dr W. Steffen 3.11.42</w:t>
        <w:tab/>
        <w:t>3</w:t>
        <w:tab/>
        <w:t>1</w:t>
        <w:tab/>
        <w:t>341</w:t>
        <w:tab/>
        <w:t>27</w:t>
      </w:r>
    </w:p>
    <w:p>
      <w:pPr>
        <w:pStyle w:val="Style19"/>
        <w:keepNext w:val="0"/>
        <w:keepLines w:val="0"/>
        <w:widowControl w:val="0"/>
        <w:numPr>
          <w:ilvl w:val="0"/>
          <w:numId w:val="15"/>
        </w:numPr>
        <w:shd w:val="clear" w:color="auto" w:fill="auto"/>
        <w:tabs>
          <w:tab w:pos="372" w:val="left"/>
          <w:tab w:pos="3557" w:val="right"/>
          <w:tab w:pos="3996" w:val="right"/>
          <w:tab w:pos="4507" w:val="right"/>
          <w:tab w:pos="5058" w:val="right"/>
          <w:tab w:pos="5490" w:val="center"/>
        </w:tabs>
        <w:bidi w:val="0"/>
        <w:spacing w:before="0" w:after="0" w:line="240" w:lineRule="auto"/>
        <w:ind w:left="0" w:right="0" w:firstLine="0"/>
        <w:jc w:val="both"/>
      </w:pPr>
      <w:r>
        <w:rPr>
          <w:color w:val="000000"/>
          <w:spacing w:val="0"/>
          <w:w w:val="100"/>
          <w:position w:val="0"/>
          <w:shd w:val="clear" w:color="auto" w:fill="auto"/>
          <w:lang w:val="pl-PL" w:eastAsia="pl-PL" w:bidi="pl-PL"/>
        </w:rPr>
        <w:t>Polonistyki- A. Kopeczek</w:t>
        <w:tab/>
        <w:t>8.42</w:t>
        <w:tab/>
        <w:t>2</w:t>
        <w:tab/>
        <w:t>2</w:t>
        <w:tab/>
        <w:t>307</w:t>
        <w:tab/>
        <w:t>61</w:t>
      </w:r>
    </w:p>
    <w:p>
      <w:pPr>
        <w:pStyle w:val="Style19"/>
        <w:keepNext w:val="0"/>
        <w:keepLines w:val="0"/>
        <w:widowControl w:val="0"/>
        <w:numPr>
          <w:ilvl w:val="0"/>
          <w:numId w:val="15"/>
        </w:numPr>
        <w:shd w:val="clear" w:color="auto" w:fill="auto"/>
        <w:tabs>
          <w:tab w:pos="372" w:val="left"/>
        </w:tabs>
        <w:bidi w:val="0"/>
        <w:spacing w:before="0" w:after="0" w:line="240" w:lineRule="auto"/>
        <w:ind w:left="0" w:right="0" w:firstLine="0"/>
        <w:jc w:val="both"/>
      </w:pPr>
      <w:r>
        <w:rPr>
          <w:color w:val="000000"/>
          <w:spacing w:val="0"/>
          <w:w w:val="100"/>
          <w:position w:val="0"/>
          <w:shd w:val="clear" w:color="auto" w:fill="auto"/>
          <w:lang w:val="pl-PL" w:eastAsia="pl-PL" w:bidi="pl-PL"/>
        </w:rPr>
        <w:t>Lektoratów :</w:t>
      </w:r>
    </w:p>
    <w:p>
      <w:pPr>
        <w:pStyle w:val="Style19"/>
        <w:keepNext w:val="0"/>
        <w:keepLines w:val="0"/>
        <w:widowControl w:val="0"/>
        <w:numPr>
          <w:ilvl w:val="0"/>
          <w:numId w:val="17"/>
        </w:numPr>
        <w:shd w:val="clear" w:color="auto" w:fill="auto"/>
        <w:tabs>
          <w:tab w:pos="694" w:val="left"/>
          <w:tab w:pos="3557" w:val="right"/>
          <w:tab w:pos="3996" w:val="right"/>
          <w:tab w:pos="4507" w:val="right"/>
          <w:tab w:pos="5058" w:val="right"/>
          <w:tab w:pos="5490" w:val="center"/>
        </w:tabs>
        <w:bidi w:val="0"/>
        <w:spacing w:before="0" w:after="0" w:line="226" w:lineRule="auto"/>
        <w:ind w:left="0" w:right="0" w:firstLine="340"/>
        <w:jc w:val="both"/>
      </w:pPr>
      <w:r>
        <w:rPr>
          <w:color w:val="000000"/>
          <w:spacing w:val="0"/>
          <w:w w:val="100"/>
          <w:position w:val="0"/>
          <w:shd w:val="clear" w:color="auto" w:fill="auto"/>
          <w:lang w:val="pl-PL" w:eastAsia="pl-PL" w:bidi="pl-PL"/>
        </w:rPr>
        <w:t>łaciński- dyr. Szperka</w:t>
        <w:tab/>
        <w:t>3.2.43</w:t>
        <w:tab/>
        <w:t>6</w:t>
        <w:tab/>
        <w:t>4</w:t>
        <w:tab/>
        <w:t>551</w:t>
        <w:tab/>
        <w:t>140</w:t>
      </w:r>
    </w:p>
    <w:p>
      <w:pPr>
        <w:pStyle w:val="Style19"/>
        <w:keepNext w:val="0"/>
        <w:keepLines w:val="0"/>
        <w:widowControl w:val="0"/>
        <w:numPr>
          <w:ilvl w:val="0"/>
          <w:numId w:val="17"/>
        </w:numPr>
        <w:shd w:val="clear" w:color="auto" w:fill="auto"/>
        <w:tabs>
          <w:tab w:pos="694" w:val="left"/>
        </w:tabs>
        <w:bidi w:val="0"/>
        <w:spacing w:before="0" w:after="0" w:line="240" w:lineRule="auto"/>
        <w:ind w:left="0" w:right="0" w:firstLine="340"/>
        <w:jc w:val="both"/>
      </w:pPr>
      <w:r>
        <w:rPr>
          <w:color w:val="000000"/>
          <w:spacing w:val="0"/>
          <w:w w:val="100"/>
          <w:position w:val="0"/>
          <w:shd w:val="clear" w:color="auto" w:fill="auto"/>
          <w:lang w:val="pl-PL" w:eastAsia="pl-PL" w:bidi="pl-PL"/>
        </w:rPr>
        <w:t>grecki- S. Dziasek</w:t>
      </w:r>
    </w:p>
    <w:p>
      <w:pPr>
        <w:pStyle w:val="Style19"/>
        <w:keepNext w:val="0"/>
        <w:keepLines w:val="0"/>
        <w:widowControl w:val="0"/>
        <w:numPr>
          <w:ilvl w:val="0"/>
          <w:numId w:val="17"/>
        </w:numPr>
        <w:shd w:val="clear" w:color="auto" w:fill="auto"/>
        <w:tabs>
          <w:tab w:pos="705" w:val="left"/>
        </w:tabs>
        <w:bidi w:val="0"/>
        <w:spacing w:before="0" w:after="0" w:line="233" w:lineRule="auto"/>
        <w:ind w:left="0" w:right="0" w:firstLine="340"/>
        <w:jc w:val="both"/>
      </w:pPr>
      <w:r>
        <w:rPr>
          <w:color w:val="000000"/>
          <w:spacing w:val="0"/>
          <w:w w:val="100"/>
          <w:position w:val="0"/>
          <w:shd w:val="clear" w:color="auto" w:fill="auto"/>
          <w:lang w:val="pl-PL" w:eastAsia="pl-PL" w:bidi="pl-PL"/>
        </w:rPr>
        <w:t>rumuński- Mafteniuk</w:t>
      </w:r>
    </w:p>
    <w:p>
      <w:pPr>
        <w:pStyle w:val="Style19"/>
        <w:keepNext w:val="0"/>
        <w:keepLines w:val="0"/>
        <w:widowControl w:val="0"/>
        <w:numPr>
          <w:ilvl w:val="0"/>
          <w:numId w:val="17"/>
        </w:numPr>
        <w:shd w:val="clear" w:color="auto" w:fill="auto"/>
        <w:tabs>
          <w:tab w:pos="705" w:val="left"/>
        </w:tabs>
        <w:bidi w:val="0"/>
        <w:spacing w:before="0" w:after="0" w:line="233" w:lineRule="auto"/>
        <w:ind w:left="0" w:right="0" w:firstLine="340"/>
        <w:jc w:val="both"/>
      </w:pPr>
      <w:r>
        <w:rPr>
          <w:color w:val="000000"/>
          <w:spacing w:val="0"/>
          <w:w w:val="100"/>
          <w:position w:val="0"/>
          <w:shd w:val="clear" w:color="auto" w:fill="auto"/>
          <w:lang w:val="pl-PL" w:eastAsia="pl-PL" w:bidi="pl-PL"/>
        </w:rPr>
        <w:t>holenderski- F. Witczuk</w:t>
      </w:r>
    </w:p>
    <w:p>
      <w:pPr>
        <w:pStyle w:val="Style19"/>
        <w:keepNext w:val="0"/>
        <w:keepLines w:val="0"/>
        <w:widowControl w:val="0"/>
        <w:numPr>
          <w:ilvl w:val="0"/>
          <w:numId w:val="15"/>
        </w:numPr>
        <w:shd w:val="clear" w:color="auto" w:fill="auto"/>
        <w:tabs>
          <w:tab w:pos="372" w:val="left"/>
          <w:tab w:pos="3049" w:val="left"/>
          <w:tab w:pos="3848" w:val="left"/>
          <w:tab w:pos="4370" w:val="left"/>
          <w:tab w:pos="4775" w:val="left"/>
          <w:tab w:pos="5374" w:val="left"/>
        </w:tabs>
        <w:bidi w:val="0"/>
        <w:spacing w:before="0" w:after="0" w:line="228" w:lineRule="auto"/>
        <w:ind w:left="0" w:right="0" w:firstLine="0"/>
        <w:jc w:val="both"/>
      </w:pPr>
      <w:r>
        <w:rPr>
          <w:color w:val="000000"/>
          <w:spacing w:val="0"/>
          <w:w w:val="100"/>
          <w:position w:val="0"/>
          <w:shd w:val="clear" w:color="auto" w:fill="auto"/>
          <w:lang w:val="pl-PL" w:eastAsia="pl-PL" w:bidi="pl-PL"/>
        </w:rPr>
        <w:t xml:space="preserve">Teologii- </w:t>
      </w:r>
      <w:r>
        <w:rPr>
          <w:color w:val="000000"/>
          <w:spacing w:val="0"/>
          <w:w w:val="100"/>
          <w:position w:val="0"/>
          <w:shd w:val="clear" w:color="auto" w:fill="auto"/>
          <w:lang w:val="fr-FR" w:eastAsia="fr-FR" w:bidi="fr-FR"/>
        </w:rPr>
        <w:t xml:space="preserve">prof. </w:t>
      </w:r>
      <w:r>
        <w:rPr>
          <w:color w:val="000000"/>
          <w:spacing w:val="0"/>
          <w:w w:val="100"/>
          <w:position w:val="0"/>
          <w:shd w:val="clear" w:color="auto" w:fill="auto"/>
          <w:lang w:val="pl-PL" w:eastAsia="pl-PL" w:bidi="pl-PL"/>
        </w:rPr>
        <w:t>K. Górski</w:t>
        <w:tab/>
        <w:t>1.9.43</w:t>
        <w:tab/>
        <w:t>2</w:t>
        <w:tab/>
        <w:t>2</w:t>
        <w:tab/>
        <w:t>44</w:t>
        <w:tab/>
        <w:t>46</w:t>
      </w:r>
    </w:p>
    <w:p>
      <w:pPr>
        <w:pStyle w:val="Style19"/>
        <w:keepNext w:val="0"/>
        <w:keepLines w:val="0"/>
        <w:widowControl w:val="0"/>
        <w:numPr>
          <w:ilvl w:val="0"/>
          <w:numId w:val="15"/>
        </w:numPr>
        <w:shd w:val="clear" w:color="auto" w:fill="auto"/>
        <w:tabs>
          <w:tab w:pos="372" w:val="left"/>
          <w:tab w:pos="1770" w:val="left"/>
          <w:tab w:pos="2812" w:val="left"/>
          <w:tab w:pos="3848" w:val="left"/>
          <w:tab w:pos="4370" w:val="left"/>
          <w:tab w:pos="4775" w:val="left"/>
          <w:tab w:pos="5374" w:val="left"/>
        </w:tabs>
        <w:bidi w:val="0"/>
        <w:spacing w:before="0" w:after="0" w:line="233" w:lineRule="auto"/>
        <w:ind w:left="0" w:right="0" w:firstLine="0"/>
        <w:jc w:val="both"/>
      </w:pPr>
      <w:r>
        <w:rPr>
          <w:color w:val="000000"/>
          <w:spacing w:val="0"/>
          <w:w w:val="100"/>
          <w:position w:val="0"/>
          <w:shd w:val="clear" w:color="auto" w:fill="auto"/>
          <w:lang w:val="pl-PL" w:eastAsia="pl-PL" w:bidi="pl-PL"/>
        </w:rPr>
        <w:t>Historii-</w:t>
        <w:tab/>
        <w:t>”</w:t>
        <w:tab/>
        <w:t>6.11.42</w:t>
        <w:tab/>
        <w:t>7</w:t>
        <w:tab/>
        <w:t>3</w:t>
        <w:tab/>
        <w:t>313</w:t>
        <w:tab/>
        <w:t>75</w:t>
      </w:r>
    </w:p>
    <w:p>
      <w:pPr>
        <w:pStyle w:val="Style19"/>
        <w:keepNext w:val="0"/>
        <w:keepLines w:val="0"/>
        <w:widowControl w:val="0"/>
        <w:numPr>
          <w:ilvl w:val="0"/>
          <w:numId w:val="15"/>
        </w:numPr>
        <w:shd w:val="clear" w:color="auto" w:fill="auto"/>
        <w:tabs>
          <w:tab w:pos="372" w:val="left"/>
          <w:tab w:pos="1770" w:val="left"/>
          <w:tab w:pos="2812" w:val="left"/>
          <w:tab w:pos="3848" w:val="left"/>
          <w:tab w:pos="4370" w:val="left"/>
          <w:tab w:pos="4775" w:val="left"/>
          <w:tab w:pos="5374" w:val="left"/>
        </w:tabs>
        <w:bidi w:val="0"/>
        <w:spacing w:before="0" w:after="180" w:line="233" w:lineRule="auto"/>
        <w:ind w:left="0" w:right="0" w:firstLine="0"/>
        <w:jc w:val="both"/>
      </w:pPr>
      <w:r>
        <w:rPr>
          <w:color w:val="000000"/>
          <w:spacing w:val="0"/>
          <w:w w:val="100"/>
          <w:position w:val="0"/>
          <w:shd w:val="clear" w:color="auto" w:fill="auto"/>
          <w:lang w:val="pl-PL" w:eastAsia="pl-PL" w:bidi="pl-PL"/>
        </w:rPr>
        <w:t>Pedagogiki-</w:t>
        <w:tab/>
        <w:t>”</w:t>
        <w:tab/>
        <w:t>12.2.40</w:t>
        <w:tab/>
        <w:t>19</w:t>
        <w:tab/>
        <w:t>6</w:t>
        <w:tab/>
        <w:t>697</w:t>
        <w:tab/>
        <w:t>493</w:t>
      </w:r>
      <w:r>
        <w:fldChar w:fldCharType="end"/>
      </w:r>
    </w:p>
    <w:p>
      <w:pPr>
        <w:pStyle w:val="Style22"/>
        <w:keepNext w:val="0"/>
        <w:keepLines w:val="0"/>
        <w:widowControl w:val="0"/>
        <w:shd w:val="clear" w:color="auto" w:fill="auto"/>
        <w:tabs>
          <w:tab w:pos="1770" w:val="left"/>
          <w:tab w:pos="2316" w:val="left"/>
        </w:tabs>
        <w:bidi w:val="0"/>
        <w:spacing w:before="0" w:after="180" w:line="240" w:lineRule="auto"/>
        <w:ind w:left="0" w:right="0" w:firstLine="0"/>
        <w:jc w:val="right"/>
      </w:pPr>
      <w:r>
        <w:rPr>
          <w:color w:val="000000"/>
          <w:spacing w:val="0"/>
          <w:w w:val="100"/>
          <w:position w:val="0"/>
          <w:shd w:val="clear" w:color="auto" w:fill="auto"/>
          <w:lang w:val="pl-PL" w:eastAsia="pl-PL" w:bidi="pl-PL"/>
        </w:rPr>
        <w:t>RAZEM:</w:t>
        <w:tab/>
        <w:t>76</w:t>
        <w:tab/>
        <w:t>45 3.683 1.161</w:t>
      </w:r>
    </w:p>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Przy założeniu Koło liczyło 47 członków, na 1.1.45 — 212.</w:t>
      </w:r>
    </w:p>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pl-PL" w:eastAsia="pl-PL" w:bidi="pl-PL"/>
        </w:rPr>
        <w:t>Oprócz prac naukowych ambicją Koła było wznowienie i przechowa</w:t>
        <w:softHyphen/>
        <w:t>nie tradycji akademickich w obozie. Zdawaliśmy sobie sprawę z sytuacji w jakiej znalazła się nauka polska w kraju. Pragnęliśmy choć w bardzo skromnych warunkach porwać się na romantyzm i realizować go w czynach.</w:t>
      </w:r>
    </w:p>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pl-PL" w:eastAsia="pl-PL" w:bidi="pl-PL"/>
        </w:rPr>
        <w:t>Dnia 3 października 1942 roku odbyła się pierwsza w obozie inaugura</w:t>
        <w:softHyphen/>
        <w:t>cja roku akademickiego 1942-1943. Zorganizował ją Zarząd Naukowego Koła Orientalistycznego Oflagu lic.</w:t>
      </w:r>
    </w:p>
    <w:p>
      <w:pPr>
        <w:pStyle w:val="Style22"/>
        <w:keepNext w:val="0"/>
        <w:keepLines w:val="0"/>
        <w:widowControl w:val="0"/>
        <w:shd w:val="clear" w:color="auto" w:fill="auto"/>
        <w:bidi w:val="0"/>
        <w:spacing w:before="0" w:after="180" w:line="240" w:lineRule="auto"/>
        <w:ind w:left="0" w:right="0" w:firstLine="420"/>
        <w:jc w:val="both"/>
      </w:pPr>
      <w:r>
        <w:rPr>
          <w:color w:val="000000"/>
          <w:spacing w:val="0"/>
          <w:w w:val="100"/>
          <w:position w:val="0"/>
          <w:shd w:val="clear" w:color="auto" w:fill="auto"/>
          <w:lang w:val="pl-PL" w:eastAsia="pl-PL" w:bidi="pl-PL"/>
        </w:rPr>
        <w:t>Atmosfera była podniecona. Padają głosy: „Wariaci !” Że szczyt choroby drutowej. W obozie szumiało jak w ulu.</w:t>
      </w:r>
      <w:r>
        <w:br w:type="page"/>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Uroczystości inauguracyjne rozpoczęły się nabożeństwem żałobnym za profesorów, docentów i studentów polskich poległych i zmarłych w czasie wojny. Dwie klepsydry przymocowane na murze, po obu stronach wejścia do baraku-kaplicy obozowej głosiły że są i ci, którzy umierają. I że my jeste</w:t>
        <w:softHyphen/>
        <w:t>śmy ich cząstką.</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Klepsydry były wykonane przez Bronisława Nowickiego, znanego w obo</w:t>
        <w:softHyphen/>
        <w:t>zie liternika. Nie były one zgłoszone do cenzury. Z wielkim zainteresowa</w:t>
        <w:softHyphen/>
        <w:t>niem oczekiwaliśmy momentu zerwania ich przez niemieckich cenzorów. Prze</w:t>
        <w:softHyphen/>
        <w:t>trwały jednak przez cały dzień na swoim miejscu. Spoczęły w archiwum Koła.</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Tematem wykładu inauguracyjnego była turkologia polska.</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 uroczystości wzięli udział : pułk. Szalewicz (Starszy obozu), ppłk. Ciałowicz (przewodniczący Komisji Kulturalno-Oświatowej), płk. Iwanowski, prof. dr Kazimierz Michałowski, prof. dr Karol Górski, prof. dr Leon Ka</w:t>
        <w:softHyphen/>
        <w:t>mieński i wszyscy orientaliści.</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O ile się nie mylę była to jedyna inauguracja Roku Akademickiego studentów polskich w tym czasie od 1939 roku.</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Technika organizacyjna studiów polegała na wyszukiwaniu wykładow</w:t>
        <w:softHyphen/>
        <w:t>ców, specjalistów z humanistycznych dyscyplin naukowych — kontaktowanie z prof. Michałowskim, a następnie ze słuchaczami którzy byli ,.werbowani” za pośrednictwem tak zwanych delegatów barakowych i prasy obozowej.</w:t>
      </w:r>
    </w:p>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pl-PL" w:eastAsia="pl-PL" w:bidi="pl-PL"/>
        </w:rPr>
        <w:t>Słowa uznania należą się prof. K. Michałowskiemu za organizację programu naukowego studiów. Pomimo takich samych warunków bytowania jak i wszyscy mieszkańcy obozu znajdował czas i energię na prowadzenie wykładów, egzaminy studentów, udział w Komisji Egzaminacyjnej Kursów Nauczycielskich, jako jej przewodniczący — oraz masę czasu poświęcał na dyskusje z Zarządem Naukowego Koła Orientalistycznego na tematy organi</w:t>
        <w:softHyphen/>
        <w:t>zacyjne.</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Praca w Naukowym Kole Orientalistycznym wykazała, że istnieją moż</w:t>
        <w:softHyphen/>
        <w:t>liwości poważnej pracy pomimo skromnych warunków. Najlepszym zaś do</w:t>
        <w:softHyphen/>
        <w:t>wodem był odzew kandydatów zgłaszających się na wszelkiego rodzaju studia humanistyczne.</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 tym czasie zrodziła się myśl zgrupowania wszystkich studentów za</w:t>
        <w:softHyphen/>
        <w:t>awansowanych i rozpoczynających studia w organizację, która by reprezento</w:t>
        <w:softHyphen/>
        <w:t>wała ich interesy i umożliwiła technicznie prowadzenie pracy. Była to myśl o ,.Bratniej Pomocy”.</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Inicjatywa została przez Zarząd Koła jak i przez prof. Michałowskiego bardzo realistycznie i przychylnie oceniona.</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 dniu 20 lipca 1943 roku w świetlicy III odbyło się Zebranie Orga</w:t>
        <w:softHyphen/>
        <w:t>nizacyjne Delegatów Kół Naukowych, Sekcyj Studentów przy Kołach Zawodowych, studentów niestowarzyszonych i absolwentów szkół średnich. Uchwalono powołać do życia „Bratnią Pomoc” Zrzeszenia Studiujących na Wyższych Uczelniach w Polsce. Wybrany Zarząd Tymczasowy (prezes — Merło, wiceprezes — Kopeczek, sekretarz — Otawski, gospodarz — Dyje- ciński, bibliotekarz — Kowalski) miał za zadanie prowadzenie prac organi</w:t>
        <w:softHyphen/>
        <w:t>zacyjnych, przygotowanie Walnego Zebrania, opracowanie projektu statutu i ubieganie się o przydział sal na wykłady w Komisji Kulturalno-Oświato</w:t>
        <w:softHyphen/>
        <w:t>wej obozu.</w:t>
      </w:r>
    </w:p>
    <w:p>
      <w:pPr>
        <w:pStyle w:val="Style22"/>
        <w:keepNext w:val="0"/>
        <w:keepLines w:val="0"/>
        <w:widowControl w:val="0"/>
        <w:shd w:val="clear" w:color="auto" w:fill="auto"/>
        <w:bidi w:val="0"/>
        <w:spacing w:before="0" w:after="0" w:line="240" w:lineRule="auto"/>
        <w:ind w:left="0" w:right="0" w:firstLine="380"/>
        <w:jc w:val="both"/>
        <w:sectPr>
          <w:headerReference w:type="default" r:id="rId261"/>
          <w:footerReference w:type="default" r:id="rId262"/>
          <w:headerReference w:type="even" r:id="rId263"/>
          <w:footerReference w:type="even" r:id="rId264"/>
          <w:footnotePr>
            <w:pos w:val="pageBottom"/>
            <w:numFmt w:val="chicago"/>
            <w:numRestart w:val="continuous"/>
            <w15:footnoteColumns w:val="1"/>
          </w:footnotePr>
          <w:pgSz w:w="7074" w:h="11167"/>
          <w:pgMar w:top="941" w:left="642" w:right="632" w:bottom="531" w:header="0" w:footer="3" w:gutter="0"/>
          <w:cols w:space="720"/>
          <w:noEndnote/>
          <w:rtlGutter w:val="0"/>
          <w:docGrid w:linePitch="360"/>
        </w:sectPr>
      </w:pPr>
      <w:r>
        <w:rPr>
          <w:color w:val="000000"/>
          <w:spacing w:val="0"/>
          <w:w w:val="100"/>
          <w:position w:val="0"/>
          <w:shd w:val="clear" w:color="auto" w:fill="auto"/>
          <w:lang w:val="pl-PL" w:eastAsia="pl-PL" w:bidi="pl-PL"/>
        </w:rPr>
        <w:t>Wkrótce bo 27 i 30 sierpnia 1943 odbyły się zebrania organizacyjne z udziałem kierownika sekcji studentów przy Kole Prawników i przedsta</w:t>
        <w:softHyphen/>
      </w:r>
    </w:p>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wiciela Zarządu w sprawie zorganizowania kursu I-go Roku Prawa. Po długich dyskusjach i pertraktacjach punkt widzenia studentów, a raczej kandydatów na studentów — przeważył i w dniu 1 października 1943 roku Kurs ruszył z pracą. Opiekunem został Kazimierz Lewiński, zaś delegatem do ,,Bratniej Pomocy” — Marski. Do chwili opuszczenia obozu w 1945 roku zrobiono normalnie dwa lata studiów prawniczych (I i II rok). Egza</w:t>
        <w:softHyphen/>
        <w:t>miny były składane przez studentów przed specjalnie do tego powołaną Komisją Egzaminacyjną Koła Prawników.</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Dzięki staraniom prof. Michałowskiego ,,Bratnia Pomoc” otrzymała do swojej dyspozycji świetlicę III, nazwaną później „uniwersytetem”. Z dwóch sal zrobiono Pracownię Profesorską i studentów wraz z Lectorium. Do umeblowania Pracowni przeważnie przyczynił się major Błażejewski. Stoły, ławy, stołki z jego pochodziły kuchni. Dzięki Jerzemu Dyjeciń- skiemu, gospodarzowi Zarządu, Pracownia przybrała wygląd taki na jaki zasługiwała.</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 początkach września Koło Ekonomistów wydelegowało Gomółkę do prowadzenia wykładów z Ekonomii Politycznej i Doktryn Ekonomicznych w ramach sekcji ekonomii „Bratniej Pomocy”.</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Od dnia 15 marca 1944 r. wykłady z ekonomiki prowadził Leon Ep- sztein i zakończył </w:t>
      </w:r>
      <w:r>
        <w:rPr>
          <w:color w:val="000000"/>
          <w:spacing w:val="0"/>
          <w:w w:val="100"/>
          <w:position w:val="0"/>
          <w:shd w:val="clear" w:color="auto" w:fill="auto"/>
          <w:lang w:val="fr-FR" w:eastAsia="fr-FR" w:bidi="fr-FR"/>
        </w:rPr>
        <w:t xml:space="preserve">je </w:t>
      </w:r>
      <w:r>
        <w:rPr>
          <w:color w:val="000000"/>
          <w:spacing w:val="0"/>
          <w:w w:val="100"/>
          <w:position w:val="0"/>
          <w:shd w:val="clear" w:color="auto" w:fill="auto"/>
          <w:lang w:val="pl-PL" w:eastAsia="pl-PL" w:bidi="pl-PL"/>
        </w:rPr>
        <w:t>I grudnia 1944 roku.</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Nadszedł dzień 10 września 1943 roku. W sali-kawiarni prowadzo</w:t>
        <w:softHyphen/>
        <w:t>nej przez Czetwertyńskiego, odbyło się Walne Zebranie „Bratniej Pomocy”. Zebranie zagaiłem jako ustępujący prezes tymczasowego Zarządu Zrzesze</w:t>
        <w:softHyphen/>
        <w:t>nia. Na przewodniczącego wybrano Stefana Kisielewskiego.</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Po sprawozdaniu z działalności Tymczasowego Zarządu i dyskusji — uchwalono przez aklamację absolutorium.</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Powołano nowy Zarząd Zrzeszenia w składzie następującym : prezes — Stanisław Merło </w:t>
      </w:r>
      <w:r>
        <w:rPr>
          <w:color w:val="000000"/>
          <w:spacing w:val="0"/>
          <w:w w:val="100"/>
          <w:position w:val="0"/>
          <w:shd w:val="clear" w:color="auto" w:fill="auto"/>
          <w:lang w:val="fr-FR" w:eastAsia="fr-FR" w:bidi="fr-FR"/>
        </w:rPr>
        <w:t xml:space="preserve">(USB </w:t>
      </w:r>
      <w:r>
        <w:rPr>
          <w:color w:val="000000"/>
          <w:spacing w:val="0"/>
          <w:w w:val="100"/>
          <w:position w:val="0"/>
          <w:shd w:val="clear" w:color="auto" w:fill="auto"/>
          <w:lang w:val="pl-PL" w:eastAsia="pl-PL" w:bidi="pl-PL"/>
        </w:rPr>
        <w:t>i SNP Wilno); I wiceprezes — Stefan Kisie</w:t>
        <w:softHyphen/>
        <w:t>lewski (UJ Kraków); II wiceprezes — Alfred Kopeczek (UJK Lwów); sekretarz — Artur Otawski (WSH Warszawa); skarbnik — Zbigniew Egierski (Politechnika Warszawska); członkowie — Wacław Kopczyński (UJP Warszawa), Marian Dolacki (Uniw. Poznań), Eustachy Gałaj (Poli</w:t>
        <w:softHyphen/>
        <w:t>technika Warszawa).</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Na kuratora „Bratniej Pomocy” zaproszono prof. Kazimierza Micha</w:t>
        <w:softHyphen/>
        <w:t>łowskiego.</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Przedyskutowano projekt statutu. Statut uchwalono.</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Podstawowy punkt Statutu (par. 2) brzmiał :</w:t>
      </w:r>
    </w:p>
    <w:p>
      <w:pPr>
        <w:pStyle w:val="Style22"/>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pl-PL" w:eastAsia="pl-PL" w:bidi="pl-PL"/>
        </w:rPr>
        <w:t>„Zrzeszenie ma na celu :</w:t>
      </w:r>
    </w:p>
    <w:p>
      <w:pPr>
        <w:pStyle w:val="Style22"/>
        <w:keepNext w:val="0"/>
        <w:keepLines w:val="0"/>
        <w:widowControl w:val="0"/>
        <w:numPr>
          <w:ilvl w:val="0"/>
          <w:numId w:val="19"/>
        </w:numPr>
        <w:shd w:val="clear" w:color="auto" w:fill="auto"/>
        <w:tabs>
          <w:tab w:pos="601" w:val="left"/>
        </w:tabs>
        <w:bidi w:val="0"/>
        <w:spacing w:before="0" w:after="0" w:line="240" w:lineRule="auto"/>
        <w:ind w:left="0" w:right="0" w:firstLine="380"/>
        <w:jc w:val="both"/>
      </w:pPr>
      <w:r>
        <w:rPr>
          <w:color w:val="000000"/>
          <w:spacing w:val="0"/>
          <w:w w:val="100"/>
          <w:position w:val="0"/>
          <w:shd w:val="clear" w:color="auto" w:fill="auto"/>
          <w:lang w:val="pl-PL" w:eastAsia="pl-PL" w:bidi="pl-PL"/>
        </w:rPr>
        <w:t>Skupienie organizacyjne wszystkich studiujących przebywających w obozie.</w:t>
      </w:r>
    </w:p>
    <w:p>
      <w:pPr>
        <w:pStyle w:val="Style22"/>
        <w:keepNext w:val="0"/>
        <w:keepLines w:val="0"/>
        <w:widowControl w:val="0"/>
        <w:numPr>
          <w:ilvl w:val="0"/>
          <w:numId w:val="19"/>
        </w:numPr>
        <w:shd w:val="clear" w:color="auto" w:fill="auto"/>
        <w:tabs>
          <w:tab w:pos="604" w:val="left"/>
        </w:tabs>
        <w:bidi w:val="0"/>
        <w:spacing w:before="0" w:after="0" w:line="240" w:lineRule="auto"/>
        <w:ind w:left="0" w:right="0" w:firstLine="380"/>
        <w:jc w:val="both"/>
      </w:pPr>
      <w:r>
        <w:rPr>
          <w:color w:val="000000"/>
          <w:spacing w:val="0"/>
          <w:w w:val="100"/>
          <w:position w:val="0"/>
          <w:shd w:val="clear" w:color="auto" w:fill="auto"/>
          <w:lang w:val="pl-PL" w:eastAsia="pl-PL" w:bidi="pl-PL"/>
        </w:rPr>
        <w:t>Reprezentowanie studiujących i ich interesów wobec polskich władz obozowych i zagranicznych organizacyj akademickich.</w:t>
      </w:r>
    </w:p>
    <w:p>
      <w:pPr>
        <w:pStyle w:val="Style22"/>
        <w:keepNext w:val="0"/>
        <w:keepLines w:val="0"/>
        <w:widowControl w:val="0"/>
        <w:numPr>
          <w:ilvl w:val="0"/>
          <w:numId w:val="19"/>
        </w:numPr>
        <w:shd w:val="clear" w:color="auto" w:fill="auto"/>
        <w:tabs>
          <w:tab w:pos="597" w:val="left"/>
        </w:tabs>
        <w:bidi w:val="0"/>
        <w:spacing w:before="0" w:after="0" w:line="240" w:lineRule="auto"/>
        <w:ind w:left="0" w:right="0" w:firstLine="380"/>
        <w:jc w:val="both"/>
      </w:pPr>
      <w:r>
        <w:rPr>
          <w:color w:val="000000"/>
          <w:spacing w:val="0"/>
          <w:w w:val="100"/>
          <w:position w:val="0"/>
          <w:shd w:val="clear" w:color="auto" w:fill="auto"/>
          <w:lang w:val="pl-PL" w:eastAsia="pl-PL" w:bidi="pl-PL"/>
        </w:rPr>
        <w:t>Realizowanie zadań samopomocowych „Bratnich Pomocy” i kon- tynowanie polskich tradycyj akademickich.</w:t>
      </w:r>
    </w:p>
    <w:p>
      <w:pPr>
        <w:pStyle w:val="Style22"/>
        <w:keepNext w:val="0"/>
        <w:keepLines w:val="0"/>
        <w:widowControl w:val="0"/>
        <w:numPr>
          <w:ilvl w:val="0"/>
          <w:numId w:val="19"/>
        </w:numPr>
        <w:shd w:val="clear" w:color="auto" w:fill="auto"/>
        <w:tabs>
          <w:tab w:pos="579" w:val="left"/>
        </w:tabs>
        <w:bidi w:val="0"/>
        <w:spacing w:before="0" w:after="0" w:line="240" w:lineRule="auto"/>
        <w:ind w:left="0" w:right="0" w:firstLine="380"/>
        <w:jc w:val="both"/>
      </w:pPr>
      <w:r>
        <w:rPr>
          <w:color w:val="000000"/>
          <w:spacing w:val="0"/>
          <w:w w:val="100"/>
          <w:position w:val="0"/>
          <w:shd w:val="clear" w:color="auto" w:fill="auto"/>
          <w:lang w:val="pl-PL" w:eastAsia="pl-PL" w:bidi="pl-PL"/>
        </w:rPr>
        <w:t>Po powrocie do kraju przekazanie władzom akademickim mate</w:t>
        <w:softHyphen/>
        <w:t>riałów ze studiów i prac naukowych studentów wykonanych podczas pobytu w niewoli oraz natychmiastowe podjęcie starań w kierunku uznania tych prac i studiów przez odnośne uczelnie”.</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Zadaniem Zrzeszenia było uzgodnienie rozkładu godzin zajęć poszcze</w:t>
        <w:softHyphen/>
        <w:t>gólnych sekcyj, przydział sal wykładowych, dostarczanie pomocy nauko</w:t>
        <w:softHyphen/>
        <w:br w:type="page"/>
      </w:r>
      <w:r>
        <w:rPr>
          <w:color w:val="000000"/>
          <w:spacing w:val="0"/>
          <w:w w:val="100"/>
          <w:position w:val="0"/>
          <w:shd w:val="clear" w:color="auto" w:fill="auto"/>
          <w:lang w:val="pl-PL" w:eastAsia="pl-PL" w:bidi="pl-PL"/>
        </w:rPr>
        <w:t xml:space="preserve">wych, materiałów pisemnych, książek, skryptów itp. Nawiązałem osobisty kontakt ze Stanisławem Lewickim, sekretarzem Posługi polskiej </w:t>
      </w:r>
      <w:r>
        <w:rPr>
          <w:color w:val="000000"/>
          <w:spacing w:val="0"/>
          <w:w w:val="100"/>
          <w:position w:val="0"/>
          <w:shd w:val="clear" w:color="auto" w:fill="auto"/>
          <w:lang w:val="fr-FR" w:eastAsia="fr-FR" w:bidi="fr-FR"/>
        </w:rPr>
        <w:t xml:space="preserve">„Fonds Européen de Secours aux Etudiants” </w:t>
      </w:r>
      <w:r>
        <w:rPr>
          <w:color w:val="000000"/>
          <w:spacing w:val="0"/>
          <w:w w:val="100"/>
          <w:position w:val="0"/>
          <w:shd w:val="clear" w:color="auto" w:fill="auto"/>
          <w:lang w:val="pl-PL" w:eastAsia="pl-PL" w:bidi="pl-PL"/>
        </w:rPr>
        <w:t>we Fryburgu w Szwajcarii. „Brat</w:t>
        <w:softHyphen/>
        <w:t>nia Pomoc” jako organizacja nie mogła wchodzić w kontakty z organiza</w:t>
        <w:softHyphen/>
        <w:t>cjami na zewnątrz obozu. Ten sam zakaz dotyczył każdego z nas. Można było korespondować wyłącznie z osobami.</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Zaczęły nadchodzić do obozu na moje nazwisko skrzynie z książkami, skryptami i materiałami pisemnymi z Fryburgu. Poza tym YMCA również przydzielała Bratniakowi sporo papieru.</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Biblioteka w Lectorium Pracowni Profesorów i Studentów zapełnia się cennymi książkami i skryptami. Bibliotekarzem lectorium zostaje Jonszta. Biblioteka obozowa liczy 15.000 tomów i zawiera sporo wartościowych dzieł.</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Wytworzyła się atmosfera sprzyjająca pracy umysłowej pomimo skrom</w:t>
        <w:softHyphen/>
        <w:t>nych warunków materialnych.</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 tym czasie zgłosiło się do Bratniaka kilku nauczycieli z prośbą o ze- zwolenie na korzystanie z Pracowni i Lectorium Studentów. Nie było mowy aby im wstępu do pracowni odmówić. Odwrotnie aby ułatwić i innym chętnym do pracy w możliwszych warunkach niż barakowych — razem z Alfredem Kopeczkiem, wiceprezesem Bratniaka, udałem się do Stani</w:t>
        <w:softHyphen/>
        <w:t>sława Kwiatkowskiego, ówczesnego prezesa Koła Nauczycielskiego (po Władysławie Sikorze). Zaproponowaliśmy Kołu Nauczycielskiemu pomoc w ewentualnych brakach materiałów pisemnych oraz dajemy do dyspo</w:t>
        <w:softHyphen/>
        <w:t>zycji nauczycieli Pracownię wraz z Lectorium i biblioteką.</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Poza tym spora grupa nauczycieli rozpoczęła studia akademickie w wielu sekcjach humanistycznych. Warunkiem do przystąpienia do egzaminów było uzupełnienie łaciny. W tym celu Naukowe Koło Orientalistyczne zorganizo</w:t>
        <w:softHyphen/>
        <w:t>wało lektoraty łaciny. Wychodziliśmy z założenia, że należy dać jak naj</w:t>
        <w:softHyphen/>
        <w:t>szersze możliwości studiowania dla nauczycieli, a jednocześnie stawiać wymagania w dziedzinie programu i poziomu.</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Na skutek takiego nastawienia Sekcja Pedagogiczna w dniu 17 wrześ</w:t>
        <w:softHyphen/>
        <w:t>nia 1943 roku przekształca się jakby w „Wydział Pedagogiczny” według programu Uniwersytetu Jagiellońskiego w Krakowie. Delegatem sekcji zo</w:t>
        <w:softHyphen/>
        <w:t>staje Wacław Kopczyński, opiekunem i kierownikiem programowym prof. Karol Górski. W połowie października przy sekcji powstaje Studium Spo- łeczno-Oświatowe.</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Druga uroczysta inauguracja roku akademickiego w obozie ma miejsce w dniu 5 października 1943 roku. Była ona połączona z oficjalnym otwar</w:t>
        <w:softHyphen/>
        <w:t>ciem Pracowni dla Profesorów i Studentów oraz sal wykładowych świet</w:t>
        <w:softHyphen/>
        <w:t>licy III.</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 dniu 6 października 1943 roku rusza z pracami sekcja Wolnej Wszechnicy w Warszawie. Delegatem był Tarczyński, opiekunem inż. Kobyliński.</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Do obozu docierały wiadomości o śmierci wielu profesorów i sił nau</w:t>
        <w:softHyphen/>
        <w:t>kowych w kraju lub zagranicą. Dla zorientowania się w tych nieodżałowa</w:t>
        <w:softHyphen/>
        <w:t>nych stratach kultury polskiej, Zarząd Bratniaka w dniu 15 października 1943 roku powołuje specjalny Referat Strat Profesorów i Docentów w os</w:t>
        <w:softHyphen/>
        <w:t>tatniej wojnie. Prowadzenia referatu podjął się Przybylski. Poza nazwiska</w:t>
        <w:softHyphen/>
        <w:t>mi zebranymi przez profesorów i studentów przebywających w obozie była również wywieszona lista strat na baraku-,.kantynie”. Na tej liście dopisy</w:t>
        <w:softHyphen/>
        <w:br w:type="page"/>
      </w:r>
      <w:r>
        <w:rPr>
          <w:color w:val="000000"/>
          <w:spacing w:val="0"/>
          <w:w w:val="100"/>
          <w:position w:val="0"/>
          <w:shd w:val="clear" w:color="auto" w:fill="auto"/>
          <w:lang w:val="pl-PL" w:eastAsia="pl-PL" w:bidi="pl-PL"/>
        </w:rPr>
        <w:t>wano nazwiska tych, którzy ginęli w kraju lub na obczyźnie, a wiadomość docierała do Oflagu. W chwili opuszczania obozu lista zawierała 157 nazwisk.</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Powstają sekcje po sekcjach.</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Nadmienić specjalnie należy o zorganizowaniu Studium Nauk Spo</w:t>
        <w:softHyphen/>
        <w:t>łecznych według programu Akademii Nauk Politycznych w Warszawie. De</w:t>
        <w:softHyphen/>
        <w:t>legatem i organizatorem Studium był Bojarski, pozostający w kontakcie z pro</w:t>
        <w:softHyphen/>
        <w:t>fesorami Akademii w kraju i od nich otrzymał zlecenie na prowadzenie prac. Wykłady rozpoczęły się w dniu 1 lutego 1944 roku. Powodzenie Studium było nadzwyczajne. Problemy społeczne i polityczne wykładane tam ściągały olbrzymią ilość słuchaczy wolnych. W związku z tym u pol</w:t>
        <w:softHyphen/>
        <w:t>skich władz obozowych powstała obawa tak zwanego odciągania młodszych oficerów od zagadnień i studiów wojskowych. Po dłuższych pertraktacjach udało się Studium Nauk Społecznych włączyć do programu wiedzy ogólnej Wyższej Szkoły Wojennej dla ewentualnych przyszłych kandydatów do tej uczelni.</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O pracach w innych sekcjach jak architektury, politechniki, chemii itp. nie mogę tutaj wspominać, ze względu na bardzo liczny materiał, który w tym i tak przedługim liście zająłby sporo miejsca.</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Wspomnieć należy o kontaktach , .Bratniej Pomocy” z grupami taj</w:t>
        <w:softHyphen/>
        <w:t>nego nauczania akademickiego w kraju. Przekazywaliśmy ich życzenia do Szwajcarii i odwrotnie.</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Według sprawozdania Zrzeszenia na dzień 5 lutego 1944 roku liczba członków-studentów sięgała 1.500 osób; wykładowców — 80. Prace były prowadzone w 27 następujących sekcjach : 1) orientalistyki, 2) historii kul</w:t>
        <w:softHyphen/>
        <w:t>tury, 3) historii, 4) prehistorii, 5) polonistyki, 6) filologii klasycznej, 7) językoznawstwa porówn., 8) prawnicza, 9) Studium Nauk Społ., 10) Wolnej Wszech., 11) pedagogiki, 12) teologii, 13) architektury, 14) inż.- mech., 15) inż. -elektr,, 16) inż.-drog. wodn., 17) ekonomii, 18) WSH, 19) medycyny, 20) dentystyki, 21) chemii, 22) wych. fizycznego 23) rolnicza, 24) leśnicza, 25) matematyki, 26) fizyki i 27) geografii.</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Dla informowania członków „Bratniej Pomocy” był wydawany „Biu</w:t>
        <w:softHyphen/>
        <w:t>letyn” każdorazowo wywieszany na tablicy informacyjnej w korytarzu świet</w:t>
        <w:softHyphen/>
        <w:t>licy Ill-„uniwersytetu”. Poza tym wprowadzono „Indeksy wykładów, ćwiczeń, kollokwiów i egzaminów” (wydrukowane przez B. Nowickiego). Przeprowadzano rejestracje indeksów i dokonanych w nich wpisów.</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Wyczuwaliśmy jednak, że koniec niewoli zbliża się. W „Biuletynie” Nr 9 z dnia I I czerwca 1944 roku pisałem między innymi :</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„Godziny przesłuchanych wykładów i przepracowane na seminariach musimy utrwalić w protokułach egzaminacyjnych, zgłaszając się do egzami</w:t>
        <w:softHyphen/>
        <w:t>nów i kollokwiów i wpisując je do indeksów. Im szybciej zapadnie decyzja tym mniej zmarnujemy ostatnio włożonego wysiłku. Godziwą zaś pamiątkę niezmamowanego choć w części czasu będzie nasza legitymacja-indeks. Czas nagli !”.</w:t>
      </w:r>
    </w:p>
    <w:p>
      <w:pPr>
        <w:pStyle w:val="Style22"/>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pl-PL" w:eastAsia="pl-PL" w:bidi="pl-PL"/>
        </w:rPr>
        <w:t>W lipcu 1944 odbyło się zebranie profesorów i docentów, prze</w:t>
        <w:softHyphen/>
        <w:t xml:space="preserve">bywających w obozie : prof. dr Kazimierz Michałowski (Uniw. JP W-wa, egipt., arch.), prof. dr Leon Kamieński (USB Wilno, chemia), prof. dr inż. Józef Roliński </w:t>
      </w:r>
      <w:r>
        <w:rPr>
          <w:color w:val="000000"/>
          <w:spacing w:val="0"/>
          <w:w w:val="100"/>
          <w:position w:val="0"/>
          <w:shd w:val="clear" w:color="auto" w:fill="auto"/>
          <w:lang w:val="fr-FR" w:eastAsia="fr-FR" w:bidi="fr-FR"/>
        </w:rPr>
        <w:t xml:space="preserve">(Polit. </w:t>
      </w:r>
      <w:r>
        <w:rPr>
          <w:color w:val="000000"/>
          <w:spacing w:val="0"/>
          <w:w w:val="100"/>
          <w:position w:val="0"/>
          <w:shd w:val="clear" w:color="auto" w:fill="auto"/>
          <w:lang w:val="pl-PL" w:eastAsia="pl-PL" w:bidi="pl-PL"/>
        </w:rPr>
        <w:t>Warszawa), doc. dr Wiktor Steffen (Uniw. Poznań, filol. klas.), doc. inż. Jan Goliński (Archit., Warszawa), doc.</w:t>
        <w:br w:type="page"/>
      </w:r>
      <w:r>
        <w:rPr>
          <w:color w:val="000000"/>
          <w:spacing w:val="0"/>
          <w:w w:val="100"/>
          <w:position w:val="0"/>
          <w:shd w:val="clear" w:color="auto" w:fill="auto"/>
          <w:lang w:val="pl-PL" w:eastAsia="pl-PL" w:bidi="pl-PL"/>
        </w:rPr>
        <w:t>dr Karol Górski (Uniw. Poznań, historia) oraz zaproszeni dr Jankowski (matem.) i inż. Kobyliński (roln.).</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Na wspomnianym zebraniu postanowiono z dniem I-go sierpnia 1944 roku : I) ukonstytuować ciało profesorskie pod nazwą ,.Grono Profesorów”, 2) przejąć całkowitą opiekę i kierownictwo programu studiów w sekcjach przy ,,Bratniej Pomocy ’, 3) przejąć ewidencję zaświadczeń egzaminacyjnych, 4) zaprowadzić księgę rejestracyjną egzaminów. Dyrektorem Studiów Aka</w:t>
        <w:softHyphen/>
        <w:t xml:space="preserve">demickich w Oflagu lic został </w:t>
      </w:r>
      <w:r>
        <w:rPr>
          <w:color w:val="000000"/>
          <w:spacing w:val="0"/>
          <w:w w:val="100"/>
          <w:position w:val="0"/>
          <w:shd w:val="clear" w:color="auto" w:fill="auto"/>
          <w:lang w:val="fr-FR" w:eastAsia="fr-FR" w:bidi="fr-FR"/>
        </w:rPr>
        <w:t xml:space="preserve">prof. </w:t>
      </w:r>
      <w:r>
        <w:rPr>
          <w:color w:val="000000"/>
          <w:spacing w:val="0"/>
          <w:w w:val="100"/>
          <w:position w:val="0"/>
          <w:shd w:val="clear" w:color="auto" w:fill="auto"/>
          <w:lang w:val="pl-PL" w:eastAsia="pl-PL" w:bidi="pl-PL"/>
        </w:rPr>
        <w:t>K. Michałowski.</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Od tej chwili nikt nie miał złudzeń o powadze prowadzonych studiów. Dla organizatorów był to najjaśniejszy moment w niewoli.</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 dniu 5 października 1944 roku odbyła się III-cia inauguracja roku akademickiego w obozie. Oficjalną część uroczystości poprzedziło nabożeń</w:t>
        <w:softHyphen/>
        <w:t>stwo żałobne za profesorów i akademików poległych w Powstaniu War</w:t>
        <w:softHyphen/>
        <w:t>szawskim. Po raz drugi dwie klepsydry (wyk. B. Nowicki) zawisły przy wejściu do kaplicy obozowej.</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 uroczystościach wzięli udział : przedstawiciele polskich władz obo</w:t>
        <w:softHyphen/>
        <w:t>zowych, grono profesorów, zarząd „Bratniej Pomocy” i studenci obozowych studiów akademickich.</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Była to ostatnia uroczystość i ostatnia inauguracja roku akademickiego w Oflagu lic. Od 1947 roku w Londynie Społeczność Akademicka USB potrzymuje tę tradycję.</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W nocy z 24 na 25 stycznia 1945 roku w baraku </w:t>
      </w:r>
      <w:r>
        <w:rPr>
          <w:color w:val="000000"/>
          <w:spacing w:val="0"/>
          <w:w w:val="100"/>
          <w:position w:val="0"/>
          <w:shd w:val="clear" w:color="auto" w:fill="auto"/>
          <w:lang w:val="fr-FR" w:eastAsia="fr-FR" w:bidi="fr-FR"/>
        </w:rPr>
        <w:t xml:space="preserve">XXIIb </w:t>
      </w:r>
      <w:r>
        <w:rPr>
          <w:color w:val="000000"/>
          <w:spacing w:val="0"/>
          <w:w w:val="100"/>
          <w:position w:val="0"/>
          <w:shd w:val="clear" w:color="auto" w:fill="auto"/>
          <w:lang w:val="pl-PL" w:eastAsia="pl-PL" w:bidi="pl-PL"/>
        </w:rPr>
        <w:t>rejestrowałem ostatnie egzaminy studentów obozu.</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Padły słowa: „Szkoda ! Brakuje mi dwu egzaminów do zaliczenia roku !”</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Odparłem : „Zrobi je kolega w kraju”.</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Wyprowadzono mnie z obozu w drugiej grupie, dokładnie o godzinie 11-ej w dniu 25 stycznia 1945 roku. Rozpoczął się „marsz śmierci”. Ale to już inna historia.</w:t>
      </w:r>
    </w:p>
    <w:p>
      <w:pPr>
        <w:pStyle w:val="Style22"/>
        <w:keepNext w:val="0"/>
        <w:keepLines w:val="0"/>
        <w:widowControl w:val="0"/>
        <w:shd w:val="clear" w:color="auto" w:fill="auto"/>
        <w:bidi w:val="0"/>
        <w:spacing w:before="0" w:after="160" w:line="240" w:lineRule="auto"/>
        <w:ind w:left="0" w:right="0" w:firstLine="380"/>
        <w:jc w:val="both"/>
      </w:pPr>
      <w:r>
        <w:rPr>
          <w:color w:val="000000"/>
          <w:spacing w:val="0"/>
          <w:w w:val="100"/>
          <w:position w:val="0"/>
          <w:shd w:val="clear" w:color="auto" w:fill="auto"/>
          <w:lang w:val="pl-PL" w:eastAsia="pl-PL" w:bidi="pl-PL"/>
        </w:rPr>
        <w:t xml:space="preserve">W roku 1948 w Belgii otrzymałem od </w:t>
      </w:r>
      <w:r>
        <w:rPr>
          <w:color w:val="000000"/>
          <w:spacing w:val="0"/>
          <w:w w:val="100"/>
          <w:position w:val="0"/>
          <w:shd w:val="clear" w:color="auto" w:fill="auto"/>
          <w:lang w:val="fr-FR" w:eastAsia="fr-FR" w:bidi="fr-FR"/>
        </w:rPr>
        <w:t xml:space="preserve">prof. </w:t>
      </w:r>
      <w:r>
        <w:rPr>
          <w:color w:val="000000"/>
          <w:spacing w:val="0"/>
          <w:w w:val="100"/>
          <w:position w:val="0"/>
          <w:shd w:val="clear" w:color="auto" w:fill="auto"/>
          <w:lang w:val="pl-PL" w:eastAsia="pl-PL" w:bidi="pl-PL"/>
        </w:rPr>
        <w:t>K. Michałowskiego list z Warszawy. Pisał on, że wszystkie nasze studia zostały uznane.</w:t>
      </w:r>
    </w:p>
    <w:p>
      <w:pPr>
        <w:pStyle w:val="Style22"/>
        <w:keepNext w:val="0"/>
        <w:keepLines w:val="0"/>
        <w:widowControl w:val="0"/>
        <w:shd w:val="clear" w:color="auto" w:fill="auto"/>
        <w:bidi w:val="0"/>
        <w:spacing w:before="0" w:after="160" w:line="240" w:lineRule="auto"/>
        <w:ind w:left="0" w:right="0" w:firstLine="380"/>
        <w:jc w:val="both"/>
      </w:pPr>
      <w:r>
        <w:rPr>
          <w:color w:val="000000"/>
          <w:spacing w:val="0"/>
          <w:w w:val="100"/>
          <w:position w:val="0"/>
          <w:shd w:val="clear" w:color="auto" w:fill="auto"/>
          <w:lang w:val="pl-PL" w:eastAsia="pl-PL" w:bidi="pl-PL"/>
        </w:rPr>
        <w:t>Łączę wyrazy szacunku</w:t>
      </w:r>
    </w:p>
    <w:p>
      <w:pPr>
        <w:pStyle w:val="Style22"/>
        <w:keepNext w:val="0"/>
        <w:keepLines w:val="0"/>
        <w:widowControl w:val="0"/>
        <w:shd w:val="clear" w:color="auto" w:fill="auto"/>
        <w:bidi w:val="0"/>
        <w:spacing w:before="0" w:after="0" w:line="240" w:lineRule="auto"/>
        <w:ind w:left="2840" w:right="0" w:firstLine="0"/>
        <w:jc w:val="left"/>
      </w:pPr>
      <w:r>
        <w:rPr>
          <w:i/>
          <w:iCs/>
          <w:color w:val="000000"/>
          <w:spacing w:val="0"/>
          <w:w w:val="100"/>
          <w:position w:val="0"/>
          <w:shd w:val="clear" w:color="auto" w:fill="auto"/>
          <w:lang w:val="pl-PL" w:eastAsia="pl-PL" w:bidi="pl-PL"/>
        </w:rPr>
        <w:t>Stanisław MERLO,</w:t>
      </w:r>
    </w:p>
    <w:p>
      <w:pPr>
        <w:pStyle w:val="Style22"/>
        <w:keepNext w:val="0"/>
        <w:keepLines w:val="0"/>
        <w:widowControl w:val="0"/>
        <w:shd w:val="clear" w:color="auto" w:fill="auto"/>
        <w:bidi w:val="0"/>
        <w:spacing w:before="0" w:after="160" w:line="233" w:lineRule="auto"/>
        <w:ind w:left="1420" w:right="0" w:firstLine="0"/>
        <w:jc w:val="both"/>
        <w:sectPr>
          <w:headerReference w:type="default" r:id="rId265"/>
          <w:footerReference w:type="default" r:id="rId266"/>
          <w:headerReference w:type="even" r:id="rId267"/>
          <w:footerReference w:type="even" r:id="rId268"/>
          <w:headerReference w:type="first" r:id="rId269"/>
          <w:footerReference w:type="first" r:id="rId270"/>
          <w:footnotePr>
            <w:pos w:val="pageBottom"/>
            <w:numFmt w:val="chicago"/>
            <w:numRestart w:val="continuous"/>
            <w15:footnoteColumns w:val="1"/>
          </w:footnotePr>
          <w:pgSz w:w="7074" w:h="11167"/>
          <w:pgMar w:top="941" w:left="642" w:right="632" w:bottom="531" w:header="0" w:footer="3" w:gutter="0"/>
          <w:cols w:space="720"/>
          <w:noEndnote/>
          <w:titlePg/>
          <w:rtlGutter w:val="0"/>
          <w:docGrid w:linePitch="360"/>
        </w:sectPr>
      </w:pPr>
      <w:r>
        <w:rPr>
          <w:color w:val="000000"/>
          <w:spacing w:val="0"/>
          <w:w w:val="100"/>
          <w:position w:val="0"/>
          <w:shd w:val="clear" w:color="auto" w:fill="auto"/>
          <w:lang w:val="pl-PL" w:eastAsia="pl-PL" w:bidi="pl-PL"/>
        </w:rPr>
        <w:t>b. prezes „Bratniej Pomocy” z St. W.ŁJ.P. Oflag Ile.</w:t>
      </w:r>
    </w:p>
    <w:p>
      <w:pPr>
        <w:pStyle w:val="Style74"/>
        <w:keepNext w:val="0"/>
        <w:keepLines w:val="0"/>
        <w:widowControl w:val="0"/>
        <w:shd w:val="clear" w:color="auto" w:fill="auto"/>
        <w:bidi w:val="0"/>
        <w:spacing w:before="720" w:after="700" w:line="240" w:lineRule="auto"/>
        <w:ind w:left="0" w:right="0" w:firstLine="0"/>
        <w:jc w:val="right"/>
      </w:pPr>
      <w:r>
        <w:rPr>
          <w:color w:val="000000"/>
          <w:spacing w:val="0"/>
          <w:w w:val="100"/>
          <w:position w:val="0"/>
          <w:shd w:val="clear" w:color="auto" w:fill="auto"/>
          <w:lang w:val="pl-PL" w:eastAsia="pl-PL" w:bidi="pl-PL"/>
        </w:rPr>
        <w:t>Kronika kulturalna</w:t>
      </w:r>
    </w:p>
    <w:p>
      <w:pPr>
        <w:pStyle w:val="Style26"/>
        <w:keepNext/>
        <w:keepLines/>
        <w:widowControl w:val="0"/>
        <w:shd w:val="clear" w:color="auto" w:fill="auto"/>
        <w:bidi w:val="0"/>
        <w:spacing w:before="0" w:after="700" w:line="240" w:lineRule="auto"/>
        <w:ind w:left="0" w:right="0" w:firstLine="0"/>
        <w:jc w:val="left"/>
      </w:pPr>
      <w:bookmarkStart w:id="40" w:name="bookmark40"/>
      <w:bookmarkStart w:id="41" w:name="bookmark41"/>
      <w:r>
        <w:rPr>
          <w:color w:val="000000"/>
          <w:spacing w:val="0"/>
          <w:w w:val="100"/>
          <w:position w:val="0"/>
          <w:shd w:val="clear" w:color="auto" w:fill="auto"/>
          <w:lang w:val="pl-PL" w:eastAsia="pl-PL" w:bidi="pl-PL"/>
        </w:rPr>
        <w:t>Od Stanisława Grabowskiego</w:t>
      </w:r>
      <w:bookmarkEnd w:id="40"/>
      <w:bookmarkEnd w:id="41"/>
    </w:p>
    <w:p>
      <w:pPr>
        <w:pStyle w:val="Style34"/>
        <w:keepNext w:val="0"/>
        <w:keepLines w:val="0"/>
        <w:widowControl w:val="0"/>
        <w:shd w:val="clear" w:color="auto" w:fill="auto"/>
        <w:bidi w:val="0"/>
        <w:spacing w:before="0" w:after="0" w:line="204" w:lineRule="auto"/>
        <w:ind w:left="0" w:right="0" w:firstLine="460"/>
        <w:jc w:val="both"/>
      </w:pPr>
      <w:r>
        <w:rPr>
          <w:i/>
          <w:iCs/>
          <w:color w:val="000000"/>
          <w:spacing w:val="0"/>
          <w:w w:val="100"/>
          <w:position w:val="0"/>
          <w:shd w:val="clear" w:color="auto" w:fill="auto"/>
          <w:lang w:val="pl-PL" w:eastAsia="pl-PL" w:bidi="pl-PL"/>
        </w:rPr>
        <w:t xml:space="preserve">W majowym numerze ,.Kultury” pisałem o Stanisławie Grabowskim, o jego pracy i o jego nagłej chorobie. Reakcje na ten artykuł ze strony naszych czytelników były natychmiastowe, liczne i konkretne. Pierwszy odezwał się Marian </w:t>
      </w:r>
      <w:r>
        <w:rPr>
          <w:i/>
          <w:iCs/>
          <w:color w:val="000000"/>
          <w:spacing w:val="0"/>
          <w:w w:val="100"/>
          <w:position w:val="0"/>
          <w:shd w:val="clear" w:color="auto" w:fill="auto"/>
          <w:lang w:val="fr-FR" w:eastAsia="fr-FR" w:bidi="fr-FR"/>
        </w:rPr>
        <w:t xml:space="preserve">Pankozvski </w:t>
      </w:r>
      <w:r>
        <w:rPr>
          <w:i/>
          <w:iCs/>
          <w:color w:val="000000"/>
          <w:spacing w:val="0"/>
          <w:w w:val="100"/>
          <w:position w:val="0"/>
          <w:shd w:val="clear" w:color="auto" w:fill="auto"/>
          <w:lang w:val="pl-PL" w:eastAsia="pl-PL" w:bidi="pl-PL"/>
        </w:rPr>
        <w:t>z Belgii, potem Teresa Skórzewska z Anglii, T. Szpilczyński z Holandii, prof. Weintraub z żoną, przejazdem będący w Euro</w:t>
        <w:softHyphen/>
        <w:t>pie. Potem przyszły listy z Ameryki : Pani B. Brodacka z La Porte w Indiana, Jerzy Szeptycki z Los Angeles, ks. Jacek Dą</w:t>
        <w:softHyphen/>
        <w:t>browski z South Amboy w New Jersey, Franciszek Ziółkowski z Ottawy, Sylwester Krause z Chicago i z Kanady : Andrzej Dromlewicz z Perth i Janina Wiszniewska z Montrealu.</w:t>
      </w:r>
    </w:p>
    <w:p>
      <w:pPr>
        <w:pStyle w:val="Style34"/>
        <w:keepNext w:val="0"/>
        <w:keepLines w:val="0"/>
        <w:widowControl w:val="0"/>
        <w:shd w:val="clear" w:color="auto" w:fill="auto"/>
        <w:bidi w:val="0"/>
        <w:spacing w:before="0" w:after="0" w:line="204" w:lineRule="auto"/>
        <w:ind w:left="0" w:right="0" w:firstLine="460"/>
        <w:jc w:val="both"/>
        <w:sectPr>
          <w:headerReference w:type="default" r:id="rId271"/>
          <w:footerReference w:type="default" r:id="rId272"/>
          <w:headerReference w:type="even" r:id="rId273"/>
          <w:footerReference w:type="even" r:id="rId274"/>
          <w:footnotePr>
            <w:pos w:val="pageBottom"/>
            <w:numFmt w:val="chicago"/>
            <w:numRestart w:val="continuous"/>
            <w15:footnoteColumns w:val="1"/>
          </w:footnotePr>
          <w:pgSz w:w="7074" w:h="11167"/>
          <w:pgMar w:top="904" w:left="635" w:right="635" w:bottom="529" w:header="476" w:footer="101" w:gutter="0"/>
          <w:pgNumType w:start="168"/>
          <w:cols w:space="720"/>
          <w:noEndnote/>
          <w:rtlGutter w:val="0"/>
          <w:docGrid w:linePitch="360"/>
        </w:sectPr>
      </w:pPr>
      <w:r>
        <w:rPr>
          <w:i/>
          <w:iCs/>
          <w:color w:val="000000"/>
          <w:spacing w:val="0"/>
          <w:w w:val="100"/>
          <w:position w:val="0"/>
          <w:shd w:val="clear" w:color="auto" w:fill="auto"/>
          <w:lang w:val="pl-PL" w:eastAsia="pl-PL" w:bidi="pl-PL"/>
        </w:rPr>
        <w:t>Chciałbym w największym skrócie poinformować naszych przyjaciół co można z dzieł Grabowskiego nabyć. Płócien olej</w:t>
        <w:softHyphen/>
        <w:t>nych jest względnie mało, największe z nich ma około</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70x90 </w:t>
      </w:r>
      <w:r>
        <w:rPr>
          <w:i/>
          <w:iCs/>
          <w:color w:val="000000"/>
          <w:spacing w:val="0"/>
          <w:w w:val="100"/>
          <w:position w:val="0"/>
          <w:shd w:val="clear" w:color="auto" w:fill="auto"/>
          <w:lang w:val="pl-PL" w:eastAsia="pl-PL" w:bidi="pl-PL"/>
        </w:rPr>
        <w:t>cm., najmniejsze</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20x30 </w:t>
      </w:r>
      <w:r>
        <w:rPr>
          <w:i/>
          <w:iCs/>
          <w:color w:val="000000"/>
          <w:spacing w:val="0"/>
          <w:w w:val="100"/>
          <w:position w:val="0"/>
          <w:shd w:val="clear" w:color="auto" w:fill="auto"/>
          <w:lang w:val="pl-PL" w:eastAsia="pl-PL" w:bidi="pl-PL"/>
        </w:rPr>
        <w:t>cm. Ceny ich wahają się od</w:t>
      </w:r>
      <w:r>
        <w:rPr>
          <w:color w:val="000000"/>
          <w:spacing w:val="0"/>
          <w:w w:val="100"/>
          <w:position w:val="0"/>
          <w:shd w:val="clear" w:color="auto" w:fill="auto"/>
          <w:lang w:val="pl-PL" w:eastAsia="pl-PL" w:bidi="pl-PL"/>
        </w:rPr>
        <w:t xml:space="preserve"> 70.000 </w:t>
      </w:r>
      <w:r>
        <w:rPr>
          <w:i/>
          <w:iCs/>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20.000 </w:t>
      </w:r>
      <w:r>
        <w:rPr>
          <w:i/>
          <w:iCs/>
          <w:color w:val="000000"/>
          <w:spacing w:val="0"/>
          <w:w w:val="100"/>
          <w:position w:val="0"/>
          <w:shd w:val="clear" w:color="auto" w:fill="auto"/>
          <w:lang w:val="pl-PL" w:eastAsia="pl-PL" w:bidi="pl-PL"/>
        </w:rPr>
        <w:t>franków (to jest od</w:t>
      </w:r>
      <w:r>
        <w:rPr>
          <w:color w:val="000000"/>
          <w:spacing w:val="0"/>
          <w:w w:val="100"/>
          <w:position w:val="0"/>
          <w:shd w:val="clear" w:color="auto" w:fill="auto"/>
          <w:lang w:val="pl-PL" w:eastAsia="pl-PL" w:bidi="pl-PL"/>
        </w:rPr>
        <w:t xml:space="preserve"> 200 </w:t>
      </w:r>
      <w:r>
        <w:rPr>
          <w:i/>
          <w:iCs/>
          <w:color w:val="000000"/>
          <w:spacing w:val="0"/>
          <w:w w:val="100"/>
          <w:position w:val="0"/>
          <w:shd w:val="clear" w:color="auto" w:fill="auto"/>
          <w:lang w:val="pl-PL" w:eastAsia="pl-PL" w:bidi="pl-PL"/>
        </w:rPr>
        <w:t>do</w:t>
      </w:r>
      <w:r>
        <w:rPr>
          <w:color w:val="000000"/>
          <w:spacing w:val="0"/>
          <w:w w:val="100"/>
          <w:position w:val="0"/>
          <w:shd w:val="clear" w:color="auto" w:fill="auto"/>
          <w:lang w:val="pl-PL" w:eastAsia="pl-PL" w:bidi="pl-PL"/>
        </w:rPr>
        <w:t xml:space="preserve"> 60 </w:t>
      </w:r>
      <w:r>
        <w:rPr>
          <w:i/>
          <w:iCs/>
          <w:color w:val="000000"/>
          <w:spacing w:val="0"/>
          <w:w w:val="100"/>
          <w:position w:val="0"/>
          <w:shd w:val="clear" w:color="auto" w:fill="auto"/>
          <w:lang w:val="pl-PL" w:eastAsia="pl-PL" w:bidi="pl-PL"/>
        </w:rPr>
        <w:t>dolarów). Wielkie martwe w tonach białych, srebrnych, szarych, turkusowo-niebieskich, gdzie przedmioty najprostsze : lampa, piec, framuga drzwi, ku</w:t>
        <w:softHyphen/>
        <w:t>bek czy parę owoców — w ciężkiej, gęstej fakturze stwarzają płaszczyznę o geometrycznej, zadziwiająco prostej i czytelnej kompozycji, zachwycającej jednocześnie swą to bardzo delikatną, to bardzo mocną grą barw. Kompozycje mniejsze to przeważnie drobne postacie, ustawione przy wieczerzy, znów kompozycja jak najdalej uproszczona i dźwięczna. Poza tym zdołałem przejrzeć koło</w:t>
      </w:r>
      <w:r>
        <w:rPr>
          <w:color w:val="000000"/>
          <w:spacing w:val="0"/>
          <w:w w:val="100"/>
          <w:position w:val="0"/>
          <w:shd w:val="clear" w:color="auto" w:fill="auto"/>
          <w:lang w:val="pl-PL" w:eastAsia="pl-PL" w:bidi="pl-PL"/>
        </w:rPr>
        <w:t xml:space="preserve"> 100 </w:t>
      </w:r>
      <w:r>
        <w:rPr>
          <w:i/>
          <w:iCs/>
          <w:color w:val="000000"/>
          <w:spacing w:val="0"/>
          <w:w w:val="100"/>
          <w:position w:val="0"/>
          <w:shd w:val="clear" w:color="auto" w:fill="auto"/>
          <w:lang w:val="pl-PL" w:eastAsia="pl-PL" w:bidi="pl-PL"/>
        </w:rPr>
        <w:t>rysunków, pejzaży, głów przeważnie kobiecych czy dzie</w:t>
        <w:softHyphen/>
        <w:t>cięcych, węglem, kredką, piórkiem (cena ich waha się od</w:t>
      </w:r>
      <w:r>
        <w:rPr>
          <w:color w:val="000000"/>
          <w:spacing w:val="0"/>
          <w:w w:val="100"/>
          <w:position w:val="0"/>
          <w:shd w:val="clear" w:color="auto" w:fill="auto"/>
          <w:lang w:val="pl-PL" w:eastAsia="pl-PL" w:bidi="pl-PL"/>
        </w:rPr>
        <w:t xml:space="preserve"> 5.000 </w:t>
      </w:r>
      <w:r>
        <w:rPr>
          <w:i/>
          <w:iCs/>
          <w:color w:val="000000"/>
          <w:spacing w:val="0"/>
          <w:w w:val="100"/>
          <w:position w:val="0"/>
          <w:shd w:val="clear" w:color="auto" w:fill="auto"/>
          <w:lang w:val="pl-PL" w:eastAsia="pl-PL" w:bidi="pl-PL"/>
        </w:rPr>
        <w:t>do</w:t>
      </w:r>
      <w:r>
        <w:rPr>
          <w:color w:val="000000"/>
          <w:spacing w:val="0"/>
          <w:w w:val="100"/>
          <w:position w:val="0"/>
          <w:shd w:val="clear" w:color="auto" w:fill="auto"/>
          <w:lang w:val="pl-PL" w:eastAsia="pl-PL" w:bidi="pl-PL"/>
        </w:rPr>
        <w:t xml:space="preserve"> 15.000 </w:t>
      </w:r>
      <w:r>
        <w:rPr>
          <w:i/>
          <w:iCs/>
          <w:color w:val="000000"/>
          <w:spacing w:val="0"/>
          <w:w w:val="100"/>
          <w:position w:val="0"/>
          <w:shd w:val="clear" w:color="auto" w:fill="auto"/>
          <w:lang w:val="pl-PL" w:eastAsia="pl-PL" w:bidi="pl-PL"/>
        </w:rPr>
        <w:t>fr.). Obok tamtych, bardzo syntetycznych obrazów — są one studiami w czystej tradycji Pisarra czy Corota. Subtelne operowanie czernią, wrodzony zmysł kompozycji i w każdym rysunku świadectwo, że artysta, który w swych płótnach bywa na granicy abstrakcji, nieustannie</w:t>
      </w:r>
      <w:r>
        <w:rPr>
          <w:color w:val="000000"/>
          <w:spacing w:val="0"/>
          <w:w w:val="100"/>
          <w:position w:val="0"/>
          <w:shd w:val="clear" w:color="auto" w:fill="auto"/>
          <w:lang w:val="pl-PL" w:eastAsia="pl-PL" w:bidi="pl-PL"/>
        </w:rPr>
        <w:t xml:space="preserve"> obcuje </w:t>
      </w:r>
      <w:r>
        <w:rPr>
          <w:i/>
          <w:iCs/>
          <w:color w:val="000000"/>
          <w:spacing w:val="0"/>
          <w:w w:val="100"/>
          <w:position w:val="0"/>
          <w:shd w:val="clear" w:color="auto" w:fill="auto"/>
          <w:lang w:val="pl-PL" w:eastAsia="pl-PL" w:bidi="pl-PL"/>
        </w:rPr>
        <w:t>z przedmiotami, z twa</w:t>
        <w:softHyphen/>
      </w:r>
    </w:p>
    <w:p>
      <w:pPr>
        <w:pStyle w:val="Style34"/>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rzami, z pejzażem. Dziś panuje aksjomat ,,artysta jest i musi być samotny Judzie są źli i na sztukę obojętni”. Ten aksjomat jest jak najdalej uproszczony i może wcale nie prawdziwy. Gdy- byśmy umieli stworzyć</w:t>
      </w:r>
      <w:r>
        <w:rPr>
          <w:color w:val="000000"/>
          <w:spacing w:val="0"/>
          <w:w w:val="100"/>
          <w:position w:val="0"/>
          <w:shd w:val="clear" w:color="auto" w:fill="auto"/>
          <w:lang w:val="pl-PL" w:eastAsia="pl-PL" w:bidi="pl-PL"/>
        </w:rPr>
        <w:t xml:space="preserve"> mosty </w:t>
      </w:r>
      <w:r>
        <w:rPr>
          <w:i/>
          <w:iCs/>
          <w:color w:val="000000"/>
          <w:spacing w:val="0"/>
          <w:w w:val="100"/>
          <w:position w:val="0"/>
          <w:shd w:val="clear" w:color="auto" w:fill="auto"/>
          <w:lang w:val="pl-PL" w:eastAsia="pl-PL" w:bidi="pl-PL"/>
        </w:rPr>
        <w:t>między artystą a tym, który chciał- by być odbiorcą, który sztuki</w:t>
      </w:r>
      <w:r>
        <w:rPr>
          <w:color w:val="000000"/>
          <w:spacing w:val="0"/>
          <w:w w:val="100"/>
          <w:position w:val="0"/>
          <w:shd w:val="clear" w:color="auto" w:fill="auto"/>
          <w:lang w:val="pl-PL" w:eastAsia="pl-PL" w:bidi="pl-PL"/>
        </w:rPr>
        <w:t xml:space="preserve"> potrzebuje? </w:t>
      </w:r>
      <w:r>
        <w:rPr>
          <w:i/>
          <w:iCs/>
          <w:color w:val="000000"/>
          <w:spacing w:val="0"/>
          <w:w w:val="100"/>
          <w:position w:val="0"/>
          <w:shd w:val="clear" w:color="auto" w:fill="auto"/>
          <w:lang w:val="pl-PL" w:eastAsia="pl-PL" w:bidi="pl-PL"/>
        </w:rPr>
        <w:t>Może wtedy nawet pol</w:t>
        <w:softHyphen/>
        <w:t>ski artysta na emigracji mógłby mieć</w:t>
      </w:r>
      <w:r>
        <w:rPr>
          <w:color w:val="000000"/>
          <w:spacing w:val="0"/>
          <w:w w:val="100"/>
          <w:position w:val="0"/>
          <w:shd w:val="clear" w:color="auto" w:fill="auto"/>
          <w:lang w:val="pl-PL" w:eastAsia="pl-PL" w:bidi="pl-PL"/>
        </w:rPr>
        <w:t xml:space="preserve"> zaplecze.</w:t>
      </w:r>
    </w:p>
    <w:p>
      <w:pPr>
        <w:pStyle w:val="Style34"/>
        <w:keepNext w:val="0"/>
        <w:keepLines w:val="0"/>
        <w:widowControl w:val="0"/>
        <w:shd w:val="clear" w:color="auto" w:fill="auto"/>
        <w:bidi w:val="0"/>
        <w:spacing w:before="0" w:after="0" w:line="204" w:lineRule="auto"/>
        <w:ind w:left="0" w:right="0" w:firstLine="440"/>
        <w:jc w:val="both"/>
      </w:pPr>
      <w:r>
        <w:rPr>
          <w:i/>
          <w:iCs/>
          <w:color w:val="000000"/>
          <w:spacing w:val="0"/>
          <w:w w:val="100"/>
          <w:position w:val="0"/>
          <w:shd w:val="clear" w:color="auto" w:fill="auto"/>
          <w:lang w:val="pl-PL" w:eastAsia="pl-PL" w:bidi="pl-PL"/>
        </w:rPr>
        <w:t>Widziałem dziś Stanisława Grabowskiego. Prosił mnie, głę</w:t>
        <w:softHyphen/>
        <w:t>boko wzruszony, bym wyraził w ,,Kulturze” w jego imieniu wdzięczność tym wszystkim, którzy się sztuką jego, pracą jego zechcieli zainteresować. Powtarzał kilkakrotnie : ,,To jest dla mnie zachęta”. Grabowski wrócił znowu do malarstwa i znowu zaczął malować.</w:t>
      </w:r>
    </w:p>
    <w:p>
      <w:pPr>
        <w:pStyle w:val="Style34"/>
        <w:keepNext w:val="0"/>
        <w:keepLines w:val="0"/>
        <w:widowControl w:val="0"/>
        <w:shd w:val="clear" w:color="auto" w:fill="auto"/>
        <w:bidi w:val="0"/>
        <w:spacing w:before="0" w:after="60" w:line="204" w:lineRule="auto"/>
        <w:ind w:left="0" w:right="0" w:firstLine="440"/>
        <w:jc w:val="both"/>
      </w:pPr>
      <w:r>
        <w:rPr>
          <w:i/>
          <w:iCs/>
          <w:color w:val="000000"/>
          <w:spacing w:val="0"/>
          <w:w w:val="100"/>
          <w:position w:val="0"/>
          <w:shd w:val="clear" w:color="auto" w:fill="auto"/>
          <w:lang w:val="pl-PL" w:eastAsia="pl-PL" w:bidi="pl-PL"/>
        </w:rPr>
        <w:t>Ten jeden przykład przeczy teorii beznadziejnej i patetycz</w:t>
        <w:softHyphen/>
        <w:t>nej. Zawsze byli ludzie i zawsze będą ludzie dla których sztuka jest potrzebna jak chleb powszedni. Potrzebny jest im artysta nie mniej niż oni artyście.</w:t>
      </w:r>
    </w:p>
    <w:p>
      <w:pPr>
        <w:pStyle w:val="Style34"/>
        <w:keepNext w:val="0"/>
        <w:keepLines w:val="0"/>
        <w:widowControl w:val="0"/>
        <w:shd w:val="clear" w:color="auto" w:fill="auto"/>
        <w:bidi w:val="0"/>
        <w:spacing w:before="0" w:after="740" w:line="204" w:lineRule="auto"/>
        <w:ind w:left="0" w:right="440" w:firstLine="0"/>
        <w:jc w:val="right"/>
      </w:pPr>
      <w:r>
        <w:rPr>
          <w:i/>
          <w:iCs/>
          <w:color w:val="000000"/>
          <w:spacing w:val="0"/>
          <w:w w:val="100"/>
          <w:position w:val="0"/>
          <w:shd w:val="clear" w:color="auto" w:fill="auto"/>
          <w:lang w:val="pl-PL" w:eastAsia="pl-PL" w:bidi="pl-PL"/>
        </w:rPr>
        <w:t>J. CZ.</w:t>
      </w:r>
    </w:p>
    <w:p>
      <w:pPr>
        <w:pStyle w:val="Style26"/>
        <w:keepNext/>
        <w:keepLines/>
        <w:widowControl w:val="0"/>
        <w:shd w:val="clear" w:color="auto" w:fill="auto"/>
        <w:bidi w:val="0"/>
        <w:spacing w:before="0" w:after="640" w:line="240" w:lineRule="auto"/>
        <w:ind w:left="0" w:right="0" w:firstLine="0"/>
        <w:jc w:val="both"/>
      </w:pPr>
      <w:bookmarkStart w:id="42" w:name="bookmark42"/>
      <w:bookmarkStart w:id="43" w:name="bookmark43"/>
      <w:r>
        <w:rPr>
          <w:color w:val="000000"/>
          <w:spacing w:val="0"/>
          <w:w w:val="100"/>
          <w:position w:val="0"/>
          <w:shd w:val="clear" w:color="auto" w:fill="auto"/>
          <w:lang w:val="pl-PL" w:eastAsia="pl-PL" w:bidi="pl-PL"/>
        </w:rPr>
        <w:t>Wśród wyznaczników epoki</w:t>
      </w:r>
      <w:bookmarkEnd w:id="42"/>
      <w:bookmarkEnd w:id="43"/>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 maju roku bieżącego minęła setna rocznica urodzin czło</w:t>
        <w:softHyphen/>
        <w:t>wieka, który zaważył w sposób decydujący na wielu wyznaczni</w:t>
        <w:softHyphen/>
        <w:t>kach naszej epoki, mimo że wpływy jego koncepcji budziły stałą i ostrą opozycję, a dziś, w niewiele lat po zgonie ich twórcy, zaczynają już przechodzić do historii. Niemniej, idee Zygmunta Freuda (</w:t>
      </w:r>
      <w:r>
        <w:rPr>
          <w:color w:val="000000"/>
          <w:spacing w:val="0"/>
          <w:w w:val="100"/>
          <w:position w:val="0"/>
          <w:shd w:val="clear" w:color="auto" w:fill="auto"/>
          <w:lang w:val="pl-PL" w:eastAsia="pl-PL" w:bidi="pl-PL"/>
        </w:rPr>
        <w:footnoteReference w:id="13"/>
      </w:r>
      <w:r>
        <w:rPr>
          <w:color w:val="000000"/>
          <w:spacing w:val="0"/>
          <w:w w:val="100"/>
          <w:position w:val="0"/>
          <w:shd w:val="clear" w:color="auto" w:fill="auto"/>
          <w:lang w:val="pl-PL" w:eastAsia="pl-PL" w:bidi="pl-PL"/>
        </w:rPr>
        <w:t>) dokonały ważnych i trwałych przemian w rozwoju nie tylko psychiatrii i psychologii, ale może przede wszystkim takich dziedzin jak antropologia, etnografia, mitologia, pedago</w:t>
        <w:softHyphen/>
        <w:t>gika, a nawet krytyka artystyczna, historia i socjologia. Można bv wyliczyć jeszcze z tuzin specjalności z tej, czy tamtej strony szerokiego pogranicza naukowo-humanistycznego, ale zdaje się</w:t>
        <w:br w:type="page"/>
      </w:r>
      <w:r>
        <w:rPr>
          <w:color w:val="000000"/>
          <w:spacing w:val="0"/>
          <w:w w:val="100"/>
          <w:position w:val="0"/>
          <w:shd w:val="clear" w:color="auto" w:fill="auto"/>
          <w:lang w:val="pl-PL" w:eastAsia="pl-PL" w:bidi="pl-PL"/>
        </w:rPr>
        <w:t>nie ulegać wątpliwości że zakres wpływów i znaczenia freudyz- mu jest zagadnieniem dla którego pełnej oceny jest nieco za- wcześnie. Trzeba tu znaczniejszej perspektywy dziejowej, zdol</w:t>
        <w:softHyphen/>
        <w:t>nej ostudzić wciąż jeszcze gorące popioły namiętnych kontro</w:t>
        <w:softHyphen/>
        <w:t>wersji.</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Dlatego też może stulecie urodzin twórcy pojęcia i techniki psychoanalizy, oraz całej subtelnej konstrukcji teoretycznej zwią</w:t>
        <w:softHyphen/>
        <w:t>zanej z tą techniką, mija w świecie zarówno naukowym, jak lite</w:t>
        <w:softHyphen/>
        <w:t>rackim niemal bez echa. Zapewne, nie jest zadaniem ponętnym dla publicysty czy pisarza o ustalonej reputacji i wpływach (nie tylko w znaczeniu dochodów), dotykać zagadnień wciąż jeszcze naładowanych potencjałem zadrażnień, trudnych do wykorzysta</w:t>
        <w:softHyphen/>
        <w:t>nia praktycznego, bo nazbyt „abstrakcyjnych”. Co więcej, za</w:t>
        <w:softHyphen/>
        <w:t>gadnień zdecydowanie potępionych (i tępionych) w zasięgu wpły</w:t>
        <w:softHyphen/>
        <w:t xml:space="preserve">wów tak </w:t>
      </w:r>
      <w:r>
        <w:rPr>
          <w:color w:val="000000"/>
          <w:spacing w:val="0"/>
          <w:w w:val="100"/>
          <w:position w:val="0"/>
          <w:shd w:val="clear" w:color="auto" w:fill="auto"/>
          <w:lang w:val="fr-FR" w:eastAsia="fr-FR" w:bidi="fr-FR"/>
        </w:rPr>
        <w:t xml:space="preserve">w’ielkich </w:t>
      </w:r>
      <w:r>
        <w:rPr>
          <w:color w:val="000000"/>
          <w:spacing w:val="0"/>
          <w:w w:val="100"/>
          <w:position w:val="0"/>
          <w:shd w:val="clear" w:color="auto" w:fill="auto"/>
          <w:lang w:val="pl-PL" w:eastAsia="pl-PL" w:bidi="pl-PL"/>
        </w:rPr>
        <w:t>i ważnych organizacji jak katolicyzm i mark</w:t>
        <w:softHyphen/>
        <w:t>sizm.</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Trudno nie stwierdzić, że nawet ci, którzy do koncepcji Freuda ustosunkowują się negatywnie, odnieśli z freudyzmu ko</w:t>
        <w:softHyphen/>
        <w:t>rzyści ogromne. Choćby tylko w zakresie dostrzeżenia i zrozu</w:t>
        <w:softHyphen/>
        <w:t>mienia zjawisk, które można było koncepcjom Freuda przeciw</w:t>
        <w:softHyphen/>
        <w:t>stawiać, nie mówiąc już o pożytku konieczności teoretycznego formułowania alternatywnych poglądów.</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Dla scharakteryzowania istoty freudyzmu — czy też używa</w:t>
        <w:softHyphen/>
        <w:t>jąc terminologii jej twórcy — istoty ruchu psychoanalitycznego, najważniejszym punktem jest, według opinii Freuda, wyrażonej w jego szkicu „Historia ruchu psychoanalitycznego”, teoria stłu</w:t>
        <w:softHyphen/>
        <w:t xml:space="preserve">mienia </w:t>
      </w:r>
      <w:r>
        <w:rPr>
          <w:color w:val="000000"/>
          <w:spacing w:val="0"/>
          <w:w w:val="100"/>
          <w:position w:val="0"/>
          <w:shd w:val="clear" w:color="auto" w:fill="auto"/>
          <w:lang w:val="fr-FR" w:eastAsia="fr-FR" w:bidi="fr-FR"/>
        </w:rPr>
        <w:t xml:space="preserve">(repression) </w:t>
      </w:r>
      <w:r>
        <w:rPr>
          <w:color w:val="000000"/>
          <w:spacing w:val="0"/>
          <w:w w:val="100"/>
          <w:position w:val="0"/>
          <w:shd w:val="clear" w:color="auto" w:fill="auto"/>
          <w:lang w:val="pl-PL" w:eastAsia="pl-PL" w:bidi="pl-PL"/>
        </w:rPr>
        <w:t>łącznie z teorią transferencji. Są to koncepcje tak zasadnicze, że — jak Freud stwierdza — wszelkie badanie które uznaje te dwie koncepcje i czyni je punktem wyjścia, mo</w:t>
        <w:softHyphen/>
        <w:t>że być uważane za psychoanalizę (termin, do którego Freud roś</w:t>
        <w:softHyphen/>
        <w:t>cił sobie, dość zresztą uzasadnione prawo autorskie), nawet gdyby miało ono prowadzić do wyników i wniosków wręcz od</w:t>
        <w:softHyphen/>
        <w:t>miennych niż freudyzm.</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Będzie może rzeczą pożyteczną przypomnieć pokrótce, co te dwie podstawowe teorie głoszą, po prostu aby przedstawić za</w:t>
        <w:softHyphen/>
        <w:t>gadnienie psychoanalizy w jej pierwotnym, zasadniczym wy</w:t>
        <w:softHyphen/>
        <w:t>miarze.</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Teoria stłumienia stwierdza, że rozwijający się aparat psychiczny młodego organizmu zawiera w sobie grupy potrzeb, dążeń i chęci, których zaspokojenie prowadziłoby do konflik</w:t>
        <w:softHyphen/>
        <w:t>tów z potrzebami i dążeniami innych indywidualności, a przeto narażało organizm na niebezpieczeństwo zagłady. Dlatego też w procesie dorastania indywidualności ludzkiej do życia w gro</w:t>
        <w:softHyphen/>
        <w:t>madzie, a więc przystosowywania do kultury j cywilizacji środo</w:t>
        <w:softHyphen/>
        <w:t>wiska, pewne grupy potrzeb i dążeń muszą ulec i ulegają stłu</w:t>
        <w:softHyphen/>
        <w:t>mieniu to jest represji. Energia psychiczna tych, zablokowanych dążeń zostaje wtedy przetransponowana na inne, społecznie i kul</w:t>
        <w:softHyphen/>
        <w:t>turalnie pożyteczne czy pożądane dążenia, stając się w ten spo</w:t>
        <w:softHyphen/>
        <w:t>sób jedną ze sprężyn rozwoju czynników kultury. Jednakże z tych</w:t>
        <w:br w:type="page"/>
      </w:r>
      <w:r>
        <w:rPr>
          <w:color w:val="000000"/>
          <w:spacing w:val="0"/>
          <w:w w:val="100"/>
          <w:position w:val="0"/>
          <w:shd w:val="clear" w:color="auto" w:fill="auto"/>
          <w:lang w:val="pl-PL" w:eastAsia="pl-PL" w:bidi="pl-PL"/>
        </w:rPr>
        <w:t>czy innych przyczyn (wielu i różnorodnych, których omawiać tu nie ma potrzeby) stłumienie dążeń i potrzeb może być niekom</w:t>
        <w:softHyphen/>
        <w:t>pletne lub wadliwe. Może nie dokonać się w sposób dostateczny. Wtedy, takie niesprawnie stłumione dążenia, mimo że zostaną one wypchnięte ze świadomości, a incydenty z nimi związane są zapomniane, wywołują mniej lub więcej ostre wpływy na za</w:t>
        <w:softHyphen/>
        <w:t>chowanie się człowieka, ujawniając się jako symptomy neurozy.</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Charakterystyczną cechą poglądów freudyzmu jest, że zaw</w:t>
        <w:softHyphen/>
        <w:t>sze, takie nieudolne represje, a więc i objawy neuroz, związane są z elementami (to znaczy potrzebami i dążeniami) instynktu seksualnego, który pojmowany jest dość szeroko, jako obejmu</w:t>
        <w:softHyphen/>
        <w:t>jący grupę instynktów erotycznych oraz instynkt niszczenia.</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Teoria transferencji, poza zjawiskiem przekształcania się pewnych potrzeb, społecznie i kulturalnie niepożądanych w po</w:t>
        <w:softHyphen/>
        <w:t>trzeby kulturalnie użyteczne, ma również aspekt cenny w prak</w:t>
        <w:softHyphen/>
        <w:t>tyce psychoanalitycznej. Mianowicie emocje i uczucia pacjanta neurotycznego związane z sytuacjami przeżytymi w obrębie wa</w:t>
        <w:softHyphen/>
        <w:t>dliwie stłumionych dążeń są transponowane na osobę psychoana</w:t>
        <w:softHyphen/>
        <w:t>lityka, który w ten sposób, stając się jak gdyby „zastępcą” ojca (czy matki) uzyskuje możność skorygowania błędów oryginalnej sytuacji genetycznej neurozy i pomożenia pacjentowi aby wad</w:t>
        <w:softHyphen/>
        <w:t>liwa represja została poprawiona a jej energia rozładowana, pro</w:t>
        <w:softHyphen/>
        <w:t>wadząc do uwolnienia z objawów neurotycznych.</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Teorię stłumienia Freud uważa za swą podstawową i orygi</w:t>
        <w:softHyphen/>
        <w:t>nalną koncepcję, stworzoną całkowicie samodzielnie, choć stwier</w:t>
        <w:softHyphen/>
        <w:t>dza iż w wiele lat po sformułowaniu tej teorii odkrył że ogólne zarysy podobnej idei rozwijał Schopenhauer, niezauważone zresz</w:t>
        <w:softHyphen/>
        <w:t>tą i niepodjęte przez psychologów.</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Te dwie podstawowe teorie psychoanalizy nie są — jak Freud z naciskiem zaznacza — założeniami czy postulatami teo</w:t>
        <w:softHyphen/>
        <w:t>retycznymi. Nie stanowią więc one przesłanek, z których drogą dedukcji wyprowadzone byłyby wnioski wiodące do metod psychoanalityki. Przeciwnie, są to indukcyjne hipotezy, wywie</w:t>
        <w:softHyphen/>
        <w:t>dzione z obserwacji klinicznych, a zatem ich twórca traktuje je jako uogólnienia empiryczne. W zasadzie zatem powinny być one zdolne do procesu zmian, nawet bardzo radykalnych, dykto</w:t>
        <w:softHyphen/>
        <w:t>wanych praktyką doświadczeń.</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znaczy to bynajmniej, aby freudyzm nie posiadał głęb</w:t>
        <w:softHyphen/>
        <w:t>szych, bardziej podstawowych fundamentów w założeniach filo</w:t>
        <w:softHyphen/>
        <w:t>zoficznych. Podejście do freudyzmu od tej strony ujawnia jego powiązania i zależności kulturalne rzadko omawiane. Freudyści niejednokrotnie i nawet z naciskiem przedstawiali psychoanalizę jako dyscyplinę czysto empiryczną. Dopiero sam Freud posta</w:t>
        <w:softHyphen/>
        <w:t>wie takiej zaprzeczył, formułując podstawowe filozoficzne zało</w:t>
        <w:softHyphen/>
        <w:t>żenia freudyzmu w ostatniej swej większej pracy — „Zarys psy</w:t>
        <w:softHyphen/>
        <w:t>choanalizy” pisanej w połowie 1938 roku, a więc na rok przed śmiercią i, właściwie, nieukończonej (</w:t>
      </w:r>
      <w:r>
        <w:rPr>
          <w:color w:val="000000"/>
          <w:spacing w:val="0"/>
          <w:w w:val="100"/>
          <w:position w:val="0"/>
          <w:shd w:val="clear" w:color="auto" w:fill="auto"/>
          <w:lang w:val="pl-PL" w:eastAsia="pl-PL" w:bidi="pl-PL"/>
        </w:rPr>
        <w:footnoteReference w:id="14"/>
      </w:r>
      <w:r>
        <w:rPr>
          <w:color w:val="000000"/>
          <w:spacing w:val="0"/>
          <w:w w:val="100"/>
          <w:position w:val="0"/>
          <w:shd w:val="clear" w:color="auto" w:fill="auto"/>
          <w:lang w:val="pl-PL" w:eastAsia="pl-PL" w:bidi="pl-PL"/>
        </w:rPr>
        <w:t>).</w:t>
      </w:r>
      <w:r>
        <w:br w:type="page"/>
      </w:r>
    </w:p>
    <w:p>
      <w:pPr>
        <w:pStyle w:val="Style3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Pierwszym z tych założeń jest postulat, że zjawisko życia psychicznego jest </w:t>
      </w:r>
      <w:r>
        <w:rPr>
          <w:i/>
          <w:iCs/>
          <w:color w:val="000000"/>
          <w:spacing w:val="0"/>
          <w:w w:val="100"/>
          <w:position w:val="0"/>
          <w:shd w:val="clear" w:color="auto" w:fill="auto"/>
          <w:lang w:val="pl-PL" w:eastAsia="pl-PL" w:bidi="pl-PL"/>
        </w:rPr>
        <w:t>funkcją</w:t>
      </w:r>
      <w:r>
        <w:rPr>
          <w:color w:val="000000"/>
          <w:spacing w:val="0"/>
          <w:w w:val="100"/>
          <w:position w:val="0"/>
          <w:shd w:val="clear" w:color="auto" w:fill="auto"/>
          <w:lang w:val="pl-PL" w:eastAsia="pl-PL" w:bidi="pl-PL"/>
        </w:rPr>
        <w:t xml:space="preserve"> aparatu czy organu, któremu przypi</w:t>
        <w:softHyphen/>
        <w:t xml:space="preserve">sać należy lokalizację w przestrzeni i budowę złożoną. Inaczej mówiąc, umysł czy dusza, traktowana </w:t>
      </w:r>
      <w:r>
        <w:rPr>
          <w:color w:val="000000"/>
          <w:spacing w:val="0"/>
          <w:w w:val="100"/>
          <w:position w:val="0"/>
          <w:shd w:val="clear" w:color="auto" w:fill="auto"/>
          <w:lang w:val="pl-PL" w:eastAsia="pl-PL" w:bidi="pl-PL"/>
        </w:rPr>
        <w:t xml:space="preserve">przez </w:t>
      </w:r>
      <w:r>
        <w:rPr>
          <w:color w:val="000000"/>
          <w:spacing w:val="0"/>
          <w:w w:val="100"/>
          <w:position w:val="0"/>
          <w:shd w:val="clear" w:color="auto" w:fill="auto"/>
          <w:lang w:val="pl-PL" w:eastAsia="pl-PL" w:bidi="pl-PL"/>
        </w:rPr>
        <w:t xml:space="preserve">Freuda jako dwie nazwy tego samego zjawiska są </w:t>
      </w:r>
      <w:r>
        <w:rPr>
          <w:i/>
          <w:iCs/>
          <w:color w:val="000000"/>
          <w:spacing w:val="0"/>
          <w:w w:val="100"/>
          <w:position w:val="0"/>
          <w:shd w:val="clear" w:color="auto" w:fill="auto"/>
          <w:lang w:val="pl-PL" w:eastAsia="pl-PL" w:bidi="pl-PL"/>
        </w:rPr>
        <w:t>funkcją organu materialnego</w:t>
      </w:r>
      <w:r>
        <w:rPr>
          <w:i/>
          <w:iCs/>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Freudyzm jest, w swym aspekcie teoretycznym, usiłowaniem skonceptualizowania poszczególnych faz funkcjonowania tego organu, oraz wyznaczenia stosunków zachodzących pomiędzy ty</w:t>
        <w:softHyphen/>
        <w:t>mi fazami.</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Drugim z założeń filozoficznych freudyzmu jest postulat, że zjawisko życia psychicznego jest niezależne od zjawiska świa</w:t>
        <w:softHyphen/>
        <w:t>domości. Świadomość wchodzi we wzajemne stosunki z proce</w:t>
        <w:softHyphen/>
        <w:t xml:space="preserve">sami psychicznymi, a więc zarówno może w pewnym sensie wpływać na ich przebieg, jak </w:t>
      </w:r>
      <w:r>
        <w:rPr>
          <w:color w:val="000000"/>
          <w:spacing w:val="0"/>
          <w:w w:val="100"/>
          <w:position w:val="0"/>
          <w:shd w:val="clear" w:color="auto" w:fill="auto"/>
          <w:lang w:val="pl-PL" w:eastAsia="pl-PL" w:bidi="pl-PL"/>
        </w:rPr>
        <w:t xml:space="preserve">być </w:t>
      </w:r>
      <w:r>
        <w:rPr>
          <w:color w:val="000000"/>
          <w:spacing w:val="0"/>
          <w:w w:val="100"/>
          <w:position w:val="0"/>
          <w:shd w:val="clear" w:color="auto" w:fill="auto"/>
          <w:lang w:val="pl-PL" w:eastAsia="pl-PL" w:bidi="pl-PL"/>
        </w:rPr>
        <w:t xml:space="preserve">przez nie modyfikowana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ale jest zjawiskiem zupełnie szczególnym, stanowiącym jakby dodat</w:t>
        <w:softHyphen/>
        <w:t xml:space="preserve">kową, czy nadrzędną funkcję </w:t>
      </w:r>
      <w:r>
        <w:rPr>
          <w:color w:val="000000"/>
          <w:spacing w:val="0"/>
          <w:w w:val="100"/>
          <w:position w:val="0"/>
          <w:shd w:val="clear" w:color="auto" w:fill="auto"/>
          <w:lang w:val="pl-PL" w:eastAsia="pl-PL" w:bidi="pl-PL"/>
        </w:rPr>
        <w:t xml:space="preserve">tylko pewnych części </w:t>
      </w:r>
      <w:r>
        <w:rPr>
          <w:color w:val="000000"/>
          <w:spacing w:val="0"/>
          <w:w w:val="100"/>
          <w:position w:val="0"/>
          <w:shd w:val="clear" w:color="auto" w:fill="auto"/>
          <w:lang w:val="pl-PL" w:eastAsia="pl-PL" w:bidi="pl-PL"/>
        </w:rPr>
        <w:t>aparatu psy</w:t>
        <w:softHyphen/>
        <w:t>chicznego.</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Zestawienie takich dwóch postulatów filozoficznych razem mogłoby się nam dziś, w okresie pedantycznie rygorystycznej ana</w:t>
        <w:softHyphen/>
        <w:t>lizy filozoficznej wydać dość lekkomyślne. Pierwszy z tych postula</w:t>
        <w:softHyphen/>
        <w:t xml:space="preserve">tów należy bowiem jawnie do rodzaju monizmu materialistyczne- go, podczas gdy drugi postulat nosi charakter niezdecydowany. W każdym razie może on być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 przez Freuda był niewątpli</w:t>
        <w:softHyphen/>
        <w:t xml:space="preserve">wie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pojmowany jako nie całkowicie zgodny z metafizyką mo</w:t>
        <w:softHyphen/>
        <w:t>nizmu. Albo raczej jako postulat który może być interpretowany swobodnie. Postulat a-monistyczny (a więc nie koniecznie anty- monistyczny). Jest to postawa intelektualna bardzo charakterys</w:t>
        <w:softHyphen/>
        <w:t>tyczna dla przełomu XIX i XX stuleci i rozumiana wówczas nie jako sceptycyzm w stosunku do logiki, lecz jako pewne zdewaluo- wanie logiki dwu wartościowej, na rzecz logiki trój- czy nawet multi-wartościowej. W tym nastawieniu intelektualnym powsta</w:t>
        <w:softHyphen/>
        <w:t>wały usiłowania znalezienia jakiegoś podejścia do zagadnienia (zakładanej) syntezy w zakresie monizmów filozoficznych, usiło</w:t>
        <w:softHyphen/>
        <w:t xml:space="preserve">wania krystalizujące się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 jednym biegunie w postaci kon</w:t>
        <w:softHyphen/>
        <w:t>cepcji fenomenologicznych (w sensie Macha raczej niż Husserla) na drugim zaś — w formie bergsonizmu. Jeden z tych prądów usiłował paradoksy metafizyki monistycznej obezwładniać przy pomocy zręcznej metody formułowania obserwacji i ich empirycz</w:t>
        <w:softHyphen/>
        <w:t>nych uogólnień — drugi, przy pomocy metafory poetyckiej.</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Zależność zasadniczych koncepcji freudyzmu od </w:t>
      </w:r>
      <w:r>
        <w:rPr>
          <w:i/>
          <w:iCs/>
          <w:color w:val="000000"/>
          <w:spacing w:val="0"/>
          <w:w w:val="100"/>
          <w:position w:val="0"/>
          <w:shd w:val="clear" w:color="auto" w:fill="auto"/>
          <w:lang w:val="pl-PL" w:eastAsia="pl-PL" w:bidi="pl-PL"/>
        </w:rPr>
        <w:t>obu</w:t>
      </w:r>
      <w:r>
        <w:rPr>
          <w:color w:val="000000"/>
          <w:spacing w:val="0"/>
          <w:w w:val="100"/>
          <w:position w:val="0"/>
          <w:shd w:val="clear" w:color="auto" w:fill="auto"/>
          <w:lang w:val="pl-PL" w:eastAsia="pl-PL" w:bidi="pl-PL"/>
        </w:rPr>
        <w:t xml:space="preserve"> tych postaw filozoficznych wydaje się oczywista, choć można by sądzić, że w istocie jest on wynikiem czegoś bardziej ogólnego, co w uproszczeniu (a bez upierania się przy tym przypadkowym określeniu) dałoby się nazwać ,,duchem epoki”.</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Tym samym zresztą trzeba tłumaczyć zarówno wpływ i po</w:t>
        <w:softHyphen/>
        <w:t>pularność połączone z atmosferą skandalu, jakie towarzyszyły zawsze freudyzmowi w świecie, w którym politycy i publicyści o formacie mężów stanu z pasją dyskutowali nad poglądami Macha i gdzie filozoficzne prace Bergsona ukazywały się nie</w:t>
        <w:br w:type="page"/>
      </w:r>
      <w:r>
        <w:rPr>
          <w:color w:val="000000"/>
          <w:spacing w:val="0"/>
          <w:w w:val="100"/>
          <w:position w:val="0"/>
          <w:shd w:val="clear" w:color="auto" w:fill="auto"/>
          <w:lang w:val="pl-PL" w:eastAsia="pl-PL" w:bidi="pl-PL"/>
        </w:rPr>
        <w:t>w akademickich wydawnictwach specjalnych lecz jako książki dla szerokiej publiczności i cieszyły się rzeczywiście ogromną po- czytnością.</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Do takiego kompleksu procesów intelektualnych, których zasadniczym może ośrodkiem były reakcje i przezwyciężanie wpływów filozoficznego monizmu — oczywiście idealistycznego, heglowskiego — przy pomocy bądź skrajnego materializmu marksistowskiego, bądź ,,umiarkowanego” fenomenalizmu, a którego zewnętrznym szerokim „frontem popularnym” było zwalczanie ociężałości procesów kulturalnych i społecznych przy pomocy „epatowania” sfilistrzałych eks-farysów i epigonów epo</w:t>
        <w:softHyphen/>
        <w:t>ki romantycznej — w takim kompleksie, empiryczny, półnauko- wy i półskandaliczny freudyzm pasował doskonale. Ba, był czyn</w:t>
        <w:softHyphen/>
        <w:t>nikiem niezbędnym. Ktoś musiał go stworzyć, ale ten ktoś mu- siał być genialny. Groddeck, Ferenczi, Fluegel, czy Ochorowicz — nie mogli by wystarczyć.</w:t>
      </w:r>
    </w:p>
    <w:p>
      <w:pPr>
        <w:pStyle w:val="Style3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lo prawda, że koncepcje freudyzmu opierały się na klinicz</w:t>
        <w:softHyphen/>
        <w:t>nych badaniach przypadków neurozy, głównie histerii. Freud udawadniał jednak że różnice pomiędzy tak zwanym „normal</w:t>
        <w:softHyphen/>
        <w:t>nym” człowiekiem a neurotykiem są wyłącznie kwantytatywne. Że granicy żadnej wyznaczyć, ani nawet umownie przyjąć nie można. Że każdy, najbardziej normalny człowiek ujawnia liczne objawy neurotyczne: potknięcia mowy, lapsusy pamięci itd. które tylko dopóty nie uchodzą za neurozę, dopóki nie nazbyt jaskra</w:t>
        <w:softHyphen/>
        <w:t>wo utrudniają człowiekowi wykonywanie funkcji zawodowych i społecznych. Ba, w zjawisku snu i marzeń sennych każdy prze</w:t>
        <w:softHyphen/>
        <w:t xml:space="preserve">żywa regularnie okres działalności psychicznej, która właściwie niczym nie różni się od psychozy. Która </w:t>
      </w:r>
      <w:r>
        <w:rPr>
          <w:i/>
          <w:iCs/>
          <w:color w:val="000000"/>
          <w:spacing w:val="0"/>
          <w:w w:val="100"/>
          <w:position w:val="0"/>
          <w:shd w:val="clear" w:color="auto" w:fill="auto"/>
          <w:lang w:val="pl-PL" w:eastAsia="pl-PL" w:bidi="pl-PL"/>
        </w:rPr>
        <w:t>jest</w:t>
      </w:r>
      <w:r>
        <w:rPr>
          <w:color w:val="000000"/>
          <w:spacing w:val="0"/>
          <w:w w:val="100"/>
          <w:position w:val="0"/>
          <w:shd w:val="clear" w:color="auto" w:fill="auto"/>
          <w:lang w:val="pl-PL" w:eastAsia="pl-PL" w:bidi="pl-PL"/>
        </w:rPr>
        <w:t xml:space="preserve"> psychozą utrzyma</w:t>
        <w:softHyphen/>
        <w:t>ną poza granicami decydującego wpływu na zachowanie się.</w:t>
      </w:r>
    </w:p>
    <w:p>
      <w:pPr>
        <w:pStyle w:val="Style3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Stwierdzał on również, że neuroza jest nieodłącznym zjawi</w:t>
        <w:softHyphen/>
        <w:t>skiem postępu cywilizacji i kultury, gdyż postęp ten przynosi coraz wydłużający się okres wychowania, adoptacji jednostki do życia społecznego; coraz dłuższej zależności od opiekunów i pe</w:t>
        <w:softHyphen/>
        <w:t>dagogów, a to znacznie zwiększać musi szanse niedoskonałych represji, niepełnych transferencji. Co więcej, nawet w jednostce względnie zrównoważonej i opanowanej, neurotyczne objawy wy</w:t>
        <w:softHyphen/>
        <w:t>stępują łatwo w wypadkach intensywnego zaabsorbowania ja</w:t>
        <w:softHyphen/>
        <w:t>kimś zadaniem intelektualnym, czy emocjonalnym — a więc neuroza artystów, uczonych, działaczów najróżniejszego autora</w:t>
        <w:softHyphen/>
        <w:t>mentu stanowią niemal oznakę rozpoznawczą zdolności twór</w:t>
        <w:softHyphen/>
        <w:t>czych, talentów lub genialności. Obnażając wewnętrzne sprężyny człowieka i przedstawiając jego postępowanie bardziej niż krę</w:t>
        <w:softHyphen/>
        <w:t>pująco uzależnione od „bestialstwa” popędów seksualnych, freu</w:t>
        <w:softHyphen/>
        <w:t>dyzm równocześnie pochlebiał temuż człowiekowi, nadając jego wyskokom „neurotycznym” (tak, często właśnie neurotycznym w cudzysłowie) cechę piętna wyższości intelektualnej czy kultu</w:t>
        <w:softHyphen/>
        <w:t>ralnej.</w:t>
      </w:r>
    </w:p>
    <w:p>
      <w:pPr>
        <w:pStyle w:val="Style3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Dziś, gdy sytuacja kulturalno-intelektualna Europy uległa radykalnej zmianie, wywołanej ciężką infekcją despotyzmów oraz</w:t>
        <w:br w:type="page"/>
      </w:r>
      <w:r>
        <w:rPr>
          <w:color w:val="000000"/>
          <w:spacing w:val="0"/>
          <w:w w:val="100"/>
          <w:position w:val="0"/>
          <w:shd w:val="clear" w:color="auto" w:fill="auto"/>
          <w:lang w:val="pl-PL" w:eastAsia="pl-PL" w:bidi="pl-PL"/>
        </w:rPr>
        <w:t>katastrofą totalnej wojny — pozycja i znaczenie freudyzmu mu- siały zmienić się zasadniczo. Freudyzm przestał bowiem grać rolę ruchu, którego aspekty filozoficzne i społeczne stanowiły o jego potrzebie, roli i użyteczości intelektualnej. Dziś pozostały tylko jego aspekty naukowe i praktyczne, a nasz do nich stosunek traci szybko ładunek emocjonalny. Jako empiryczna, kliniczna dyscyplina, freudyzm, oczywista, zajmuje stanowisko pośrednie pomiędzy sztuką medyczną (leczenia) i sztuką pedagogiczną (wy</w:t>
        <w:softHyphen/>
        <w:t>chowania). Może tylko z pewnym odchyleniem w stronę trzecią, sztuki dyplomatycznej (zarządzania i organizowania). W tym zakresie freudyzm na pewno ma pozycję stosunkowo ustaloną i zdolną do dalszego rozwoju — choć daleki on jest od spełnie</w:t>
        <w:softHyphen/>
        <w:t>nia tych nadziei, jakie z ruchem tym były niegdyś łączone. Istnieje bowiem szereg kategorii zjawisk neurotycznych wobec których technika psychoanalityczna jest bezsilna. Co więcej, w zakresie, w którym skuteczność psychoanalizy jest na ogół uznawana — stopień tej skuteczności jest w istocie nieznany. W Stanach Zjednoczonych, gdzie praktyka psychoanalityczna rozwinęła się bardzo szeroko, a gdzie również inne kliniczne metody są stosowane, zaostrza się coraz bardziej zagadnienie stwierdzenia rzeczywistej skuteczności tych wszystkich metod klinicznych z freudyzmem na czele. Jaki procent przypadków neurozy, poddanych psychoanalizie ulega poprawie stałej a jaki przejściowej ? Jaki procent nie ulega żadnym zmianom ? Z przy</w:t>
        <w:softHyphen/>
        <w:t>padków ,,wyleczonych”, w jakim procencie jest to skutek psy</w:t>
        <w:softHyphen/>
        <w:t>choanalizy, a w jakim innych równoległych zmian w okolicznoś</w:t>
        <w:softHyphen/>
        <w:t>ciach życiowych pacjenta, czy nawet „samowyleczenia”, nie</w:t>
        <w:softHyphen/>
        <w:t>wątpliwie występującego i w przypadkach neuroz tak samo jak chorób organicznych ? Na wszystkie te pytania usiłuje się dziś znaleźć odpowiedzi na drodze skomplikowanych analiz statys</w:t>
        <w:softHyphen/>
        <w:t>tycznych, ale kompletnych i pewnych danych wciąż jeszcze brak ; zaś tymczasowe oceny wahają się, zależnie od postawy badacza, od bardzo pozytywnych, przyznających psychoanalizie skutecz</w:t>
        <w:softHyphen/>
        <w:t>ność niemal tak wysoką jak chirurgii, do zupełnie negatywnych, zaprzeczających prawie zupełnie istnienia jakichkolwiek istotnych skutków kuracji psychoanalitycznej.</w:t>
      </w:r>
    </w:p>
    <w:p>
      <w:pPr>
        <w:pStyle w:val="Style3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Jako dyscyplina badawcza i teoretyczna freudyzm, natural</w:t>
        <w:softHyphen/>
        <w:t>nie znalazł się dziś w pozycji trudnej. Dziś&lt; kiedy wymagania pod tym względem podciągnięte są tak wysoko, że na przykład status naukowy kosmologii (jako działu teoretycznej astronomii) jest kwestionowany, a przynajmniej podawany w wątpliwość — teoria psychoanalityczna nie może w istocie pretendować do po</w:t>
        <w:softHyphen/>
        <w:t>zycji nauki ścisłej. Koncepcje teoretyczne freudyzmu, wprowa</w:t>
        <w:softHyphen/>
        <w:t>dzone dla skonstruowania modeli zdolnych tłumaczyć funkcjo</w:t>
        <w:softHyphen/>
        <w:t>nowanie (hipotecznego) organizmu psychicznego, a więc koncep</w:t>
        <w:softHyphen/>
        <w:t>cje takie jak id, ego, superego, libido, etc. mają charakter za</w:t>
        <w:softHyphen/>
        <w:t>sadniczo różny od teoretycznych koncepcji naukowych (jak np. atom, elektron, praca, pole itp.). Koncepcje teoretyczne nauko</w:t>
        <w:softHyphen/>
        <w:t>we są bowiem zasadniczo proste i wyznaczalne jako bezpośrednia</w:t>
        <w:br w:type="page"/>
      </w:r>
      <w:r>
        <w:rPr>
          <w:color w:val="000000"/>
          <w:spacing w:val="0"/>
          <w:w w:val="100"/>
          <w:position w:val="0"/>
          <w:shd w:val="clear" w:color="auto" w:fill="auto"/>
          <w:lang w:val="pl-PL" w:eastAsia="pl-PL" w:bidi="pl-PL"/>
        </w:rPr>
        <w:t>konsekwencja danych obserwacyjnych. Dlatego też modele pro</w:t>
        <w:softHyphen/>
        <w:t>cesów naturalnych, skonstruowane przy pomocy tych koncepcji mogą być poddawane krytycznym badaniom doświadczalnym, dającym mniej lub więcej zdecydowaną, ale dwu wartościową od</w:t>
        <w:softHyphen/>
        <w:t>powiedź : tak-nie.</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Koncepcje teoretyczne freudyzmu są złożone i dają się określać tylko jako konstrukcje, złożone ze skomplikowanych inferencji i uogólnień obserwacji procesów naturalnych. Dlatego też modele, budowane przy pomocy tych koncepcji, nie poddają się żadnym krytycznym sytuącjom doświadczalnym. Po prostu nie ma takich danych doświadczalnych które mogłyby w istocie uzasadnić lub obalić jakiś model. Każde bowiem dane doświad</w:t>
        <w:softHyphen/>
        <w:t>czalne muszą być najpierw zinterpretowane, a więc dostosowa</w:t>
        <w:softHyphen/>
        <w:t>ne do przyjętego modelu. Taka sytuacja modeli teoretycznych jest w naukach ścisłych całkowicie niedopuszczalna. Takie teorie nie są dziś uznawane za naukowe teorie czy hipotezy. Mogłyby one być uznawane za postulaty, ale, oczywista, każdy system postulatów jest całkowicie arbitralny i może być zaakceptowany nie jako obraz rzeczywistości ale tylko jako formalny zabieg techniczny i to jedynie wtedy, gdy zabieg ten prowadzi do skut</w:t>
        <w:softHyphen/>
        <w:t>ków praktycznych o niezaprzeczalnej, nie podlegającej interpre</w:t>
        <w:softHyphen/>
        <w:t>tacjom wartości. Stąd też, wspomniane już pytania o praktycz</w:t>
        <w:softHyphen/>
        <w:t>nej wartości psychoanalizy mają także znaczenie dla określenia teoretycznych cech freudyzmu.</w:t>
      </w:r>
    </w:p>
    <w:p>
      <w:pPr>
        <w:pStyle w:val="Style3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Jeszcze bardziej niezadowalająco przedstawiają się dziś kon</w:t>
        <w:softHyphen/>
        <w:t>cepcje elementarne, niezbędne do konstruowania podstawowych pojęć freudyzmu. Zasadniczy fundament zjawisk psychicznych — id — stanowi system instynktów. Główny kompleks instynk</w:t>
        <w:softHyphen/>
        <w:t>tów, stanowiących kierownicze jądro id, które freudyzm nazywa libido, ma być zespołem instynktów seksualnych. Koncepcja instynktu w ogóle, mimo zadawnionego „prawa obywatelstwa” w psychologii i mimo iż jedna z ważniejszych „szkół” psycho</w:t>
        <w:softHyphen/>
        <w:t>logicznych (hormizm) jest na nim oparta — nastręczała dotych</w:t>
        <w:softHyphen/>
        <w:t>czas więcej trudności niż przynosiła pożytku. Mimo kilkakrot</w:t>
        <w:softHyphen/>
        <w:t>nych zjazdów międzynarodowych, psychologowie nie byli zdolni ustalić czy uzgodnić nawet zakresu znaczenia terminu instynkt, nie mówiąc już o wyznaczeniu listy poszczególnych instynktów człowieka. Kiedy jedni z badaczy zadowalali się kilkoma „za</w:t>
        <w:softHyphen/>
        <w:t>sadniczymi” instynktami, z których kombinacji mogły powsta</w:t>
        <w:softHyphen/>
        <w:t>wać wszystkie potrzeby i dążenia kierujące postępowaniem ludz</w:t>
        <w:softHyphen/>
        <w:t>kim — inni widzieli się zmuszeni powiększać liczbę rozpoznawa</w:t>
        <w:softHyphen/>
        <w:t>nych instynktów do kilkudziesięciu.</w:t>
      </w:r>
    </w:p>
    <w:p>
      <w:pPr>
        <w:pStyle w:val="Style3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ostatnich jednak dziesięcioleciach impas w stosunku do instynktu został zdaje się przełamany. Etologia (czyli psycho</w:t>
        <w:softHyphen/>
        <w:t>logia zwierząt) wskazała możliwą drogę do badania naukowego i wyznaczenia koncepcji instynktu. Prace z tego zakresu zasto</w:t>
        <w:softHyphen/>
        <w:t>sowane do psychologii człoweka rzucają bardzo istotne światło na zagadnienie postępowania ludzkiego, wskazują jednak że taki zespół czy kombinacja, którą freudyści opisują jako libido, lub</w:t>
        <w:br w:type="page"/>
      </w:r>
      <w:r>
        <w:rPr>
          <w:color w:val="000000"/>
          <w:spacing w:val="0"/>
          <w:w w:val="100"/>
          <w:position w:val="0"/>
          <w:shd w:val="clear" w:color="auto" w:fill="auto"/>
          <w:lang w:val="pl-PL" w:eastAsia="pl-PL" w:bidi="pl-PL"/>
        </w:rPr>
        <w:t>instynkt seksualny, po prostu nie istnieje. Jest to twór sztuczny, który by odpowiadał w przybliżeniu jakiejś grupie izolowanych fragmentów różnych i różnorodnych instynktów, ale fragmenty takie nie mogą występować w oderwaniu od reszty mechanizmu instynktu do którego należą. W świetle nowoczesnej, naukowej koncepcji instynktu, teoretyczne koncepty freudyzmu musiałyby być poddane gruntownej rewizji i przeróbce, ^dyby miały być one istotnie traktowane jako uogólnienia empiryczne. Zresztą, w zasadzie, poza bezwładnością środowiska zawodowego, nie ma żadnych przyczyn dlaczego by taka przebudowa freudyzmu nie miała być dokonana. Niezawodnie, prędzej czy później będziemy jej świadkami.</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Wreszcie, na zakończenie należy wymienić koncept energii. W dziewiętnastym stuleciu teoretyczna koncepcja energii zrobiła wspaniałą karierę w naukach fizycznych, doprowadzając do po</w:t>
        <w:softHyphen/>
        <w:t>wiązania i zunifikowania szeregu dyscyplin, takich jak optyka, akustyka, termodynamika, chemia. Stąd też w wielu innych za</w:t>
        <w:softHyphen/>
        <w:t>kresach wiedzy próbowano posługiwać się podobnymi koncep</w:t>
        <w:softHyphen/>
        <w:t>cjami i w ten sposób do psychologii dostały się terminy ,,energia psychiczna” i ,,energia nerwowa”. Wielu badaczy poświęcało sporo wysiłków aby pojęcie to wyznaczyć empirycznie. Na przy</w:t>
        <w:softHyphen/>
        <w:t>kład prof. Spearman, wykryty przez siebie, empirycznie wyzna- czalny czynnik ,,g” (ogólnej inteligencji) uważał za jedną z za</w:t>
        <w:softHyphen/>
        <w:t>sadniczych postaci energii psychicznej.</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We freudyzmie jednak energia psychiczna jest koncepcją całkowicie pustą — nie mającą ani wymiarów, ani entropii, ani nie wyznaczalną doświadczalnie. Takie więc zdania jak stwier</w:t>
        <w:softHyphen/>
        <w:t>dzające, że przy transferencji energia psychiczna zablokowanego instynktu przechodzi do innego instynktu — są najzwyczajniej me</w:t>
        <w:softHyphen/>
        <w:t>taforami poetyckimi nie mającymi żadnej treści naukowej.</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Czyż więc z tego wszystkiego ma wynikać że freudyzm jest pseudo-naukową teorią, zbudowaną dla uzasadnienia tech</w:t>
        <w:softHyphen/>
        <w:t>niki klinicznej (psychoanalizy) o wątpliwej wartości terapeutycz</w:t>
        <w:softHyphen/>
        <w:t>nej ? Że zatem olśniewające zdobycze geniuszu Freuda stanowią skarb rzekomy i zbyteczny ? Taki wniosek byłby całkowicie błędny. Kultura nasza potrzebowała freudyzmu koniecznie dla rozwinięcia samoświadomości i zdolności analitycznych człowie</w:t>
        <w:softHyphen/>
        <w:t>ka. Bez tego etapu intelektualizm naszej epoki nie mógłby doj</w:t>
        <w:softHyphen/>
        <w:t>rzeć — i we freudowskim znaczeniu dorastania — i w bardziej dosłownym — spostrzegania nowych perspektyw i zadań.</w:t>
      </w:r>
    </w:p>
    <w:p>
      <w:pPr>
        <w:pStyle w:val="Style34"/>
        <w:keepNext w:val="0"/>
        <w:keepLines w:val="0"/>
        <w:widowControl w:val="0"/>
        <w:shd w:val="clear" w:color="auto" w:fill="auto"/>
        <w:bidi w:val="0"/>
        <w:spacing w:before="0" w:after="140" w:line="204" w:lineRule="auto"/>
        <w:ind w:left="0" w:right="0" w:firstLine="420"/>
        <w:jc w:val="both"/>
      </w:pPr>
      <w:r>
        <w:rPr>
          <w:color w:val="000000"/>
          <w:spacing w:val="0"/>
          <w:w w:val="100"/>
          <w:position w:val="0"/>
          <w:shd w:val="clear" w:color="auto" w:fill="auto"/>
          <w:lang w:val="pl-PL" w:eastAsia="pl-PL" w:bidi="pl-PL"/>
        </w:rPr>
        <w:t>W twórczych zaś wysiłkach ruchu psychoanalitycznego od</w:t>
        <w:softHyphen/>
        <w:t>kryte zostały liczne metody działania, które pozostaną cenną i trwałą zdobyczą psychotechniki, niezależnie od tego, że wyo</w:t>
        <w:softHyphen/>
        <w:t>brażenia i koncepcje teoretyczne uzasadniające te metody mogą ulec gruntownym przeróbkom i zmianom.</w:t>
      </w:r>
    </w:p>
    <w:p>
      <w:pPr>
        <w:pStyle w:val="Style34"/>
        <w:keepNext w:val="0"/>
        <w:keepLines w:val="0"/>
        <w:widowControl w:val="0"/>
        <w:shd w:val="clear" w:color="auto" w:fill="auto"/>
        <w:bidi w:val="0"/>
        <w:spacing w:before="0" w:after="0" w:line="240" w:lineRule="auto"/>
        <w:ind w:left="0" w:right="360" w:firstLine="0"/>
        <w:jc w:val="right"/>
        <w:sectPr>
          <w:headerReference w:type="default" r:id="rId275"/>
          <w:footerReference w:type="default" r:id="rId276"/>
          <w:headerReference w:type="even" r:id="rId277"/>
          <w:footerReference w:type="even" r:id="rId278"/>
          <w:headerReference w:type="first" r:id="rId279"/>
          <w:footerReference w:type="first" r:id="rId280"/>
          <w:footnotePr>
            <w:pos w:val="pageBottom"/>
            <w:numFmt w:val="chicago"/>
            <w:numRestart w:val="continuous"/>
            <w15:footnoteColumns w:val="1"/>
          </w:footnotePr>
          <w:pgSz w:w="7074" w:h="11167"/>
          <w:pgMar w:top="904" w:left="635" w:right="635" w:bottom="529" w:header="0" w:footer="3" w:gutter="0"/>
          <w:pgNumType w:start="166"/>
          <w:cols w:space="720"/>
          <w:noEndnote/>
          <w:titlePg/>
          <w:rtlGutter w:val="0"/>
          <w:docGrid w:linePitch="360"/>
        </w:sectPr>
      </w:pPr>
      <w:r>
        <w:rPr>
          <w:i/>
          <w:iCs/>
          <w:color w:val="000000"/>
          <w:spacing w:val="0"/>
          <w:w w:val="100"/>
          <w:position w:val="0"/>
          <w:shd w:val="clear" w:color="auto" w:fill="auto"/>
          <w:lang w:val="fr-FR" w:eastAsia="fr-FR" w:bidi="fr-FR"/>
        </w:rPr>
        <w:t xml:space="preserve">J. </w:t>
      </w:r>
      <w:r>
        <w:rPr>
          <w:i/>
          <w:iCs/>
          <w:color w:val="000000"/>
          <w:spacing w:val="0"/>
          <w:w w:val="100"/>
          <w:position w:val="0"/>
          <w:shd w:val="clear" w:color="auto" w:fill="auto"/>
          <w:lang w:val="pl-PL" w:eastAsia="pl-PL" w:bidi="pl-PL"/>
        </w:rPr>
        <w:t>HORZELSKI</w:t>
      </w:r>
    </w:p>
    <w:p>
      <w:pPr>
        <w:pStyle w:val="Style26"/>
        <w:keepNext/>
        <w:keepLines/>
        <w:widowControl w:val="0"/>
        <w:shd w:val="clear" w:color="auto" w:fill="auto"/>
        <w:bidi w:val="0"/>
        <w:spacing w:before="0" w:after="620" w:line="240" w:lineRule="auto"/>
        <w:ind w:left="0" w:right="0" w:firstLine="0"/>
        <w:jc w:val="left"/>
      </w:pPr>
      <w:bookmarkStart w:id="44" w:name="bookmark44"/>
      <w:bookmarkStart w:id="45" w:name="bookmark45"/>
      <w:r>
        <w:rPr>
          <w:color w:val="000000"/>
          <w:spacing w:val="0"/>
          <w:w w:val="100"/>
          <w:position w:val="0"/>
          <w:shd w:val="clear" w:color="auto" w:fill="auto"/>
          <w:lang w:val="pl-PL" w:eastAsia="pl-PL" w:bidi="pl-PL"/>
        </w:rPr>
        <w:t>O tabu językowym</w:t>
      </w:r>
      <w:bookmarkEnd w:id="44"/>
      <w:bookmarkEnd w:id="45"/>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Tabu jest słowem polinezyjskim i jak wszyscy wiedzą oz</w:t>
        <w:softHyphen/>
        <w:t>nacza pewną formę ,,przesądu” religijnego. Polega to na tym, że dane plemię nie ma prawa dotykać obiektu, który jest tabu. Dla niektórych dzikich plemion tabu jest na przykład krokodyl i nie wolno na niego polować, ani go zabijać czy w ogóle do</w:t>
        <w:softHyphen/>
        <w:t>tknąć. Dlaczego dane zwierzę czy obiekt jest tabu ? Przeważ</w:t>
        <w:softHyphen/>
        <w:t>nie ponieważ uważany jest za świętość, a — jak w wypadku krokodyla — za przodka szczepu. Obiekt święty dla ludów pierwotnych jest nie tylko święty „biernie”, ale i czynnie, do</w:t>
        <w:softHyphen/>
        <w:t>tknięcie go może być w skutkach piorunujące (i). Dla murzy</w:t>
        <w:softHyphen/>
        <w:t>nów Nigerii osoba ich kacyka jest tak pełna jakiejś magicznej świętej siły, że nikt obcy nie śmie na niego patrzeć, rzeczy na</w:t>
        <w:softHyphen/>
        <w:t>wet których kacyk dotyka stają się dzięki temu tabu, tak da</w:t>
        <w:softHyphen/>
        <w:t>lece, że nie ma on prawa sam jeść, tylko muszą go karmić, bo pożywienie, którego dotyka, też staje się tabu (2). W innym plemieniu zachodnio-afrykańskim (Ashanti) ziemia jest tabu dla obcych, bo uważana jest za matkę przez murzynów. Kacyk tego plemienia pochodzący z obcego szczepu nie jest najwidoczniej „synem” dla ziemi, toteż jest ona dla niego tabu, co powoduje różne komplikacje, tak na przykład muszą go zawsze nosić w koszyku, niby w lektyce. W najlepszym wypadku nosi on sandały.</w:t>
      </w:r>
    </w:p>
    <w:p>
      <w:pPr>
        <w:pStyle w:val="Style34"/>
        <w:keepNext w:val="0"/>
        <w:keepLines w:val="0"/>
        <w:widowControl w:val="0"/>
        <w:shd w:val="clear" w:color="auto" w:fill="auto"/>
        <w:bidi w:val="0"/>
        <w:spacing w:before="0" w:after="260" w:line="204" w:lineRule="auto"/>
        <w:ind w:left="0" w:right="0"/>
        <w:jc w:val="both"/>
      </w:pPr>
      <w:r>
        <w:rPr>
          <w:color w:val="000000"/>
          <w:spacing w:val="0"/>
          <w:w w:val="100"/>
          <w:position w:val="0"/>
          <w:shd w:val="clear" w:color="auto" w:fill="auto"/>
          <w:lang w:val="pl-PL" w:eastAsia="pl-PL" w:bidi="pl-PL"/>
        </w:rPr>
        <w:t>Tabu może obejmować nie cały szczep, a jedynie jego część. Tak na przykład kobiety wogulskie na Uralu z początkiem tego stulecia za nic w świecie nie chciały upiec mięsa z niedźwiedzia ani nawet go dotknąć. Niedźwiedź uchodził wśród Wogułów za zwierzę święte (3). W stanie szczątkowym podobne tabu za</w:t>
        <w:softHyphen/>
        <w:t>chowało się wśród rybaków węgierskich nad dolną Cisą, wed-</w:t>
      </w:r>
    </w:p>
    <w:p>
      <w:pPr>
        <w:pStyle w:val="Style22"/>
        <w:keepNext w:val="0"/>
        <w:keepLines w:val="0"/>
        <w:widowControl w:val="0"/>
        <w:numPr>
          <w:ilvl w:val="0"/>
          <w:numId w:val="21"/>
        </w:numPr>
        <w:shd w:val="clear" w:color="auto" w:fill="auto"/>
        <w:tabs>
          <w:tab w:pos="651" w:val="left"/>
        </w:tabs>
        <w:bidi w:val="0"/>
        <w:spacing w:before="0" w:after="0"/>
        <w:ind w:left="0" w:right="0" w:firstLine="400"/>
        <w:jc w:val="both"/>
      </w:pPr>
      <w:r>
        <w:rPr>
          <w:color w:val="000000"/>
          <w:spacing w:val="0"/>
          <w:w w:val="100"/>
          <w:position w:val="0"/>
          <w:shd w:val="clear" w:color="auto" w:fill="auto"/>
          <w:lang w:val="pl-PL" w:eastAsia="pl-PL" w:bidi="pl-PL"/>
        </w:rPr>
        <w:t>Samo dotknięcie Arki Przymierza zabijało : ,,I wieźli Arkę Bożą na wozie nowym z domu Abinadabowego, a Oza i Achyjo prowadzili wóz. A gdy przyszli na klepisko Chydon, wyciągnął Oza rękę swą, aby zadzier- żał skrzynię, bowiem woły były potknęły się. I rozgniewał się bardzo Pan na Ozę, i zabił go, przeto iż wyciągnął rękę swą ku Arce, i umarł tamże przed Bogiem.” (I Kroniki 13.7.10). A przecież Oza chciał tylko ratować Arkę od wywrócenia się.</w:t>
      </w:r>
    </w:p>
    <w:p>
      <w:pPr>
        <w:pStyle w:val="Style22"/>
        <w:keepNext w:val="0"/>
        <w:keepLines w:val="0"/>
        <w:widowControl w:val="0"/>
        <w:numPr>
          <w:ilvl w:val="0"/>
          <w:numId w:val="21"/>
        </w:numPr>
        <w:shd w:val="clear" w:color="auto" w:fill="auto"/>
        <w:tabs>
          <w:tab w:pos="658" w:val="left"/>
        </w:tabs>
        <w:bidi w:val="0"/>
        <w:spacing w:before="0" w:after="0"/>
        <w:ind w:left="0" w:right="0" w:firstLine="400"/>
        <w:jc w:val="both"/>
      </w:pPr>
      <w:r>
        <w:rPr>
          <w:color w:val="000000"/>
          <w:spacing w:val="0"/>
          <w:w w:val="100"/>
          <w:position w:val="0"/>
          <w:shd w:val="clear" w:color="auto" w:fill="auto"/>
          <w:lang w:val="pl-PL" w:eastAsia="pl-PL" w:bidi="pl-PL"/>
        </w:rPr>
        <w:t>Westermann, Afrikanische Tabusitten, Abhandlungen der preus- sischen Akademie der Wissenschaften, Philosophisch-historische Klasse. 1939. Nr. 12.</w:t>
      </w:r>
    </w:p>
    <w:p>
      <w:pPr>
        <w:pStyle w:val="Style22"/>
        <w:keepNext w:val="0"/>
        <w:keepLines w:val="0"/>
        <w:widowControl w:val="0"/>
        <w:numPr>
          <w:ilvl w:val="0"/>
          <w:numId w:val="21"/>
        </w:numPr>
        <w:shd w:val="clear" w:color="auto" w:fill="auto"/>
        <w:tabs>
          <w:tab w:pos="648" w:val="left"/>
        </w:tabs>
        <w:bidi w:val="0"/>
        <w:spacing w:before="0" w:after="0"/>
        <w:ind w:left="0" w:right="0" w:firstLine="400"/>
        <w:jc w:val="both"/>
      </w:pPr>
      <w:r>
        <w:rPr>
          <w:color w:val="000000"/>
          <w:spacing w:val="0"/>
          <w:w w:val="100"/>
          <w:position w:val="0"/>
          <w:shd w:val="clear" w:color="auto" w:fill="auto"/>
          <w:lang w:val="pl-PL" w:eastAsia="pl-PL" w:bidi="pl-PL"/>
        </w:rPr>
        <w:t>P.S. Infantjew, Puteszestwije w stranu Wogułow. Petersburg 1910. (apud Ciszewski, Żeńska twarz).</w:t>
      </w:r>
      <w:r>
        <w:br w:type="page"/>
      </w:r>
    </w:p>
    <w:p>
      <w:pPr>
        <w:pStyle w:val="Style3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ług których ryba jest niedobra, gdy gotuje ją kobieta. Wresz</w:t>
        <w:softHyphen/>
        <w:t xml:space="preserve">cie tabu może odnosić się tylko do jednostki. Wiadome jest, że kapłan rzymski, </w:t>
      </w:r>
      <w:r>
        <w:rPr>
          <w:color w:val="000000"/>
          <w:spacing w:val="0"/>
          <w:w w:val="100"/>
          <w:position w:val="0"/>
          <w:shd w:val="clear" w:color="auto" w:fill="auto"/>
          <w:lang w:val="la-001" w:eastAsia="la-001" w:bidi="la-001"/>
        </w:rPr>
        <w:t xml:space="preserve">flamen dialis, </w:t>
      </w:r>
      <w:r>
        <w:rPr>
          <w:color w:val="000000"/>
          <w:spacing w:val="0"/>
          <w:w w:val="100"/>
          <w:position w:val="0"/>
          <w:shd w:val="clear" w:color="auto" w:fill="auto"/>
          <w:lang w:val="pl-PL" w:eastAsia="pl-PL" w:bidi="pl-PL"/>
        </w:rPr>
        <w:t>nie miał prawa dotykać suro</w:t>
        <w:softHyphen/>
        <w:t xml:space="preserve">wego mięsa, kóz, bluszczu, bobu ani trupa, ani też </w:t>
      </w:r>
      <w:r>
        <w:rPr>
          <w:i/>
          <w:iCs/>
          <w:color w:val="000000"/>
          <w:spacing w:val="0"/>
          <w:w w:val="100"/>
          <w:position w:val="0"/>
          <w:shd w:val="clear" w:color="auto" w:fill="auto"/>
          <w:lang w:val="pl-PL" w:eastAsia="pl-PL" w:bidi="pl-PL"/>
        </w:rPr>
        <w:t>wymawiać ich nazw.</w:t>
      </w:r>
      <w:r>
        <w:rPr>
          <w:color w:val="000000"/>
          <w:spacing w:val="0"/>
          <w:w w:val="100"/>
          <w:position w:val="0"/>
          <w:shd w:val="clear" w:color="auto" w:fill="auto"/>
          <w:lang w:val="pl-PL" w:eastAsia="pl-PL" w:bidi="pl-PL"/>
        </w:rPr>
        <w:t xml:space="preserve"> A wśród Murzynów w dawnym królestwie Kitwara w dzisiejszej Ugandzie (2) osoba króla była taką świętością, że nie śmiano nazywać części jego ciała właściwymi nazwami ta</w:t>
        <w:softHyphen/>
        <w:t>kimi jak dla wszystkich ludzi, ale posługiwano się specjalny</w:t>
        <w:softHyphen/>
        <w:t>mi omówieniami, których można było używać tylko w stosunku do króla. Dwa ostatnie przykłady prowadzą nas do tabu języ</w:t>
        <w:softHyphen/>
        <w:t>kowego. Pewne słowa dla pewnych jednostek, grup lub całego szczepu są tabu. Takie tabu może być stałe albo tylko okreso</w:t>
        <w:softHyphen/>
        <w:t>we. Podobno podróżnicy, którzy poznali dokładnie język niektó</w:t>
        <w:softHyphen/>
        <w:t>rych plemion na Oceanie Spokojnym, wracając po paru latach nie mogli się rozmówić, bo tyle słów stało się w międzyczasie tabu. Ź drugiej strony na przykład wiadomo, że wśród szcze</w:t>
        <w:softHyphen/>
        <w:t>pów prymitywnych nie wolno wymawiać nazwy zwierzęcia, na które się właśnie poluje. Wiadomo też, że dawni Finowie, któ</w:t>
        <w:softHyphen/>
        <w:t>rych język jest zresztą pokrewny językowi Wogułów, nie wy</w:t>
        <w:softHyphen/>
        <w:t>mawiali słowa „wilk” przez cały okres, gdy bydło było na pastwiskach i nie wymawiali słowa ,,niedźwiedź” podczas po</w:t>
        <w:softHyphen/>
        <w:t>lowania na niego (4). W Afryce murzyni ze szczepu Ila unikają słów, które mogą „zaszkodzić” wykonywanej w danej chwili czynności. A więc przy kuciu żelaza trzeba unikać słowa „ogień”, bo mogłoby to ogień rozgniewać lub mu zaszkodzić (mówią o „gorącym”). Gdy się młóci, to nie należy wymawiać słowa „woda” (bo młócka odbywa się pod gołym niebem i mógłby spaść deszcz). Mówi się „spadająca z nieba”. Nie wol</w:t>
        <w:softHyphen/>
        <w:t>no też nawet brać wody do ust ani pić (2).</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Skąd się bierze to tabu ? Zdaje się, że chodzi początkowo o uniknięcie tego czy innego niebezpieczeństwa, niebezpieczeń</w:t>
        <w:softHyphen/>
        <w:t>stwa o charakterze magicznym. Dla ludów prymitywnych rzecz i nazwa to to samo. Wszystko jedno czy się bierze do ust wodę czy nazwę wody. Przez samo wymówienie nazwy wywołuje się rzecz. Nie darmo mówimy : nie wywołuj wilka z lasu, no bo go jeszcze wywołasz, a wtedy : o wilku mowa, a wilk tuż. Przy</w:t>
        <w:softHyphen/>
        <w:t>słowia są mądrością nie tyle narodów, co ich przodków.</w:t>
      </w:r>
    </w:p>
    <w:p>
      <w:pPr>
        <w:pStyle w:val="Style34"/>
        <w:keepNext w:val="0"/>
        <w:keepLines w:val="0"/>
        <w:widowControl w:val="0"/>
        <w:shd w:val="clear" w:color="auto" w:fill="auto"/>
        <w:bidi w:val="0"/>
        <w:spacing w:before="0" w:after="240" w:line="204" w:lineRule="auto"/>
        <w:ind w:left="0" w:right="0" w:firstLine="420"/>
        <w:jc w:val="both"/>
      </w:pPr>
      <w:r>
        <w:rPr>
          <w:color w:val="000000"/>
          <w:spacing w:val="0"/>
          <w:w w:val="100"/>
          <w:position w:val="0"/>
          <w:shd w:val="clear" w:color="auto" w:fill="auto"/>
          <w:lang w:val="pl-PL" w:eastAsia="pl-PL" w:bidi="pl-PL"/>
        </w:rPr>
        <w:t>Ale nawet jeśli się unika właściwego słowa, to trzeba prze</w:t>
        <w:softHyphen/>
        <w:t>cież jakoś tego wilka nazwać. Tubylcy ołoniecko-karelscy (ple</w:t>
        <w:softHyphen/>
        <w:t xml:space="preserve">mię ugro-fińskie w Rosji) mówiąc z dziećmi używają słowa </w:t>
      </w:r>
      <w:r>
        <w:rPr>
          <w:i/>
          <w:iCs/>
          <w:color w:val="000000"/>
          <w:spacing w:val="0"/>
          <w:w w:val="100"/>
          <w:position w:val="0"/>
          <w:shd w:val="clear" w:color="auto" w:fill="auto"/>
          <w:lang w:val="pl-PL" w:eastAsia="pl-PL" w:bidi="pl-PL"/>
        </w:rPr>
        <w:t>moerkoe</w:t>
      </w:r>
      <w:r>
        <w:rPr>
          <w:color w:val="000000"/>
          <w:spacing w:val="0"/>
          <w:w w:val="100"/>
          <w:position w:val="0"/>
          <w:shd w:val="clear" w:color="auto" w:fill="auto"/>
          <w:lang w:val="pl-PL" w:eastAsia="pl-PL" w:bidi="pl-PL"/>
        </w:rPr>
        <w:t xml:space="preserve"> na oznaczenie niedźwiedzia i wilka, ale także i wszy. Ich sąsiedzi używają słowa </w:t>
      </w:r>
      <w:r>
        <w:rPr>
          <w:i/>
          <w:iCs/>
          <w:color w:val="000000"/>
          <w:spacing w:val="0"/>
          <w:w w:val="100"/>
          <w:position w:val="0"/>
          <w:shd w:val="clear" w:color="auto" w:fill="auto"/>
          <w:lang w:val="pl-PL" w:eastAsia="pl-PL" w:bidi="pl-PL"/>
        </w:rPr>
        <w:t>poeppoe</w:t>
      </w:r>
      <w:r>
        <w:rPr>
          <w:color w:val="000000"/>
          <w:spacing w:val="0"/>
          <w:w w:val="100"/>
          <w:position w:val="0"/>
          <w:shd w:val="clear" w:color="auto" w:fill="auto"/>
          <w:lang w:val="pl-PL" w:eastAsia="pl-PL" w:bidi="pl-PL"/>
        </w:rPr>
        <w:t xml:space="preserve"> w rozmowie z dziećmi dla niedźwiedzia, wszy, węża, diabła i narządów płciowych. Także dla straszenia dzieci używa wiele z tych plemion słowa </w:t>
      </w:r>
      <w:r>
        <w:rPr>
          <w:i/>
          <w:iCs/>
          <w:color w:val="000000"/>
          <w:spacing w:val="0"/>
          <w:w w:val="100"/>
          <w:position w:val="0"/>
          <w:shd w:val="clear" w:color="auto" w:fill="auto"/>
          <w:lang w:val="pl-PL" w:eastAsia="pl-PL" w:bidi="pl-PL"/>
        </w:rPr>
        <w:t xml:space="preserve">moerkoe: </w:t>
      </w:r>
      <w:r>
        <w:rPr>
          <w:color w:val="000000"/>
          <w:spacing w:val="0"/>
          <w:w w:val="100"/>
          <w:position w:val="0"/>
          <w:shd w:val="clear" w:color="auto" w:fill="auto"/>
          <w:lang w:val="pl-PL" w:eastAsia="pl-PL" w:bidi="pl-PL"/>
        </w:rPr>
        <w:t xml:space="preserve">nie chodź w ciemności, stamtąd przyjdzie </w:t>
      </w:r>
      <w:r>
        <w:rPr>
          <w:i/>
          <w:iCs/>
          <w:color w:val="000000"/>
          <w:spacing w:val="0"/>
          <w:w w:val="100"/>
          <w:position w:val="0"/>
          <w:shd w:val="clear" w:color="auto" w:fill="auto"/>
          <w:lang w:val="pl-PL" w:eastAsia="pl-PL" w:bidi="pl-PL"/>
        </w:rPr>
        <w:t>moerkoe</w:t>
      </w:r>
      <w:r>
        <w:rPr>
          <w:color w:val="000000"/>
          <w:spacing w:val="0"/>
          <w:w w:val="100"/>
          <w:position w:val="0"/>
          <w:shd w:val="clear" w:color="auto" w:fill="auto"/>
          <w:lang w:val="pl-PL" w:eastAsia="pl-PL" w:bidi="pl-PL"/>
        </w:rPr>
        <w:t xml:space="preserve"> (po polsku powiedzilibyśmy : be). A więc to „be” używane jest jako sło-</w:t>
      </w:r>
    </w:p>
    <w:p>
      <w:pPr>
        <w:pStyle w:val="Style22"/>
        <w:keepNext w:val="0"/>
        <w:keepLines w:val="0"/>
        <w:widowControl w:val="0"/>
        <w:numPr>
          <w:ilvl w:val="0"/>
          <w:numId w:val="21"/>
        </w:numPr>
        <w:shd w:val="clear" w:color="auto" w:fill="auto"/>
        <w:tabs>
          <w:tab w:pos="640" w:val="left"/>
        </w:tabs>
        <w:bidi w:val="0"/>
        <w:spacing w:before="0" w:after="180" w:line="221" w:lineRule="auto"/>
        <w:ind w:left="0" w:right="0" w:firstLine="420"/>
        <w:jc w:val="both"/>
        <w:rPr>
          <w:sz w:val="20"/>
          <w:szCs w:val="20"/>
        </w:rPr>
      </w:pPr>
      <w:r>
        <w:rPr>
          <w:color w:val="000000"/>
          <w:spacing w:val="0"/>
          <w:w w:val="100"/>
          <w:position w:val="0"/>
          <w:sz w:val="17"/>
          <w:szCs w:val="17"/>
          <w:shd w:val="clear" w:color="auto" w:fill="auto"/>
          <w:lang w:val="pl-PL" w:eastAsia="pl-PL" w:bidi="pl-PL"/>
        </w:rPr>
        <w:t xml:space="preserve">R.E. </w:t>
      </w:r>
      <w:r>
        <w:rPr>
          <w:color w:val="000000"/>
          <w:spacing w:val="0"/>
          <w:w w:val="100"/>
          <w:position w:val="0"/>
          <w:sz w:val="17"/>
          <w:szCs w:val="17"/>
          <w:shd w:val="clear" w:color="auto" w:fill="auto"/>
          <w:lang w:val="fr-FR" w:eastAsia="fr-FR" w:bidi="fr-FR"/>
        </w:rPr>
        <w:t xml:space="preserve">Nirvi, </w:t>
      </w:r>
      <w:r>
        <w:rPr>
          <w:color w:val="000000"/>
          <w:spacing w:val="0"/>
          <w:w w:val="100"/>
          <w:position w:val="0"/>
          <w:sz w:val="17"/>
          <w:szCs w:val="17"/>
          <w:shd w:val="clear" w:color="auto" w:fill="auto"/>
          <w:lang w:val="pl-PL" w:eastAsia="pl-PL" w:bidi="pl-PL"/>
        </w:rPr>
        <w:t xml:space="preserve">Einige Erscheinungen </w:t>
      </w:r>
      <w:r>
        <w:rPr>
          <w:color w:val="000000"/>
          <w:spacing w:val="0"/>
          <w:w w:val="100"/>
          <w:position w:val="0"/>
          <w:sz w:val="17"/>
          <w:szCs w:val="17"/>
          <w:shd w:val="clear" w:color="auto" w:fill="auto"/>
          <w:lang w:val="la-001" w:eastAsia="la-001" w:bidi="la-001"/>
        </w:rPr>
        <w:t xml:space="preserve">von Wortvermeidung in </w:t>
      </w:r>
      <w:r>
        <w:rPr>
          <w:color w:val="000000"/>
          <w:spacing w:val="0"/>
          <w:w w:val="100"/>
          <w:position w:val="0"/>
          <w:sz w:val="17"/>
          <w:szCs w:val="17"/>
          <w:shd w:val="clear" w:color="auto" w:fill="auto"/>
          <w:lang w:val="pl-PL" w:eastAsia="pl-PL" w:bidi="pl-PL"/>
        </w:rPr>
        <w:t xml:space="preserve">der Sprache der Frauen. Orbis, </w:t>
      </w:r>
      <w:r>
        <w:rPr>
          <w:color w:val="000000"/>
          <w:spacing w:val="0"/>
          <w:w w:val="100"/>
          <w:position w:val="0"/>
          <w:sz w:val="17"/>
          <w:szCs w:val="17"/>
          <w:shd w:val="clear" w:color="auto" w:fill="auto"/>
          <w:lang w:val="fr-FR" w:eastAsia="fr-FR" w:bidi="fr-FR"/>
        </w:rPr>
        <w:t xml:space="preserve">Louvain </w:t>
      </w:r>
      <w:r>
        <w:rPr>
          <w:color w:val="000000"/>
          <w:spacing w:val="0"/>
          <w:w w:val="100"/>
          <w:position w:val="0"/>
          <w:sz w:val="17"/>
          <w:szCs w:val="17"/>
          <w:shd w:val="clear" w:color="auto" w:fill="auto"/>
          <w:lang w:val="pl-PL" w:eastAsia="pl-PL" w:bidi="pl-PL"/>
        </w:rPr>
        <w:t>1952. Str. 367-369.</w:t>
        <w:br w:type="page"/>
      </w:r>
      <w:r>
        <w:rPr>
          <w:rStyle w:val="CharStyle35"/>
        </w:rPr>
        <w:t xml:space="preserve">wo zastępcze dla wszystkiego co straszne i co dla dzieci jest tabu. W jednym z dialektów ołonieckich słowa </w:t>
      </w:r>
      <w:r>
        <w:rPr>
          <w:rStyle w:val="CharStyle35"/>
          <w:i/>
          <w:iCs/>
        </w:rPr>
        <w:t>poeppoe</w:t>
      </w:r>
      <w:r>
        <w:rPr>
          <w:rStyle w:val="CharStyle35"/>
        </w:rPr>
        <w:t xml:space="preserve"> używa</w:t>
        <w:softHyphen/>
        <w:t>ją też dorośli, ale tylko latem. W zimie nazywają go jego wła</w:t>
        <w:softHyphen/>
        <w:t xml:space="preserve">ściwą nazwą. Wierzono tam, że gdyby go nazwać właściwą nazwą w </w:t>
      </w:r>
      <w:r>
        <w:rPr>
          <w:rStyle w:val="CharStyle35"/>
          <w:lang w:val="fr-FR" w:eastAsia="fr-FR" w:bidi="fr-FR"/>
        </w:rPr>
        <w:t xml:space="preserve">lécie, </w:t>
      </w:r>
      <w:r>
        <w:rPr>
          <w:rStyle w:val="CharStyle35"/>
        </w:rPr>
        <w:t>to niedźwiedź przyszedłby i porwał bydło. Ze w zimie się nie bano, to jasne. W zimie niedźwiedź śpi. W La</w:t>
        <w:softHyphen/>
        <w:t xml:space="preserve">ponii mężczyźni nazywają niedźwiedzia jego właściwą nazwą : </w:t>
      </w:r>
      <w:r>
        <w:rPr>
          <w:rStyle w:val="CharStyle35"/>
          <w:i/>
          <w:iCs/>
        </w:rPr>
        <w:t>kuobdza,</w:t>
      </w:r>
      <w:r>
        <w:rPr>
          <w:rStyle w:val="CharStyle35"/>
        </w:rPr>
        <w:t xml:space="preserve"> ale kobiety używają „eufemizmu”, nazwy zastępczej, lekko zmienionej : </w:t>
      </w:r>
      <w:r>
        <w:rPr>
          <w:rStyle w:val="CharStyle35"/>
          <w:i/>
          <w:iCs/>
        </w:rPr>
        <w:t>nobdza</w:t>
      </w:r>
      <w:r>
        <w:rPr>
          <w:rStyle w:val="CharStyle35"/>
        </w:rPr>
        <w:t xml:space="preserve"> (5). Być może podobny charakter miała istniejąca wśród Hucułów ceremonia zapraszania na wi</w:t>
        <w:softHyphen/>
        <w:t>gilię Bożego Narodzenia zarówno niedźwiedzia jak i cesarza gromowego rządzącego piorunami. W zimie gromy nie biją, a skoro nie przyszedł w zimie, to tak samo niech nie przychodzi i w lecie.</w:t>
      </w:r>
    </w:p>
    <w:p>
      <w:pPr>
        <w:pStyle w:val="Style34"/>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Wydaje się jasne, że tabu związane jest z istotami czy rze</w:t>
        <w:softHyphen/>
        <w:t>czami, których należy się bać. Ludy prymitywne nie odróżniają magii od nie-magii. Strach przed niedźwiedziem jest realny, ale jednocześnie i magiczny. Siłę realną niedźwiedzia przypisuje się jego sile magicznej, utożsamia się te dwie siły. Pamiętam, że gdy jako dziecku opowiadała mi huculska niańka o diable (któ</w:t>
        <w:softHyphen/>
        <w:t>rego widziała kilkakrotnie na własne oczy) i o wilkach, to mia</w:t>
        <w:softHyphen/>
        <w:t>łem przed wilkami strach równie irracjonalny, „magiczny”. I nic dziwnego, w chacie górskiej, otoczonej bezkresnymi la</w:t>
        <w:softHyphen/>
        <w:t>sami. W podobnych warunkach żyły też a często jeszcze żyją te prymitywne plemiona, o których mowa. Niedźwiedź był dla nich nie tylko przedmiotem polowania, był przede wszystkim groźnym, najgroźniejszym wrogiem, który napadał na bydło i wyjadał miód z barci (6). Nam, którzy spotykamy niedźwie</w:t>
        <w:softHyphen/>
        <w:t>dzia jedynie w menażerii, nie wydają się one straszne, naj</w:t>
        <w:softHyphen/>
        <w:t>wyżej dzieci mogą się bać ich ryku. Ale wyobraźmy sobie spot</w:t>
        <w:softHyphen/>
        <w:t>kanie sam na sam z niedźwiedziem w głuchej puszczy ! A jego siłę : wystarczy aby pacnął łapą i już po człowieku.</w:t>
      </w:r>
    </w:p>
    <w:p>
      <w:pPr>
        <w:pStyle w:val="Style34"/>
        <w:keepNext w:val="0"/>
        <w:keepLines w:val="0"/>
        <w:widowControl w:val="0"/>
        <w:shd w:val="clear" w:color="auto" w:fill="auto"/>
        <w:bidi w:val="0"/>
        <w:spacing w:before="0" w:after="180" w:line="204" w:lineRule="auto"/>
        <w:ind w:left="0" w:right="0" w:firstLine="420"/>
        <w:jc w:val="both"/>
      </w:pPr>
      <w:r>
        <w:rPr>
          <w:color w:val="000000"/>
          <w:spacing w:val="0"/>
          <w:w w:val="100"/>
          <w:position w:val="0"/>
          <w:shd w:val="clear" w:color="auto" w:fill="auto"/>
          <w:lang w:val="pl-PL" w:eastAsia="pl-PL" w:bidi="pl-PL"/>
        </w:rPr>
        <w:t>Francuski uczony Meillet zauważył, że języki indoeuropej- skie nie posiadają wspólnego wyrazu na niedźwiedzia (7). Po</w:t>
        <w:softHyphen/>
        <w:t xml:space="preserve">siadają wspólny wyraz na wilka (polskie wilk, greckie lykos), ale nie na niedźwiedzia. Wspólny wyraz istnieje w łacinie, sans- krycie i grece </w:t>
      </w:r>
      <w:r>
        <w:rPr>
          <w:color w:val="000000"/>
          <w:spacing w:val="0"/>
          <w:w w:val="100"/>
          <w:position w:val="0"/>
          <w:shd w:val="clear" w:color="auto" w:fill="auto"/>
          <w:lang w:val="la-001" w:eastAsia="la-001" w:bidi="la-001"/>
        </w:rPr>
        <w:t xml:space="preserve">(ursus </w:t>
      </w:r>
      <w:r>
        <w:rPr>
          <w:color w:val="000000"/>
          <w:spacing w:val="0"/>
          <w:w w:val="100"/>
          <w:position w:val="0"/>
          <w:shd w:val="clear" w:color="auto" w:fill="auto"/>
          <w:lang w:val="pl-PL" w:eastAsia="pl-PL" w:bidi="pl-PL"/>
        </w:rPr>
        <w:t>itd.), ale nie istnieje w językach bałtyckich, germańskich i słowiańskich. Wydaje się, że wyraz zanikł nie dlatego, że przodkowie tych ludów nie znali niedźwiedzia, tylko dlatego, że znali go zbyt dobrze, ale woleli o nim nie mówić</w:t>
      </w:r>
    </w:p>
    <w:p>
      <w:pPr>
        <w:pStyle w:val="Style22"/>
        <w:keepNext w:val="0"/>
        <w:keepLines w:val="0"/>
        <w:widowControl w:val="0"/>
        <w:numPr>
          <w:ilvl w:val="0"/>
          <w:numId w:val="21"/>
        </w:numPr>
        <w:shd w:val="clear" w:color="auto" w:fill="auto"/>
        <w:tabs>
          <w:tab w:pos="655" w:val="left"/>
        </w:tabs>
        <w:bidi w:val="0"/>
        <w:spacing w:before="0" w:after="0"/>
        <w:ind w:left="0" w:right="0" w:firstLine="420"/>
        <w:jc w:val="both"/>
      </w:pPr>
      <w:r>
        <w:rPr>
          <w:color w:val="000000"/>
          <w:spacing w:val="0"/>
          <w:w w:val="100"/>
          <w:position w:val="0"/>
          <w:shd w:val="clear" w:color="auto" w:fill="auto"/>
          <w:lang w:val="pl-PL" w:eastAsia="pl-PL" w:bidi="pl-PL"/>
        </w:rPr>
        <w:t xml:space="preserve">(ib. 7) </w:t>
      </w:r>
      <w:r>
        <w:rPr>
          <w:color w:val="000000"/>
          <w:spacing w:val="0"/>
          <w:w w:val="100"/>
          <w:position w:val="0"/>
          <w:shd w:val="clear" w:color="auto" w:fill="auto"/>
          <w:lang w:val="fr-FR" w:eastAsia="fr-FR" w:bidi="fr-FR"/>
        </w:rPr>
        <w:t>Linguistique historique et linguistique générale, str. 281-291 (Quelques hypothèses sur des interdictions de vocabulaire dans les langues indo-européennes).</w:t>
      </w:r>
    </w:p>
    <w:p>
      <w:pPr>
        <w:pStyle w:val="Style22"/>
        <w:keepNext w:val="0"/>
        <w:keepLines w:val="0"/>
        <w:widowControl w:val="0"/>
        <w:numPr>
          <w:ilvl w:val="0"/>
          <w:numId w:val="21"/>
        </w:numPr>
        <w:shd w:val="clear" w:color="auto" w:fill="auto"/>
        <w:tabs>
          <w:tab w:pos="658" w:val="left"/>
        </w:tabs>
        <w:bidi w:val="0"/>
        <w:spacing w:before="0" w:after="0" w:line="214" w:lineRule="auto"/>
        <w:ind w:left="0" w:right="0" w:firstLine="420"/>
        <w:jc w:val="both"/>
        <w:sectPr>
          <w:headerReference w:type="default" r:id="rId281"/>
          <w:footerReference w:type="default" r:id="rId282"/>
          <w:headerReference w:type="even" r:id="rId283"/>
          <w:footerReference w:type="even" r:id="rId284"/>
          <w:footnotePr>
            <w:pos w:val="pageBottom"/>
            <w:numFmt w:val="chicago"/>
            <w:numRestart w:val="continuous"/>
            <w15:footnoteColumns w:val="1"/>
          </w:footnotePr>
          <w:pgSz w:w="7074" w:h="11167"/>
          <w:pgMar w:top="904" w:left="635" w:right="635" w:bottom="529" w:header="0" w:footer="3" w:gutter="0"/>
          <w:cols w:space="720"/>
          <w:noEndnote/>
          <w:rtlGutter w:val="0"/>
          <w:docGrid w:linePitch="360"/>
        </w:sectPr>
      </w:pPr>
      <w:r>
        <w:rPr>
          <w:color w:val="000000"/>
          <w:spacing w:val="0"/>
          <w:w w:val="100"/>
          <w:position w:val="0"/>
          <w:shd w:val="clear" w:color="auto" w:fill="auto"/>
          <w:lang w:val="pl-PL" w:eastAsia="pl-PL" w:bidi="pl-PL"/>
        </w:rPr>
        <w:t xml:space="preserve">Na Białorusi jeszcze przed samą wojną światową niedźwiedzie dobierały się w najlepsze do barci na drzewach i nie bardzo umiano sobie z nimi dać radę. Por. Florian Czarnyszewicz, Nadberezyńcy, str. 15 oraz Czesław Pietkiewicz, Polesie rzeczyckie, I., Kraków 1928, str. 36-37. </w:t>
      </w:r>
    </w:p>
    <w:p>
      <w:pPr>
        <w:pStyle w:val="Style22"/>
        <w:keepNext w:val="0"/>
        <w:keepLines w:val="0"/>
        <w:widowControl w:val="0"/>
        <w:shd w:val="clear" w:color="auto" w:fill="auto"/>
        <w:tabs>
          <w:tab w:pos="658" w:val="left"/>
        </w:tabs>
        <w:bidi w:val="0"/>
        <w:spacing w:before="0" w:after="0" w:line="214" w:lineRule="auto"/>
        <w:ind w:left="0" w:right="0" w:firstLine="0"/>
        <w:jc w:val="both"/>
        <w:rPr>
          <w:sz w:val="20"/>
          <w:szCs w:val="20"/>
        </w:rPr>
      </w:pPr>
      <w:r>
        <w:rPr>
          <w:rStyle w:val="CharStyle35"/>
        </w:rPr>
        <w:t>wprost i zastępowali to słowo omówieniem : miedźwiedź, zacho</w:t>
        <w:softHyphen/>
        <w:t xml:space="preserve">wanym zresztą w niektórych językach słowiańskich. Miedź- wiedź znaczyło początkowo : ten co </w:t>
      </w:r>
      <w:r>
        <w:rPr>
          <w:rStyle w:val="CharStyle35"/>
          <w:i/>
          <w:iCs/>
        </w:rPr>
        <w:t>wiedział o miodzie.</w:t>
      </w:r>
      <w:r>
        <w:rPr>
          <w:rStyle w:val="CharStyle35"/>
        </w:rPr>
        <w:t xml:space="preserve"> Ale słowa nasiąkają treścią, to jest tym co oznaczają. A słowa tabu, których się nic używa, wychodzą z z użycia. Po pewnym czasie więc słowo zastępcze staje się samo z kolei tabu. Tak było i ze słowem </w:t>
      </w:r>
      <w:r>
        <w:rPr>
          <w:rStyle w:val="CharStyle35"/>
          <w:i/>
          <w:iCs/>
        </w:rPr>
        <w:t>miedźwiedź.</w:t>
      </w:r>
      <w:r>
        <w:rPr>
          <w:rStyle w:val="CharStyle35"/>
        </w:rPr>
        <w:t xml:space="preserve"> Wkrótce i to słowo stało się tabu, używa</w:t>
        <w:softHyphen/>
        <w:t>nie go mogło wywołać niedźwiedzia z lasu. Tym razem przero</w:t>
        <w:softHyphen/>
        <w:t xml:space="preserve">biono je podobnie jak kobiety lapońskie słowo </w:t>
      </w:r>
      <w:r>
        <w:rPr>
          <w:rStyle w:val="CharStyle35"/>
          <w:i/>
          <w:iCs/>
        </w:rPr>
        <w:t>kuobdża,</w:t>
      </w:r>
      <w:r>
        <w:rPr>
          <w:rStyle w:val="CharStyle35"/>
        </w:rPr>
        <w:t xml:space="preserve"> bo słowo przerobione już nie jest groźne (8). Ukraińcy zrobili z te</w:t>
        <w:softHyphen/>
        <w:t xml:space="preserve">go </w:t>
      </w:r>
      <w:r>
        <w:rPr>
          <w:rStyle w:val="CharStyle35"/>
          <w:i/>
          <w:iCs/>
        </w:rPr>
        <w:t>wedmid',</w:t>
      </w:r>
      <w:r>
        <w:rPr>
          <w:rStyle w:val="CharStyle35"/>
        </w:rPr>
        <w:t xml:space="preserve"> Słowianie południowi zachowali tylko początkową sylabę słowa, i dali mu końcówkę zdrobniałą, bo zdrobnienie jest sposobem przebłagania : </w:t>
      </w:r>
      <w:r>
        <w:rPr>
          <w:rStyle w:val="CharStyle35"/>
          <w:i/>
          <w:iCs/>
        </w:rPr>
        <w:t>meczka.</w:t>
      </w:r>
      <w:r>
        <w:rPr>
          <w:rStyle w:val="CharStyle35"/>
        </w:rPr>
        <w:t xml:space="preserve"> Ciekawe, że po polsku i czesku z </w:t>
      </w:r>
      <w:r>
        <w:rPr>
          <w:rStyle w:val="CharStyle35"/>
          <w:i/>
          <w:iCs/>
        </w:rPr>
        <w:t>mie-</w:t>
      </w:r>
      <w:r>
        <w:rPr>
          <w:rStyle w:val="CharStyle35"/>
        </w:rPr>
        <w:t xml:space="preserve"> zrobiono </w:t>
      </w:r>
      <w:r>
        <w:rPr>
          <w:rStyle w:val="CharStyle35"/>
          <w:i/>
          <w:iCs/>
          <w:lang w:val="fr-FR" w:eastAsia="fr-FR" w:bidi="fr-FR"/>
        </w:rPr>
        <w:t>nie-,</w:t>
      </w:r>
      <w:r>
        <w:rPr>
          <w:rStyle w:val="CharStyle35"/>
          <w:lang w:val="fr-FR" w:eastAsia="fr-FR" w:bidi="fr-FR"/>
        </w:rPr>
        <w:t xml:space="preserve"> </w:t>
      </w:r>
      <w:r>
        <w:rPr>
          <w:rStyle w:val="CharStyle35"/>
        </w:rPr>
        <w:t>a ,,nie”, znak przeczenia, już przez to samo odpędza nieczystą siłę.</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Germanie ze swej strony przezwali niedźwiedzia brunat</w:t>
        <w:softHyphen/>
        <w:t xml:space="preserve">nym. Stąd angielski </w:t>
      </w:r>
      <w:r>
        <w:rPr>
          <w:i/>
          <w:iCs/>
          <w:color w:val="000000"/>
          <w:spacing w:val="0"/>
          <w:w w:val="100"/>
          <w:position w:val="0"/>
          <w:shd w:val="clear" w:color="auto" w:fill="auto"/>
          <w:lang w:val="pl-PL" w:eastAsia="pl-PL" w:bidi="pl-PL"/>
        </w:rPr>
        <w:t>bear</w:t>
      </w:r>
      <w:r>
        <w:rPr>
          <w:color w:val="000000"/>
          <w:spacing w:val="0"/>
          <w:w w:val="100"/>
          <w:position w:val="0"/>
          <w:shd w:val="clear" w:color="auto" w:fill="auto"/>
          <w:lang w:val="pl-PL" w:eastAsia="pl-PL" w:bidi="pl-PL"/>
        </w:rPr>
        <w:t xml:space="preserve"> czy skandynawskie </w:t>
      </w:r>
      <w:r>
        <w:rPr>
          <w:i/>
          <w:iCs/>
          <w:color w:val="000000"/>
          <w:spacing w:val="0"/>
          <w:w w:val="100"/>
          <w:position w:val="0"/>
          <w:shd w:val="clear" w:color="auto" w:fill="auto"/>
          <w:lang w:val="pl-PL" w:eastAsia="pl-PL" w:bidi="pl-PL"/>
        </w:rPr>
        <w:t>bjorn.</w:t>
      </w:r>
      <w:r>
        <w:rPr>
          <w:color w:val="000000"/>
          <w:spacing w:val="0"/>
          <w:w w:val="100"/>
          <w:position w:val="0"/>
          <w:shd w:val="clear" w:color="auto" w:fill="auto"/>
          <w:lang w:val="pl-PL" w:eastAsia="pl-PL" w:bidi="pl-PL"/>
        </w:rPr>
        <w:t xml:space="preserve"> Tak samo nazywa się on też w średniowiecznym francuskim Roman de Re- nart, ale widocznie niedźwiedzi we Francji było już wtedy nie</w:t>
        <w:softHyphen/>
        <w:t xml:space="preserve">wiele i większość Francuzów już się ich nie bała, toteż słowo się nie przyjęło. Został </w:t>
      </w:r>
      <w:r>
        <w:rPr>
          <w:i/>
          <w:iCs/>
          <w:color w:val="000000"/>
          <w:spacing w:val="0"/>
          <w:w w:val="100"/>
          <w:position w:val="0"/>
          <w:shd w:val="clear" w:color="auto" w:fill="auto"/>
          <w:lang w:val="fr-FR" w:eastAsia="fr-FR" w:bidi="fr-FR"/>
        </w:rPr>
        <w:t>ours.</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Mówiliśmy przedtem o plemionach ugro-fińskich. Nawet te z nich, które zachowały własną nazwę na niedźwiedzia wolą na</w:t>
        <w:softHyphen/>
        <w:t>zywać go np. chwała lasu, staruszek, dziadzio, wspaniała miod</w:t>
        <w:softHyphen/>
        <w:t xml:space="preserve">na łapa (a więc trochę jak miedźwiedź) albo kudłacz. Węgrzy, którzy też mówią językiem grupy ugro-fińskiej, zapożyczyli po prostu nazwę od Słowian : </w:t>
      </w:r>
      <w:r>
        <w:rPr>
          <w:color w:val="000000"/>
          <w:spacing w:val="0"/>
          <w:w w:val="100"/>
          <w:position w:val="0"/>
          <w:shd w:val="clear" w:color="auto" w:fill="auto"/>
          <w:lang w:val="fr-FR" w:eastAsia="fr-FR" w:bidi="fr-FR"/>
        </w:rPr>
        <w:t>medve.</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Wszystko to wydaje się bardzo odległe od nas, w czasie i w przestrzeni, ale kto czytał chociażby przedwojenne powieści o Góralach, przypomina sobie, że mówili o niedźwiedziu, zwłasz</w:t>
        <w:softHyphen/>
        <w:t>cza szczególnie drapieżnym : ,,On”. Tak na wszelki wypadek. A Huculi nigdy niemal nie nazywają niedźwiedzia inaczej jak ,,Wujko”, czasem też ,,ten wielki” (bo wilk nazywa się ,,ten mały”).</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Kobiety z jednego ze szczepów berberskich w Centralnym Maroku (9), które są w ogóle bardzo przesądne i wierzą w naj</w:t>
        <w:softHyphen/>
        <w:t>rozmaitsze tabu, gdy proszą o ogień, nie używają słowa ,,ogień”, zwłaszcza przed południem i zastępują je słowem ,,światło”. Ranek widocznie sprzyja szczególnie złym duchom, bo tak samo rankiem nie wolno wymawiać nazwy lisa, a trzeba nazwać go gazelą (!) albo zwierzęciem z mieczem (co jest aluzją do bajki, w której gra oh główną rolę).</w:t>
      </w:r>
    </w:p>
    <w:p>
      <w:pPr>
        <w:pStyle w:val="Style34"/>
        <w:keepNext w:val="0"/>
        <w:keepLines w:val="0"/>
        <w:widowControl w:val="0"/>
        <w:shd w:val="clear" w:color="auto" w:fill="auto"/>
        <w:bidi w:val="0"/>
        <w:spacing w:before="0" w:after="140" w:line="204" w:lineRule="auto"/>
        <w:ind w:left="0" w:right="0" w:firstLine="420"/>
        <w:jc w:val="both"/>
      </w:pPr>
      <w:r>
        <w:rPr>
          <w:color w:val="000000"/>
          <w:spacing w:val="0"/>
          <w:w w:val="100"/>
          <w:position w:val="0"/>
          <w:shd w:val="clear" w:color="auto" w:fill="auto"/>
          <w:lang w:val="pl-PL" w:eastAsia="pl-PL" w:bidi="pl-PL"/>
        </w:rPr>
        <w:t>Również we Francji lis jest zwierzęciem magicznym, dia</w:t>
        <w:softHyphen/>
        <w:t>belskim. Tej zimy opowiedziano mi w Alpach, że pewien czarow</w:t>
        <w:softHyphen/>
        <w:t>nik przed 50 laty wysyftił za ludźmi, których nie lubił, diabła</w:t>
      </w:r>
    </w:p>
    <w:p>
      <w:pPr>
        <w:pStyle w:val="Style22"/>
        <w:keepNext w:val="0"/>
        <w:keepLines w:val="0"/>
        <w:widowControl w:val="0"/>
        <w:numPr>
          <w:ilvl w:val="0"/>
          <w:numId w:val="23"/>
        </w:numPr>
        <w:shd w:val="clear" w:color="auto" w:fill="auto"/>
        <w:tabs>
          <w:tab w:pos="655" w:val="left"/>
        </w:tabs>
        <w:bidi w:val="0"/>
        <w:spacing w:before="0" w:after="0" w:line="226" w:lineRule="auto"/>
        <w:ind w:left="0" w:right="0" w:firstLine="360"/>
        <w:jc w:val="both"/>
      </w:pPr>
      <w:r>
        <w:rPr>
          <w:color w:val="000000"/>
          <w:spacing w:val="0"/>
          <w:w w:val="100"/>
          <w:position w:val="0"/>
          <w:shd w:val="clear" w:color="auto" w:fill="auto"/>
          <w:lang w:val="pl-PL" w:eastAsia="pl-PL" w:bidi="pl-PL"/>
        </w:rPr>
        <w:t>Podobnie jak niewinne jest słowo pupa, albo też ...pa. Ale o tym dalej.</w:t>
      </w:r>
    </w:p>
    <w:p>
      <w:pPr>
        <w:pStyle w:val="Style22"/>
        <w:keepNext w:val="0"/>
        <w:keepLines w:val="0"/>
        <w:widowControl w:val="0"/>
        <w:numPr>
          <w:ilvl w:val="0"/>
          <w:numId w:val="23"/>
        </w:numPr>
        <w:shd w:val="clear" w:color="auto" w:fill="auto"/>
        <w:tabs>
          <w:tab w:pos="666" w:val="left"/>
        </w:tabs>
        <w:bidi w:val="0"/>
        <w:spacing w:before="0" w:after="0" w:line="221" w:lineRule="auto"/>
        <w:ind w:left="0" w:right="0" w:firstLine="360"/>
        <w:jc w:val="both"/>
      </w:pPr>
      <w:r>
        <w:rPr>
          <w:color w:val="000000"/>
          <w:spacing w:val="0"/>
          <w:w w:val="100"/>
          <w:position w:val="0"/>
          <w:shd w:val="clear" w:color="auto" w:fill="auto"/>
          <w:lang w:val="fr-FR" w:eastAsia="fr-FR" w:bidi="fr-FR"/>
        </w:rPr>
        <w:t xml:space="preserve">Arsène Roux, Le langage des musulmanes marocaines, in </w:t>
      </w:r>
      <w:r>
        <w:rPr>
          <w:color w:val="000000"/>
          <w:spacing w:val="0"/>
          <w:w w:val="100"/>
          <w:position w:val="0"/>
          <w:shd w:val="clear" w:color="auto" w:fill="auto"/>
          <w:lang w:val="pl-PL" w:eastAsia="pl-PL" w:bidi="pl-PL"/>
        </w:rPr>
        <w:t xml:space="preserve">Orbis, </w:t>
      </w:r>
      <w:r>
        <w:rPr>
          <w:color w:val="000000"/>
          <w:spacing w:val="0"/>
          <w:w w:val="100"/>
          <w:position w:val="0"/>
          <w:shd w:val="clear" w:color="auto" w:fill="auto"/>
          <w:lang w:val="fr-FR" w:eastAsia="fr-FR" w:bidi="fr-FR"/>
        </w:rPr>
        <w:t>Louvain, 1952, str. 379.</w:t>
      </w:r>
      <w:r>
        <w:br w:type="page"/>
      </w:r>
    </w:p>
    <w:p>
      <w:pPr>
        <w:pStyle w:val="Style34"/>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w postaci lisa. Muszę przyznać, że zdziwiło mnie to nieco, bo przecież u nas lis jest nieszkodliwy. Podobnie opowiadają tam</w:t>
        <w:softHyphen/>
        <w:t>że, że lis przewraca ule i dobiera się do miodu. Kto wie, czy nie przypisano tu magicznemu lisowi czynności innego wygasłe</w:t>
        <w:softHyphen/>
        <w:t xml:space="preserve">go już dziś zwierzęcia, ale które w Alpach istniało nie tak znów dawno — niedźwiedzia. W każdym razie lisa boją się we Francji nie od dziś i to do tego stopnia, że jego łacińska nazwa </w:t>
      </w:r>
      <w:r>
        <w:rPr>
          <w:i/>
          <w:iCs/>
          <w:color w:val="000000"/>
          <w:spacing w:val="0"/>
          <w:w w:val="100"/>
          <w:position w:val="0"/>
          <w:shd w:val="clear" w:color="auto" w:fill="auto"/>
          <w:lang w:val="la-001" w:eastAsia="la-001" w:bidi="la-001"/>
        </w:rPr>
        <w:t>vulpes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ustąpiła we wczesnym średniowieczu miejsca nazwie </w:t>
      </w:r>
      <w:r>
        <w:rPr>
          <w:i/>
          <w:iCs/>
          <w:color w:val="000000"/>
          <w:spacing w:val="0"/>
          <w:w w:val="100"/>
          <w:position w:val="0"/>
          <w:shd w:val="clear" w:color="auto" w:fill="auto"/>
          <w:lang w:val="fr-FR" w:eastAsia="fr-FR" w:bidi="fr-FR"/>
        </w:rPr>
        <w:t>gou</w:t>
        <w:softHyphen/>
        <w:t>pil,</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pochodzenia częściowo germańskiego. Ale i słowo </w:t>
      </w:r>
      <w:r>
        <w:rPr>
          <w:i/>
          <w:iCs/>
          <w:color w:val="000000"/>
          <w:spacing w:val="0"/>
          <w:w w:val="100"/>
          <w:position w:val="0"/>
          <w:shd w:val="clear" w:color="auto" w:fill="auto"/>
          <w:lang w:val="fr-FR" w:eastAsia="fr-FR" w:bidi="fr-FR"/>
        </w:rPr>
        <w:t xml:space="preserve">goupil </w:t>
      </w:r>
      <w:r>
        <w:rPr>
          <w:i/>
          <w:iCs/>
          <w:color w:val="000000"/>
          <w:spacing w:val="0"/>
          <w:w w:val="100"/>
          <w:position w:val="0"/>
          <w:shd w:val="clear" w:color="auto" w:fill="auto"/>
          <w:lang w:val="pl-PL" w:eastAsia="pl-PL" w:bidi="pl-PL"/>
        </w:rPr>
        <w:t>z</w:t>
      </w:r>
      <w:r>
        <w:rPr>
          <w:color w:val="000000"/>
          <w:spacing w:val="0"/>
          <w:w w:val="100"/>
          <w:position w:val="0"/>
          <w:shd w:val="clear" w:color="auto" w:fill="auto"/>
          <w:lang w:val="pl-PL" w:eastAsia="pl-PL" w:bidi="pl-PL"/>
        </w:rPr>
        <w:t xml:space="preserve"> kolei stało się tabu i wtedy sięgnięto właśnie do popularnej wówczas bajki Roman de Renart, w której niedźwiedź nosił germańskie imię </w:t>
      </w:r>
      <w:r>
        <w:rPr>
          <w:color w:val="000000"/>
          <w:spacing w:val="0"/>
          <w:w w:val="100"/>
          <w:position w:val="0"/>
          <w:shd w:val="clear" w:color="auto" w:fill="auto"/>
          <w:lang w:val="fr-FR" w:eastAsia="fr-FR" w:bidi="fr-FR"/>
        </w:rPr>
        <w:t xml:space="preserve">Brun, </w:t>
      </w:r>
      <w:r>
        <w:rPr>
          <w:color w:val="000000"/>
          <w:spacing w:val="0"/>
          <w:w w:val="100"/>
          <w:position w:val="0"/>
          <w:shd w:val="clear" w:color="auto" w:fill="auto"/>
          <w:lang w:val="pl-PL" w:eastAsia="pl-PL" w:bidi="pl-PL"/>
        </w:rPr>
        <w:t xml:space="preserve">a lis germańskie także imię Renart czyli </w:t>
      </w:r>
      <w:r>
        <w:rPr>
          <w:color w:val="000000"/>
          <w:spacing w:val="0"/>
          <w:w w:val="100"/>
          <w:position w:val="0"/>
          <w:shd w:val="clear" w:color="auto" w:fill="auto"/>
          <w:lang w:val="fr-FR" w:eastAsia="fr-FR" w:bidi="fr-FR"/>
        </w:rPr>
        <w:t xml:space="preserve">Reinhard. </w:t>
      </w:r>
      <w:r>
        <w:rPr>
          <w:color w:val="000000"/>
          <w:spacing w:val="0"/>
          <w:w w:val="100"/>
          <w:position w:val="0"/>
          <w:shd w:val="clear" w:color="auto" w:fill="auto"/>
          <w:lang w:val="pl-PL" w:eastAsia="pl-PL" w:bidi="pl-PL"/>
        </w:rPr>
        <w:t xml:space="preserve">Lis był zresztą głównym bohaterem tej bajki. I stąd Francuzi nazywają dziś lisa </w:t>
      </w:r>
      <w:r>
        <w:rPr>
          <w:i/>
          <w:iCs/>
          <w:color w:val="000000"/>
          <w:spacing w:val="0"/>
          <w:w w:val="100"/>
          <w:position w:val="0"/>
          <w:shd w:val="clear" w:color="auto" w:fill="auto"/>
          <w:lang w:val="fr-FR" w:eastAsia="fr-FR" w:bidi="fr-FR"/>
        </w:rPr>
        <w:t>renard.</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Ale i u nas nazwa </w:t>
      </w:r>
      <w:r>
        <w:rPr>
          <w:i/>
          <w:iCs/>
          <w:color w:val="000000"/>
          <w:spacing w:val="0"/>
          <w:w w:val="100"/>
          <w:position w:val="0"/>
          <w:shd w:val="clear" w:color="auto" w:fill="auto"/>
          <w:lang w:val="pl-PL" w:eastAsia="pl-PL" w:bidi="pl-PL"/>
        </w:rPr>
        <w:t>misio</w:t>
      </w:r>
      <w:r>
        <w:rPr>
          <w:color w:val="000000"/>
          <w:spacing w:val="0"/>
          <w:w w:val="100"/>
          <w:position w:val="0"/>
          <w:shd w:val="clear" w:color="auto" w:fill="auto"/>
          <w:lang w:val="pl-PL" w:eastAsia="pl-PL" w:bidi="pl-PL"/>
        </w:rPr>
        <w:t xml:space="preserve"> miała na celu podobno, pieszczotliwe zastąpienie nazwy, której lepiej nie wymawiać. (Misio od Michał, porównaj Stasio i Stach). Uczeni wywodzą słowo </w:t>
      </w:r>
      <w:r>
        <w:rPr>
          <w:i/>
          <w:iCs/>
          <w:color w:val="000000"/>
          <w:spacing w:val="0"/>
          <w:w w:val="100"/>
          <w:position w:val="0"/>
          <w:shd w:val="clear" w:color="auto" w:fill="auto"/>
          <w:lang w:val="fr-FR" w:eastAsia="fr-FR" w:bidi="fr-FR"/>
        </w:rPr>
        <w:t>goupil</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od późno-łacińskiego </w:t>
      </w:r>
      <w:r>
        <w:rPr>
          <w:i/>
          <w:iCs/>
          <w:color w:val="000000"/>
          <w:spacing w:val="0"/>
          <w:w w:val="100"/>
          <w:position w:val="0"/>
          <w:shd w:val="clear" w:color="auto" w:fill="auto"/>
          <w:lang w:val="fr-FR" w:eastAsia="fr-FR" w:bidi="fr-FR"/>
        </w:rPr>
        <w:t xml:space="preserve">vulpiculus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lisek, a więc tak jak misio forma pieszczotliwa, która ma przebłagać złe siły. I dopiero później prawdopodob</w:t>
        <w:softHyphen/>
        <w:t>nie przerobiono początek słowa formalnie pod wpływem ger</w:t>
        <w:softHyphen/>
        <w:t>mańskim, ale w rzeczywistości pod względem magicznym (gdy</w:t>
        <w:softHyphen/>
        <w:t xml:space="preserve">by nie było przerobione, powinno by brzmieć </w:t>
      </w:r>
      <w:r>
        <w:rPr>
          <w:i/>
          <w:iCs/>
          <w:color w:val="000000"/>
          <w:spacing w:val="0"/>
          <w:w w:val="100"/>
          <w:position w:val="0"/>
          <w:shd w:val="clear" w:color="auto" w:fill="auto"/>
          <w:lang w:val="fr-FR" w:eastAsia="fr-FR" w:bidi="fr-FR"/>
        </w:rPr>
        <w:t>voupil).</w:t>
      </w:r>
    </w:p>
    <w:p>
      <w:pPr>
        <w:pStyle w:val="Style3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Tak samo pieszczotliwie przezwano w różnych językach ła</w:t>
        <w:softHyphen/>
        <w:t>siczkę, której powszechnie na wsi się boją i słusznie bo czyni wielkie szkody w kurnikach. Zabicie łasiczki uchodzi wśród Hucułów za grzech i to przynoszący natychmiastowe nieszczę</w:t>
        <w:softHyphen/>
        <w:t>ście. Jest więc ona sama zwierzęciem tabu. Wystarczy ją zoba</w:t>
        <w:softHyphen/>
        <w:t>czyć, a wróży to nieszczęście. Na północnej Ukrainie, gdzie ludzie są bardziej „racjonalni”, nie wolno zabijać łasiczki, gdyż — jak mi opowiadano — przynosi wielkie korzyści, poluje na myszy itd. W każdym razie w wielu językach wołano nie uży</w:t>
        <w:softHyphen/>
        <w:t xml:space="preserve">wać jej właściwej nazwy i dlatego łacińskie słowo </w:t>
      </w:r>
      <w:r>
        <w:rPr>
          <w:i/>
          <w:iCs/>
          <w:color w:val="000000"/>
          <w:spacing w:val="0"/>
          <w:w w:val="100"/>
          <w:position w:val="0"/>
          <w:shd w:val="clear" w:color="auto" w:fill="auto"/>
          <w:lang w:val="pl-PL" w:eastAsia="pl-PL" w:bidi="pl-PL"/>
        </w:rPr>
        <w:t>mustella</w:t>
      </w:r>
      <w:r>
        <w:rPr>
          <w:color w:val="000000"/>
          <w:spacing w:val="0"/>
          <w:w w:val="100"/>
          <w:position w:val="0"/>
          <w:shd w:val="clear" w:color="auto" w:fill="auto"/>
          <w:lang w:val="pl-PL" w:eastAsia="pl-PL" w:bidi="pl-PL"/>
        </w:rPr>
        <w:t xml:space="preserve"> za</w:t>
        <w:softHyphen/>
        <w:t xml:space="preserve">stąpiono zostało we włoskim przez </w:t>
      </w:r>
      <w:r>
        <w:rPr>
          <w:i/>
          <w:iCs/>
          <w:color w:val="000000"/>
          <w:spacing w:val="0"/>
          <w:w w:val="100"/>
          <w:position w:val="0"/>
          <w:shd w:val="clear" w:color="auto" w:fill="auto"/>
          <w:lang w:val="pl-PL" w:eastAsia="pl-PL" w:bidi="pl-PL"/>
        </w:rPr>
        <w:t>donnola —</w:t>
      </w:r>
      <w:r>
        <w:rPr>
          <w:color w:val="000000"/>
          <w:spacing w:val="0"/>
          <w:w w:val="100"/>
          <w:position w:val="0"/>
          <w:shd w:val="clear" w:color="auto" w:fill="auto"/>
          <w:lang w:val="pl-PL" w:eastAsia="pl-PL" w:bidi="pl-PL"/>
        </w:rPr>
        <w:t xml:space="preserve"> panienka, we francuskim przez </w:t>
      </w:r>
      <w:r>
        <w:rPr>
          <w:i/>
          <w:iCs/>
          <w:color w:val="000000"/>
          <w:spacing w:val="0"/>
          <w:w w:val="100"/>
          <w:position w:val="0"/>
          <w:shd w:val="clear" w:color="auto" w:fill="auto"/>
          <w:lang w:val="fr-FR" w:eastAsia="fr-FR" w:bidi="fr-FR"/>
        </w:rPr>
        <w:t>belette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(od </w:t>
      </w:r>
      <w:r>
        <w:rPr>
          <w:i/>
          <w:iCs/>
          <w:color w:val="000000"/>
          <w:spacing w:val="0"/>
          <w:w w:val="100"/>
          <w:position w:val="0"/>
          <w:shd w:val="clear" w:color="auto" w:fill="auto"/>
          <w:lang w:val="fr-FR" w:eastAsia="fr-FR" w:bidi="fr-FR"/>
        </w:rPr>
        <w:t xml:space="preserve">belle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piękna), a w Bawarii przez analogiczne słowo </w:t>
      </w:r>
      <w:r>
        <w:rPr>
          <w:i/>
          <w:iCs/>
          <w:color w:val="000000"/>
          <w:spacing w:val="0"/>
          <w:w w:val="100"/>
          <w:position w:val="0"/>
          <w:shd w:val="clear" w:color="auto" w:fill="auto"/>
          <w:lang w:val="fr-FR" w:eastAsia="fr-FR" w:bidi="fr-FR"/>
        </w:rPr>
        <w:t xml:space="preserve">Schôntierlein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piękne zwierzątko. Kto wi</w:t>
        <w:softHyphen/>
        <w:t>dział łasiczkę, przyzna że jest ona bardzo elegancka. Nazw ta</w:t>
        <w:softHyphen/>
        <w:t>kich można by przytoczyć o wiele więcej, a zresztą i nasza ła</w:t>
        <w:softHyphen/>
        <w:t>sica (a uważny czytelnik spostrzegł zapewne, że wołałem po</w:t>
        <w:softHyphen/>
        <w:t>wiedzieć łasiczka) jest takim słowem mającym na celu „prze</w:t>
        <w:softHyphen/>
        <w:t xml:space="preserve">błaganie” czy też „przyłaskawienie”. Nazywają ją zresztą także </w:t>
      </w:r>
      <w:r>
        <w:rPr>
          <w:i/>
          <w:iCs/>
          <w:color w:val="000000"/>
          <w:spacing w:val="0"/>
          <w:w w:val="100"/>
          <w:position w:val="0"/>
          <w:shd w:val="clear" w:color="auto" w:fill="auto"/>
          <w:lang w:val="pl-PL" w:eastAsia="pl-PL" w:bidi="pl-PL"/>
        </w:rPr>
        <w:t>łaska</w:t>
      </w:r>
      <w:r>
        <w:rPr>
          <w:color w:val="000000"/>
          <w:spacing w:val="0"/>
          <w:w w:val="100"/>
          <w:position w:val="0"/>
          <w:shd w:val="clear" w:color="auto" w:fill="auto"/>
          <w:lang w:val="pl-PL" w:eastAsia="pl-PL" w:bidi="pl-PL"/>
        </w:rPr>
        <w:t xml:space="preserve"> (po rosyjsku tylko tak), a i słowo </w:t>
      </w:r>
      <w:r>
        <w:rPr>
          <w:i/>
          <w:iCs/>
          <w:color w:val="000000"/>
          <w:spacing w:val="0"/>
          <w:w w:val="100"/>
          <w:position w:val="0"/>
          <w:shd w:val="clear" w:color="auto" w:fill="auto"/>
          <w:lang w:val="pl-PL" w:eastAsia="pl-PL" w:bidi="pl-PL"/>
        </w:rPr>
        <w:t>łasić się z</w:t>
      </w:r>
      <w:r>
        <w:rPr>
          <w:color w:val="000000"/>
          <w:spacing w:val="0"/>
          <w:w w:val="100"/>
          <w:position w:val="0"/>
          <w:shd w:val="clear" w:color="auto" w:fill="auto"/>
          <w:lang w:val="pl-PL" w:eastAsia="pl-PL" w:bidi="pl-PL"/>
        </w:rPr>
        <w:t xml:space="preserve"> tym jest związane. Słowem </w:t>
      </w:r>
      <w:r>
        <w:rPr>
          <w:i/>
          <w:iCs/>
          <w:color w:val="000000"/>
          <w:spacing w:val="0"/>
          <w:w w:val="100"/>
          <w:position w:val="0"/>
          <w:shd w:val="clear" w:color="auto" w:fill="auto"/>
          <w:lang w:val="fr-FR" w:eastAsia="fr-FR" w:bidi="fr-FR"/>
        </w:rPr>
        <w:t>belette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nazywają w górach na wschód od Lyonu mrówkę. Widocznie tutaj bano się mrówki (io).</w:t>
      </w:r>
    </w:p>
    <w:p>
      <w:pPr>
        <w:pStyle w:val="Style34"/>
        <w:keepNext w:val="0"/>
        <w:keepLines w:val="0"/>
        <w:widowControl w:val="0"/>
        <w:shd w:val="clear" w:color="auto" w:fill="auto"/>
        <w:bidi w:val="0"/>
        <w:spacing w:before="0" w:after="280" w:line="202" w:lineRule="auto"/>
        <w:ind w:left="0" w:right="0" w:firstLine="420"/>
        <w:jc w:val="both"/>
      </w:pPr>
      <w:r>
        <w:rPr>
          <w:color w:val="000000"/>
          <w:spacing w:val="0"/>
          <w:w w:val="100"/>
          <w:position w:val="0"/>
          <w:shd w:val="clear" w:color="auto" w:fill="auto"/>
          <w:lang w:val="pl-PL" w:eastAsia="pl-PL" w:bidi="pl-PL"/>
        </w:rPr>
        <w:t>Innym zwierzęciem budzącym obawę jest wąż. Znowu nie ma tu wspólnej nazwy indo-europejskiej : sanskryt i greka ma</w:t>
        <w:softHyphen/>
        <w:t xml:space="preserve">ją swoją, języki słowiańskie i łacina swoją </w:t>
      </w:r>
      <w:r>
        <w:rPr>
          <w:i/>
          <w:iCs/>
          <w:color w:val="000000"/>
          <w:spacing w:val="0"/>
          <w:w w:val="100"/>
          <w:position w:val="0"/>
          <w:shd w:val="clear" w:color="auto" w:fill="auto"/>
          <w:lang w:val="la-001" w:eastAsia="la-001" w:bidi="la-001"/>
        </w:rPr>
        <w:t>(ungis,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wąż). Ale</w:t>
      </w:r>
    </w:p>
    <w:p>
      <w:pPr>
        <w:pStyle w:val="Style22"/>
        <w:keepNext w:val="0"/>
        <w:keepLines w:val="0"/>
        <w:widowControl w:val="0"/>
        <w:numPr>
          <w:ilvl w:val="0"/>
          <w:numId w:val="23"/>
        </w:numPr>
        <w:shd w:val="clear" w:color="auto" w:fill="auto"/>
        <w:tabs>
          <w:tab w:pos="730" w:val="left"/>
        </w:tabs>
        <w:bidi w:val="0"/>
        <w:spacing w:before="0" w:after="0" w:line="214" w:lineRule="auto"/>
        <w:ind w:left="0" w:right="0" w:firstLine="420"/>
        <w:jc w:val="both"/>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Wartburg, </w:t>
      </w:r>
      <w:r>
        <w:rPr>
          <w:color w:val="000000"/>
          <w:spacing w:val="0"/>
          <w:w w:val="100"/>
          <w:position w:val="0"/>
          <w:shd w:val="clear" w:color="auto" w:fill="auto"/>
          <w:lang w:val="fr-FR" w:eastAsia="fr-FR" w:bidi="fr-FR"/>
        </w:rPr>
        <w:t xml:space="preserve">Problèmes et méthodes de la linguistique, </w:t>
      </w:r>
      <w:r>
        <w:rPr>
          <w:color w:val="000000"/>
          <w:spacing w:val="0"/>
          <w:w w:val="100"/>
          <w:position w:val="0"/>
          <w:shd w:val="clear" w:color="auto" w:fill="auto"/>
          <w:lang w:val="pl-PL" w:eastAsia="pl-PL" w:bidi="pl-PL"/>
        </w:rPr>
        <w:t>Pa</w:t>
        <w:softHyphen/>
        <w:t>ryż, 1946, str. 158.</w:t>
      </w:r>
      <w:r>
        <w:br w:type="page"/>
      </w:r>
    </w:p>
    <w:p>
      <w:pPr>
        <w:pStyle w:val="Style3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większość istniejących nazw na węża, to znowu omówienia : peł</w:t>
        <w:softHyphen/>
        <w:t xml:space="preserve">zający </w:t>
      </w:r>
      <w:r>
        <w:rPr>
          <w:i/>
          <w:iCs/>
          <w:color w:val="000000"/>
          <w:spacing w:val="0"/>
          <w:w w:val="100"/>
          <w:position w:val="0"/>
          <w:shd w:val="clear" w:color="auto" w:fill="auto"/>
          <w:lang w:val="la-001" w:eastAsia="la-001" w:bidi="la-001"/>
        </w:rPr>
        <w:t>{serpens,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porównaj polskie : </w:t>
      </w:r>
      <w:r>
        <w:rPr>
          <w:i/>
          <w:iCs/>
          <w:color w:val="000000"/>
          <w:spacing w:val="0"/>
          <w:w w:val="100"/>
          <w:position w:val="0"/>
          <w:shd w:val="clear" w:color="auto" w:fill="auto"/>
          <w:lang w:val="pl-PL" w:eastAsia="pl-PL" w:bidi="pl-PL"/>
        </w:rPr>
        <w:t>płaz),</w:t>
      </w:r>
      <w:r>
        <w:rPr>
          <w:color w:val="000000"/>
          <w:spacing w:val="0"/>
          <w:w w:val="100"/>
          <w:position w:val="0"/>
          <w:shd w:val="clear" w:color="auto" w:fill="auto"/>
          <w:lang w:val="pl-PL" w:eastAsia="pl-PL" w:bidi="pl-PL"/>
        </w:rPr>
        <w:t xml:space="preserve"> albo też : stworzenie ziemne </w:t>
      </w:r>
      <w:r>
        <w:rPr>
          <w:i/>
          <w:iCs/>
          <w:color w:val="000000"/>
          <w:spacing w:val="0"/>
          <w:w w:val="100"/>
          <w:position w:val="0"/>
          <w:shd w:val="clear" w:color="auto" w:fill="auto"/>
          <w:lang w:val="pl-PL" w:eastAsia="pl-PL" w:bidi="pl-PL"/>
        </w:rPr>
        <w:t>{żmija,</w:t>
      </w:r>
      <w:r>
        <w:rPr>
          <w:color w:val="000000"/>
          <w:spacing w:val="0"/>
          <w:w w:val="100"/>
          <w:position w:val="0"/>
          <w:shd w:val="clear" w:color="auto" w:fill="auto"/>
          <w:lang w:val="pl-PL" w:eastAsia="pl-PL" w:bidi="pl-PL"/>
        </w:rPr>
        <w:t xml:space="preserve"> rosyjskie </w:t>
      </w:r>
      <w:r>
        <w:rPr>
          <w:i/>
          <w:iCs/>
          <w:color w:val="000000"/>
          <w:spacing w:val="0"/>
          <w:w w:val="100"/>
          <w:position w:val="0"/>
          <w:shd w:val="clear" w:color="auto" w:fill="auto"/>
          <w:lang w:val="pl-PL" w:eastAsia="pl-PL" w:bidi="pl-PL"/>
        </w:rPr>
        <w:t>zmieja,</w:t>
      </w:r>
      <w:r>
        <w:rPr>
          <w:color w:val="000000"/>
          <w:spacing w:val="0"/>
          <w:w w:val="100"/>
          <w:position w:val="0"/>
          <w:shd w:val="clear" w:color="auto" w:fill="auto"/>
          <w:lang w:val="pl-PL" w:eastAsia="pl-PL" w:bidi="pl-PL"/>
        </w:rPr>
        <w:t xml:space="preserve"> związane ze słowem ziemia). W sanskrycie wąż nazywa się </w:t>
      </w:r>
      <w:r>
        <w:rPr>
          <w:i/>
          <w:iCs/>
          <w:color w:val="000000"/>
          <w:spacing w:val="0"/>
          <w:w w:val="100"/>
          <w:position w:val="0"/>
          <w:shd w:val="clear" w:color="auto" w:fill="auto"/>
          <w:lang w:val="pl-PL" w:eastAsia="pl-PL" w:bidi="pl-PL"/>
        </w:rPr>
        <w:t>nagah,</w:t>
      </w:r>
      <w:r>
        <w:rPr>
          <w:color w:val="000000"/>
          <w:spacing w:val="0"/>
          <w:w w:val="100"/>
          <w:position w:val="0"/>
          <w:shd w:val="clear" w:color="auto" w:fill="auto"/>
          <w:lang w:val="pl-PL" w:eastAsia="pl-PL" w:bidi="pl-PL"/>
        </w:rPr>
        <w:t xml:space="preserve"> co Meillet porównuje do słowa nagi, a także </w:t>
      </w:r>
      <w:r>
        <w:rPr>
          <w:i/>
          <w:iCs/>
          <w:color w:val="000000"/>
          <w:spacing w:val="0"/>
          <w:w w:val="100"/>
          <w:position w:val="0"/>
          <w:shd w:val="clear" w:color="auto" w:fill="auto"/>
          <w:lang w:val="pl-PL" w:eastAsia="pl-PL" w:bidi="pl-PL"/>
        </w:rPr>
        <w:t>urugah —</w:t>
      </w:r>
      <w:r>
        <w:rPr>
          <w:color w:val="000000"/>
          <w:spacing w:val="0"/>
          <w:w w:val="100"/>
          <w:position w:val="0"/>
          <w:shd w:val="clear" w:color="auto" w:fill="auto"/>
          <w:lang w:val="pl-PL" w:eastAsia="pl-PL" w:bidi="pl-PL"/>
        </w:rPr>
        <w:t xml:space="preserve"> pełzający na brzuchu. A pamięta</w:t>
        <w:softHyphen/>
        <w:t>my co mówi Pan Bóg do węża w Biblii : na piersiach twoich czołgać się będziesz, a ziemię jeść będziesz.</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niektórych językach niesamowita jest mysz, a w litew</w:t>
        <w:softHyphen/>
        <w:t>skim i celtyckich językach nazwę jej zastąpiono słowami ozna</w:t>
        <w:softHyphen/>
        <w:t>czającymi czarny lub szary. W Szwecji, gdzie do dzisiaj unika się powszechnie myszy, wolą też nie używać jej nazwy i mówią chętniej : „mała szara”. A pomyślmy, że słowo szczur i pra</w:t>
        <w:softHyphen/>
        <w:t xml:space="preserve">szczur są tego samego pochodzenia (a po słoweńsku na przykład </w:t>
      </w:r>
      <w:r>
        <w:rPr>
          <w:i/>
          <w:iCs/>
          <w:color w:val="000000"/>
          <w:spacing w:val="0"/>
          <w:w w:val="100"/>
          <w:position w:val="0"/>
          <w:shd w:val="clear" w:color="auto" w:fill="auto"/>
          <w:lang w:val="pl-PL" w:eastAsia="pl-PL" w:bidi="pl-PL"/>
        </w:rPr>
        <w:t>szczur</w:t>
      </w:r>
      <w:r>
        <w:rPr>
          <w:color w:val="000000"/>
          <w:spacing w:val="0"/>
          <w:w w:val="100"/>
          <w:position w:val="0"/>
          <w:shd w:val="clear" w:color="auto" w:fill="auto"/>
          <w:lang w:val="pl-PL" w:eastAsia="pl-PL" w:bidi="pl-PL"/>
        </w:rPr>
        <w:t xml:space="preserve"> oznacza karalucha).</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Wszyscy wiedzą wreszcie, jak ludzie przesądni unikają nie</w:t>
        <w:softHyphen/>
        <w:t>toperzy. Toteż oczywiście i nietoperz ma najrozmaitsze nazwy w różnych językach, związane zresztą przeważnie z myszą (łysa mysz po francusku, czy latająca mysz po rosyjsku). I znów w językach słowiańskich to odpędzające czary „nie” w nieto</w:t>
        <w:softHyphen/>
        <w:t xml:space="preserve">perz. W zachodnio-ukraińskich gwarach słowo z kolei zarzucone i zapożyczone z rumuńskiego </w:t>
      </w:r>
      <w:r>
        <w:rPr>
          <w:i/>
          <w:iCs/>
          <w:color w:val="000000"/>
          <w:spacing w:val="0"/>
          <w:w w:val="100"/>
          <w:position w:val="0"/>
          <w:shd w:val="clear" w:color="auto" w:fill="auto"/>
          <w:lang w:val="pl-PL" w:eastAsia="pl-PL" w:bidi="pl-PL"/>
        </w:rPr>
        <w:t>lelyk</w:t>
      </w:r>
      <w:r>
        <w:rPr>
          <w:color w:val="000000"/>
          <w:spacing w:val="0"/>
          <w:w w:val="100"/>
          <w:position w:val="0"/>
          <w:shd w:val="clear" w:color="auto" w:fill="auto"/>
          <w:lang w:val="pl-PL" w:eastAsia="pl-PL" w:bidi="pl-PL"/>
        </w:rPr>
        <w:t xml:space="preserve"> (związany z pojęciem ciem</w:t>
        <w:softHyphen/>
        <w:t>ności).</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To </w:t>
      </w:r>
      <w:r>
        <w:rPr>
          <w:i/>
          <w:iCs/>
          <w:color w:val="000000"/>
          <w:spacing w:val="0"/>
          <w:w w:val="100"/>
          <w:position w:val="0"/>
          <w:shd w:val="clear" w:color="auto" w:fill="auto"/>
          <w:lang w:val="pl-PL" w:eastAsia="pl-PL" w:bidi="pl-PL"/>
        </w:rPr>
        <w:t>,,nie”</w:t>
      </w:r>
      <w:r>
        <w:rPr>
          <w:color w:val="000000"/>
          <w:spacing w:val="0"/>
          <w:w w:val="100"/>
          <w:position w:val="0"/>
          <w:shd w:val="clear" w:color="auto" w:fill="auto"/>
          <w:lang w:val="pl-PL" w:eastAsia="pl-PL" w:bidi="pl-PL"/>
        </w:rPr>
        <w:t xml:space="preserve"> mamy też w dziedzinie roślinnej. Pewne zioło używane jest dla celów leczniczo-magicznych, a jak wiadomo lecznictwo pierwotne ściśle związane jest z magią, więc roślina ta nazywa się po polsku </w:t>
      </w:r>
      <w:r>
        <w:rPr>
          <w:i/>
          <w:iCs/>
          <w:color w:val="000000"/>
          <w:spacing w:val="0"/>
          <w:w w:val="100"/>
          <w:position w:val="0"/>
          <w:shd w:val="clear" w:color="auto" w:fill="auto"/>
          <w:lang w:val="pl-PL" w:eastAsia="pl-PL" w:bidi="pl-PL"/>
        </w:rPr>
        <w:t>nietota,</w:t>
      </w:r>
      <w:r>
        <w:rPr>
          <w:color w:val="000000"/>
          <w:spacing w:val="0"/>
          <w:w w:val="100"/>
          <w:position w:val="0"/>
          <w:shd w:val="clear" w:color="auto" w:fill="auto"/>
          <w:lang w:val="pl-PL" w:eastAsia="pl-PL" w:bidi="pl-PL"/>
        </w:rPr>
        <w:t xml:space="preserve"> niewątpliwie po to, aby nie tylko nie wymawiać jej nazwy, ale nawet udawać, że się jej nie zna i że chodzi o całkiem inną : nie to ta (tylko inna). Co prawda inne zioło nazywa się także kryptonimicznie </w:t>
      </w:r>
      <w:r>
        <w:rPr>
          <w:i/>
          <w:iCs/>
          <w:color w:val="000000"/>
          <w:spacing w:val="0"/>
          <w:w w:val="100"/>
          <w:position w:val="0"/>
          <w:shd w:val="clear" w:color="auto" w:fill="auto"/>
          <w:lang w:val="pl-PL" w:eastAsia="pl-PL" w:bidi="pl-PL"/>
        </w:rPr>
        <w:t>tojeść</w:t>
      </w:r>
      <w:r>
        <w:rPr>
          <w:color w:val="000000"/>
          <w:spacing w:val="0"/>
          <w:w w:val="100"/>
          <w:position w:val="0"/>
          <w:shd w:val="clear" w:color="auto" w:fill="auto"/>
          <w:lang w:val="pl-PL" w:eastAsia="pl-PL" w:bidi="pl-PL"/>
        </w:rPr>
        <w:t xml:space="preserve"> czyli to jest.</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Inny przykład ogólnie znany to nazwy prawej i lewej ręki. O ile nazwa prawej ręki ogólnie biorąc utrzymuje się przez wie</w:t>
        <w:softHyphen/>
        <w:t>ki, o tyle lewa ręka nie ma szczęścia, bo też lewa strona uwa</w:t>
        <w:softHyphen/>
        <w:t>żana jest za stronę nieszczęśliwą. Dlatego potępieńcy będą po lewicy na Sądzie Ostatecznym i dlatego prawicowa większość posadziła po lewicy opozycję w pierwszym parlamencie francus</w:t>
        <w:softHyphen/>
        <w:t xml:space="preserve">kim, od którego ta nazwa się przyjęła w polityce. A wreszcie każdy wie, że niedobrze jest wstać z łóżka lewą nogą. I tutaj inne słowo na lewy mają np. sanskryt, inne greka, a inne łacina i języki słowiańskie </w:t>
      </w:r>
      <w:r>
        <w:rPr>
          <w:i/>
          <w:iCs/>
          <w:color w:val="000000"/>
          <w:spacing w:val="0"/>
          <w:w w:val="100"/>
          <w:position w:val="0"/>
          <w:shd w:val="clear" w:color="auto" w:fill="auto"/>
          <w:lang w:val="la-001" w:eastAsia="la-001" w:bidi="la-001"/>
        </w:rPr>
        <w:t>{laevus,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lewy). Te ostatnie utrzymały swoje słowo, ale języki' pochodzące z łaciny o ile utrzymały </w:t>
      </w:r>
      <w:r>
        <w:rPr>
          <w:i/>
          <w:iCs/>
          <w:color w:val="000000"/>
          <w:spacing w:val="0"/>
          <w:w w:val="100"/>
          <w:position w:val="0"/>
          <w:shd w:val="clear" w:color="auto" w:fill="auto"/>
          <w:lang w:val="la-001" w:eastAsia="la-001" w:bidi="la-001"/>
        </w:rPr>
        <w:t xml:space="preserve">directus </w:t>
      </w:r>
      <w:r>
        <w:rPr>
          <w:i/>
          <w:iCs/>
          <w:color w:val="000000"/>
          <w:spacing w:val="0"/>
          <w:w w:val="100"/>
          <w:position w:val="0"/>
          <w:shd w:val="clear" w:color="auto" w:fill="auto"/>
          <w:lang w:val="fr-FR" w:eastAsia="fr-FR" w:bidi="fr-FR"/>
        </w:rPr>
        <w:t>{droit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itp.) w sensie prawy, o tyle wołały nie używać przyno</w:t>
        <w:softHyphen/>
        <w:t xml:space="preserve">szącego nieszczęście słowa </w:t>
      </w:r>
      <w:r>
        <w:rPr>
          <w:i/>
          <w:iCs/>
          <w:color w:val="000000"/>
          <w:spacing w:val="0"/>
          <w:w w:val="100"/>
          <w:position w:val="0"/>
          <w:shd w:val="clear" w:color="auto" w:fill="auto"/>
          <w:lang w:val="la-001" w:eastAsia="la-001" w:bidi="la-001"/>
        </w:rPr>
        <w:t>laevus.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Już w łacinie zastąpiono je przez </w:t>
      </w:r>
      <w:r>
        <w:rPr>
          <w:i/>
          <w:iCs/>
          <w:color w:val="000000"/>
          <w:spacing w:val="0"/>
          <w:w w:val="100"/>
          <w:position w:val="0"/>
          <w:shd w:val="clear" w:color="auto" w:fill="auto"/>
          <w:lang w:val="la-001" w:eastAsia="la-001" w:bidi="la-001"/>
        </w:rPr>
        <w:t>sinister,</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który widocznie brzmiał mniej złowrogo. Ale i to słowo nabrało dosłownie tego odcienia i dziś po francusku nikt już nie mówi jak w XII wieku : </w:t>
      </w:r>
      <w:r>
        <w:rPr>
          <w:i/>
          <w:iCs/>
          <w:color w:val="000000"/>
          <w:spacing w:val="0"/>
          <w:w w:val="100"/>
          <w:position w:val="0"/>
          <w:shd w:val="clear" w:color="auto" w:fill="auto"/>
          <w:lang w:val="fr-FR" w:eastAsia="fr-FR" w:bidi="fr-FR"/>
        </w:rPr>
        <w:t>main sinistre,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lewa ręka, czy też </w:t>
      </w:r>
      <w:r>
        <w:rPr>
          <w:i/>
          <w:iCs/>
          <w:color w:val="000000"/>
          <w:spacing w:val="0"/>
          <w:w w:val="100"/>
          <w:position w:val="0"/>
          <w:shd w:val="clear" w:color="auto" w:fill="auto"/>
          <w:lang w:val="fr-FR" w:eastAsia="fr-FR" w:bidi="fr-FR"/>
        </w:rPr>
        <w:t xml:space="preserve">à </w:t>
      </w:r>
      <w:r>
        <w:rPr>
          <w:i/>
          <w:iCs/>
          <w:color w:val="000000"/>
          <w:spacing w:val="0"/>
          <w:w w:val="100"/>
          <w:position w:val="0"/>
          <w:shd w:val="clear" w:color="auto" w:fill="auto"/>
          <w:lang w:val="pl-PL" w:eastAsia="pl-PL" w:bidi="pl-PL"/>
        </w:rPr>
        <w:t xml:space="preserve">senestre </w:t>
      </w:r>
      <w:r>
        <w:rPr>
          <w:color w:val="000000"/>
          <w:spacing w:val="0"/>
          <w:w w:val="100"/>
          <w:position w:val="0"/>
          <w:shd w:val="clear" w:color="auto" w:fill="auto"/>
          <w:lang w:val="pl-PL" w:eastAsia="pl-PL" w:bidi="pl-PL"/>
        </w:rPr>
        <w:t xml:space="preserve">— po lewej. </w:t>
      </w:r>
      <w:r>
        <w:rPr>
          <w:i/>
          <w:iCs/>
          <w:color w:val="000000"/>
          <w:spacing w:val="0"/>
          <w:w w:val="100"/>
          <w:position w:val="0"/>
          <w:shd w:val="clear" w:color="auto" w:fill="auto"/>
          <w:lang w:val="fr-FR" w:eastAsia="fr-FR" w:bidi="fr-FR"/>
        </w:rPr>
        <w:t>Sinistre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oznacza dziś po francusku tylko złowrogi, a na „lewy” używa się słowa pochodzenia ger</w:t>
        <w:softHyphen/>
        <w:t xml:space="preserve">mańskiego, </w:t>
      </w:r>
      <w:r>
        <w:rPr>
          <w:i/>
          <w:iCs/>
          <w:color w:val="000000"/>
          <w:spacing w:val="0"/>
          <w:w w:val="100"/>
          <w:position w:val="0"/>
          <w:shd w:val="clear" w:color="auto" w:fill="auto"/>
          <w:lang w:val="fr-FR" w:eastAsia="fr-FR" w:bidi="fr-FR"/>
        </w:rPr>
        <w:t>gauche,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które ma jednak też odcień nie przychylny i znaczy np. niezdarny. Warto dodać, że angielskie </w:t>
      </w:r>
      <w:r>
        <w:rPr>
          <w:i/>
          <w:iCs/>
          <w:color w:val="000000"/>
          <w:spacing w:val="0"/>
          <w:w w:val="100"/>
          <w:position w:val="0"/>
          <w:shd w:val="clear" w:color="auto" w:fill="auto"/>
          <w:lang w:val="pl-PL" w:eastAsia="pl-PL" w:bidi="pl-PL"/>
        </w:rPr>
        <w:t>Icft</w:t>
      </w:r>
      <w:r>
        <w:rPr>
          <w:color w:val="000000"/>
          <w:spacing w:val="0"/>
          <w:w w:val="100"/>
          <w:position w:val="0"/>
          <w:shd w:val="clear" w:color="auto" w:fill="auto"/>
          <w:lang w:val="pl-PL" w:eastAsia="pl-PL" w:bidi="pl-PL"/>
        </w:rPr>
        <w:t xml:space="preserve"> nie ma</w:t>
        <w:br w:type="page"/>
      </w:r>
      <w:r>
        <w:rPr>
          <w:color w:val="000000"/>
          <w:spacing w:val="0"/>
          <w:w w:val="100"/>
          <w:position w:val="0"/>
          <w:shd w:val="clear" w:color="auto" w:fill="auto"/>
          <w:lang w:val="pl-PL" w:eastAsia="pl-PL" w:bidi="pl-PL"/>
        </w:rPr>
        <w:t>mimo pozorów nic wspólnego z polskim „lewy”, a oznaczało początkowo — słaby, bezwartościowy.</w:t>
      </w:r>
    </w:p>
    <w:p>
      <w:pPr>
        <w:pStyle w:val="Style34"/>
        <w:keepNext w:val="0"/>
        <w:keepLines w:val="0"/>
        <w:widowControl w:val="0"/>
        <w:shd w:val="clear" w:color="auto" w:fill="auto"/>
        <w:bidi w:val="0"/>
        <w:spacing w:before="0" w:after="160" w:line="204" w:lineRule="auto"/>
        <w:ind w:left="0" w:right="0"/>
        <w:jc w:val="both"/>
      </w:pPr>
      <w:r>
        <w:rPr>
          <w:color w:val="000000"/>
          <w:spacing w:val="0"/>
          <w:w w:val="100"/>
          <w:position w:val="0"/>
          <w:shd w:val="clear" w:color="auto" w:fill="auto"/>
          <w:lang w:val="pl-PL" w:eastAsia="pl-PL" w:bidi="pl-PL"/>
        </w:rPr>
        <w:t xml:space="preserve">Grecy, którzy byli specjalistami w nadawaniu dobrych nazw złym rzeczom (mieli nawet na to specjalne słowo : </w:t>
      </w:r>
      <w:r>
        <w:rPr>
          <w:i/>
          <w:iCs/>
          <w:color w:val="000000"/>
          <w:spacing w:val="0"/>
          <w:w w:val="100"/>
          <w:position w:val="0"/>
          <w:shd w:val="clear" w:color="auto" w:fill="auto"/>
          <w:lang w:val="pl-PL" w:eastAsia="pl-PL" w:bidi="pl-PL"/>
        </w:rPr>
        <w:t xml:space="preserve">eufemizm, </w:t>
      </w:r>
      <w:r>
        <w:rPr>
          <w:color w:val="000000"/>
          <w:spacing w:val="0"/>
          <w:w w:val="100"/>
          <w:position w:val="0"/>
          <w:shd w:val="clear" w:color="auto" w:fill="auto"/>
          <w:lang w:val="pl-PL" w:eastAsia="pl-PL" w:bidi="pl-PL"/>
        </w:rPr>
        <w:t xml:space="preserve">dobre mówienie) jako że to dopiero pozwala odpędzić urok czy przebłagać, nazwali lewą rękę </w:t>
      </w:r>
      <w:r>
        <w:rPr>
          <w:i/>
          <w:iCs/>
          <w:color w:val="000000"/>
          <w:spacing w:val="0"/>
          <w:w w:val="100"/>
          <w:position w:val="0"/>
          <w:shd w:val="clear" w:color="auto" w:fill="auto"/>
          <w:lang w:val="pl-PL" w:eastAsia="pl-PL" w:bidi="pl-PL"/>
        </w:rPr>
        <w:t>euonymos —</w:t>
      </w:r>
      <w:r>
        <w:rPr>
          <w:color w:val="000000"/>
          <w:spacing w:val="0"/>
          <w:w w:val="100"/>
          <w:position w:val="0"/>
          <w:shd w:val="clear" w:color="auto" w:fill="auto"/>
          <w:lang w:val="pl-PL" w:eastAsia="pl-PL" w:bidi="pl-PL"/>
        </w:rPr>
        <w:t xml:space="preserve"> dobrze nazwana, o dobrym imieniu, albo też </w:t>
      </w:r>
      <w:r>
        <w:rPr>
          <w:i/>
          <w:iCs/>
          <w:color w:val="000000"/>
          <w:spacing w:val="0"/>
          <w:w w:val="100"/>
          <w:position w:val="0"/>
          <w:shd w:val="clear" w:color="auto" w:fill="auto"/>
          <w:lang w:val="pl-PL" w:eastAsia="pl-PL" w:bidi="pl-PL"/>
        </w:rPr>
        <w:t>aristeros —</w:t>
      </w:r>
      <w:r>
        <w:rPr>
          <w:color w:val="000000"/>
          <w:spacing w:val="0"/>
          <w:w w:val="100"/>
          <w:position w:val="0"/>
          <w:shd w:val="clear" w:color="auto" w:fill="auto"/>
          <w:lang w:val="pl-PL" w:eastAsia="pl-PL" w:bidi="pl-PL"/>
        </w:rPr>
        <w:t xml:space="preserve"> bardziej niż najlepsza) (porównaj arystokracja — rządy najlepszych). Ci sami Grecy prze</w:t>
        <w:softHyphen/>
        <w:t xml:space="preserve">zwali notorycznie niegościnne dla żeglarzy Morze Czarne — </w:t>
      </w:r>
      <w:r>
        <w:rPr>
          <w:i/>
          <w:iCs/>
          <w:color w:val="000000"/>
          <w:spacing w:val="0"/>
          <w:w w:val="100"/>
          <w:position w:val="0"/>
          <w:shd w:val="clear" w:color="auto" w:fill="auto"/>
          <w:lang w:val="pl-PL" w:eastAsia="pl-PL" w:bidi="pl-PL"/>
        </w:rPr>
        <w:t>Eukseinos,</w:t>
      </w:r>
      <w:r>
        <w:rPr>
          <w:color w:val="000000"/>
          <w:spacing w:val="0"/>
          <w:w w:val="100"/>
          <w:position w:val="0"/>
          <w:shd w:val="clear" w:color="auto" w:fill="auto"/>
          <w:lang w:val="pl-PL" w:eastAsia="pl-PL" w:bidi="pl-PL"/>
        </w:rPr>
        <w:t xml:space="preserve"> gościnnym. A nuż się da przebłagać ! Byli oni zresz</w:t>
        <w:softHyphen/>
        <w:t>tą wielkimi specjalistami w oswajaniu tego co straszne i niesa</w:t>
        <w:softHyphen/>
        <w:t>mowite. Istnieje pasjonujące studium Miss Harrison (i i), uka</w:t>
        <w:softHyphen/>
        <w:t>zujące w jaki sposób z różnych potwornych bóstw-fetyszów, jak sowy czy demony podziemia, Grecy stworzyli jasną religię olim</w:t>
        <w:softHyphen/>
        <w:t>pijską z Zeusem i Pallas-Atene (jej symbol — sowa). Najlepiej może ten „proces” widać na Eryniach, furiach, bóstwach ziem</w:t>
        <w:softHyphen/>
        <w:t xml:space="preserve">nych mszczących się krwi, a zwanych też </w:t>
      </w:r>
      <w:r>
        <w:rPr>
          <w:i/>
          <w:iCs/>
          <w:color w:val="000000"/>
          <w:spacing w:val="0"/>
          <w:w w:val="100"/>
          <w:position w:val="0"/>
          <w:shd w:val="clear" w:color="auto" w:fill="auto"/>
          <w:lang w:val="pl-PL" w:eastAsia="pl-PL" w:bidi="pl-PL"/>
        </w:rPr>
        <w:t>Semnai</w:t>
      </w:r>
      <w:r>
        <w:rPr>
          <w:color w:val="000000"/>
          <w:spacing w:val="0"/>
          <w:w w:val="100"/>
          <w:position w:val="0"/>
          <w:shd w:val="clear" w:color="auto" w:fill="auto"/>
          <w:lang w:val="pl-PL" w:eastAsia="pl-PL" w:bidi="pl-PL"/>
        </w:rPr>
        <w:t xml:space="preserve"> (wzbudzające lęk) albo </w:t>
      </w:r>
      <w:r>
        <w:rPr>
          <w:i/>
          <w:iCs/>
          <w:color w:val="000000"/>
          <w:spacing w:val="0"/>
          <w:w w:val="100"/>
          <w:position w:val="0"/>
          <w:shd w:val="clear" w:color="auto" w:fill="auto"/>
          <w:lang w:val="pl-PL" w:eastAsia="pl-PL" w:bidi="pl-PL"/>
        </w:rPr>
        <w:t>eorofites</w:t>
      </w:r>
      <w:r>
        <w:rPr>
          <w:color w:val="000000"/>
          <w:spacing w:val="0"/>
          <w:w w:val="100"/>
          <w:position w:val="0"/>
          <w:shd w:val="clear" w:color="auto" w:fill="auto"/>
          <w:lang w:val="pl-PL" w:eastAsia="pl-PL" w:bidi="pl-PL"/>
        </w:rPr>
        <w:t xml:space="preserve"> (stąpające w mroku). Wiemy z literatury greckiej jak wielki lęk żywili przed nimi Grecy, i wiemy też, że najchętniej nazywali je </w:t>
      </w:r>
      <w:r>
        <w:rPr>
          <w:i/>
          <w:iCs/>
          <w:color w:val="000000"/>
          <w:spacing w:val="0"/>
          <w:w w:val="100"/>
          <w:position w:val="0"/>
          <w:shd w:val="clear" w:color="auto" w:fill="auto"/>
          <w:lang w:val="pl-PL" w:eastAsia="pl-PL" w:bidi="pl-PL"/>
        </w:rPr>
        <w:t>Eumenidami</w:t>
      </w:r>
      <w:r>
        <w:rPr>
          <w:color w:val="000000"/>
          <w:spacing w:val="0"/>
          <w:w w:val="100"/>
          <w:position w:val="0"/>
          <w:shd w:val="clear" w:color="auto" w:fill="auto"/>
          <w:lang w:val="pl-PL" w:eastAsia="pl-PL" w:bidi="pl-PL"/>
        </w:rPr>
        <w:t xml:space="preserve"> to jest „życzliwymi”. Wracając do Morza Czarnego warto wspomnieć, że w analo</w:t>
        <w:softHyphen/>
        <w:t xml:space="preserve">giczny sposób żeglarze </w:t>
      </w:r>
      <w:r>
        <w:rPr>
          <w:color w:val="000000"/>
          <w:spacing w:val="0"/>
          <w:w w:val="100"/>
          <w:position w:val="0"/>
          <w:shd w:val="clear" w:color="auto" w:fill="auto"/>
          <w:lang w:val="fr-FR" w:eastAsia="fr-FR" w:bidi="fr-FR"/>
        </w:rPr>
        <w:t xml:space="preserve">XV-XVI </w:t>
      </w:r>
      <w:r>
        <w:rPr>
          <w:color w:val="000000"/>
          <w:spacing w:val="0"/>
          <w:w w:val="100"/>
          <w:position w:val="0"/>
          <w:shd w:val="clear" w:color="auto" w:fill="auto"/>
          <w:lang w:val="pl-PL" w:eastAsia="pl-PL" w:bidi="pl-PL"/>
        </w:rPr>
        <w:t>wieku nazwali znany ze zło</w:t>
        <w:softHyphen/>
        <w:t xml:space="preserve">wrogich wichrów przylądek </w:t>
      </w:r>
      <w:r>
        <w:rPr>
          <w:i/>
          <w:iCs/>
          <w:color w:val="000000"/>
          <w:spacing w:val="0"/>
          <w:w w:val="100"/>
          <w:position w:val="0"/>
          <w:shd w:val="clear" w:color="auto" w:fill="auto"/>
          <w:lang w:val="pl-PL" w:eastAsia="pl-PL" w:bidi="pl-PL"/>
        </w:rPr>
        <w:t>Dobrej Nadziei.</w:t>
      </w:r>
      <w:r>
        <w:rPr>
          <w:color w:val="000000"/>
          <w:spacing w:val="0"/>
          <w:w w:val="100"/>
          <w:position w:val="0"/>
          <w:shd w:val="clear" w:color="auto" w:fill="auto"/>
          <w:lang w:val="pl-PL" w:eastAsia="pl-PL" w:bidi="pl-PL"/>
        </w:rPr>
        <w:t xml:space="preserve"> Choć tu może inny jeszcze cel mieli na oku. Skoro się go tak nazwie, to tak jakby już się go minęło, jakby już zła nadzieja była za nami. Z po</w:t>
        <w:softHyphen/>
        <w:t>dobnych względów, choć w całkiem innej dziedzinie żydowskie matki nadają dzieciom imię Alter-stary (12). Może choroba, któ</w:t>
        <w:softHyphen/>
        <w:t>rej tyle dzieci pada ofiarą, nie zauważy tego, którego imię jest „stary”, bo imię i rzecz to jedno. Toteż Huculi, jeżeli widzą że chory w żaden sposób nie może wyjść z choroby, zmieniają mu imię — śmierć powinna go ominąć, bo ona Wasylowi pisa</w:t>
        <w:softHyphen/>
        <w:t>na, a on już Iwan.</w:t>
      </w:r>
    </w:p>
    <w:p>
      <w:pPr>
        <w:pStyle w:val="Style34"/>
        <w:keepNext w:val="0"/>
        <w:keepLines w:val="0"/>
        <w:widowControl w:val="0"/>
        <w:shd w:val="clear" w:color="auto" w:fill="auto"/>
        <w:bidi w:val="0"/>
        <w:spacing w:before="0" w:after="160" w:line="204" w:lineRule="auto"/>
        <w:ind w:left="0" w:right="0" w:firstLine="0"/>
        <w:jc w:val="center"/>
      </w:pPr>
      <w:r>
        <w:rPr>
          <w:color w:val="000000"/>
          <w:spacing w:val="0"/>
          <w:w w:val="100"/>
          <w:position w:val="0"/>
          <w:shd w:val="clear" w:color="auto" w:fill="auto"/>
          <w:lang w:val="pl-PL" w:eastAsia="pl-PL" w:bidi="pl-PL"/>
        </w:rPr>
        <w:t>TABU RELIGIJNE</w:t>
      </w:r>
    </w:p>
    <w:p>
      <w:pPr>
        <w:pStyle w:val="Style34"/>
        <w:keepNext w:val="0"/>
        <w:keepLines w:val="0"/>
        <w:widowControl w:val="0"/>
        <w:shd w:val="clear" w:color="auto" w:fill="auto"/>
        <w:bidi w:val="0"/>
        <w:spacing w:before="0" w:after="160" w:line="202" w:lineRule="auto"/>
        <w:ind w:left="0" w:right="0"/>
        <w:jc w:val="both"/>
      </w:pPr>
      <w:r>
        <w:rPr>
          <w:color w:val="000000"/>
          <w:spacing w:val="0"/>
          <w:w w:val="100"/>
          <w:position w:val="0"/>
          <w:shd w:val="clear" w:color="auto" w:fill="auto"/>
          <w:lang w:val="pl-PL" w:eastAsia="pl-PL" w:bidi="pl-PL"/>
        </w:rPr>
        <w:t xml:space="preserve">To tabu „magiczne” stanowi część tabu religijnego, które występuje w wielu religiach. Nie należy więc wyzywać złego ducha (znowu słowo zastępujące wyraz tabu) i dlatego lepiej nie wymawiać jego imienia, aby „złego” nie kusić. Stąd mówimy </w:t>
      </w:r>
      <w:r>
        <w:rPr>
          <w:i/>
          <w:iCs/>
          <w:color w:val="000000"/>
          <w:spacing w:val="0"/>
          <w:w w:val="100"/>
          <w:position w:val="0"/>
          <w:shd w:val="clear" w:color="auto" w:fill="auto"/>
          <w:lang w:val="pl-PL" w:eastAsia="pl-PL" w:bidi="pl-PL"/>
        </w:rPr>
        <w:t>zły</w:t>
      </w:r>
      <w:r>
        <w:rPr>
          <w:color w:val="000000"/>
          <w:spacing w:val="0"/>
          <w:w w:val="100"/>
          <w:position w:val="0"/>
          <w:shd w:val="clear" w:color="auto" w:fill="auto"/>
          <w:lang w:val="pl-PL" w:eastAsia="pl-PL" w:bidi="pl-PL"/>
        </w:rPr>
        <w:t xml:space="preserve"> czy </w:t>
      </w:r>
      <w:r>
        <w:rPr>
          <w:i/>
          <w:iCs/>
          <w:color w:val="000000"/>
          <w:spacing w:val="0"/>
          <w:w w:val="100"/>
          <w:position w:val="0"/>
          <w:shd w:val="clear" w:color="auto" w:fill="auto"/>
          <w:lang w:val="pl-PL" w:eastAsia="pl-PL" w:bidi="pl-PL"/>
        </w:rPr>
        <w:t>kusy,</w:t>
      </w:r>
      <w:r>
        <w:rPr>
          <w:color w:val="000000"/>
          <w:spacing w:val="0"/>
          <w:w w:val="100"/>
          <w:position w:val="0"/>
          <w:shd w:val="clear" w:color="auto" w:fill="auto"/>
          <w:lang w:val="pl-PL" w:eastAsia="pl-PL" w:bidi="pl-PL"/>
        </w:rPr>
        <w:t xml:space="preserve"> bo „my wiemy o kim mowa, a jego się zmyli” (13), podobnie jak to było z nietotą. Dlatego Huculi mówią ,,ten, szczezłby” albo po prostu </w:t>
      </w:r>
      <w:r>
        <w:rPr>
          <w:i/>
          <w:iCs/>
          <w:color w:val="000000"/>
          <w:spacing w:val="0"/>
          <w:w w:val="100"/>
          <w:position w:val="0"/>
          <w:shd w:val="clear" w:color="auto" w:fill="auto"/>
          <w:lang w:val="pl-PL" w:eastAsia="pl-PL" w:bidi="pl-PL"/>
        </w:rPr>
        <w:t>sczeznyk.</w:t>
      </w:r>
      <w:r>
        <w:rPr>
          <w:color w:val="000000"/>
          <w:spacing w:val="0"/>
          <w:w w:val="100"/>
          <w:position w:val="0"/>
          <w:shd w:val="clear" w:color="auto" w:fill="auto"/>
          <w:lang w:val="pl-PL" w:eastAsia="pl-PL" w:bidi="pl-PL"/>
        </w:rPr>
        <w:t xml:space="preserve"> Może i zachodnio-ukraiń- skie </w:t>
      </w:r>
      <w:r>
        <w:rPr>
          <w:i/>
          <w:iCs/>
          <w:color w:val="000000"/>
          <w:spacing w:val="0"/>
          <w:w w:val="100"/>
          <w:position w:val="0"/>
          <w:shd w:val="clear" w:color="auto" w:fill="auto"/>
          <w:lang w:val="pl-PL" w:eastAsia="pl-PL" w:bidi="pl-PL"/>
        </w:rPr>
        <w:t>didko</w:t>
      </w:r>
      <w:r>
        <w:rPr>
          <w:color w:val="000000"/>
          <w:spacing w:val="0"/>
          <w:w w:val="100"/>
          <w:position w:val="0"/>
          <w:shd w:val="clear" w:color="auto" w:fill="auto"/>
          <w:lang w:val="pl-PL" w:eastAsia="pl-PL" w:bidi="pl-PL"/>
        </w:rPr>
        <w:t xml:space="preserve"> (diabeł) jest wynikiem podobnego tabu, choć nie jest wykluczone że — ponieważ oznacza po prostu dziadka — był</w:t>
      </w:r>
    </w:p>
    <w:p>
      <w:pPr>
        <w:pStyle w:val="Style22"/>
        <w:keepNext w:val="0"/>
        <w:keepLines w:val="0"/>
        <w:widowControl w:val="0"/>
        <w:numPr>
          <w:ilvl w:val="0"/>
          <w:numId w:val="23"/>
        </w:numPr>
        <w:shd w:val="clear" w:color="auto" w:fill="auto"/>
        <w:tabs>
          <w:tab w:pos="788" w:val="left"/>
        </w:tabs>
        <w:bidi w:val="0"/>
        <w:spacing w:before="0" w:after="0" w:line="218" w:lineRule="auto"/>
        <w:ind w:left="0" w:right="0" w:firstLine="400"/>
        <w:jc w:val="both"/>
      </w:pPr>
      <w:r>
        <w:rPr>
          <w:color w:val="000000"/>
          <w:spacing w:val="0"/>
          <w:w w:val="100"/>
          <w:position w:val="0"/>
          <w:shd w:val="clear" w:color="auto" w:fill="auto"/>
          <w:lang w:val="pl-PL" w:eastAsia="pl-PL" w:bidi="pl-PL"/>
        </w:rPr>
        <w:t xml:space="preserve">Jane Harrison, Prolegomena to Greek </w:t>
      </w:r>
      <w:r>
        <w:rPr>
          <w:color w:val="000000"/>
          <w:spacing w:val="0"/>
          <w:w w:val="100"/>
          <w:position w:val="0"/>
          <w:shd w:val="clear" w:color="auto" w:fill="auto"/>
          <w:lang w:val="fr-FR" w:eastAsia="fr-FR" w:bidi="fr-FR"/>
        </w:rPr>
        <w:t>Religion.</w:t>
      </w:r>
    </w:p>
    <w:p>
      <w:pPr>
        <w:pStyle w:val="Style22"/>
        <w:keepNext w:val="0"/>
        <w:keepLines w:val="0"/>
        <w:widowControl w:val="0"/>
        <w:numPr>
          <w:ilvl w:val="0"/>
          <w:numId w:val="23"/>
        </w:numPr>
        <w:shd w:val="clear" w:color="auto" w:fill="auto"/>
        <w:tabs>
          <w:tab w:pos="707" w:val="left"/>
        </w:tabs>
        <w:bidi w:val="0"/>
        <w:spacing w:before="0" w:after="0" w:line="218" w:lineRule="auto"/>
        <w:ind w:left="0" w:right="0" w:firstLine="400"/>
        <w:jc w:val="both"/>
      </w:pPr>
      <w:r>
        <w:rPr>
          <w:color w:val="000000"/>
          <w:spacing w:val="0"/>
          <w:w w:val="100"/>
          <w:position w:val="0"/>
          <w:shd w:val="clear" w:color="auto" w:fill="auto"/>
          <w:lang w:val="pl-PL" w:eastAsia="pl-PL" w:bidi="pl-PL"/>
        </w:rPr>
        <w:t>Regina Lilienthalowa, Dziecko żydowskie, Kraków, P.A.U. 1927, Str. 45.</w:t>
      </w:r>
    </w:p>
    <w:p>
      <w:pPr>
        <w:pStyle w:val="Style22"/>
        <w:keepNext w:val="0"/>
        <w:keepLines w:val="0"/>
        <w:widowControl w:val="0"/>
        <w:numPr>
          <w:ilvl w:val="0"/>
          <w:numId w:val="23"/>
        </w:numPr>
        <w:shd w:val="clear" w:color="auto" w:fill="auto"/>
        <w:tabs>
          <w:tab w:pos="727" w:val="left"/>
        </w:tabs>
        <w:bidi w:val="0"/>
        <w:spacing w:before="0" w:after="160" w:line="218" w:lineRule="auto"/>
        <w:ind w:left="0" w:right="0" w:firstLine="400"/>
        <w:jc w:val="both"/>
      </w:pPr>
      <w:r>
        <w:rPr>
          <w:color w:val="000000"/>
          <w:spacing w:val="0"/>
          <w:w w:val="100"/>
          <w:position w:val="0"/>
          <w:shd w:val="clear" w:color="auto" w:fill="auto"/>
          <w:lang w:val="pl-PL" w:eastAsia="pl-PL" w:bidi="pl-PL"/>
        </w:rPr>
        <w:t>Jan Rozwadowski, O zjawiskach i rozwoju języka. Kraków 1950, str. 102.</w:t>
      </w:r>
      <w:r>
        <w:br w:type="page"/>
      </w:r>
    </w:p>
    <w:p>
      <w:pPr>
        <w:pStyle w:val="Style3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to kiedyś pogański duch opiekuńczy, z którego chrześcijań</w:t>
        <w:softHyphen/>
        <w:t xml:space="preserve">stwo dopiero zrobiło diabła. A i samo słowo diabeł pochodzi z greckiego </w:t>
      </w:r>
      <w:r>
        <w:rPr>
          <w:i/>
          <w:iCs/>
          <w:color w:val="000000"/>
          <w:spacing w:val="0"/>
          <w:w w:val="100"/>
          <w:position w:val="0"/>
          <w:shd w:val="clear" w:color="auto" w:fill="auto"/>
          <w:lang w:val="la-001" w:eastAsia="la-001" w:bidi="la-001"/>
        </w:rPr>
        <w:t xml:space="preserve">diabolos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oszczerca, zwodziciel.</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Imię Boże jest także tabu, choć może nie tylko dlatego, że Boga ludzie się boją. Żydom na przykład zabronione było wymawiać imię Jehowy, toteż do dziś nie wiemy dokładnie jak to imię brzmiało. Tutaj chodziło o to, że kto by wymówił Imię Boże, mógłby posiąść władzę nad Bogiem. Nie darmo żydowska legenda opowiada, że Jezus dlatego tylko czynił cuda, że udało Mu się wynieść ze świątyni ukradkiem Imię Boże. Dlatego też nie wolno ,,używać Imienia Bożego nadaremno” i dlatego tak zwane w Warszawie ,,przysięganie się” jest uważane za grzech. Toteż ludzie mający ochotę przeklinać zastępowali w obawie przed blużnierstwem imię Boże innym, niewinnym słowem. Stąd francuskie </w:t>
      </w:r>
      <w:r>
        <w:rPr>
          <w:i/>
          <w:iCs/>
          <w:color w:val="000000"/>
          <w:spacing w:val="0"/>
          <w:w w:val="100"/>
          <w:position w:val="0"/>
          <w:shd w:val="clear" w:color="auto" w:fill="auto"/>
          <w:lang w:val="fr-FR" w:eastAsia="fr-FR" w:bidi="fr-FR"/>
        </w:rPr>
        <w:t>parbleu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zamiast </w:t>
      </w:r>
      <w:r>
        <w:rPr>
          <w:i/>
          <w:iCs/>
          <w:color w:val="000000"/>
          <w:spacing w:val="0"/>
          <w:w w:val="100"/>
          <w:position w:val="0"/>
          <w:shd w:val="clear" w:color="auto" w:fill="auto"/>
          <w:lang w:val="fr-FR" w:eastAsia="fr-FR" w:bidi="fr-FR"/>
        </w:rPr>
        <w:t>par Dieu,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angielskie </w:t>
      </w:r>
      <w:r>
        <w:rPr>
          <w:i/>
          <w:iCs/>
          <w:color w:val="000000"/>
          <w:spacing w:val="0"/>
          <w:w w:val="100"/>
          <w:position w:val="0"/>
          <w:shd w:val="clear" w:color="auto" w:fill="auto"/>
          <w:lang w:val="pl-PL" w:eastAsia="pl-PL" w:bidi="pl-PL"/>
        </w:rPr>
        <w:t>Gosh</w:t>
      </w:r>
      <w:r>
        <w:rPr>
          <w:color w:val="000000"/>
          <w:spacing w:val="0"/>
          <w:w w:val="100"/>
          <w:position w:val="0"/>
          <w:shd w:val="clear" w:color="auto" w:fill="auto"/>
          <w:lang w:val="pl-PL" w:eastAsia="pl-PL" w:bidi="pl-PL"/>
        </w:rPr>
        <w:t xml:space="preserve"> zamiast God, a nasze psiakrew (bo na psa przysięgać nie jest bluż</w:t>
        <w:softHyphen/>
        <w:t xml:space="preserve">nierstwem), czy też : na rany koguta. Albo też słowo Bóg się opuszcza : o rany ! Albo i z tego zatrzymuje się tylko pierwszą sylabę : o raju ! amerykańskie </w:t>
      </w:r>
      <w:r>
        <w:rPr>
          <w:i/>
          <w:iCs/>
          <w:color w:val="000000"/>
          <w:spacing w:val="0"/>
          <w:w w:val="100"/>
          <w:position w:val="0"/>
          <w:shd w:val="clear" w:color="auto" w:fill="auto"/>
          <w:lang w:val="pl-PL" w:eastAsia="pl-PL" w:bidi="pl-PL"/>
        </w:rPr>
        <w:t>gee !</w:t>
      </w:r>
      <w:r>
        <w:rPr>
          <w:color w:val="000000"/>
          <w:spacing w:val="0"/>
          <w:w w:val="100"/>
          <w:position w:val="0"/>
          <w:shd w:val="clear" w:color="auto" w:fill="auto"/>
          <w:lang w:val="pl-PL" w:eastAsia="pl-PL" w:bidi="pl-PL"/>
        </w:rPr>
        <w:t xml:space="preserve"> (z Jezus).</w:t>
      </w:r>
    </w:p>
    <w:p>
      <w:pPr>
        <w:pStyle w:val="Style34"/>
        <w:keepNext w:val="0"/>
        <w:keepLines w:val="0"/>
        <w:widowControl w:val="0"/>
        <w:shd w:val="clear" w:color="auto" w:fill="auto"/>
        <w:bidi w:val="0"/>
        <w:spacing w:before="0" w:after="200" w:line="204" w:lineRule="auto"/>
        <w:ind w:left="0" w:right="0" w:firstLine="420"/>
        <w:jc w:val="both"/>
      </w:pPr>
      <w:r>
        <w:rPr>
          <w:color w:val="000000"/>
          <w:spacing w:val="0"/>
          <w:w w:val="100"/>
          <w:position w:val="0"/>
          <w:shd w:val="clear" w:color="auto" w:fill="auto"/>
          <w:lang w:val="pl-PL" w:eastAsia="pl-PL" w:bidi="pl-PL"/>
        </w:rPr>
        <w:t xml:space="preserve">Z drugiej strony używa się też jakby „rozszerzenia” słowa, które jest tabu. Ten pozorny paradoks dowodzi, że chodzi tu o nie użycie </w:t>
      </w:r>
      <w:r>
        <w:rPr>
          <w:i/>
          <w:iCs/>
          <w:color w:val="000000"/>
          <w:spacing w:val="0"/>
          <w:w w:val="100"/>
          <w:position w:val="0"/>
          <w:shd w:val="clear" w:color="auto" w:fill="auto"/>
          <w:lang w:val="pl-PL" w:eastAsia="pl-PL" w:bidi="pl-PL"/>
        </w:rPr>
        <w:t>samego</w:t>
      </w:r>
      <w:r>
        <w:rPr>
          <w:color w:val="000000"/>
          <w:spacing w:val="0"/>
          <w:w w:val="100"/>
          <w:position w:val="0"/>
          <w:shd w:val="clear" w:color="auto" w:fill="auto"/>
          <w:lang w:val="pl-PL" w:eastAsia="pl-PL" w:bidi="pl-PL"/>
        </w:rPr>
        <w:t xml:space="preserve"> słowa. Skoro się coś doń doda, staje się ono niewinne. Być może tak należy tłumaczyć takie zwroty jak Chry</w:t>
        <w:softHyphen/>
        <w:t xml:space="preserve">ste Panie, a także Pan Jezus, Pan Bóg, lub Najświętsza Maria Panna, zamiast samego Maria. A może nawet i skrót N.M.P. nie jest tylko wyrazem lenistwa. Warto zaznaczyć, że u Fla- mandów używa się analogicznego skrótu </w:t>
      </w:r>
      <w:r>
        <w:rPr>
          <w:color w:val="000000"/>
          <w:spacing w:val="0"/>
          <w:w w:val="100"/>
          <w:position w:val="0"/>
          <w:shd w:val="clear" w:color="auto" w:fill="auto"/>
          <w:lang w:val="fr-FR" w:eastAsia="fr-FR" w:bidi="fr-FR"/>
        </w:rPr>
        <w:t xml:space="preserve">O.L.V. (Onze Lieve Vrouw). </w:t>
      </w:r>
      <w:r>
        <w:rPr>
          <w:color w:val="000000"/>
          <w:spacing w:val="0"/>
          <w:w w:val="100"/>
          <w:position w:val="0"/>
          <w:shd w:val="clear" w:color="auto" w:fill="auto"/>
          <w:lang w:val="pl-PL" w:eastAsia="pl-PL" w:bidi="pl-PL"/>
        </w:rPr>
        <w:t>Z punktu widzenia formalnego podobny charakter mają zdrobnienia, o których będzie mowa za chwilę.</w:t>
      </w:r>
    </w:p>
    <w:p>
      <w:pPr>
        <w:pStyle w:val="Style34"/>
        <w:keepNext w:val="0"/>
        <w:keepLines w:val="0"/>
        <w:widowControl w:val="0"/>
        <w:shd w:val="clear" w:color="auto" w:fill="auto"/>
        <w:bidi w:val="0"/>
        <w:spacing w:before="0" w:after="200" w:line="204" w:lineRule="auto"/>
        <w:ind w:left="0" w:right="0" w:firstLine="0"/>
        <w:jc w:val="center"/>
      </w:pPr>
      <w:r>
        <w:rPr>
          <w:color w:val="000000"/>
          <w:spacing w:val="0"/>
          <w:w w:val="100"/>
          <w:position w:val="0"/>
          <w:shd w:val="clear" w:color="auto" w:fill="auto"/>
          <w:lang w:val="pl-PL" w:eastAsia="pl-PL" w:bidi="pl-PL"/>
        </w:rPr>
        <w:t>TABU SEKSUALNE</w:t>
      </w:r>
    </w:p>
    <w:p>
      <w:pPr>
        <w:pStyle w:val="Style3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To że do sił magicznych imponujących człowiekowi pier</w:t>
        <w:softHyphen/>
        <w:t>wotnemu zaliczały się i siły rozrodcze czy to ziemi czy żywych istot, jest jasne. Widzieliśmy to na początku, gdy była mowa o dzieciach karelskich. Co ciekawsze, w zmienionych warunkach siły te pozostały tabu.</w:t>
      </w:r>
    </w:p>
    <w:p>
      <w:pPr>
        <w:pStyle w:val="Style34"/>
        <w:keepNext w:val="0"/>
        <w:keepLines w:val="0"/>
        <w:widowControl w:val="0"/>
        <w:shd w:val="clear" w:color="auto" w:fill="auto"/>
        <w:bidi w:val="0"/>
        <w:spacing w:before="0" w:after="200" w:line="202" w:lineRule="auto"/>
        <w:ind w:left="0" w:right="0" w:firstLine="420"/>
        <w:jc w:val="both"/>
      </w:pPr>
      <w:r>
        <w:rPr>
          <w:color w:val="000000"/>
          <w:spacing w:val="0"/>
          <w:w w:val="100"/>
          <w:position w:val="0"/>
          <w:shd w:val="clear" w:color="auto" w:fill="auto"/>
          <w:lang w:val="pl-PL" w:eastAsia="pl-PL" w:bidi="pl-PL"/>
        </w:rPr>
        <w:t xml:space="preserve">Właściwie biorąc, </w:t>
      </w:r>
      <w:r>
        <w:rPr>
          <w:color w:val="000000"/>
          <w:spacing w:val="0"/>
          <w:w w:val="100"/>
          <w:position w:val="0"/>
          <w:shd w:val="clear" w:color="auto" w:fill="auto"/>
          <w:lang w:val="fr-FR" w:eastAsia="fr-FR" w:bidi="fr-FR"/>
        </w:rPr>
        <w:t xml:space="preserve">tabü </w:t>
      </w:r>
      <w:r>
        <w:rPr>
          <w:color w:val="000000"/>
          <w:spacing w:val="0"/>
          <w:w w:val="100"/>
          <w:position w:val="0"/>
          <w:shd w:val="clear" w:color="auto" w:fill="auto"/>
          <w:lang w:val="pl-PL" w:eastAsia="pl-PL" w:bidi="pl-PL"/>
        </w:rPr>
        <w:t>seksualne obejmują tylko trzy sło</w:t>
        <w:softHyphen/>
        <w:t>wa, a raczej trzy pojęcia, których ze zrozumiałych przyczyn nie zdradzę czytelniczkom „Kultury” (czytelnicy znają je dos</w:t>
        <w:softHyphen/>
        <w:t>konale). Jest to interesujący przykład tabu ograniczonego do kobiet, mężczyźni w męskim towarzystwie używają tych słów dość swobodnie i ewentualne nieużywanie ich jest spowodowane innym rodzajem tabu, socjalnym, tabu dobrego wychowania. Warto podkreślić, że te trzy słowa nieprzyzwoite, nieznane pa</w:t>
        <w:softHyphen/>
        <w:t>niom z dobrego towarzystwa, są prasłowiańskiego pochodzenia. Byłby to dodatkowy dowód, że słowa te nie były nigdy tabu dla mężczyzn i dzięki temu przetrwały i to przetrwały w tra</w:t>
        <w:softHyphen/>
        <w:t>dycji ustnej, a nie piśmiennej, jak łatwo się domyślić.</w:t>
      </w:r>
      <w:r>
        <w:br w:type="page"/>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Druga kategoria, której jednak granica z poprzednią jest płynna, to słowa nieprzyzwoite, skatologiczne, i te słowa ule</w:t>
        <w:softHyphen/>
        <w:t>gają najprzeróżniejszym zmianom, kto wie czy nie dlatego, że tu już kobiety odważają się czynić aluzje, ale tylko aluzje. Do dzisiaj zresztą słowa te są mniej lub więcej tabu, ale wystarczy zmienić jedną literę i słowo staje się przyzwoite, a nawet za</w:t>
        <w:softHyphen/>
        <w:t>bawne (np. pupa), a zwłaszcza jeżeli je użyjemy w postaci zdrob</w:t>
        <w:softHyphen/>
        <w:t>niałej, jak to nieraz robią matki mówiąc do dzieci (np. pupcia). Może stąd bierze się wyrażenie ,,guzik” w sensie ,,nic” (np. guzik masz). Tutaj zachowano tylko początek słowa. Spotkałem się też z innym wyrażeniem, gdzie zachowano tylko końcową sylabę słowa nieprzyzwoitego, a pierwszą zmieniono (drewno). Ale to są już zastępstwa tabu ograniczone do jednej rodziny. Zresztą wśród matek zdarzają się takie indywidualne wynalazki często : zacytuję „kapustkę” jako dziecinny wyraz na siedzenie, a także „kiełbaskę”, bardziej może znaną.</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Inny sposób odnieprzyzwoicenia to zachowanie tylko pierw</w:t>
        <w:softHyphen/>
        <w:t>szej sylaby lub pierwszej litery (w myśl dowcipu : co zaczyna się na d i dużywa dużo papieru? — drukarnia). A więc k... lub ka, a także takie niewinne zastępstwa przekleństw jak kur</w:t>
        <w:softHyphen/>
        <w:t xml:space="preserve">czę pieczone czy nasypali piasku. W staropolszczyznie pisano czasem </w:t>
      </w:r>
      <w:r>
        <w:rPr>
          <w:i/>
          <w:iCs/>
          <w:color w:val="000000"/>
          <w:spacing w:val="0"/>
          <w:w w:val="100"/>
          <w:position w:val="0"/>
          <w:shd w:val="clear" w:color="auto" w:fill="auto"/>
          <w:lang w:val="pl-PL" w:eastAsia="pl-PL" w:bidi="pl-PL"/>
        </w:rPr>
        <w:t>murwa,</w:t>
      </w:r>
      <w:r>
        <w:rPr>
          <w:color w:val="000000"/>
          <w:spacing w:val="0"/>
          <w:w w:val="100"/>
          <w:position w:val="0"/>
          <w:shd w:val="clear" w:color="auto" w:fill="auto"/>
          <w:lang w:val="pl-PL" w:eastAsia="pl-PL" w:bidi="pl-PL"/>
        </w:rPr>
        <w:t xml:space="preserve"> a może i mówiono. To słowo także jest pra</w:t>
        <w:softHyphen/>
        <w:t>słowiańskie, a zresztą — co chlubnie świadczy o wpływie kultu</w:t>
        <w:softHyphen/>
        <w:t xml:space="preserve">ry słowiańskiej na sąsiadów — zaczerpnęli je również Węgrzy i Rumuni. Ciszewski (14) cytuje z ksi-ęgi klasztoru henrykow- skiego na Śląsku wiadomość pod rokiem 1221 o jakimś „Peter de Petrowiz et suus frater </w:t>
      </w:r>
      <w:r>
        <w:rPr>
          <w:color w:val="000000"/>
          <w:spacing w:val="0"/>
          <w:w w:val="100"/>
          <w:position w:val="0"/>
          <w:shd w:val="clear" w:color="auto" w:fill="auto"/>
          <w:lang w:val="la-001" w:eastAsia="la-001" w:bidi="la-001"/>
        </w:rPr>
        <w:t xml:space="preserve">qui dicebant </w:t>
      </w:r>
      <w:r>
        <w:rPr>
          <w:color w:val="000000"/>
          <w:spacing w:val="0"/>
          <w:w w:val="100"/>
          <w:position w:val="0"/>
          <w:shd w:val="clear" w:color="auto" w:fill="auto"/>
          <w:lang w:val="pl-PL" w:eastAsia="pl-PL" w:bidi="pl-PL"/>
        </w:rPr>
        <w:t>cognime (nazywali się przezwiskiem) scriwa zona” i łączy je może nie bez racji z po</w:t>
        <w:softHyphen/>
        <w:t>wyższym słowem, a raczej ze słowem, którego zastępstwem zno</w:t>
        <w:softHyphen/>
        <w:t>wu jest sukinsyn. A oto kilka innych staropolskich nazw zastęp</w:t>
        <w:softHyphen/>
        <w:t>czych na będącą tabu nazwę prostytutki : gamratka, małpa, przespałka, kawalerka. Wśród rzemieślników warszawskich używano podobno jeszcze w końcu XIX wieku czasownika „mał</w:t>
        <w:softHyphen/>
        <w:t xml:space="preserve">pie się” z tymże odcieniem a wydaje mi się, że i słowo </w:t>
      </w:r>
      <w:r>
        <w:rPr>
          <w:i/>
          <w:iCs/>
          <w:color w:val="000000"/>
          <w:spacing w:val="0"/>
          <w:w w:val="100"/>
          <w:position w:val="0"/>
          <w:shd w:val="clear" w:color="auto" w:fill="auto"/>
          <w:lang w:val="pl-PL" w:eastAsia="pl-PL" w:bidi="pl-PL"/>
        </w:rPr>
        <w:t xml:space="preserve">małpa </w:t>
      </w:r>
      <w:r>
        <w:rPr>
          <w:color w:val="000000"/>
          <w:spacing w:val="0"/>
          <w:w w:val="100"/>
          <w:position w:val="0"/>
          <w:shd w:val="clear" w:color="auto" w:fill="auto"/>
          <w:lang w:val="pl-PL" w:eastAsia="pl-PL" w:bidi="pl-PL"/>
        </w:rPr>
        <w:t xml:space="preserve">ten odcień zachowało. Inne słowo staropolskie z tej dziedziny to </w:t>
      </w:r>
      <w:r>
        <w:rPr>
          <w:i/>
          <w:iCs/>
          <w:color w:val="000000"/>
          <w:spacing w:val="0"/>
          <w:w w:val="100"/>
          <w:position w:val="0"/>
          <w:shd w:val="clear" w:color="auto" w:fill="auto"/>
          <w:lang w:val="pl-PL" w:eastAsia="pl-PL" w:bidi="pl-PL"/>
        </w:rPr>
        <w:t>pani duszka</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duszy ca,</w:t>
      </w:r>
      <w:r>
        <w:rPr>
          <w:color w:val="000000"/>
          <w:spacing w:val="0"/>
          <w:w w:val="100"/>
          <w:position w:val="0"/>
          <w:shd w:val="clear" w:color="auto" w:fill="auto"/>
          <w:lang w:val="pl-PL" w:eastAsia="pl-PL" w:bidi="pl-PL"/>
        </w:rPr>
        <w:t xml:space="preserve"> w których widziałbym zresztą raczej </w:t>
      </w:r>
      <w:r>
        <w:rPr>
          <w:color w:val="000000"/>
          <w:spacing w:val="0"/>
          <w:w w:val="100"/>
          <w:position w:val="0"/>
          <w:shd w:val="clear" w:color="auto" w:fill="auto"/>
          <w:lang w:val="fr-FR" w:eastAsia="fr-FR" w:bidi="fr-FR"/>
        </w:rPr>
        <w:t xml:space="preserve">slow'o </w:t>
      </w:r>
      <w:r>
        <w:rPr>
          <w:color w:val="000000"/>
          <w:spacing w:val="0"/>
          <w:w w:val="100"/>
          <w:position w:val="0"/>
          <w:shd w:val="clear" w:color="auto" w:fill="auto"/>
          <w:lang w:val="pl-PL" w:eastAsia="pl-PL" w:bidi="pl-PL"/>
        </w:rPr>
        <w:t>typu kurczę pieczone, czyli że zmieniono koniec słowa. Wiadomo że istnieje cały szereg pogardliwych nazw kobiety po</w:t>
        <w:softHyphen/>
        <w:t>chodzącej od części ciała, zwłaszcza w języku dziś wojskowym, dawniej sowizdrzalskim. Kto wie też czy znowu nie zastosowa</w:t>
        <w:softHyphen/>
        <w:t>no tego odwrotnie i czy nie dlatego jedną z dobrodusznych nazw na siedzenie jest „stara pani” ?</w:t>
      </w:r>
    </w:p>
    <w:p>
      <w:pPr>
        <w:pStyle w:val="Style34"/>
        <w:keepNext w:val="0"/>
        <w:keepLines w:val="0"/>
        <w:widowControl w:val="0"/>
        <w:shd w:val="clear" w:color="auto" w:fill="auto"/>
        <w:bidi w:val="0"/>
        <w:spacing w:before="0" w:after="220" w:line="204" w:lineRule="auto"/>
        <w:ind w:left="0" w:right="0" w:firstLine="420"/>
        <w:jc w:val="both"/>
      </w:pPr>
      <w:r>
        <w:rPr>
          <w:color w:val="000000"/>
          <w:spacing w:val="0"/>
          <w:w w:val="100"/>
          <w:position w:val="0"/>
          <w:shd w:val="clear" w:color="auto" w:fill="auto"/>
          <w:lang w:val="pl-PL" w:eastAsia="pl-PL" w:bidi="pl-PL"/>
        </w:rPr>
        <w:t>Można wreszcie zauważyć, że inny jeszcze sposób wykrę</w:t>
        <w:softHyphen/>
        <w:t xml:space="preserve">cania się ze słowa nieprzyzwoitego, to nazwanie rzeczy w innym języku. Stąd moda francuszczyzny dla takich nawet słów jak trykoty czy </w:t>
      </w:r>
      <w:r>
        <w:rPr>
          <w:color w:val="000000"/>
          <w:spacing w:val="0"/>
          <w:w w:val="100"/>
          <w:position w:val="0"/>
          <w:shd w:val="clear" w:color="auto" w:fill="auto"/>
          <w:lang w:val="fr-FR" w:eastAsia="fr-FR" w:bidi="fr-FR"/>
        </w:rPr>
        <w:t xml:space="preserve">combinaisons </w:t>
      </w:r>
      <w:r>
        <w:rPr>
          <w:color w:val="000000"/>
          <w:spacing w:val="0"/>
          <w:w w:val="100"/>
          <w:position w:val="0"/>
          <w:shd w:val="clear" w:color="auto" w:fill="auto"/>
          <w:lang w:val="pl-PL" w:eastAsia="pl-PL" w:bidi="pl-PL"/>
        </w:rPr>
        <w:t>zamiast majtek. Nie zawsze musi to być język obcy, wystarczy nieraz gwara. Pewien mój znajomy,</w:t>
      </w:r>
    </w:p>
    <w:p>
      <w:pPr>
        <w:pStyle w:val="Style22"/>
        <w:keepNext w:val="0"/>
        <w:keepLines w:val="0"/>
        <w:widowControl w:val="0"/>
        <w:numPr>
          <w:ilvl w:val="0"/>
          <w:numId w:val="23"/>
        </w:numPr>
        <w:shd w:val="clear" w:color="auto" w:fill="auto"/>
        <w:tabs>
          <w:tab w:pos="388" w:val="left"/>
        </w:tabs>
        <w:bidi w:val="0"/>
        <w:spacing w:before="0" w:after="0" w:line="240" w:lineRule="auto"/>
        <w:ind w:left="0" w:right="0" w:firstLine="420"/>
        <w:jc w:val="both"/>
        <w:sectPr>
          <w:headerReference w:type="default" r:id="rId285"/>
          <w:footerReference w:type="default" r:id="rId286"/>
          <w:headerReference w:type="even" r:id="rId287"/>
          <w:footerReference w:type="even" r:id="rId288"/>
          <w:headerReference w:type="first" r:id="rId289"/>
          <w:footerReference w:type="first" r:id="rId290"/>
          <w:footnotePr>
            <w:pos w:val="pageBottom"/>
            <w:numFmt w:val="chicago"/>
            <w:numRestart w:val="continuous"/>
            <w15:footnoteColumns w:val="1"/>
          </w:footnotePr>
          <w:pgSz w:w="7074" w:h="11167"/>
          <w:pgMar w:top="904" w:left="635" w:right="635" w:bottom="529"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Por. St. Ciszewski, Żeńska twarz, Kraków 1927, str. 32. </w:t>
      </w:r>
    </w:p>
    <w:p>
      <w:pPr>
        <w:pStyle w:val="Style22"/>
        <w:keepNext w:val="0"/>
        <w:keepLines w:val="0"/>
        <w:widowControl w:val="0"/>
        <w:shd w:val="clear" w:color="auto" w:fill="auto"/>
        <w:tabs>
          <w:tab w:pos="388" w:val="left"/>
        </w:tabs>
        <w:bidi w:val="0"/>
        <w:spacing w:before="0" w:after="0" w:line="240" w:lineRule="auto"/>
        <w:ind w:left="0" w:right="0" w:firstLine="0"/>
        <w:jc w:val="both"/>
        <w:rPr>
          <w:sz w:val="20"/>
          <w:szCs w:val="20"/>
        </w:rPr>
      </w:pPr>
      <w:r>
        <w:rPr>
          <w:rStyle w:val="CharStyle35"/>
        </w:rPr>
        <w:t>któremu jako malarzowi nie wypada widać unikać słów nie</w:t>
        <w:softHyphen/>
        <w:t xml:space="preserve">przyzwoitych, daje sobie radę w ten sposób, że w obecności pań używa wymowy podkrakowskiej, np. </w:t>
      </w:r>
      <w:r>
        <w:rPr>
          <w:rStyle w:val="CharStyle35"/>
          <w:i/>
          <w:iCs/>
        </w:rPr>
        <w:t>sroc.</w:t>
      </w:r>
      <w:r>
        <w:rPr>
          <w:rStyle w:val="CharStyle35"/>
        </w:rPr>
        <w:t xml:space="preserve"> Stąd już tylko jeden krok do dowolnej deformacji jak w fińskim </w:t>
      </w:r>
      <w:r>
        <w:rPr>
          <w:rStyle w:val="CharStyle35"/>
          <w:i/>
          <w:iCs/>
        </w:rPr>
        <w:t>nobdza</w:t>
      </w:r>
      <w:r>
        <w:rPr>
          <w:rStyle w:val="CharStyle35"/>
        </w:rPr>
        <w:t xml:space="preserve"> czy </w:t>
      </w:r>
      <w:r>
        <w:rPr>
          <w:rStyle w:val="CharStyle35"/>
          <w:i/>
          <w:iCs/>
        </w:rPr>
        <w:t>drewno.</w:t>
      </w:r>
    </w:p>
    <w:p>
      <w:pPr>
        <w:pStyle w:val="Style3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Jak szybko „wycierają się” słowa zastępcze, o ile używane są często, świadczy historia polskich nazw na klozet (elegan- ciej : ustęp). Na przykład w słowniku angielsko-polskim Chodźki sprzed ioo lat nie znalazłem ani jednego ze słów używanych dzisiaj. Jest tam natomiast </w:t>
      </w:r>
      <w:r>
        <w:rPr>
          <w:i/>
          <w:iCs/>
          <w:color w:val="000000"/>
          <w:spacing w:val="0"/>
          <w:w w:val="100"/>
          <w:position w:val="0"/>
          <w:shd w:val="clear" w:color="auto" w:fill="auto"/>
          <w:lang w:val="pl-PL" w:eastAsia="pl-PL" w:bidi="pl-PL"/>
        </w:rPr>
        <w:t>transet</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prewet.</w:t>
      </w:r>
      <w:r>
        <w:rPr>
          <w:color w:val="000000"/>
          <w:spacing w:val="0"/>
          <w:w w:val="100"/>
          <w:position w:val="0"/>
          <w:shd w:val="clear" w:color="auto" w:fill="auto"/>
          <w:lang w:val="pl-PL" w:eastAsia="pl-PL" w:bidi="pl-PL"/>
        </w:rPr>
        <w:t xml:space="preserve"> Pierwszy używany jeszcze przed 50 laty w Galicji, drugi nie wiem jak szeroko znany. Za czasów dzieciństwa mego ojca, a więc przed 1900, było to słowo w Galicji okropnie nieprzyzwoite, niewymawialne, a przecież pochodzi pewno w jakiś sposób z włoskiego czy fran</w:t>
        <w:softHyphen/>
        <w:t xml:space="preserve">cuskiego </w:t>
      </w:r>
      <w:r>
        <w:rPr>
          <w:color w:val="000000"/>
          <w:spacing w:val="0"/>
          <w:w w:val="100"/>
          <w:position w:val="0"/>
          <w:shd w:val="clear" w:color="auto" w:fill="auto"/>
          <w:lang w:val="fr-FR" w:eastAsia="fr-FR" w:bidi="fr-FR"/>
        </w:rPr>
        <w:t xml:space="preserve">privé. </w:t>
      </w:r>
      <w:r>
        <w:rPr>
          <w:color w:val="000000"/>
          <w:spacing w:val="0"/>
          <w:w w:val="100"/>
          <w:position w:val="0"/>
          <w:shd w:val="clear" w:color="auto" w:fill="auto"/>
          <w:lang w:val="pl-PL" w:eastAsia="pl-PL" w:bidi="pl-PL"/>
        </w:rPr>
        <w:t xml:space="preserve">Stąd też angielskie </w:t>
      </w:r>
      <w:r>
        <w:rPr>
          <w:color w:val="000000"/>
          <w:spacing w:val="0"/>
          <w:w w:val="100"/>
          <w:position w:val="0"/>
          <w:shd w:val="clear" w:color="auto" w:fill="auto"/>
          <w:lang w:val="fr-FR" w:eastAsia="fr-FR" w:bidi="fr-FR"/>
        </w:rPr>
        <w:t xml:space="preserve">privy. </w:t>
      </w:r>
      <w:r>
        <w:rPr>
          <w:color w:val="000000"/>
          <w:spacing w:val="0"/>
          <w:w w:val="100"/>
          <w:position w:val="0"/>
          <w:shd w:val="clear" w:color="auto" w:fill="auto"/>
          <w:lang w:val="pl-PL" w:eastAsia="pl-PL" w:bidi="pl-PL"/>
        </w:rPr>
        <w:t>Co do mnie, to przy</w:t>
        <w:softHyphen/>
        <w:t>pominam sobie to słowo z wojska ( Wielkiej Brytanii). Miało tam odcień humorystyczno-staroświecki, ale bynajmniej nie nie</w:t>
        <w:softHyphen/>
        <w:t>przyzwoity. A ze słowem „wygódka”, dla nas dziś bynajmniej nie pachnącym, ojciec mój zapoznał się po raz pierwszy dopiero w roku 1919 w Modlinie pod Warszawą. Było ono wówczas żar</w:t>
        <w:softHyphen/>
        <w:t>tobliwe ale nie wstydliwe.</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Jak więc widzimy obok skamienielin z dawnych epok tabu źyje w języku do dziś, choć ograniczone zdawałoby się do słów nieprzyzwoitych (w szerokim tego słowa znaczeniu). Ale czy tyl</w:t>
        <w:softHyphen/>
        <w:t>ko. Oczywiście, prymitywny myśliwy bał się magicznej siły niedźwiedzia, bo odczuwał jego rzeczywistą siłę na własnej skó</w:t>
        <w:softHyphen/>
        <w:t>rze, a my nie mamy do czynienia z niedźwiedziami i widujemy je chyba tylko na filmie lub bezpiecznie w ogrodzie zoologicz</w:t>
        <w:softHyphen/>
        <w:t>nym. Podobnie cały szereg zjawisk przestał dla nas być niebez</w:t>
        <w:softHyphen/>
        <w:t>pieczny. Pioruna mogą się bać ludzie na wsi, toteż nie będą wymawiać słowa piorun podczas burzy. W mieście mamy pio</w:t>
        <w:softHyphen/>
        <w:t>runochrony i piorun nawet jak bije, to gdzieś daleko, w wysokie wieże, rzadko go słychać. A zresztą wytłumaczono nam racjo</w:t>
        <w:softHyphen/>
        <w:t>nalnie już w szkole pochodzenie piorunów. Nie wierzymy, żeby gałka od pioruna (która znajduje się w spalonych drzewach na przykład) miała jakieś znaczenie lecznicze i magiczne. Zresztą nikt z nas jej nie widział.</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Ale jeżeli mamy do czynienia ze zjawiskami, których opa</w:t>
        <w:softHyphen/>
        <w:t>nować nie potrafimy ? Takimi jak choroba czy śmierć ? Wiado</w:t>
        <w:softHyphen/>
        <w:t>mo, że w domu powieszonego nie mówi się o stryczku (znowu rodzaj tabu). W domu chorego nie mówi się o śmierci, nasi znajomi „gasną”, „zasypiają w Panu”, marszałek Piłsudski (o ile sobie przypominam komunikat radiowy) „życie zakoń</w:t>
        <w:softHyphen/>
        <w:t>czył”, wreszcie lekarze stwierdzają „zgon”, a nie śmierć. Zna</w:t>
        <w:softHyphen/>
        <w:t xml:space="preserve">na jest też anegdota : „Gdy jednego z nas zabraknie, to po- jadę na </w:t>
      </w:r>
      <w:r>
        <w:rPr>
          <w:color w:val="000000"/>
          <w:spacing w:val="0"/>
          <w:w w:val="100"/>
          <w:position w:val="0"/>
          <w:shd w:val="clear" w:color="auto" w:fill="auto"/>
          <w:lang w:val="la-001" w:eastAsia="la-001" w:bidi="la-001"/>
        </w:rPr>
        <w:t xml:space="preserve">Capri”. </w:t>
      </w:r>
      <w:r>
        <w:rPr>
          <w:color w:val="000000"/>
          <w:spacing w:val="0"/>
          <w:w w:val="100"/>
          <w:position w:val="0"/>
          <w:shd w:val="clear" w:color="auto" w:fill="auto"/>
          <w:lang w:val="pl-PL" w:eastAsia="pl-PL" w:bidi="pl-PL"/>
        </w:rPr>
        <w:t>Wszystko to znowu to samo pierwotne tabu. Agenci towarzystw ubezpieczeniowych wiedzą doskonale o tym, bo mają surowo przykazane, by nie mówić nigdy : „w wypad</w:t>
        <w:softHyphen/>
        <w:t>ku śmierci męża otrzyma pani itd.” , tylko „w wypadku zgonu małżonka”. Tu mamy już do czynienia z tabu, które ma na celu</w:t>
        <w:br w:type="page"/>
      </w:r>
      <w:r>
        <w:rPr>
          <w:color w:val="000000"/>
          <w:spacing w:val="0"/>
          <w:w w:val="100"/>
          <w:position w:val="0"/>
          <w:shd w:val="clear" w:color="auto" w:fill="auto"/>
          <w:lang w:val="pl-PL" w:eastAsia="pl-PL" w:bidi="pl-PL"/>
        </w:rPr>
        <w:t>odpędzenie nieprzyjemnej możliwości, dlatego używa się wyra</w:t>
        <w:softHyphen/>
        <w:t>żeń neutralnych, słów będących niejako ,,obok”, podobnie jak czynią lapońscy czy inni myśliwi mówiąc o niedźwiedziu : bury, kudłacz, czy Górale : on.</w:t>
      </w:r>
    </w:p>
    <w:p>
      <w:pPr>
        <w:pStyle w:val="Style34"/>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Wszędzie tam, gdzie nasza racjonalna postawa zawodzi, a raczej gdzie spostrzegamy, że nie jesteśmy w stanie panować nad siłami, które nieraz nie mają w sobie nic magicznego, wra</w:t>
        <w:softHyphen/>
        <w:t>ca z całą siłą prymitywne tabu. Gdy w roku 1914 Rosjanie po</w:t>
        <w:softHyphen/>
        <w:t>suwali się naprzód w Galicji, a mieli sławę „pogromczyków”, to Żydzi galicyjscy bali się ich panicznie. Toteż gdy moja bab</w:t>
        <w:softHyphen/>
        <w:t>ka powiedziała w sklepiku w Słobodzie pod Kołomyją : ,,Gdy</w:t>
        <w:softHyphen/>
        <w:t>by Moskale przyszli...” wywołało to ogólne zabobonne poru</w:t>
        <w:softHyphen/>
        <w:t>szenie : ,,Co pani wygaduje takie paskudne słowo?!” Sami Ży</w:t>
        <w:softHyphen/>
        <w:t>dzi mówili o Rosjanach ,,Dijenigen” (tamci), tak jak o diable. Tak samo obywatele sowieccy wolcli nie mówić o Stalinie, a gdy już musieli to przez „On”. Było w tym chyba coś innego niż szacunek, bo irracjonalny strach. Opowiadano mi też, że gdy przed dwoma bodaj laty prof. Joliot-Curie miał przyjechać na „kongres pokoju” eto Warszawy i gdy z tej okazji zdejmowano portrety Stalina, a wieszano Joliot, to kumoszki warszawskie mówiły : ,,Co to będzie, moja pani, że ,,jego” zdjęli, a Jolio po</w:t>
        <w:softHyphen/>
        <w:t>wiesili”. A więc to samo co widzieliśmy w innych groźnych wro</w:t>
        <w:softHyphen/>
        <w:t>gach — niedźwiedziu czy diable.</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Tego rodzaju stosunek nie ogranicza się bynajmniej do „ciemnych” przekupek (zresztą wykształceni Rosjanie też tak mówią). Bo kto czytał Koestlera </w:t>
      </w:r>
      <w:r>
        <w:rPr>
          <w:i/>
          <w:iCs/>
          <w:color w:val="000000"/>
          <w:spacing w:val="0"/>
          <w:w w:val="100"/>
          <w:position w:val="0"/>
          <w:shd w:val="clear" w:color="auto" w:fill="auto"/>
          <w:lang w:val="pl-PL" w:eastAsia="pl-PL" w:bidi="pl-PL"/>
        </w:rPr>
        <w:t>Ciemność w południe</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(Le </w:t>
      </w:r>
      <w:r>
        <w:rPr>
          <w:i/>
          <w:iCs/>
          <w:color w:val="000000"/>
          <w:spacing w:val="0"/>
          <w:w w:val="100"/>
          <w:position w:val="0"/>
          <w:shd w:val="clear" w:color="auto" w:fill="auto"/>
          <w:lang w:val="fr-FR" w:eastAsia="fr-FR" w:bidi="fr-FR"/>
        </w:rPr>
        <w:t>Zéro et l'Infinî)</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przypomni sobie, że nigdy nie mówi w tej książce o Stalinie, tylko o Number One, nigdy też zresztą o Rosji choć książka — w przeciwieństwie do </w:t>
      </w:r>
      <w:r>
        <w:rPr>
          <w:i/>
          <w:iCs/>
          <w:color w:val="000000"/>
          <w:spacing w:val="0"/>
          <w:w w:val="100"/>
          <w:position w:val="0"/>
          <w:shd w:val="clear" w:color="auto" w:fill="auto"/>
          <w:lang w:val="fr-FR" w:eastAsia="fr-FR" w:bidi="fr-FR"/>
        </w:rPr>
        <w:t xml:space="preserve">Arrivai </w:t>
      </w:r>
      <w:r>
        <w:rPr>
          <w:i/>
          <w:iCs/>
          <w:color w:val="000000"/>
          <w:spacing w:val="0"/>
          <w:w w:val="100"/>
          <w:position w:val="0"/>
          <w:shd w:val="clear" w:color="auto" w:fill="auto"/>
          <w:lang w:val="pl-PL" w:eastAsia="pl-PL" w:bidi="pl-PL"/>
        </w:rPr>
        <w:t>and Departure —</w:t>
      </w:r>
      <w:r>
        <w:rPr>
          <w:color w:val="000000"/>
          <w:spacing w:val="0"/>
          <w:w w:val="100"/>
          <w:position w:val="0"/>
          <w:shd w:val="clear" w:color="auto" w:fill="auto"/>
          <w:lang w:val="pl-PL" w:eastAsia="pl-PL" w:bidi="pl-PL"/>
        </w:rPr>
        <w:t xml:space="preserve"> nie jest stylizowana na jakąś Rurytanię i dzieje się w Rosji, a inne postaci mają wyraźne rosyjskie nazwiska, jak Rubaszow czy Orłowa. Podobno zresztą to tabu stosuje Koestler w codzien</w:t>
        <w:softHyphen/>
        <w:t>nym życiu. A przecież Koestler to „człowiek dwudziestego wie</w:t>
        <w:softHyphen/>
        <w:t>ku”, a nie polinezyjski czy rosyjski prymityw. Przykładów zna</w:t>
        <w:softHyphen/>
        <w:t>lazłoby się więcej.</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Widzimy więc — i tu pozwolę sobie wspomnieć błyskotliwy artykuł Czesława Miłosza w jednym z numerów „Kultury” — że pewne zjawiska duchowe mogą łączyć z pierwotnymi myśli</w:t>
        <w:softHyphen/>
        <w:t>wymi z epoki kamiennej czy równie pierwotnymi Polinezyjczy</w:t>
        <w:softHyphen/>
        <w:t>kami nie tylko „dzikiego” Hucuła czy Górala (zresztą bardziej może cywilizowanego to jest zespolonego ze swoją grupą socjal</w:t>
        <w:softHyphen/>
        <w:t>ną niż większość mieszkańców miast), ale też człowieka pod innymi względami najzupełniej dwudziestowiecznego. Bo też jest zabawnym przesądem ostatniej doby sądzić, że psychika czło</w:t>
        <w:softHyphen/>
        <w:t>wieka zmienia się w 100 °/</w:t>
      </w:r>
      <w:r>
        <w:rPr>
          <w:color w:val="000000"/>
          <w:spacing w:val="0"/>
          <w:w w:val="100"/>
          <w:position w:val="0"/>
          <w:shd w:val="clear" w:color="auto" w:fill="auto"/>
          <w:vertAlign w:val="subscript"/>
          <w:lang w:val="pl-PL" w:eastAsia="pl-PL" w:bidi="pl-PL"/>
        </w:rPr>
        <w:t>o</w:t>
      </w:r>
      <w:r>
        <w:rPr>
          <w:color w:val="000000"/>
          <w:spacing w:val="0"/>
          <w:w w:val="100"/>
          <w:position w:val="0"/>
          <w:shd w:val="clear" w:color="auto" w:fill="auto"/>
          <w:lang w:val="pl-PL" w:eastAsia="pl-PL" w:bidi="pl-PL"/>
        </w:rPr>
        <w:t xml:space="preserve"> i że nic w niej nie zostaje z tysiąc- wiekowej przeszłości rodu ludzkiego.</w:t>
      </w:r>
    </w:p>
    <w:p>
      <w:pPr>
        <w:pStyle w:val="Style34"/>
        <w:keepNext w:val="0"/>
        <w:keepLines w:val="0"/>
        <w:widowControl w:val="0"/>
        <w:shd w:val="clear" w:color="auto" w:fill="auto"/>
        <w:bidi w:val="0"/>
        <w:spacing w:before="0" w:after="160" w:line="204" w:lineRule="auto"/>
        <w:ind w:left="0" w:right="0" w:firstLine="440"/>
        <w:jc w:val="both"/>
        <w:sectPr>
          <w:headerReference w:type="default" r:id="rId291"/>
          <w:footerReference w:type="default" r:id="rId292"/>
          <w:headerReference w:type="even" r:id="rId293"/>
          <w:footerReference w:type="even" r:id="rId294"/>
          <w:headerReference w:type="first" r:id="rId295"/>
          <w:footerReference w:type="first" r:id="rId296"/>
          <w:footnotePr>
            <w:pos w:val="pageBottom"/>
            <w:numFmt w:val="chicago"/>
            <w:numRestart w:val="continuous"/>
            <w15:footnoteColumns w:val="1"/>
          </w:footnotePr>
          <w:pgSz w:w="7074" w:h="11167"/>
          <w:pgMar w:top="904" w:left="635" w:right="635" w:bottom="529" w:header="0" w:footer="3" w:gutter="0"/>
          <w:cols w:space="720"/>
          <w:noEndnote/>
          <w:titlePg/>
          <w:rtlGutter w:val="0"/>
          <w:docGrid w:linePitch="360"/>
        </w:sectPr>
      </w:pPr>
      <w:r>
        <w:rPr>
          <w:color w:val="000000"/>
          <w:spacing w:val="0"/>
          <w:w w:val="100"/>
          <w:position w:val="0"/>
          <w:shd w:val="clear" w:color="auto" w:fill="auto"/>
          <w:lang w:val="pl-PL" w:eastAsia="pl-PL" w:bidi="pl-PL"/>
        </w:rPr>
        <w:t>Kto wie zresztą czy i ten współczesny przesąd nie ma głęb</w:t>
        <w:softHyphen/>
        <w:t xml:space="preserve">szego uzasadnienia. Może spowodowany jest obawą, aby — jeśli </w:t>
      </w:r>
      <w:r>
        <w:rPr>
          <w:color w:val="000000"/>
          <w:spacing w:val="0"/>
          <w:w w:val="100"/>
          <w:position w:val="0"/>
          <w:shd w:val="clear" w:color="auto" w:fill="auto"/>
          <w:lang w:val="fr-FR" w:eastAsia="fr-FR" w:bidi="fr-FR"/>
        </w:rPr>
        <w:t xml:space="preserve">nie odetniemv </w:t>
      </w:r>
      <w:r>
        <w:rPr>
          <w:color w:val="000000"/>
          <w:spacing w:val="0"/>
          <w:w w:val="100"/>
          <w:position w:val="0"/>
          <w:shd w:val="clear" w:color="auto" w:fill="auto"/>
          <w:lang w:val="pl-PL" w:eastAsia="pl-PL" w:bidi="pl-PL"/>
        </w:rPr>
        <w:t xml:space="preserve">się całkowicie od przeszłości — nie wylazły </w:t>
      </w:r>
    </w:p>
    <w:p>
      <w:pPr>
        <w:pStyle w:val="Style34"/>
        <w:keepNext w:val="0"/>
        <w:keepLines w:val="0"/>
        <w:widowControl w:val="0"/>
        <w:shd w:val="clear" w:color="auto" w:fill="auto"/>
        <w:bidi w:val="0"/>
        <w:spacing w:before="0" w:after="160" w:line="204" w:lineRule="auto"/>
        <w:ind w:left="0" w:right="0" w:firstLine="0"/>
        <w:jc w:val="both"/>
      </w:pPr>
      <w:r>
        <w:rPr>
          <w:color w:val="000000"/>
          <w:spacing w:val="0"/>
          <w:w w:val="100"/>
          <w:position w:val="0"/>
          <w:shd w:val="clear" w:color="auto" w:fill="auto"/>
          <w:lang w:val="pl-PL" w:eastAsia="pl-PL" w:bidi="pl-PL"/>
        </w:rPr>
        <w:t>z człowieka te ponure siły, które przejawiają się w organizo</w:t>
        <w:softHyphen/>
        <w:t>waniu terroru ,tortur i niewolnictwa, aby nie powrócił irracjo</w:t>
        <w:softHyphen/>
        <w:t>nalny strach. Wiemy od psychoanalityków, jak spychane w pod</w:t>
        <w:softHyphen/>
        <w:t xml:space="preserve">świadomość demony znajdują sobie inne ujście. I może lepiej było właśnie pamiętać o starej przeszłości, uznać ją i czuwać, by spod niby to wyzwolonej nowoczesności nie wylazły inną drogą te same ciemne, najciemniejsze siły, przed którymi bronił „zabobon”, </w:t>
      </w:r>
      <w:r>
        <w:rPr>
          <w:color w:val="000000"/>
          <w:spacing w:val="0"/>
          <w:w w:val="100"/>
          <w:position w:val="0"/>
          <w:shd w:val="clear" w:color="auto" w:fill="auto"/>
          <w:lang w:val="la-001" w:eastAsia="la-001" w:bidi="la-001"/>
        </w:rPr>
        <w:t xml:space="preserve">mythos, </w:t>
      </w:r>
      <w:r>
        <w:rPr>
          <w:color w:val="000000"/>
          <w:spacing w:val="0"/>
          <w:w w:val="100"/>
          <w:position w:val="0"/>
          <w:shd w:val="clear" w:color="auto" w:fill="auto"/>
          <w:lang w:val="pl-PL" w:eastAsia="pl-PL" w:bidi="pl-PL"/>
        </w:rPr>
        <w:t>magiczne słowo.</w:t>
      </w:r>
    </w:p>
    <w:p>
      <w:pPr>
        <w:pStyle w:val="Style34"/>
        <w:keepNext w:val="0"/>
        <w:keepLines w:val="0"/>
        <w:widowControl w:val="0"/>
        <w:shd w:val="clear" w:color="auto" w:fill="auto"/>
        <w:bidi w:val="0"/>
        <w:spacing w:before="0" w:after="940" w:line="202" w:lineRule="auto"/>
        <w:ind w:left="0" w:right="440" w:firstLine="0"/>
        <w:jc w:val="right"/>
      </w:pPr>
      <w:r>
        <w:rPr>
          <w:i/>
          <w:iCs/>
          <w:color w:val="000000"/>
          <w:spacing w:val="0"/>
          <w:w w:val="100"/>
          <w:position w:val="0"/>
          <w:shd w:val="clear" w:color="auto" w:fill="auto"/>
          <w:lang w:val="pl-PL" w:eastAsia="pl-PL" w:bidi="pl-PL"/>
        </w:rPr>
        <w:t xml:space="preserve">Andrzej </w:t>
      </w:r>
      <w:r>
        <w:rPr>
          <w:i/>
          <w:iCs/>
          <w:color w:val="000000"/>
          <w:spacing w:val="0"/>
          <w:w w:val="100"/>
          <w:position w:val="0"/>
          <w:shd w:val="clear" w:color="auto" w:fill="auto"/>
          <w:lang w:val="la-001" w:eastAsia="la-001" w:bidi="la-001"/>
        </w:rPr>
        <w:t>VINCENZ</w:t>
      </w:r>
    </w:p>
    <w:p>
      <w:pPr>
        <w:pStyle w:val="Style26"/>
        <w:keepNext/>
        <w:keepLines/>
        <w:widowControl w:val="0"/>
        <w:shd w:val="clear" w:color="auto" w:fill="auto"/>
        <w:bidi w:val="0"/>
        <w:spacing w:before="0" w:after="780" w:line="240" w:lineRule="auto"/>
        <w:ind w:left="0" w:right="0" w:firstLine="0"/>
        <w:jc w:val="left"/>
      </w:pPr>
      <w:bookmarkStart w:id="46" w:name="bookmark46"/>
      <w:bookmarkStart w:id="47" w:name="bookmark47"/>
      <w:r>
        <w:rPr>
          <w:color w:val="000000"/>
          <w:spacing w:val="0"/>
          <w:w w:val="100"/>
          <w:position w:val="0"/>
          <w:shd w:val="clear" w:color="auto" w:fill="auto"/>
          <w:lang w:val="pl-PL" w:eastAsia="pl-PL" w:bidi="pl-PL"/>
        </w:rPr>
        <w:t>Polemiki</w:t>
      </w:r>
      <w:bookmarkEnd w:id="46"/>
      <w:bookmarkEnd w:id="47"/>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Niedawno w warszawskim „Świecie” ukazał się artykuł Edmunda Osmańczyka na temat pojęcia postępowości. Autor dochodził w nim do wniosku, że kryteria postępowości są trzy. Postępowym jest człowiek który I) lubi Partię Komunistyczną, 2) lubi </w:t>
      </w:r>
      <w:r>
        <w:rPr>
          <w:color w:val="000000"/>
          <w:spacing w:val="0"/>
          <w:w w:val="100"/>
          <w:position w:val="0"/>
          <w:shd w:val="clear" w:color="auto" w:fill="auto"/>
          <w:lang w:val="fr-FR" w:eastAsia="fr-FR" w:bidi="fr-FR"/>
        </w:rPr>
        <w:t xml:space="preserve">Soviet Union, </w:t>
      </w:r>
      <w:r>
        <w:rPr>
          <w:color w:val="000000"/>
          <w:spacing w:val="0"/>
          <w:w w:val="100"/>
          <w:position w:val="0"/>
          <w:shd w:val="clear" w:color="auto" w:fill="auto"/>
          <w:lang w:val="pl-PL" w:eastAsia="pl-PL" w:bidi="pl-PL"/>
        </w:rPr>
        <w:t>3) jest przeciwny rasiz</w:t>
        <w:softHyphen/>
        <w:t>mowi. Napisał i odłożył pióro z poczuciem dobrze spełnionego obowiązku.</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Opinia taka jest dziennikarską bajką i pozostanie nią również jeżeli pod</w:t>
        <w:softHyphen/>
        <w:t xml:space="preserve">stawimy na miejsce Partii Komunistycznej jakąkolwiek inną partię a na miejsce </w:t>
      </w:r>
      <w:r>
        <w:rPr>
          <w:color w:val="000000"/>
          <w:spacing w:val="0"/>
          <w:w w:val="100"/>
          <w:position w:val="0"/>
          <w:shd w:val="clear" w:color="auto" w:fill="auto"/>
          <w:lang w:val="fr-FR" w:eastAsia="fr-FR" w:bidi="fr-FR"/>
        </w:rPr>
        <w:t xml:space="preserve">Soviet Union </w:t>
      </w:r>
      <w:r>
        <w:rPr>
          <w:color w:val="000000"/>
          <w:spacing w:val="0"/>
          <w:w w:val="100"/>
          <w:position w:val="0"/>
          <w:shd w:val="clear" w:color="auto" w:fill="auto"/>
          <w:lang w:val="pl-PL" w:eastAsia="pl-PL" w:bidi="pl-PL"/>
        </w:rPr>
        <w:t>jakiekolwiek inne państwo istniejące raz kiedyś od po</w:t>
        <w:softHyphen/>
        <w:t>czątku świata. Miłość do władz (partyjnych czy państwowych) należy wy</w:t>
        <w:softHyphen/>
        <w:t>łącznie do sfery oratorskich popisów, chyba że władze uchodzą za wciele</w:t>
        <w:softHyphen/>
        <w:t>nie mistycznej idei. Ta mistyczna idea wcielała się w różnych wąsatych osob</w:t>
        <w:softHyphen/>
        <w:t>ników z wynikiem nie najlepszym. Za dziesięć lat może wcielić się na przy</w:t>
        <w:softHyphen/>
        <w:t>kład w Chiny i wtedy dzisiejsi postępowcy zostaną napiętnowani jako reak</w:t>
        <w:softHyphen/>
        <w:t>cjoniści. Miałem zawsze dużo sympatii do Osmańczyka i nie rozumiem dla</w:t>
        <w:softHyphen/>
        <w:t>czego w obecnej zmianie warty bierze na siebie funkcje od których inni wolą się uchylić.</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Czyżby pojęcia postępowości i reakcyjności nie znaczyły dziś nic, z bra</w:t>
        <w:softHyphen/>
        <w:t xml:space="preserve">ku kryteriów ? Podział ten jest bardzo stary. Symbolizuje go spotkanie rzymskiego żołnierza z Archimedesem w zdobytych Syrakuzach. </w:t>
      </w:r>
      <w:r>
        <w:rPr>
          <w:color w:val="000000"/>
          <w:spacing w:val="0"/>
          <w:w w:val="100"/>
          <w:position w:val="0"/>
          <w:shd w:val="clear" w:color="auto" w:fill="auto"/>
          <w:lang w:val="la-001" w:eastAsia="la-001" w:bidi="la-001"/>
        </w:rPr>
        <w:t xml:space="preserve">Archimedes </w:t>
      </w:r>
      <w:r>
        <w:rPr>
          <w:color w:val="000000"/>
          <w:spacing w:val="0"/>
          <w:w w:val="100"/>
          <w:position w:val="0"/>
          <w:shd w:val="clear" w:color="auto" w:fill="auto"/>
          <w:lang w:val="pl-PL" w:eastAsia="pl-PL" w:bidi="pl-PL"/>
        </w:rPr>
        <w:t>rysował wzór matematyczny na piasku, miecz rzymski przerwał mu to za</w:t>
        <w:softHyphen/>
        <w:t xml:space="preserve">jęcie — ale nie do żołnierza należeć miało zwycięstwo. Ludzkość dzieli się ostatecznie na tych, którzy wierzą, że z pracy umysłu </w:t>
      </w:r>
      <w:r>
        <w:rPr>
          <w:i/>
          <w:iCs/>
          <w:color w:val="000000"/>
          <w:spacing w:val="0"/>
          <w:w w:val="100"/>
          <w:position w:val="0"/>
          <w:shd w:val="clear" w:color="auto" w:fill="auto"/>
          <w:lang w:val="pl-PL" w:eastAsia="pl-PL" w:bidi="pl-PL"/>
        </w:rPr>
        <w:t xml:space="preserve">zawsze coś Wynika </w:t>
      </w:r>
      <w:r>
        <w:rPr>
          <w:color w:val="000000"/>
          <w:spacing w:val="0"/>
          <w:w w:val="100"/>
          <w:position w:val="0"/>
          <w:shd w:val="clear" w:color="auto" w:fill="auto"/>
          <w:lang w:val="pl-PL" w:eastAsia="pl-PL" w:bidi="pl-PL"/>
        </w:rPr>
        <w:t>i tych, którzy uważają, że nie wynika nic, że o wszystkim decyduje siła (miecz albo pieniądz). Do tej prostej formuły da się też sprowadzić w bliż</w:t>
        <w:softHyphen/>
        <w:t>szych nam czasach — w XIX-tym i XX-tym wieku — upartą walkę ludzi myśli z wrogiem noszącym nazwę filistra, burżuja czy soldateski.</w:t>
      </w:r>
    </w:p>
    <w:p>
      <w:pPr>
        <w:pStyle w:val="Style22"/>
        <w:keepNext w:val="0"/>
        <w:keepLines w:val="0"/>
        <w:widowControl w:val="0"/>
        <w:shd w:val="clear" w:color="auto" w:fill="auto"/>
        <w:bidi w:val="0"/>
        <w:spacing w:before="0" w:after="0" w:line="240" w:lineRule="auto"/>
        <w:ind w:left="0" w:right="0" w:firstLine="380"/>
        <w:jc w:val="both"/>
        <w:sectPr>
          <w:headerReference w:type="default" r:id="rId297"/>
          <w:footerReference w:type="default" r:id="rId298"/>
          <w:headerReference w:type="even" r:id="rId299"/>
          <w:footerReference w:type="even" r:id="rId300"/>
          <w:footnotePr>
            <w:pos w:val="pageBottom"/>
            <w:numFmt w:val="chicago"/>
            <w:numRestart w:val="continuous"/>
            <w15:footnoteColumns w:val="1"/>
          </w:footnotePr>
          <w:pgSz w:w="7074" w:h="11167"/>
          <w:pgMar w:top="904" w:left="635" w:right="635" w:bottom="529" w:header="0" w:footer="101" w:gutter="0"/>
          <w:pgNumType w:start="188"/>
          <w:cols w:space="720"/>
          <w:noEndnote/>
          <w:rtlGutter w:val="0"/>
          <w:docGrid w:linePitch="360"/>
        </w:sectPr>
      </w:pPr>
      <w:r>
        <w:rPr>
          <w:color w:val="000000"/>
          <w:spacing w:val="0"/>
          <w:w w:val="100"/>
          <w:position w:val="0"/>
          <w:shd w:val="clear" w:color="auto" w:fill="auto"/>
          <w:lang w:val="pl-PL" w:eastAsia="pl-PL" w:bidi="pl-PL"/>
        </w:rPr>
        <w:t xml:space="preserve">Pogarda dla frajerów, traktujących poważnie filozofie i-doktryny, jest </w:t>
      </w:r>
    </w:p>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szczególnie mocno zakorzeniona w Polsce, ku czemu istnieją w przeszłości liczne powody — przede wszystkim brak ,.stanu trzeciego” który w zachod</w:t>
        <w:softHyphen/>
        <w:t xml:space="preserve">niej Europie uprawiał naukę i sztuki. Obyczajowość szlachecka znakomicie podbudowywała maksymę </w:t>
      </w:r>
      <w:r>
        <w:rPr>
          <w:color w:val="000000"/>
          <w:spacing w:val="0"/>
          <w:w w:val="100"/>
          <w:position w:val="0"/>
          <w:shd w:val="clear" w:color="auto" w:fill="auto"/>
          <w:lang w:val="la-001" w:eastAsia="la-001" w:bidi="la-001"/>
        </w:rPr>
        <w:t xml:space="preserve">„beatus qui tenet” </w:t>
      </w:r>
      <w:r>
        <w:rPr>
          <w:color w:val="000000"/>
          <w:spacing w:val="0"/>
          <w:w w:val="100"/>
          <w:position w:val="0"/>
          <w:shd w:val="clear" w:color="auto" w:fill="auto"/>
          <w:lang w:val="pl-PL" w:eastAsia="pl-PL" w:bidi="pl-PL"/>
        </w:rPr>
        <w:t>naśmiewaniem się z mądrali, z przygłupków w cudzoziemskich strojach i w Kancie widziała kanciarza. Zbawienna impregnacja na błędne poglądy — cóż kiedy odrzucane nie dla</w:t>
        <w:softHyphen/>
        <w:t>tego, że błędne, ale dlatego, że poglądy. Prawdopodobnie ta obyczajowość tkwi głębiej w tak zwanych masach ludowych niż się przypuszcza. Dzie</w:t>
        <w:softHyphen/>
        <w:t>dzictwo.</w:t>
      </w:r>
    </w:p>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Nie o takim podziale trzeba mówić na jaki sili się Osmańczyk. 1 en inny, głębszy i prawdziwszy, jest w pełni aktualny i tam, w Polsce i tutaj, w diasporze. Osobiście wolę zaliczać się do frajerów. Rola ta naraża, i tu i tam, na, wysławiając się oględnie, przykrości, ale straszliwych klęsk ścią</w:t>
        <w:softHyphen/>
        <w:t>ganych na zbiorowość przez ludzi „życiowych” widziałem dosyć. Przegry</w:t>
        <w:softHyphen/>
        <w:t>wają w końcu zawsze.</w:t>
      </w:r>
    </w:p>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W „Kulturze” natrafiam od czasu do czasu na artykuły Bobkow</w:t>
        <w:softHyphen/>
        <w:t xml:space="preserve">skiego. Czyta się je z zainteresowaniem. Umie pisać. Od pewnego czasu męczy mnie jednak pewne pytanie. Czy </w:t>
      </w:r>
      <w:r>
        <w:rPr>
          <w:i/>
          <w:iCs/>
          <w:color w:val="000000"/>
          <w:spacing w:val="0"/>
          <w:w w:val="100"/>
          <w:position w:val="0"/>
          <w:shd w:val="clear" w:color="auto" w:fill="auto"/>
          <w:lang w:val="pl-PL" w:eastAsia="pl-PL" w:bidi="pl-PL"/>
        </w:rPr>
        <w:t>naturalną</w:t>
      </w:r>
      <w:r>
        <w:rPr>
          <w:color w:val="000000"/>
          <w:spacing w:val="0"/>
          <w:w w:val="100"/>
          <w:position w:val="0"/>
          <w:shd w:val="clear" w:color="auto" w:fill="auto"/>
          <w:lang w:val="pl-PL" w:eastAsia="pl-PL" w:bidi="pl-PL"/>
        </w:rPr>
        <w:t xml:space="preserve"> równią pochyłą dla Po</w:t>
        <w:softHyphen/>
        <w:t>laka, z chwilą kiedy wyzwoli się z powściągów konwenansu, jest uznać wszelką wielowarstwość świata za lipę, puc i nawalankę ? Bobkowski ma pasję i trzeba to ocenić. Tej pasji używa, żeby wyrażać swój wstręt do Europy i swoją nienawiść do europejskich wymoczków rozdzielających włos na czworo. Faktem jest jednak, że sam do nich należy i że nie wiele go łączy z rzymskim żołnierzem w polskim czy w jakimś innym przebraniu. Inaczej mówiąc, mocą jakich kompleksów odszczepieństwa czerni sobie pod</w:t>
        <w:softHyphen/>
        <w:t>niebienie ?</w:t>
      </w:r>
    </w:p>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W 1945 roku w Krakowie czytaliśmy z przejęciem fragmenty‘jego pa</w:t>
        <w:softHyphen/>
        <w:t>miętnika z okupowanej Francji, ogłoszone w „Twórczości”. Cieszyliśmy się: no, będzie prozaik całą gębą. Od tamtych prac, do korespondencji o wypad</w:t>
        <w:softHyphen/>
        <w:t xml:space="preserve">kach w Guatemali, jakaż niespodziewana droga. Bo tak : </w:t>
      </w:r>
      <w:r>
        <w:rPr>
          <w:color w:val="000000"/>
          <w:spacing w:val="0"/>
          <w:w w:val="100"/>
          <w:position w:val="0"/>
          <w:shd w:val="clear" w:color="auto" w:fill="auto"/>
          <w:lang w:val="fr-FR" w:eastAsia="fr-FR" w:bidi="fr-FR"/>
        </w:rPr>
        <w:t xml:space="preserve">Guatemala </w:t>
      </w:r>
      <w:r>
        <w:rPr>
          <w:color w:val="000000"/>
          <w:spacing w:val="0"/>
          <w:w w:val="100"/>
          <w:position w:val="0"/>
          <w:shd w:val="clear" w:color="auto" w:fill="auto"/>
          <w:lang w:val="pl-PL" w:eastAsia="pl-PL" w:bidi="pl-PL"/>
        </w:rPr>
        <w:t>była aferą raczej smutną. Najbardziej trafia mi tutaj do przekonania ocena miesz</w:t>
        <w:softHyphen/>
        <w:t xml:space="preserve">kającego w Meksyku </w:t>
      </w:r>
      <w:r>
        <w:rPr>
          <w:color w:val="000000"/>
          <w:spacing w:val="0"/>
          <w:w w:val="100"/>
          <w:position w:val="0"/>
          <w:shd w:val="clear" w:color="auto" w:fill="auto"/>
          <w:lang w:val="fr-FR" w:eastAsia="fr-FR" w:bidi="fr-FR"/>
        </w:rPr>
        <w:t xml:space="preserve">Victora </w:t>
      </w:r>
      <w:r>
        <w:rPr>
          <w:color w:val="000000"/>
          <w:spacing w:val="0"/>
          <w:w w:val="100"/>
          <w:position w:val="0"/>
          <w:shd w:val="clear" w:color="auto" w:fill="auto"/>
          <w:lang w:val="pl-PL" w:eastAsia="pl-PL" w:bidi="pl-PL"/>
        </w:rPr>
        <w:t>Alby : mała grupka komunistów, zdobywszy władzę, działała świadomie jako prowokatorzy — na szkodę kraju. Guate</w:t>
        <w:softHyphen/>
        <w:t>mali potrzebna była mądra reforma rolna i rządy — jednak słowo to nie straciło zastosowania — postępowe. Ustalając, w wariacki sposób, pod drzwiami Stanów Zjednoczonych, „demokrację ludową”, komuniści — za</w:t>
        <w:softHyphen/>
        <w:t xml:space="preserve">pewne tylko mały sztab świadomy celu, otoczony naiwnymi — dążyli do ściągnięcia interwencji która by podniosła nacjonalistyczną temperaturę w Ameryce Łacińskiej i wzmogła nienawiść do „gringos”. Za tę wielko- światową strategię płacił chłop-Indianin. Ale Bobkowski tylko zacierał ręce i wykrzykiwał: ,,Wal! Kol! Siecz ! Z pepeszy ich! Z pepeszy!” Czasem się stwierdza, że węzły gordyjskie są nie do rozplątania. Jednak </w:t>
      </w:r>
      <w:r>
        <w:rPr>
          <w:i/>
          <w:iCs/>
          <w:color w:val="000000"/>
          <w:spacing w:val="0"/>
          <w:w w:val="100"/>
          <w:position w:val="0"/>
          <w:shd w:val="clear" w:color="auto" w:fill="auto"/>
          <w:lang w:val="pl-PL" w:eastAsia="pl-PL" w:bidi="pl-PL"/>
        </w:rPr>
        <w:t>ton</w:t>
      </w:r>
      <w:r>
        <w:rPr>
          <w:color w:val="000000"/>
          <w:spacing w:val="0"/>
          <w:w w:val="100"/>
          <w:position w:val="0"/>
          <w:shd w:val="clear" w:color="auto" w:fill="auto"/>
          <w:lang w:val="pl-PL" w:eastAsia="pl-PL" w:bidi="pl-PL"/>
        </w:rPr>
        <w:t xml:space="preserve"> świad</w:t>
        <w:softHyphen/>
        <w:t xml:space="preserve">czy o tym, czy się je dostrzega, czy też sprowadza się historię do zabawy w policjantów i do gonitwy </w:t>
      </w:r>
      <w:r>
        <w:rPr>
          <w:i/>
          <w:iCs/>
          <w:color w:val="000000"/>
          <w:spacing w:val="0"/>
          <w:w w:val="100"/>
          <w:position w:val="0"/>
          <w:shd w:val="clear" w:color="auto" w:fill="auto"/>
          <w:lang w:val="pl-PL" w:eastAsia="pl-PL" w:bidi="pl-PL"/>
        </w:rPr>
        <w:t>good guys</w:t>
      </w:r>
      <w:r>
        <w:rPr>
          <w:color w:val="000000"/>
          <w:spacing w:val="0"/>
          <w:w w:val="100"/>
          <w:position w:val="0"/>
          <w:shd w:val="clear" w:color="auto" w:fill="auto"/>
          <w:lang w:val="pl-PL" w:eastAsia="pl-PL" w:bidi="pl-PL"/>
        </w:rPr>
        <w:t xml:space="preserve"> za </w:t>
      </w:r>
      <w:r>
        <w:rPr>
          <w:i/>
          <w:iCs/>
          <w:color w:val="000000"/>
          <w:spacing w:val="0"/>
          <w:w w:val="100"/>
          <w:position w:val="0"/>
          <w:shd w:val="clear" w:color="auto" w:fill="auto"/>
          <w:lang w:val="pl-PL" w:eastAsia="pl-PL" w:bidi="pl-PL"/>
        </w:rPr>
        <w:t>bad guys.</w:t>
      </w:r>
    </w:p>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Teraz Bobkowski ogłosił artykuł „Po trzęsieniu spodniami” — o litera</w:t>
        <w:softHyphen/>
        <w:t>tach w Polsce. Jako pamflet — tradycje Nowaczyńskiego są godne utrzy</w:t>
        <w:softHyphen/>
        <w:t>mania — taki artykuł jest na miejscu a gniew Bobkowskiego jest słuszny. Literaci w Polsce wmanewrowali się w głupią sytuację i gdyby „lud wy</w:t>
        <w:softHyphen/>
        <w:t>szedł na ulicę”, na nich, jako na beniaminkach i łgarzach, wszystko by się</w:t>
      </w:r>
      <w:r>
        <w:br w:type="page"/>
      </w:r>
    </w:p>
    <w:p>
      <w:pPr>
        <w:pStyle w:val="Style22"/>
        <w:keepNext w:val="0"/>
        <w:framePr w:dropCap="drop" w:hAnchor="text" w:lines="2" w:vAnchor="text" w:hSpace="0" w:vSpace="0"/>
        <w:widowControl w:val="0"/>
        <w:shd w:val="clear" w:color="auto" w:fill="auto"/>
        <w:spacing w:before="0" w:line="254" w:lineRule="exact"/>
        <w:ind w:left="0" w:firstLine="0"/>
      </w:pPr>
      <w:r>
        <w:rPr>
          <w:color w:val="000000"/>
          <w:spacing w:val="0"/>
          <w:w w:val="100"/>
          <w:position w:val="-5"/>
          <w:sz w:val="40"/>
          <w:szCs w:val="40"/>
          <w:shd w:val="clear" w:color="auto" w:fill="auto"/>
          <w:lang w:val="pl-PL" w:eastAsia="pl-PL" w:bidi="pl-PL"/>
        </w:rPr>
        <w:t>E</w:t>
      </w:r>
    </w:p>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rawdopodobnie skrupiło. A jednak coś tu jest nie w porządku. Teza Bob</w:t>
        <w:softHyphen/>
        <w:t>owskiego, przełożona na mniej ozdobne narzecze, brzmi : „Proszą pana, jakaż tam ichnia filozofia. Ot, przyszli, za morda, z przeproszeniem wzięli, wiadomo, żyć trzeba, oni ludzie bojące, tak i piszo jak jeim każo. A swo</w:t>
        <w:softHyphen/>
        <w:t xml:space="preserve">boda, odliga, at, prosto żeby ludzi manić. Pokrzyczo, pokrzyczo i uspokojo sie”. Teza taka ma wielu zwolenników, między innymi wśród szczytów Partii hołdujących zasadzie </w:t>
      </w:r>
      <w:r>
        <w:rPr>
          <w:color w:val="000000"/>
          <w:spacing w:val="0"/>
          <w:w w:val="100"/>
          <w:position w:val="0"/>
          <w:shd w:val="clear" w:color="auto" w:fill="auto"/>
          <w:lang w:val="la-001" w:eastAsia="la-001" w:bidi="la-001"/>
        </w:rPr>
        <w:t xml:space="preserve">„beatus qui tenet”. </w:t>
      </w:r>
      <w:r>
        <w:rPr>
          <w:color w:val="000000"/>
          <w:spacing w:val="0"/>
          <w:w w:val="100"/>
          <w:position w:val="0"/>
          <w:shd w:val="clear" w:color="auto" w:fill="auto"/>
          <w:lang w:val="pl-PL" w:eastAsia="pl-PL" w:bidi="pl-PL"/>
        </w:rPr>
        <w:t>Na dłuższą metę dzieli ona jednak słabość wszystkich rozumowań opartych na przekonaniu, że prawdzi</w:t>
        <w:softHyphen/>
        <w:t>wym motorem historii jest tylko bomba, pepesza i nagan. Nie jest to praw</w:t>
        <w:softHyphen/>
        <w:t>da. Zmiany w Polsce są znaczne i choć nie skłaniają na razie do wielkiego optymizmu, ani nie budzą żadnych tęsknot do tamtej ciasnej przestrzeni oto</w:t>
        <w:softHyphen/>
        <w:t>czonej drutami, należy ocenić ich potencjalną dynamikę, polegającą na ujaw</w:t>
        <w:softHyphen/>
        <w:t>nieniu sprzeczności.</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Zwolennik żołnierza rzymskiego chce zawsze rozwiązań całkowitych. Nie wierzy, że myśl bywa kroplą drążącą skały. Wychodząc z założeń Bob</w:t>
        <w:softHyphen/>
        <w:t xml:space="preserve">kowskiego, nie warto tym wszystkim się zajmować. Było </w:t>
      </w:r>
      <w:r>
        <w:rPr>
          <w:color w:val="000000"/>
          <w:spacing w:val="0"/>
          <w:w w:val="100"/>
          <w:position w:val="0"/>
          <w:shd w:val="clear" w:color="auto" w:fill="auto"/>
          <w:lang w:val="fr-FR" w:eastAsia="fr-FR" w:bidi="fr-FR"/>
        </w:rPr>
        <w:t xml:space="preserve">g </w:t>
      </w:r>
      <w:r>
        <w:rPr>
          <w:color w:val="000000"/>
          <w:spacing w:val="0"/>
          <w:w w:val="100"/>
          <w:position w:val="0"/>
          <w:shd w:val="clear" w:color="auto" w:fill="auto"/>
          <w:lang w:val="pl-PL" w:eastAsia="pl-PL" w:bidi="pl-PL"/>
        </w:rPr>
        <w:t>i jest g. Możliwe, ale wtedy nie warto czytać, pisać, tłumaczyć z jednego języka na inny, zabiegać nad wydawaniem periodyków i książek — ani w Polsce, ani we Francji ani w Guatemali. Niewątpliwie, żadne dyskusje o nauce, literaturze i sztuce nie ocalą człowieka który cierpi. Od nich zależy jednak wiele — a na pewno los tych co są dzisiaj dziećmi.</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Rozmawiałem z ludźmi którzy kilka miesięcy temu wrócili do swoich zachodnich krajów z Workuty. Nikt nie będzie uważać tamtych polarnych okolic za wylęgarnię subtelnych intelektualnych igraszek. A jednak i tam sprawdza się wyższość umysłu nad bezwładem siły. Proces psychiczny, do</w:t>
        <w:softHyphen/>
        <w:t>konujący się w grupach narodowościowych, skłóconych i nienawidzących się wzajemnie, doprowadził do zbliżenia ich komitetów i do współpracy. 1 ylko dzięki temu możliwa była organizacja pamiętnego strajku, po którym warunki życia więźniów poprawiły się o 200 procent. Dyskusje toczące się w Wor- kucie — i na obszarze całej Rosji — pod hasłem : władza — związkom za</w:t>
        <w:softHyphen/>
        <w:t>wodowym, ziemia — chłopu, nie zasługują na lekkie traktowanie. Zdziwi się może Bobkowski, ale z ust eks-więźnia Workuty usłyszałem ocenę mego „Ketmanu” jako analizy trafnej.</w:t>
      </w:r>
    </w:p>
    <w:p>
      <w:pPr>
        <w:pStyle w:val="Style2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pl-PL" w:eastAsia="pl-PL" w:bidi="pl-PL"/>
        </w:rPr>
        <w:t>Czyż mamy prawić sobie nawzajem dusery ? Artykuły Bobkowskiego — o Guatemali, o Stanach Zjednoczonych, o trzęsieniu spodniami — były reak</w:t>
        <w:softHyphen/>
        <w:t>cyjne to znaczy nonszalanckie bez precyzji. Być może autorowi dziennika z okupowanej Francji świat z biegiem lat znacznie się uprościł. Fenomen zbyt wyrafinowanych osobników, których drażni zegarkowy mechanizm ukryty w rzeczach i którzy wolą uciec się do siekiery, nie jest nowy. Najczęściej nieświadomi są, że i ich programowy anty-intelektualizm powoduje następ</w:t>
        <w:softHyphen/>
        <w:t>stwa. Nie chodzi tutaj bynajmniej o jeden artykuł ale o całą postawę poka</w:t>
        <w:softHyphen/>
        <w:t>zywania języka. Komu? W narodzie w którym „bić frajerów!” stoi na sztandarze? Ktoś musi powiedzieć Bobkowskiemu, że powierzanie się „na</w:t>
        <w:softHyphen/>
        <w:t>turalnym skłonnościom duszy polskiej” wyjałowi go i zniszczy. Autorów umiejących pisać jest mało. Czy nie przyszło mu do głowy, że kto pisze po polsku, wywiera, chce czy nie chce, jakiś wpływ tam, nad Wisłą? Jego zdaniem i zdaniem większości dzielnych Sarmatów, nie. No, bo tam Iwan.</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Przypisek.</w:t>
      </w:r>
    </w:p>
    <w:p>
      <w:pPr>
        <w:pStyle w:val="Style22"/>
        <w:keepNext w:val="0"/>
        <w:keepLines w:val="0"/>
        <w:widowControl w:val="0"/>
        <w:shd w:val="clear" w:color="auto" w:fill="auto"/>
        <w:bidi w:val="0"/>
        <w:spacing w:before="0" w:after="180" w:line="240" w:lineRule="auto"/>
        <w:ind w:left="0" w:right="0" w:firstLine="380"/>
        <w:jc w:val="both"/>
        <w:sectPr>
          <w:headerReference w:type="default" r:id="rId301"/>
          <w:footerReference w:type="default" r:id="rId302"/>
          <w:headerReference w:type="even" r:id="rId303"/>
          <w:footerReference w:type="even" r:id="rId304"/>
          <w:headerReference w:type="first" r:id="rId305"/>
          <w:footerReference w:type="first" r:id="rId306"/>
          <w:footnotePr>
            <w:pos w:val="pageBottom"/>
            <w:numFmt w:val="chicago"/>
            <w:numRestart w:val="continuous"/>
            <w15:footnoteColumns w:val="1"/>
          </w:footnotePr>
          <w:pgSz w:w="7074" w:h="11167"/>
          <w:pgMar w:top="904" w:left="635" w:right="635" w:bottom="529" w:header="0" w:footer="3" w:gutter="0"/>
          <w:pgNumType w:start="186"/>
          <w:cols w:space="720"/>
          <w:noEndnote/>
          <w:titlePg/>
          <w:rtlGutter w:val="0"/>
          <w:docGrid w:linePitch="360"/>
        </w:sectPr>
      </w:pPr>
      <w:r>
        <w:rPr>
          <w:color w:val="000000"/>
          <w:spacing w:val="0"/>
          <w:w w:val="100"/>
          <w:position w:val="0"/>
          <w:shd w:val="clear" w:color="auto" w:fill="auto"/>
          <w:lang w:val="pl-PL" w:eastAsia="pl-PL" w:bidi="pl-PL"/>
        </w:rPr>
        <w:t>Niech to nie będzie zrozumiane, jako namawianie kogokolwiek do dy</w:t>
        <w:softHyphen/>
      </w:r>
    </w:p>
    <w:p>
      <w:pPr>
        <w:pStyle w:val="Style2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pl-PL" w:eastAsia="pl-PL" w:bidi="pl-PL"/>
        </w:rPr>
        <w:t>daktyzmu, służby, misji, odpowiedzialności społecznej i tak dalej. Co jest najbardziej chyba potrzebne, to zupełna wolność i spontaniczność. Jednak może to nie to samo co odruchy?</w:t>
      </w:r>
    </w:p>
    <w:p>
      <w:pPr>
        <w:pStyle w:val="Style22"/>
        <w:keepNext w:val="0"/>
        <w:keepLines w:val="0"/>
        <w:widowControl w:val="0"/>
        <w:shd w:val="clear" w:color="auto" w:fill="auto"/>
        <w:bidi w:val="0"/>
        <w:spacing w:before="0" w:after="820" w:line="240" w:lineRule="auto"/>
        <w:ind w:left="0" w:right="420" w:firstLine="0"/>
        <w:jc w:val="right"/>
      </w:pPr>
      <w:r>
        <w:rPr>
          <w:i/>
          <w:iCs/>
          <w:color w:val="000000"/>
          <w:spacing w:val="0"/>
          <w:w w:val="100"/>
          <w:position w:val="0"/>
          <w:shd w:val="clear" w:color="auto" w:fill="auto"/>
          <w:lang w:val="pl-PL" w:eastAsia="pl-PL" w:bidi="pl-PL"/>
        </w:rPr>
        <w:t>Czesław MIŁOSZ</w:t>
      </w:r>
    </w:p>
    <w:p>
      <w:pPr>
        <w:pStyle w:val="Style26"/>
        <w:keepNext/>
        <w:keepLines/>
        <w:widowControl w:val="0"/>
        <w:shd w:val="clear" w:color="auto" w:fill="auto"/>
        <w:bidi w:val="0"/>
        <w:spacing w:before="0" w:after="720" w:line="240" w:lineRule="auto"/>
        <w:ind w:left="0" w:right="0" w:firstLine="0"/>
        <w:jc w:val="left"/>
      </w:pPr>
      <w:bookmarkStart w:id="48" w:name="bookmark48"/>
      <w:bookmarkStart w:id="49" w:name="bookmark49"/>
      <w:r>
        <w:rPr>
          <w:color w:val="000000"/>
          <w:spacing w:val="0"/>
          <w:w w:val="100"/>
          <w:position w:val="0"/>
          <w:shd w:val="clear" w:color="auto" w:fill="auto"/>
          <w:lang w:val="pl-PL" w:eastAsia="pl-PL" w:bidi="pl-PL"/>
        </w:rPr>
        <w:t>Dom wydawniczy im. Czechowa</w:t>
      </w:r>
      <w:bookmarkEnd w:id="48"/>
      <w:bookmarkEnd w:id="49"/>
    </w:p>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pl-PL" w:eastAsia="pl-PL" w:bidi="pl-PL"/>
        </w:rPr>
        <w:t>W pojęciu europejskim każda instytucja emigracyjna winna się gnieździć w norze, w najbiedniejszej dzielnicy miasta. Nie zawsze to wprawdzie połą</w:t>
        <w:softHyphen/>
        <w:t xml:space="preserve">czone jest z należytą polityką oszczędnościową, a korzyści płynące z takiego położenia są więcej aniżeli wątpliwe, tego jednakże wymaga </w:t>
      </w:r>
      <w:r>
        <w:rPr>
          <w:i/>
          <w:iCs/>
          <w:color w:val="000000"/>
          <w:spacing w:val="0"/>
          <w:w w:val="100"/>
          <w:position w:val="0"/>
          <w:shd w:val="clear" w:color="auto" w:fill="auto"/>
          <w:lang w:val="fr-FR" w:eastAsia="fr-FR" w:bidi="fr-FR"/>
        </w:rPr>
        <w:t xml:space="preserve">savoir vivre </w:t>
      </w:r>
      <w:r>
        <w:rPr>
          <w:i/>
          <w:iCs/>
          <w:color w:val="000000"/>
          <w:spacing w:val="0"/>
          <w:w w:val="100"/>
          <w:position w:val="0"/>
          <w:shd w:val="clear" w:color="auto" w:fill="auto"/>
          <w:lang w:val="pl-PL" w:eastAsia="pl-PL" w:bidi="pl-PL"/>
        </w:rPr>
        <w:t>emigracyjny.</w:t>
      </w:r>
      <w:r>
        <w:rPr>
          <w:color w:val="000000"/>
          <w:spacing w:val="0"/>
          <w:w w:val="100"/>
          <w:position w:val="0"/>
          <w:shd w:val="clear" w:color="auto" w:fill="auto"/>
          <w:lang w:val="pl-PL" w:eastAsia="pl-PL" w:bidi="pl-PL"/>
        </w:rPr>
        <w:t xml:space="preserve"> W Stanach Zjednoczonych jest inaczej. Człowiek pragnący szacunku, dobijający się o niego musi mieć „odpowiedni ’ adres, inaczej po prostu nie budzi zaufania. W jeszcze większym stopniu odnosi się do wszelkich instytucji,organizacji handlowych, ba związków zawodowych i sto</w:t>
        <w:softHyphen/>
        <w:t>warzyszeń filantropijnych. Pewne ramy i formy zewnętrzne, zgodne z przy</w:t>
        <w:softHyphen/>
        <w:t>jętymi normami są niezbędne dla uzyskania niezbędnego w pracy „rynkowe</w:t>
        <w:softHyphen/>
        <w:t xml:space="preserve">go szacunku”. Zgodnie z tymi zasadami Wydawnictwo im. Czechowa — a jak brzmi nazwa angielska </w:t>
      </w:r>
      <w:r>
        <w:rPr>
          <w:color w:val="000000"/>
          <w:spacing w:val="0"/>
          <w:w w:val="100"/>
          <w:position w:val="0"/>
          <w:shd w:val="clear" w:color="auto" w:fill="auto"/>
          <w:lang w:val="fr-FR" w:eastAsia="fr-FR" w:bidi="fr-FR"/>
        </w:rPr>
        <w:t xml:space="preserve">Chekhov </w:t>
      </w:r>
      <w:r>
        <w:rPr>
          <w:color w:val="000000"/>
          <w:spacing w:val="0"/>
          <w:w w:val="100"/>
          <w:position w:val="0"/>
          <w:shd w:val="clear" w:color="auto" w:fill="auto"/>
          <w:lang w:val="pl-PL" w:eastAsia="pl-PL" w:bidi="pl-PL"/>
        </w:rPr>
        <w:t xml:space="preserve">Publishing House of the East European Fund, Inc. — mieści się we wspaniałym, nowoczesnym gmachu w samym sercu New Yorku, przy </w:t>
      </w:r>
      <w:r>
        <w:rPr>
          <w:color w:val="000000"/>
          <w:spacing w:val="0"/>
          <w:w w:val="100"/>
          <w:position w:val="0"/>
          <w:shd w:val="clear" w:color="auto" w:fill="auto"/>
          <w:lang w:val="fr-FR" w:eastAsia="fr-FR" w:bidi="fr-FR"/>
        </w:rPr>
        <w:t xml:space="preserve">Fourth Avenue. </w:t>
      </w:r>
      <w:r>
        <w:rPr>
          <w:color w:val="000000"/>
          <w:spacing w:val="0"/>
          <w:w w:val="100"/>
          <w:position w:val="0"/>
          <w:shd w:val="clear" w:color="auto" w:fill="auto"/>
          <w:lang w:val="pl-PL" w:eastAsia="pl-PL" w:bidi="pl-PL"/>
        </w:rPr>
        <w:t>Marmury hallu i klatki schodowej, gustowne wnętrze są jakby zaprzeczeniem aż nazbyt smutnej rzeczywistości emigracyjnej, a przede wszystkim doli pisarzy i intelektualistów uchodźczych. Jest to również kontrast wobec położenia Wydawnictwa im. Czechowa i nie jedyny zresztą paradoksalny kontrast życia amerykańskiego.</w:t>
      </w:r>
    </w:p>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pl-PL" w:eastAsia="pl-PL" w:bidi="pl-PL"/>
        </w:rPr>
        <w:t>Dom wydawniczy im. Czechowa powstał z dotacji Fundacji Forda we wrześniu 1951 roku. Na czele jego stanął, zmarły w międzyczasie, Nicholas Wreden, wiceprezes E.P. Dutton and Co., następnie redaktor naczelny i wiceprezes firmy Little, Brown et Co. w Bostonie. Fundacja Forda, powołując do życia dom wydawniczy, głosiła, iż „celem jego jest zaopatrzenie czytających w języku rosyjskim, na wolnym świecie, w książki niedostępne poprzez normalną sieć handlową. Dalej, celem wydawnictwa jest stworzenie ram dla intelektualnego życia rosyjskich uchodźców”.</w:t>
      </w:r>
    </w:p>
    <w:p>
      <w:pPr>
        <w:pStyle w:val="Style22"/>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pl-PL" w:eastAsia="pl-PL" w:bidi="pl-PL"/>
        </w:rPr>
        <w:t>Po rewolucji rosyjskiej emigranci stworzyli własnym wysiłkiem szereg domów wydawniczych. Istniały one w Warszawie, Rydze, Berlinie i Pa</w:t>
        <w:softHyphen/>
        <w:t>ryżu. Mniejsze firmy działały w Sofii i Belgradzie. W pewnych okresach wydawcy emigracyjni nie ustępowali oficjalnym, państwowym wydawnic</w:t>
        <w:softHyphen/>
        <w:t>twom sowieckim a nawet przewyższali je jakością publikacji. Te czasy na</w:t>
        <w:softHyphen/>
        <w:br w:type="page"/>
      </w:r>
      <w:r>
        <w:rPr>
          <w:color w:val="000000"/>
          <w:spacing w:val="0"/>
          <w:w w:val="100"/>
          <w:position w:val="0"/>
          <w:shd w:val="clear" w:color="auto" w:fill="auto"/>
          <w:lang w:val="pl-PL" w:eastAsia="pl-PL" w:bidi="pl-PL"/>
        </w:rPr>
        <w:t>leżą do zamierzchłej przeszłości. Po drugiej wojnie światowej rosyjski rynek wydawniczy na wolnym świecie skurczył się katastrofalnie, mimo iż zapo</w:t>
        <w:softHyphen/>
        <w:t>trzebowanie na książki rosyjskie raczej wzrosło. Stało się to przede wszyst</w:t>
        <w:softHyphen/>
        <w:t>kim na skutek położenia materialnego emigrantów.</w:t>
      </w:r>
    </w:p>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Zdołano jeszcze utrzymać kilka czasopism, od czasu do czasu ukazywała się jakaś niepolityczna książka, żywe świadectwo istnienia literatury na przekór rozpaczliwej rzeczywistości. Prawdziwi i domniemani ,,opiekuno</w:t>
        <w:softHyphen/>
        <w:t>wie” emigracji rosyjskiej — innych też — byli co najwyżej zainteresowani w materiale propagandowym. Mężowie stanu nie uważali kultury za opłacal</w:t>
        <w:softHyphen/>
        <w:t>ną lokatę kapitału, nie widzieli w niej bezpośrednich politycznych korzyści. Zdaje się, że ten stosunek nie uległ zmianie a dotacja w wysokości miliona dolarów na Wydawnictwo im. Czechowa jest tylko jednym z nielicznych wyjątków, potwierdzając regułę negliżowania obiektywnych wartości kultury. Jeśli bowiem porówna się sumy wydane dotychczas na propagandę politycz</w:t>
        <w:softHyphen/>
        <w:t>ną, na produkcję broszur, opracowywanie memoriałów z sumami przeznaczo</w:t>
        <w:softHyphen/>
        <w:t>nymi na stypendia uniwersyteckie, pomoc dla uczonych, artystów i literatów i zbadamy efektywną wartość prac pierwszej i drugiej kategorii, nie trudno będzie stwierdzić, która lokata kapitału była opłacalna, mimo szalonej dyspro</w:t>
        <w:softHyphen/>
        <w:t>porcji wkładu.</w:t>
      </w:r>
    </w:p>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Dlaczego emigracja rosyjska została wyróżniona przyznaniem środków na założenie domu wydawniczego nie trudno się domyśleć. Liczebnie nie jest ona największa, natomiast niewątpliwie zasięg języka rosyjskiego uspra</w:t>
        <w:softHyphen/>
        <w:t>wiedliwia decyzję. Zaważyły też niewątpliwie względy polityczne, które — na szczęście — nie odbiły się na działalności wydawnictwa. Jest wręcz zdu</w:t>
        <w:softHyphen/>
        <w:t>miewające jak znikoma jest ilość pozycji o charakterze propagandowym.</w:t>
      </w:r>
    </w:p>
    <w:p>
      <w:pPr>
        <w:pStyle w:val="Style2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W ciągu pięciu lat wydano 162 pozycji (172 tomy) ponad 130 autorów, kilka antologij co jest najlepszą ilustracją działalności. Ogólny nakład publi</w:t>
        <w:softHyphen/>
        <w:t>kacji wynosi 500.000 egzemplarzy, z tego ponad 170.000 rozsprzedano. Obok autorów rosyjskich ukazały się przekłady dzieł autorów amerykańskich i an</w:t>
        <w:softHyphen/>
        <w:t xml:space="preserve">gielskich, jak James Truslow Adams, Herbert Agar, </w:t>
      </w:r>
      <w:r>
        <w:rPr>
          <w:color w:val="000000"/>
          <w:spacing w:val="0"/>
          <w:w w:val="100"/>
          <w:position w:val="0"/>
          <w:shd w:val="clear" w:color="auto" w:fill="auto"/>
          <w:lang w:val="fr-FR" w:eastAsia="fr-FR" w:bidi="fr-FR"/>
        </w:rPr>
        <w:t xml:space="preserve">Frederick </w:t>
      </w:r>
      <w:r>
        <w:rPr>
          <w:color w:val="000000"/>
          <w:spacing w:val="0"/>
          <w:w w:val="100"/>
          <w:position w:val="0"/>
          <w:shd w:val="clear" w:color="auto" w:fill="auto"/>
          <w:lang w:val="pl-PL" w:eastAsia="pl-PL" w:bidi="pl-PL"/>
        </w:rPr>
        <w:t xml:space="preserve">Lewis Allen, Willa Cather, </w:t>
      </w:r>
      <w:r>
        <w:rPr>
          <w:color w:val="000000"/>
          <w:spacing w:val="0"/>
          <w:w w:val="100"/>
          <w:position w:val="0"/>
          <w:shd w:val="clear" w:color="auto" w:fill="auto"/>
          <w:lang w:val="fr-FR" w:eastAsia="fr-FR" w:bidi="fr-FR"/>
        </w:rPr>
        <w:t xml:space="preserve">Winston </w:t>
      </w:r>
      <w:r>
        <w:rPr>
          <w:color w:val="000000"/>
          <w:spacing w:val="0"/>
          <w:w w:val="100"/>
          <w:position w:val="0"/>
          <w:shd w:val="clear" w:color="auto" w:fill="auto"/>
          <w:lang w:val="pl-PL" w:eastAsia="pl-PL" w:bidi="pl-PL"/>
        </w:rPr>
        <w:t xml:space="preserve">Churchill, Franklin Frazier, </w:t>
      </w:r>
      <w:r>
        <w:rPr>
          <w:color w:val="000000"/>
          <w:spacing w:val="0"/>
          <w:w w:val="100"/>
          <w:position w:val="0"/>
          <w:shd w:val="clear" w:color="auto" w:fill="auto"/>
          <w:lang w:val="fr-FR" w:eastAsia="fr-FR" w:bidi="fr-FR"/>
        </w:rPr>
        <w:t xml:space="preserve">John Gunther, George </w:t>
      </w:r>
      <w:r>
        <w:rPr>
          <w:color w:val="000000"/>
          <w:spacing w:val="0"/>
          <w:w w:val="100"/>
          <w:position w:val="0"/>
          <w:shd w:val="clear" w:color="auto" w:fill="auto"/>
          <w:lang w:val="pl-PL" w:eastAsia="pl-PL" w:bidi="pl-PL"/>
        </w:rPr>
        <w:t xml:space="preserve">Kennan, </w:t>
      </w:r>
      <w:r>
        <w:rPr>
          <w:color w:val="000000"/>
          <w:spacing w:val="0"/>
          <w:w w:val="100"/>
          <w:position w:val="0"/>
          <w:shd w:val="clear" w:color="auto" w:fill="auto"/>
          <w:lang w:val="fr-FR" w:eastAsia="fr-FR" w:bidi="fr-FR"/>
        </w:rPr>
        <w:t xml:space="preserve">Michael </w:t>
      </w:r>
      <w:r>
        <w:rPr>
          <w:color w:val="000000"/>
          <w:spacing w:val="0"/>
          <w:w w:val="100"/>
          <w:position w:val="0"/>
          <w:shd w:val="clear" w:color="auto" w:fill="auto"/>
          <w:lang w:val="pl-PL" w:eastAsia="pl-PL" w:bidi="pl-PL"/>
        </w:rPr>
        <w:t xml:space="preserve">Pupin, William Saroyan, </w:t>
      </w:r>
      <w:r>
        <w:rPr>
          <w:color w:val="000000"/>
          <w:spacing w:val="0"/>
          <w:w w:val="100"/>
          <w:position w:val="0"/>
          <w:shd w:val="clear" w:color="auto" w:fill="auto"/>
          <w:lang w:val="la-001" w:eastAsia="la-001" w:bidi="la-001"/>
        </w:rPr>
        <w:t xml:space="preserve">Theodore </w:t>
      </w:r>
      <w:r>
        <w:rPr>
          <w:color w:val="000000"/>
          <w:spacing w:val="0"/>
          <w:w w:val="100"/>
          <w:position w:val="0"/>
          <w:shd w:val="clear" w:color="auto" w:fill="auto"/>
          <w:lang w:val="pl-PL" w:eastAsia="pl-PL" w:bidi="pl-PL"/>
        </w:rPr>
        <w:t>White ltp. Kierow</w:t>
        <w:softHyphen/>
        <w:t>nictwo wydawnictwa im. Czechowa podkreśla, że książki te nigdy nie uka</w:t>
        <w:softHyphen/>
        <w:t>załyby się w języku rosyjskim, gdyby nie Fundacja Forda. A są one dla czytelnika rosyjskiego niezmiernie pożyteczne : dają mu, nie zakłamany pro</w:t>
        <w:softHyphen/>
        <w:t>pagandą, obraz świata anglosaskiego, przede wszystkim amerykańskiego.</w:t>
      </w:r>
    </w:p>
    <w:p>
      <w:pPr>
        <w:pStyle w:val="Style22"/>
        <w:keepNext w:val="0"/>
        <w:keepLines w:val="0"/>
        <w:widowControl w:val="0"/>
        <w:shd w:val="clear" w:color="auto" w:fill="auto"/>
        <w:bidi w:val="0"/>
        <w:spacing w:before="0" w:after="0" w:line="240" w:lineRule="auto"/>
        <w:ind w:left="0" w:right="0" w:firstLine="220"/>
        <w:jc w:val="both"/>
        <w:sectPr>
          <w:headerReference w:type="default" r:id="rId307"/>
          <w:footerReference w:type="default" r:id="rId308"/>
          <w:headerReference w:type="even" r:id="rId309"/>
          <w:footerReference w:type="even" r:id="rId310"/>
          <w:headerReference w:type="first" r:id="rId311"/>
          <w:footerReference w:type="first" r:id="rId312"/>
          <w:footnotePr>
            <w:pos w:val="pageBottom"/>
            <w:numFmt w:val="chicago"/>
            <w:numRestart w:val="continuous"/>
            <w15:footnoteColumns w:val="1"/>
          </w:footnotePr>
          <w:pgSz w:w="7074" w:h="11167"/>
          <w:pgMar w:top="904" w:left="635" w:right="635" w:bottom="529" w:header="0" w:footer="3" w:gutter="0"/>
          <w:cols w:space="720"/>
          <w:noEndnote/>
          <w:titlePg/>
          <w:rtlGutter w:val="0"/>
          <w:docGrid w:linePitch="360"/>
        </w:sectPr>
      </w:pPr>
      <w:r>
        <w:rPr>
          <w:color w:val="000000"/>
          <w:spacing w:val="0"/>
          <w:w w:val="100"/>
          <w:position w:val="0"/>
          <w:shd w:val="clear" w:color="auto" w:fill="auto"/>
          <w:lang w:val="pl-PL" w:eastAsia="pl-PL" w:bidi="pl-PL"/>
        </w:rPr>
        <w:t>Wydano doskonałą antologię poezji rosyjskiej od Żukowskiego do Bunina, antologię prozy autorów emigracyjnych, obejmującą szereg opowiadań auto</w:t>
        <w:softHyphen/>
        <w:t>rów drugiej emigracji, dwie antologie poetów emigracyjnych, poezje Achma- towej, Iwana Jełagina, Fiodora Tiutczewa, wydanie zbiorowe utworów Mi</w:t>
        <w:softHyphen/>
        <w:t>kołaja Klujewa. Proza reprezentowana jest między innymi przez Gogola, Czechowa, Bunina, Mereżkowskiego, Ałdanowa, Jertela, Gumiłowa, Gula, Leskowa, Ufa i Piętrowa, Pantelejmonowa, Romanowa, Zamiatina, Zosz- czenkę, Odojewskiego, Leontiewa itp. Tutaj ukazały się wspomnienia i pa</w:t>
        <w:softHyphen/>
        <w:t>miętniki Wiktora Czernowa, Iwanow-Razumnika, Juri Jełagina, Bazylego Makłakowa, Michała Sołowiewa, Mikołaja Walentynowa (wspomnienia o spotkaniach z Leninem), Pawła Boryszkina, Marka Wiszniaka, Pawła Mi- liukowa. Nakładem wydawnictwa im. Czechowa ukazała się monografia Czechowa Borysa Zajcewa, studium literackie o tymże pisarzu Iwana Bu-</w:t>
      </w:r>
    </w:p>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fr-FR" w:eastAsia="fr-FR" w:bidi="fr-FR"/>
        </w:rPr>
        <w:t xml:space="preserve">nina, </w:t>
      </w:r>
      <w:r>
        <w:rPr>
          <w:color w:val="000000"/>
          <w:spacing w:val="0"/>
          <w:w w:val="100"/>
          <w:position w:val="0"/>
          <w:shd w:val="clear" w:color="auto" w:fill="auto"/>
          <w:lang w:val="pl-PL" w:eastAsia="pl-PL" w:bidi="pl-PL"/>
        </w:rPr>
        <w:t>Szymona Franka monografia o Piotrze Struwe, Aleksandry Tołstoj dwu</w:t>
        <w:softHyphen/>
        <w:t>tomowa monografia o ojcu, monografia Stołypina pióra córki M. Bok, dalej studia i essay Włodzimierza Weidle, studium Słonima o Dostojewskim, Jela- gina o Meyerholdzie, dwutomowa historia literatury rosyjskiej pióra Julii Sazanowej, Gleba Struwego historia literatury emigracyjnej, Mikołaja Gor- czakowa historia teatru sowieckiego, Sergiusza Puszkarewa historia Rosji w XIX wieku (nieco przedłużona bo do wybuchu pierwszej wojny świato</w:t>
        <w:softHyphen/>
        <w:t>wej), studia filozoficzne, literackie, religijne, dwutomowe dzieło prof. Ser</w:t>
        <w:softHyphen/>
        <w:t>giusza Prokopowicza ,</w:t>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Gospodarka ZSRR” itp. Wachlarz publikacji jest ol</w:t>
        <w:softHyphen/>
        <w:t>brzymi. Zdumiewający dorobek w tak krótkim okresie czasu.</w:t>
      </w:r>
    </w:p>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Niestety ta sama Fundacja Forda, która powołała wydawnictwo do życia cofa z dniem I-go października br. roczne dotacje w wysokości 200 tysięcy dolarów. Czy jest to posunięcie polityczne, brak zaufania do gospo</w:t>
        <w:softHyphen/>
        <w:t>darki wydawnictwa ? Nie ! Nikt nie wysuwa żadnych w tej mierze zastrze</w:t>
        <w:softHyphen/>
        <w:t>żeń. To wyrok mechaniczny, automatyczny. Fundacja przewiduje bowiem w zasadzie dotacje jedynie na okres trzech lat a dla wydawnictwa im. Czechowa i tak uczyniono wyjątek, finansując je przez pięć lat. Ani kie</w:t>
        <w:softHyphen/>
        <w:t>rownictwo domu wydawniczego im. Czechowa ani też jego liczni przyja</w:t>
        <w:softHyphen/>
        <w:t>ciele amerykańscy nie mogą się pogodzić z tym postanowieniem.</w:t>
      </w:r>
    </w:p>
    <w:p>
      <w:pPr>
        <w:pStyle w:val="Style22"/>
        <w:keepNext w:val="0"/>
        <w:keepLines w:val="0"/>
        <w:widowControl w:val="0"/>
        <w:shd w:val="clear" w:color="auto" w:fill="auto"/>
        <w:bidi w:val="0"/>
        <w:spacing w:before="0" w:after="200" w:line="240" w:lineRule="auto"/>
        <w:ind w:left="0" w:right="0" w:firstLine="400"/>
        <w:jc w:val="both"/>
      </w:pPr>
      <w:r>
        <w:rPr>
          <w:color w:val="000000"/>
          <w:spacing w:val="0"/>
          <w:w w:val="100"/>
          <w:position w:val="0"/>
          <w:shd w:val="clear" w:color="auto" w:fill="auto"/>
          <w:lang w:val="pl-PL" w:eastAsia="pl-PL" w:bidi="pl-PL"/>
        </w:rPr>
        <w:t>Amerykanie zastrzegają się co prawda w sposób najbardziej stanowczy, że cofnięcie dotacji dla wydawnictwa nie stoi w żadnym związku z ,,od</w:t>
        <w:softHyphen/>
        <w:t>wilżą” w stosunkach z ZSSR, że nie jest to koncesja wobec Moskwy, ani też zmiana nastawienia w stosunku do uchodźców. Może i tak jest, ale czło</w:t>
        <w:softHyphen/>
        <w:t>wiek nie wtajemniczony w arkana Fundacji Forda, odnosi inne wrażenie, za</w:t>
        <w:softHyphen/>
        <w:t>równo Rosjanie jak uchodźcy z innych krajów bloku sowieckiego. Natural</w:t>
        <w:softHyphen/>
        <w:t xml:space="preserve">nie likwidacja wydawnictwa im. Czechowa będzie błędem który się zemści. Mnóstwo ludzi to rozumie, przede wszystkim </w:t>
      </w:r>
      <w:r>
        <w:rPr>
          <w:color w:val="000000"/>
          <w:spacing w:val="0"/>
          <w:w w:val="100"/>
          <w:position w:val="0"/>
          <w:shd w:val="clear" w:color="auto" w:fill="auto"/>
          <w:lang w:val="fr-FR" w:eastAsia="fr-FR" w:bidi="fr-FR"/>
        </w:rPr>
        <w:t xml:space="preserve">prof. Philip </w:t>
      </w:r>
      <w:r>
        <w:rPr>
          <w:color w:val="000000"/>
          <w:spacing w:val="0"/>
          <w:w w:val="100"/>
          <w:position w:val="0"/>
          <w:shd w:val="clear" w:color="auto" w:fill="auto"/>
          <w:lang w:val="pl-PL" w:eastAsia="pl-PL" w:bidi="pl-PL"/>
        </w:rPr>
        <w:t>Mosley, który nie ustaje w wysiłkach uratowania bytu wydawnictwa. Co jednak z tego wyniknie trudno obecnie przewidzieć. Optymiści wierzą, że w ostateczności znajdzie się inna fundacja, względnie zawiąże się jakiś komitet, który do</w:t>
        <w:softHyphen/>
        <w:t>starczy funduszów, być może nieco skromniejszych, na utrzymanie wydawnic</w:t>
        <w:softHyphen/>
        <w:t>twa. Miejmy nadzieję, że dom wydawniczy im. Czechowa będzie utrzymany.</w:t>
      </w:r>
    </w:p>
    <w:p>
      <w:pPr>
        <w:pStyle w:val="Style22"/>
        <w:keepNext w:val="0"/>
        <w:keepLines w:val="0"/>
        <w:widowControl w:val="0"/>
        <w:shd w:val="clear" w:color="auto" w:fill="auto"/>
        <w:bidi w:val="0"/>
        <w:spacing w:before="0" w:after="500" w:line="240" w:lineRule="auto"/>
        <w:ind w:left="0" w:right="380" w:firstLine="0"/>
        <w:jc w:val="right"/>
      </w:pPr>
      <w:r>
        <w:rPr>
          <w:color w:val="000000"/>
          <w:spacing w:val="0"/>
          <w:w w:val="100"/>
          <w:position w:val="0"/>
          <w:shd w:val="clear" w:color="auto" w:fill="auto"/>
          <w:lang w:val="fr-FR" w:eastAsia="fr-FR" w:bidi="fr-FR"/>
        </w:rPr>
        <w:t xml:space="preserve">(B. </w:t>
      </w:r>
      <w:r>
        <w:rPr>
          <w:color w:val="000000"/>
          <w:spacing w:val="0"/>
          <w:w w:val="100"/>
          <w:position w:val="0"/>
          <w:shd w:val="clear" w:color="auto" w:fill="auto"/>
          <w:lang w:val="pl-PL" w:eastAsia="pl-PL" w:bidi="pl-PL"/>
        </w:rPr>
        <w:t>H.)</w:t>
      </w:r>
    </w:p>
    <w:p>
      <w:pPr>
        <w:pStyle w:val="Style26"/>
        <w:keepNext/>
        <w:keepLines/>
        <w:widowControl w:val="0"/>
        <w:shd w:val="clear" w:color="auto" w:fill="auto"/>
        <w:bidi w:val="0"/>
        <w:spacing w:before="0" w:after="380" w:line="240" w:lineRule="auto"/>
        <w:ind w:left="0" w:right="0" w:firstLine="0"/>
        <w:jc w:val="left"/>
      </w:pPr>
      <w:bookmarkStart w:id="50" w:name="bookmark50"/>
      <w:bookmarkStart w:id="51" w:name="bookmark51"/>
      <w:r>
        <w:rPr>
          <w:color w:val="000000"/>
          <w:spacing w:val="0"/>
          <w:w w:val="100"/>
          <w:position w:val="0"/>
          <w:shd w:val="clear" w:color="auto" w:fill="auto"/>
          <w:lang w:val="pl-PL" w:eastAsia="pl-PL" w:bidi="pl-PL"/>
        </w:rPr>
        <w:t>Kronika żydowska</w:t>
      </w:r>
      <w:bookmarkEnd w:id="50"/>
      <w:bookmarkEnd w:id="51"/>
    </w:p>
    <w:p>
      <w:pPr>
        <w:pStyle w:val="Style22"/>
        <w:keepNext w:val="0"/>
        <w:keepLines w:val="0"/>
        <w:widowControl w:val="0"/>
        <w:shd w:val="clear" w:color="auto" w:fill="auto"/>
        <w:bidi w:val="0"/>
        <w:spacing w:before="0" w:after="0" w:line="214" w:lineRule="auto"/>
        <w:ind w:left="0" w:right="0" w:firstLine="400"/>
        <w:jc w:val="both"/>
      </w:pPr>
      <w:r>
        <w:rPr>
          <w:color w:val="000000"/>
          <w:spacing w:val="0"/>
          <w:w w:val="100"/>
          <w:position w:val="0"/>
          <w:shd w:val="clear" w:color="auto" w:fill="auto"/>
          <w:lang w:val="pl-PL" w:eastAsia="pl-PL" w:bidi="pl-PL"/>
        </w:rPr>
        <w:t xml:space="preserve">Ostatnia nagroda Goncourtów, powieść </w:t>
      </w:r>
      <w:r>
        <w:rPr>
          <w:i/>
          <w:iCs/>
          <w:color w:val="000000"/>
          <w:spacing w:val="0"/>
          <w:w w:val="100"/>
          <w:position w:val="0"/>
          <w:shd w:val="clear" w:color="auto" w:fill="auto"/>
          <w:lang w:val="fr-FR" w:eastAsia="fr-FR" w:bidi="fr-FR"/>
        </w:rPr>
        <w:t>Les Eaux Mêlées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footnoteReference w:id="15"/>
      </w:r>
      <w:r>
        <w:rPr>
          <w:color w:val="000000"/>
          <w:spacing w:val="0"/>
          <w:w w:val="100"/>
          <w:position w:val="0"/>
          <w:shd w:val="clear" w:color="auto" w:fill="auto"/>
          <w:lang w:val="pl-PL" w:eastAsia="pl-PL" w:bidi="pl-PL"/>
        </w:rPr>
        <w:t>), poświęcona asymilacji Żydów wschodnio-europejskich we Francji, której autorem jest Roger ikor, wywołała burzę protestów w prasie żydowskiej. Do tego stop</w:t>
        <w:softHyphen/>
        <w:t>nia,. że zaczęto mówić nawet o „aferze Ikora”. Autorowi zarzucono nie</w:t>
        <w:softHyphen/>
        <w:t xml:space="preserve">znajomość życia żydowskiego, mijanie się z prawdą, niepochlebne portrety postaci żydowskich </w:t>
      </w:r>
      <w:r>
        <w:rPr>
          <w:i/>
          <w:iCs/>
          <w:color w:val="000000"/>
          <w:spacing w:val="0"/>
          <w:w w:val="100"/>
          <w:position w:val="0"/>
          <w:shd w:val="clear" w:color="auto" w:fill="auto"/>
          <w:lang w:val="pl-PL" w:eastAsia="pl-PL" w:bidi="pl-PL"/>
        </w:rPr>
        <w:t>(por</w:t>
      </w:r>
      <w:r>
        <w:rPr>
          <w:i/>
          <w:iCs/>
          <w:color w:val="000000"/>
          <w:spacing w:val="0"/>
          <w:w w:val="100"/>
          <w:position w:val="0"/>
          <w:shd w:val="clear" w:color="auto" w:fill="auto"/>
          <w:lang w:val="fr-FR" w:eastAsia="fr-FR" w:bidi="fr-FR"/>
        </w:rPr>
        <w:t>trets disgracieux)</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a nawet wręcz antysemityzm.</w:t>
      </w:r>
    </w:p>
    <w:p>
      <w:pPr>
        <w:pStyle w:val="Style22"/>
        <w:keepNext w:val="0"/>
        <w:keepLines w:val="0"/>
        <w:widowControl w:val="0"/>
        <w:shd w:val="clear" w:color="auto" w:fill="auto"/>
        <w:bidi w:val="0"/>
        <w:spacing w:before="0" w:after="0" w:line="214" w:lineRule="auto"/>
        <w:ind w:left="0" w:right="0" w:firstLine="400"/>
        <w:jc w:val="both"/>
      </w:pPr>
      <w:r>
        <w:rPr>
          <w:color w:val="000000"/>
          <w:spacing w:val="0"/>
          <w:w w:val="100"/>
          <w:position w:val="0"/>
          <w:shd w:val="clear" w:color="auto" w:fill="auto"/>
          <w:lang w:val="pl-PL" w:eastAsia="pl-PL" w:bidi="pl-PL"/>
        </w:rPr>
        <w:t>Sekcja francuska Światowego Kongresu Żydowskiego zorganizowała</w:t>
        <w:br w:type="page"/>
      </w:r>
      <w:r>
        <w:rPr>
          <w:color w:val="000000"/>
          <w:spacing w:val="0"/>
          <w:w w:val="100"/>
          <w:position w:val="0"/>
          <w:shd w:val="clear" w:color="auto" w:fill="auto"/>
          <w:lang w:val="pl-PL" w:eastAsia="pl-PL" w:bidi="pl-PL"/>
        </w:rPr>
        <w:t>w Paryżu dyskusję, w której wziął również udział autor, broniąc swego dzieła. Wśród krytyków byli wybitni pisarze żydowscy piszący po fran</w:t>
        <w:softHyphen/>
        <w:t xml:space="preserve">cusku : </w:t>
      </w:r>
      <w:r>
        <w:rPr>
          <w:color w:val="000000"/>
          <w:spacing w:val="0"/>
          <w:w w:val="100"/>
          <w:position w:val="0"/>
          <w:shd w:val="clear" w:color="auto" w:fill="auto"/>
          <w:lang w:val="fr-FR" w:eastAsia="fr-FR" w:bidi="fr-FR"/>
        </w:rPr>
        <w:t xml:space="preserve">Edmond </w:t>
      </w:r>
      <w:r>
        <w:rPr>
          <w:color w:val="000000"/>
          <w:spacing w:val="0"/>
          <w:w w:val="100"/>
          <w:position w:val="0"/>
          <w:shd w:val="clear" w:color="auto" w:fill="auto"/>
          <w:lang w:val="pl-PL" w:eastAsia="pl-PL" w:bidi="pl-PL"/>
        </w:rPr>
        <w:t xml:space="preserve">Fleg i </w:t>
      </w:r>
      <w:r>
        <w:rPr>
          <w:color w:val="000000"/>
          <w:spacing w:val="0"/>
          <w:w w:val="100"/>
          <w:position w:val="0"/>
          <w:shd w:val="clear" w:color="auto" w:fill="auto"/>
          <w:lang w:val="fr-FR" w:eastAsia="fr-FR" w:bidi="fr-FR"/>
        </w:rPr>
        <w:t xml:space="preserve">Manès </w:t>
      </w:r>
      <w:r>
        <w:rPr>
          <w:color w:val="000000"/>
          <w:spacing w:val="0"/>
          <w:w w:val="100"/>
          <w:position w:val="0"/>
          <w:shd w:val="clear" w:color="auto" w:fill="auto"/>
          <w:lang w:val="pl-PL" w:eastAsia="pl-PL" w:bidi="pl-PL"/>
        </w:rPr>
        <w:t>Sperber. Nazywając książkę Ikora powieścią naturalistyczną, Fleg zarzucił autorowi brak znajomości i niedostateczne po</w:t>
        <w:softHyphen/>
        <w:t>informowanie w sprawach żydowskich. ,,Aby móc uczyć innych, trzeba przede wszystkim umieć się uczyć samemu”.</w:t>
      </w:r>
    </w:p>
    <w:p>
      <w:pPr>
        <w:pStyle w:val="Style22"/>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fr-FR" w:eastAsia="fr-FR" w:bidi="fr-FR"/>
        </w:rPr>
        <w:t xml:space="preserve">Manès </w:t>
      </w:r>
      <w:r>
        <w:rPr>
          <w:color w:val="000000"/>
          <w:spacing w:val="0"/>
          <w:w w:val="100"/>
          <w:position w:val="0"/>
          <w:shd w:val="clear" w:color="auto" w:fill="auto"/>
          <w:lang w:val="pl-PL" w:eastAsia="pl-PL" w:bidi="pl-PL"/>
        </w:rPr>
        <w:t>Sperber podkreślił trudności przedstawienia bohaterów żydow</w:t>
        <w:softHyphen/>
        <w:t xml:space="preserve">skich w środowisku nieżydowskim, stwierdził jednak, że bohaterom książki ,,Eaux </w:t>
      </w:r>
      <w:r>
        <w:rPr>
          <w:color w:val="000000"/>
          <w:spacing w:val="0"/>
          <w:w w:val="100"/>
          <w:position w:val="0"/>
          <w:shd w:val="clear" w:color="auto" w:fill="auto"/>
          <w:lang w:val="fr-FR" w:eastAsia="fr-FR" w:bidi="fr-FR"/>
        </w:rPr>
        <w:t xml:space="preserve">Mêlées” </w:t>
      </w:r>
      <w:r>
        <w:rPr>
          <w:color w:val="000000"/>
          <w:spacing w:val="0"/>
          <w:w w:val="100"/>
          <w:position w:val="0"/>
          <w:shd w:val="clear" w:color="auto" w:fill="auto"/>
          <w:lang w:val="pl-PL" w:eastAsia="pl-PL" w:bidi="pl-PL"/>
        </w:rPr>
        <w:t>brak autentyczności i głębszego tła.</w:t>
      </w:r>
    </w:p>
    <w:p>
      <w:pPr>
        <w:pStyle w:val="Style22"/>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Nastrój publiczności, jak tego dowiodła jej reakcja na wystąpienie jed</w:t>
        <w:softHyphen/>
        <w:t>nego z obrońców książki, był zdecydowanie nieprzychylny dla tej bądź co bądź śmiałej próby wprowadzenia Żydów wschodnio-europejskich w litera</w:t>
        <w:softHyphen/>
        <w:t>turę francuską.</w:t>
      </w:r>
    </w:p>
    <w:p>
      <w:pPr>
        <w:pStyle w:val="Style7"/>
        <w:keepNext w:val="0"/>
        <w:keepLines w:val="0"/>
        <w:widowControl w:val="0"/>
        <w:shd w:val="clear" w:color="auto" w:fill="auto"/>
        <w:bidi w:val="0"/>
        <w:spacing w:before="0" w:after="140" w:line="209" w:lineRule="auto"/>
        <w:ind w:left="0" w:right="0" w:firstLine="0"/>
        <w:jc w:val="center"/>
      </w:pPr>
      <w:r>
        <w:rPr>
          <w:color w:val="000000"/>
          <w:spacing w:val="0"/>
          <w:w w:val="100"/>
          <w:position w:val="0"/>
          <w:shd w:val="clear" w:color="auto" w:fill="auto"/>
          <w:lang w:val="pl-PL" w:eastAsia="pl-PL" w:bidi="pl-PL"/>
        </w:rPr>
        <w:t>♦</w:t>
      </w:r>
    </w:p>
    <w:p>
      <w:pPr>
        <w:pStyle w:val="Style22"/>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Komunikat administracji bibliotek przy Ministerstwie Kultury w War</w:t>
        <w:softHyphen/>
        <w:t>szawie oznajmia, że w Polsce znajdują się obecnie następujące biblioteki żydowskie :</w:t>
      </w:r>
    </w:p>
    <w:p>
      <w:pPr>
        <w:pStyle w:val="Style22"/>
        <w:keepNext w:val="0"/>
        <w:keepLines w:val="0"/>
        <w:widowControl w:val="0"/>
        <w:numPr>
          <w:ilvl w:val="0"/>
          <w:numId w:val="25"/>
        </w:numPr>
        <w:shd w:val="clear" w:color="auto" w:fill="auto"/>
        <w:tabs>
          <w:tab w:pos="601" w:val="left"/>
        </w:tabs>
        <w:bidi w:val="0"/>
        <w:spacing w:before="0" w:after="0"/>
        <w:ind w:left="0" w:right="0" w:firstLine="380"/>
        <w:jc w:val="both"/>
      </w:pPr>
      <w:r>
        <w:rPr>
          <w:color w:val="000000"/>
          <w:spacing w:val="0"/>
          <w:w w:val="100"/>
          <w:position w:val="0"/>
          <w:shd w:val="clear" w:color="auto" w:fill="auto"/>
          <w:lang w:val="pl-PL" w:eastAsia="pl-PL" w:bidi="pl-PL"/>
        </w:rPr>
        <w:t>Najważniejsza z nich, licząca 80.000 tomów, to biblioteka Żydow</w:t>
        <w:softHyphen/>
        <w:t>skiego Instytutu Historycznego w Warszawie.</w:t>
      </w:r>
    </w:p>
    <w:p>
      <w:pPr>
        <w:pStyle w:val="Style22"/>
        <w:keepNext w:val="0"/>
        <w:keepLines w:val="0"/>
        <w:widowControl w:val="0"/>
        <w:numPr>
          <w:ilvl w:val="0"/>
          <w:numId w:val="25"/>
        </w:numPr>
        <w:shd w:val="clear" w:color="auto" w:fill="auto"/>
        <w:tabs>
          <w:tab w:pos="608" w:val="left"/>
        </w:tabs>
        <w:bidi w:val="0"/>
        <w:spacing w:before="0" w:after="0"/>
        <w:ind w:left="0" w:right="0" w:firstLine="380"/>
        <w:jc w:val="both"/>
      </w:pPr>
      <w:r>
        <w:rPr>
          <w:color w:val="000000"/>
          <w:spacing w:val="0"/>
          <w:w w:val="100"/>
          <w:position w:val="0"/>
          <w:shd w:val="clear" w:color="auto" w:fill="auto"/>
          <w:lang w:val="pl-PL" w:eastAsia="pl-PL" w:bidi="pl-PL"/>
        </w:rPr>
        <w:t>Biblioteki Stowarzyszenia Żydów Polskich istnieją w 27 ośrodkach, w tym w Łodzi (17.000 tomów), we Wrocławiu (7.400 tomów) i w Szcze</w:t>
        <w:softHyphen/>
        <w:t>cinie (6.000 tomów).</w:t>
      </w:r>
    </w:p>
    <w:p>
      <w:pPr>
        <w:pStyle w:val="Style22"/>
        <w:keepNext w:val="0"/>
        <w:keepLines w:val="0"/>
        <w:widowControl w:val="0"/>
        <w:numPr>
          <w:ilvl w:val="0"/>
          <w:numId w:val="25"/>
        </w:numPr>
        <w:shd w:val="clear" w:color="auto" w:fill="auto"/>
        <w:tabs>
          <w:tab w:pos="630" w:val="left"/>
        </w:tabs>
        <w:bidi w:val="0"/>
        <w:spacing w:before="0" w:after="0"/>
        <w:ind w:left="0" w:right="0" w:firstLine="380"/>
        <w:jc w:val="both"/>
      </w:pPr>
      <w:r>
        <w:rPr>
          <w:color w:val="000000"/>
          <w:spacing w:val="0"/>
          <w:w w:val="100"/>
          <w:position w:val="0"/>
          <w:shd w:val="clear" w:color="auto" w:fill="auto"/>
          <w:lang w:val="pl-PL" w:eastAsia="pl-PL" w:bidi="pl-PL"/>
        </w:rPr>
        <w:t>Istnieją też biblioteki książek w języku żydowskim (jidysz) im. poety Izaaka Pereca, z których największa, we Wrocławiu, liczy 3.00O to</w:t>
        <w:softHyphen/>
        <w:t>mów.</w:t>
      </w:r>
    </w:p>
    <w:p>
      <w:pPr>
        <w:pStyle w:val="Style22"/>
        <w:keepNext w:val="0"/>
        <w:keepLines w:val="0"/>
        <w:widowControl w:val="0"/>
        <w:numPr>
          <w:ilvl w:val="0"/>
          <w:numId w:val="25"/>
        </w:numPr>
        <w:shd w:val="clear" w:color="auto" w:fill="auto"/>
        <w:tabs>
          <w:tab w:pos="608" w:val="left"/>
        </w:tabs>
        <w:bidi w:val="0"/>
        <w:spacing w:before="0" w:after="140" w:line="197" w:lineRule="auto"/>
        <w:ind w:left="0" w:right="0" w:firstLine="380"/>
        <w:jc w:val="both"/>
      </w:pPr>
      <w:r>
        <w:rPr>
          <w:color w:val="000000"/>
          <w:spacing w:val="0"/>
          <w:w w:val="100"/>
          <w:position w:val="0"/>
          <w:shd w:val="clear" w:color="auto" w:fill="auto"/>
          <w:lang w:val="pl-PL" w:eastAsia="pl-PL" w:bidi="pl-PL"/>
        </w:rPr>
        <w:t>Niektóre biblioteki miejskie mają oddział książek żydowskich, jak na przykład biblioteka w Wałbrzychu, która posiada 3.500 tomów.</w:t>
      </w:r>
    </w:p>
    <w:p>
      <w:pPr>
        <w:pStyle w:val="Style7"/>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w:t>
      </w:r>
    </w:p>
    <w:p>
      <w:pPr>
        <w:pStyle w:val="Style22"/>
        <w:keepNext w:val="0"/>
        <w:keepLines w:val="0"/>
        <w:widowControl w:val="0"/>
        <w:shd w:val="clear" w:color="auto" w:fill="auto"/>
        <w:bidi w:val="0"/>
        <w:spacing w:before="0" w:after="140" w:line="209" w:lineRule="auto"/>
        <w:ind w:left="0" w:right="0" w:firstLine="380"/>
        <w:jc w:val="both"/>
      </w:pPr>
      <w:r>
        <w:rPr>
          <w:color w:val="000000"/>
          <w:spacing w:val="0"/>
          <w:w w:val="100"/>
          <w:position w:val="0"/>
          <w:sz w:val="20"/>
          <w:szCs w:val="20"/>
          <w:shd w:val="clear" w:color="auto" w:fill="auto"/>
          <w:lang w:val="pl-PL" w:eastAsia="pl-PL" w:bidi="pl-PL"/>
        </w:rPr>
        <w:t xml:space="preserve">W </w:t>
      </w:r>
      <w:r>
        <w:rPr>
          <w:color w:val="000000"/>
          <w:spacing w:val="0"/>
          <w:w w:val="100"/>
          <w:position w:val="0"/>
          <w:shd w:val="clear" w:color="auto" w:fill="auto"/>
          <w:lang w:val="pl-PL" w:eastAsia="pl-PL" w:bidi="pl-PL"/>
        </w:rPr>
        <w:t>muzeum sztuki żydowskiej w Paryżu miały miejsce dwie wystawy żydowskiej sztuki religijnej. Jedna z nich grupowała obiekty kultu poczyna</w:t>
        <w:softHyphen/>
        <w:t>jąc od XIII wieku aż do końca ubiegłego stulecia, pozwalając w ten sposób śledzić ewolucję tej sztuki na przestrzeni ponad pół tysiąclecia. Wystawie poświęcono bogato ilustrowany katalog. Druga wystawa zawierała skarby folkloru żydowskiego z Afryki Północnej, który — pod naciskiem cywilizacji współczesnej — jest w trakcie zanikania.</w:t>
      </w:r>
    </w:p>
    <w:p>
      <w:pPr>
        <w:pStyle w:val="Style7"/>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w:t>
      </w:r>
    </w:p>
    <w:p>
      <w:pPr>
        <w:pStyle w:val="Style22"/>
        <w:keepNext w:val="0"/>
        <w:keepLines w:val="0"/>
        <w:widowControl w:val="0"/>
        <w:shd w:val="clear" w:color="auto" w:fill="auto"/>
        <w:bidi w:val="0"/>
        <w:spacing w:before="0" w:after="0" w:line="206" w:lineRule="auto"/>
        <w:ind w:left="0" w:right="0" w:firstLine="380"/>
        <w:jc w:val="both"/>
      </w:pPr>
      <w:r>
        <w:rPr>
          <w:color w:val="000000"/>
          <w:spacing w:val="0"/>
          <w:w w:val="100"/>
          <w:position w:val="0"/>
          <w:shd w:val="clear" w:color="auto" w:fill="auto"/>
          <w:lang w:val="pl-PL" w:eastAsia="pl-PL" w:bidi="pl-PL"/>
        </w:rPr>
        <w:t>Akademia książki w języku żydowskim (jidisz) udzieliła corocznych na</w:t>
        <w:softHyphen/>
        <w:t xml:space="preserve">gród dwom pisarzom piszącym po żydowsku : Mosze Jungman za książkę </w:t>
      </w:r>
      <w:r>
        <w:rPr>
          <w:color w:val="000000"/>
          <w:spacing w:val="0"/>
          <w:w w:val="100"/>
          <w:position w:val="0"/>
          <w:sz w:val="20"/>
          <w:szCs w:val="20"/>
          <w:shd w:val="clear" w:color="auto" w:fill="auto"/>
          <w:lang w:val="pl-PL" w:eastAsia="pl-PL" w:bidi="pl-PL"/>
        </w:rPr>
        <w:t xml:space="preserve">,,W </w:t>
      </w:r>
      <w:r>
        <w:rPr>
          <w:color w:val="000000"/>
          <w:spacing w:val="0"/>
          <w:w w:val="100"/>
          <w:position w:val="0"/>
          <w:shd w:val="clear" w:color="auto" w:fill="auto"/>
          <w:lang w:val="pl-PL" w:eastAsia="pl-PL" w:bidi="pl-PL"/>
        </w:rPr>
        <w:t xml:space="preserve">cieniu nowego księżyca” (Wydawnictwo </w:t>
      </w:r>
      <w:r>
        <w:rPr>
          <w:i/>
          <w:iCs/>
          <w:color w:val="000000"/>
          <w:spacing w:val="0"/>
          <w:w w:val="100"/>
          <w:position w:val="0"/>
          <w:shd w:val="clear" w:color="auto" w:fill="auto"/>
          <w:lang w:val="pl-PL" w:eastAsia="pl-PL" w:bidi="pl-PL"/>
        </w:rPr>
        <w:t>Di goldene pawe,</w:t>
      </w:r>
      <w:r>
        <w:rPr>
          <w:color w:val="000000"/>
          <w:spacing w:val="0"/>
          <w:w w:val="100"/>
          <w:position w:val="0"/>
          <w:shd w:val="clear" w:color="auto" w:fill="auto"/>
          <w:lang w:val="pl-PL" w:eastAsia="pl-PL" w:bidi="pl-PL"/>
        </w:rPr>
        <w:t xml:space="preserve"> Paryż) i Mendel Man za „Opuszczona wioska” (wydawnictwo </w:t>
      </w:r>
      <w:r>
        <w:rPr>
          <w:i/>
          <w:iCs/>
          <w:color w:val="000000"/>
          <w:spacing w:val="0"/>
          <w:w w:val="100"/>
          <w:position w:val="0"/>
          <w:shd w:val="clear" w:color="auto" w:fill="auto"/>
          <w:lang w:val="pl-PL" w:eastAsia="pl-PL" w:bidi="pl-PL"/>
        </w:rPr>
        <w:t>Kjum,</w:t>
      </w:r>
      <w:r>
        <w:rPr>
          <w:color w:val="000000"/>
          <w:spacing w:val="0"/>
          <w:w w:val="100"/>
          <w:position w:val="0"/>
          <w:shd w:val="clear" w:color="auto" w:fill="auto"/>
          <w:lang w:val="pl-PL" w:eastAsia="pl-PL" w:bidi="pl-PL"/>
        </w:rPr>
        <w:t xml:space="preserve"> Buenos Aires). Wręczenie nagród odbyło się pod przewodnictwem </w:t>
      </w:r>
      <w:r>
        <w:rPr>
          <w:color w:val="000000"/>
          <w:spacing w:val="0"/>
          <w:w w:val="100"/>
          <w:position w:val="0"/>
          <w:shd w:val="clear" w:color="auto" w:fill="auto"/>
          <w:lang w:val="fr-FR" w:eastAsia="fr-FR" w:bidi="fr-FR"/>
        </w:rPr>
        <w:t xml:space="preserve">Manèsa </w:t>
      </w:r>
      <w:r>
        <w:rPr>
          <w:color w:val="000000"/>
          <w:spacing w:val="0"/>
          <w:w w:val="100"/>
          <w:position w:val="0"/>
          <w:shd w:val="clear" w:color="auto" w:fill="auto"/>
          <w:lang w:val="pl-PL" w:eastAsia="pl-PL" w:bidi="pl-PL"/>
        </w:rPr>
        <w:t>Sperbera, który przedstawił obecną sytuację literatury w języku żydowskim oraz wy</w:t>
        <w:softHyphen/>
        <w:t xml:space="preserve">jaśnił przyczyny które spowodowały stworzenie Akademii. Pisarz i tłumacz </w:t>
      </w:r>
      <w:r>
        <w:rPr>
          <w:color w:val="000000"/>
          <w:spacing w:val="0"/>
          <w:w w:val="100"/>
          <w:position w:val="0"/>
          <w:sz w:val="20"/>
          <w:szCs w:val="20"/>
          <w:shd w:val="clear" w:color="auto" w:fill="auto"/>
          <w:lang w:val="pl-PL" w:eastAsia="pl-PL" w:bidi="pl-PL"/>
        </w:rPr>
        <w:t xml:space="preserve">J. </w:t>
      </w:r>
      <w:r>
        <w:rPr>
          <w:color w:val="000000"/>
          <w:spacing w:val="0"/>
          <w:w w:val="100"/>
          <w:position w:val="0"/>
          <w:shd w:val="clear" w:color="auto" w:fill="auto"/>
          <w:lang w:val="pl-PL" w:eastAsia="pl-PL" w:bidi="pl-PL"/>
        </w:rPr>
        <w:t>Bernfeld omówił następnie obie książki nagrodzone w perspektywie cało</w:t>
        <w:softHyphen/>
        <w:t>kształtu twórczości autorów. Wspomniał on również kilka wartościowych ksią</w:t>
        <w:softHyphen/>
        <w:t>żek, które nie otrzymały nagrody.</w:t>
      </w:r>
    </w:p>
    <w:p>
      <w:pPr>
        <w:pStyle w:val="Style7"/>
        <w:keepNext w:val="0"/>
        <w:keepLines w:val="0"/>
        <w:widowControl w:val="0"/>
        <w:shd w:val="clear" w:color="auto" w:fill="auto"/>
        <w:bidi w:val="0"/>
        <w:spacing w:before="0" w:after="140" w:line="187" w:lineRule="auto"/>
        <w:ind w:left="0" w:right="0" w:firstLine="0"/>
        <w:jc w:val="center"/>
      </w:pPr>
      <w:r>
        <w:rPr>
          <w:color w:val="000000"/>
          <w:spacing w:val="0"/>
          <w:w w:val="100"/>
          <w:position w:val="0"/>
          <w:shd w:val="clear" w:color="auto" w:fill="auto"/>
          <w:lang w:val="pl-PL" w:eastAsia="pl-PL" w:bidi="pl-PL"/>
        </w:rPr>
        <w:t>♦</w:t>
      </w:r>
    </w:p>
    <w:p>
      <w:pPr>
        <w:pStyle w:val="Style22"/>
        <w:keepNext w:val="0"/>
        <w:keepLines w:val="0"/>
        <w:widowControl w:val="0"/>
        <w:shd w:val="clear" w:color="auto" w:fill="auto"/>
        <w:bidi w:val="0"/>
        <w:spacing w:before="0" w:after="0" w:line="199" w:lineRule="auto"/>
        <w:ind w:left="0" w:right="0" w:firstLine="380"/>
        <w:jc w:val="both"/>
        <w:sectPr>
          <w:headerReference w:type="default" r:id="rId313"/>
          <w:footerReference w:type="default" r:id="rId314"/>
          <w:headerReference w:type="even" r:id="rId315"/>
          <w:footerReference w:type="even" r:id="rId316"/>
          <w:headerReference w:type="first" r:id="rId317"/>
          <w:footerReference w:type="first" r:id="rId318"/>
          <w:footnotePr>
            <w:pos w:val="pageBottom"/>
            <w:numFmt w:val="chicago"/>
            <w:numRestart w:val="continuous"/>
            <w15:footnoteColumns w:val="1"/>
          </w:footnotePr>
          <w:pgSz w:w="7074" w:h="11167"/>
          <w:pgMar w:top="904" w:left="635" w:right="635" w:bottom="529" w:header="0" w:footer="3" w:gutter="0"/>
          <w:cols w:space="720"/>
          <w:noEndnote/>
          <w:titlePg/>
          <w:rtlGutter w:val="0"/>
          <w:docGrid w:linePitch="360"/>
        </w:sectPr>
      </w:pPr>
      <w:r>
        <w:rPr>
          <w:color w:val="000000"/>
          <w:spacing w:val="0"/>
          <w:w w:val="100"/>
          <w:position w:val="0"/>
          <w:sz w:val="20"/>
          <w:szCs w:val="20"/>
          <w:shd w:val="clear" w:color="auto" w:fill="auto"/>
          <w:lang w:val="pl-PL" w:eastAsia="pl-PL" w:bidi="pl-PL"/>
        </w:rPr>
        <w:t xml:space="preserve">W </w:t>
      </w:r>
      <w:r>
        <w:rPr>
          <w:color w:val="000000"/>
          <w:spacing w:val="0"/>
          <w:w w:val="100"/>
          <w:position w:val="0"/>
          <w:shd w:val="clear" w:color="auto" w:fill="auto"/>
          <w:lang w:val="pl-PL" w:eastAsia="pl-PL" w:bidi="pl-PL"/>
        </w:rPr>
        <w:t xml:space="preserve">ostatnim numerze pisma </w:t>
      </w:r>
      <w:r>
        <w:rPr>
          <w:i/>
          <w:iCs/>
          <w:color w:val="000000"/>
          <w:spacing w:val="0"/>
          <w:w w:val="100"/>
          <w:position w:val="0"/>
          <w:shd w:val="clear" w:color="auto" w:fill="auto"/>
          <w:lang w:val="fr-FR" w:eastAsia="fr-FR" w:bidi="fr-FR"/>
        </w:rPr>
        <w:t>La Vie Juive</w:t>
      </w:r>
      <w:r>
        <w:rPr>
          <w:color w:val="000000"/>
          <w:spacing w:val="0"/>
          <w:w w:val="100"/>
          <w:position w:val="0"/>
          <w:sz w:val="20"/>
          <w:szCs w:val="20"/>
          <w:shd w:val="clear" w:color="auto" w:fill="auto"/>
          <w:lang w:val="fr-FR" w:eastAsia="fr-FR" w:bidi="fr-FR"/>
        </w:rPr>
        <w:t xml:space="preserve"> </w:t>
      </w:r>
      <w:r>
        <w:rPr>
          <w:color w:val="000000"/>
          <w:spacing w:val="0"/>
          <w:w w:val="100"/>
          <w:position w:val="0"/>
          <w:sz w:val="20"/>
          <w:szCs w:val="20"/>
          <w:shd w:val="clear" w:color="auto" w:fill="auto"/>
          <w:lang w:val="pl-PL" w:eastAsia="pl-PL" w:bidi="pl-PL"/>
        </w:rPr>
        <w:t xml:space="preserve">R. </w:t>
      </w:r>
      <w:r>
        <w:rPr>
          <w:color w:val="000000"/>
          <w:spacing w:val="0"/>
          <w:w w:val="100"/>
          <w:position w:val="0"/>
          <w:shd w:val="clear" w:color="auto" w:fill="auto"/>
          <w:lang w:val="pl-PL" w:eastAsia="pl-PL" w:bidi="pl-PL"/>
        </w:rPr>
        <w:t>Grinberg omawia w arty</w:t>
        <w:softHyphen/>
        <w:t>kule wstępnym stosunek Żydów do Sowietów po ostatnich rewelacjach do</w:t>
        <w:softHyphen/>
      </w:r>
    </w:p>
    <w:p>
      <w:pPr>
        <w:pStyle w:val="Style22"/>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tyczących wymordowania całej elity żydowskiej w Sowietach. Autor sądzi, iż — ,,nie wpadając w przesadny optymizm” — można mieć nadzieję^ że „przyznanie się do zamordowania 26 pisarzy żydowskich, mimo że skiero</w:t>
        <w:softHyphen/>
        <w:t>wane przede wszystkim w dyktatora (Stalina) jest jednak związaniem się na przyszłość .</w:t>
      </w:r>
    </w:p>
    <w:p>
      <w:pPr>
        <w:pStyle w:val="Style22"/>
        <w:keepNext w:val="0"/>
        <w:keepLines w:val="0"/>
        <w:widowControl w:val="0"/>
        <w:shd w:val="clear" w:color="auto" w:fill="auto"/>
        <w:bidi w:val="0"/>
        <w:spacing w:before="0" w:after="0" w:line="214" w:lineRule="auto"/>
        <w:ind w:left="0" w:right="0" w:firstLine="420"/>
        <w:jc w:val="both"/>
      </w:pPr>
      <w:r>
        <w:rPr>
          <w:color w:val="000000"/>
          <w:spacing w:val="0"/>
          <w:w w:val="100"/>
          <w:position w:val="0"/>
          <w:shd w:val="clear" w:color="auto" w:fill="auto"/>
          <w:lang w:val="pl-PL" w:eastAsia="pl-PL" w:bidi="pl-PL"/>
        </w:rPr>
        <w:t>Nawet jeśli się udzieli kredytu ostatnim deklaracjom sowieckim, to nie należy zapomnieć że Żydzi w Sowietach byli ofiarami wielu innych zbrod</w:t>
        <w:softHyphen/>
        <w:t>ni, których celem było, podkreśla autor, całkowite zniszczenie indywidualno</w:t>
        <w:softHyphen/>
        <w:t>ści Żydów, zarówno w dziedzinie literackiej i kulturalnej jak i socjalnej. Autor zapytuje dlaczego władze sowieckie czekają z „rehabilitacją” roz</w:t>
        <w:softHyphen/>
        <w:t>strzelanych pisarzy, aż ich rodziny zwrócą się o nią z oficjalną prośbą.</w:t>
      </w:r>
    </w:p>
    <w:p>
      <w:pPr>
        <w:pStyle w:val="Style22"/>
        <w:keepNext w:val="0"/>
        <w:keepLines w:val="0"/>
        <w:widowControl w:val="0"/>
        <w:shd w:val="clear" w:color="auto" w:fill="auto"/>
        <w:bidi w:val="0"/>
        <w:spacing w:before="0" w:after="180" w:line="214" w:lineRule="auto"/>
        <w:ind w:left="0" w:right="0" w:firstLine="420"/>
        <w:jc w:val="both"/>
      </w:pPr>
      <w:r>
        <w:rPr>
          <w:color w:val="000000"/>
          <w:spacing w:val="0"/>
          <w:w w:val="100"/>
          <w:position w:val="0"/>
          <w:shd w:val="clear" w:color="auto" w:fill="auto"/>
          <w:lang w:val="pl-PL" w:eastAsia="pl-PL" w:bidi="pl-PL"/>
        </w:rPr>
        <w:t>Na zebraniu zorganizowanym w Paryżu przez federację towarzystw ży</w:t>
        <w:softHyphen/>
        <w:t>dowskich we Francji większość pisarzy i dziennikarzy wyraziła nieufność co do szczerości ostatniego posunięcia sowieckiego i żądała kontynuacji walki ideologicznej przeciw Sowietom.</w:t>
      </w:r>
    </w:p>
    <w:p>
      <w:pPr>
        <w:pStyle w:val="Style22"/>
        <w:keepNext w:val="0"/>
        <w:keepLines w:val="0"/>
        <w:widowControl w:val="0"/>
        <w:shd w:val="clear" w:color="auto" w:fill="auto"/>
        <w:bidi w:val="0"/>
        <w:spacing w:before="0" w:after="180" w:line="214" w:lineRule="auto"/>
        <w:ind w:left="0" w:right="400" w:firstLine="0"/>
        <w:jc w:val="right"/>
      </w:pPr>
      <w:r>
        <w:rPr>
          <w:i/>
          <w:iCs/>
          <w:color w:val="000000"/>
          <w:spacing w:val="0"/>
          <w:w w:val="100"/>
          <w:position w:val="0"/>
          <w:shd w:val="clear" w:color="auto" w:fill="auto"/>
          <w:lang w:val="pl-PL" w:eastAsia="pl-PL" w:bidi="pl-PL"/>
        </w:rPr>
        <w:t xml:space="preserve">Abraham </w:t>
      </w:r>
      <w:r>
        <w:rPr>
          <w:i/>
          <w:iCs/>
          <w:color w:val="000000"/>
          <w:spacing w:val="0"/>
          <w:w w:val="100"/>
          <w:position w:val="0"/>
          <w:shd w:val="clear" w:color="auto" w:fill="auto"/>
          <w:lang w:val="fr-FR" w:eastAsia="fr-FR" w:bidi="fr-FR"/>
        </w:rPr>
        <w:t>ANDES</w:t>
      </w:r>
    </w:p>
    <w:p>
      <w:pPr>
        <w:widowControl w:val="0"/>
        <w:jc w:val="center"/>
        <w:rPr>
          <w:sz w:val="2"/>
          <w:szCs w:val="2"/>
        </w:rPr>
      </w:pPr>
      <w:r>
        <w:drawing>
          <wp:inline>
            <wp:extent cx="3681730" cy="4047490"/>
            <wp:docPr id="428" name="Picutre 428"/>
            <a:graphic xmlns:a="http://schemas.openxmlformats.org/drawingml/2006/main">
              <a:graphicData uri="http://schemas.openxmlformats.org/drawingml/2006/picture">
                <pic:pic xmlns:pic="http://schemas.openxmlformats.org/drawingml/2006/picture">
                  <pic:nvPicPr>
                    <pic:cNvPr id="428" name="Picture 428"/>
                    <pic:cNvPicPr/>
                  </pic:nvPicPr>
                  <pic:blipFill>
                    <a:blip r:embed="rId319"/>
                    <a:stretch/>
                  </pic:blipFill>
                  <pic:spPr>
                    <a:xfrm>
                      <a:ext cx="3681730" cy="4047490"/>
                    </a:xfrm>
                    <a:prstGeom prst="rect"/>
                  </pic:spPr>
                </pic:pic>
              </a:graphicData>
            </a:graphic>
          </wp:inline>
        </w:drawing>
      </w:r>
      <w:r>
        <w:br w:type="page"/>
      </w:r>
    </w:p>
    <w:p>
      <w:pPr>
        <w:pStyle w:val="Style74"/>
        <w:keepNext w:val="0"/>
        <w:keepLines w:val="0"/>
        <w:widowControl w:val="0"/>
        <w:shd w:val="clear" w:color="auto" w:fill="auto"/>
        <w:bidi w:val="0"/>
        <w:spacing w:before="0" w:after="680" w:line="240" w:lineRule="auto"/>
        <w:ind w:left="0" w:right="0" w:firstLine="0"/>
        <w:jc w:val="right"/>
      </w:pPr>
      <w:r>
        <w:rPr>
          <w:color w:val="000000"/>
          <w:spacing w:val="0"/>
          <w:w w:val="100"/>
          <w:position w:val="0"/>
          <w:shd w:val="clear" w:color="auto" w:fill="auto"/>
          <w:lang w:val="pl-PL" w:eastAsia="pl-PL" w:bidi="pl-PL"/>
        </w:rPr>
        <w:t>Sprawy i troski</w:t>
      </w:r>
    </w:p>
    <w:p>
      <w:pPr>
        <w:pStyle w:val="Style26"/>
        <w:keepNext/>
        <w:keepLines/>
        <w:widowControl w:val="0"/>
        <w:shd w:val="clear" w:color="auto" w:fill="auto"/>
        <w:bidi w:val="0"/>
        <w:spacing w:before="0" w:after="680" w:line="240" w:lineRule="auto"/>
        <w:ind w:left="0" w:right="0" w:firstLine="0"/>
        <w:jc w:val="left"/>
      </w:pPr>
      <w:bookmarkStart w:id="52" w:name="bookmark52"/>
      <w:bookmarkStart w:id="53" w:name="bookmark53"/>
      <w:r>
        <w:rPr>
          <w:color w:val="000000"/>
          <w:spacing w:val="0"/>
          <w:w w:val="100"/>
          <w:position w:val="0"/>
          <w:shd w:val="clear" w:color="auto" w:fill="auto"/>
          <w:lang w:val="pl-PL" w:eastAsia="pl-PL" w:bidi="pl-PL"/>
        </w:rPr>
        <w:t>Most</w:t>
      </w:r>
      <w:bookmarkEnd w:id="52"/>
      <w:bookmarkEnd w:id="53"/>
    </w:p>
    <w:p>
      <w:pPr>
        <w:pStyle w:val="Style3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Most imienia Waszyngtona łączy brzegi dwóch stanów — Nowego Jorku i New Jersey. Jest szeroki, majestatyczny i bardzo piękny.W cieniu mostu, w dole zbliżonym do Hudsonu, po dro</w:t>
        <w:softHyphen/>
        <w:t>gach i szosach biegnie nieprzerwany wąż samochodów. Spieszy się w nieznane strony, przebiega przez most, zaczepia go na kilka minut i — znika. Czasami w monotonny szum cichych mo</w:t>
        <w:softHyphen/>
        <w:t>torów wbije się przeciągły głos syreny policyjnej. Czasami zdu</w:t>
        <w:softHyphen/>
        <w:t>miony most usiłuje ramionami swoich przęseł przygarnąć do sie</w:t>
        <w:softHyphen/>
        <w:t>bie spadające ciało jakiegoś nieszczęsnego samobójcy.</w:t>
      </w:r>
    </w:p>
    <w:p>
      <w:pPr>
        <w:pStyle w:val="Style3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Niedaleko mostu, w uliczce w której zamierał ruch w ciągu dnia, kiedy zjawiała się na niej banda chłopców grających w piłkę i kiedy jakiś starszy i poważny pan wysuwał skrzętnie schowaną tablicę z napisem ,,Teren zabaw — wjazd wzbroniony”, miesz</w:t>
        <w:softHyphen/>
        <w:t>kał Andrzej Dąbrawa. Miał pokój duży, kuchenkę wmontowaną w ścianę, dostęp do łazienki łatwy bo tylko trzeba było przebiec szybko schody jednego piętra i drzwi były tuż obok. W pokoju stało trochę książek, budzik, małe radio i kilka sztuk mebli. Na ścianach przylepione tanim klejem wisiały wycinki z gazet. An</w:t>
        <w:softHyphen/>
        <w:t>drzej zbierał te wycinki od lat i miały one kiedyś stanowić lek</w:t>
        <w:softHyphen/>
        <w:t>turę dla jego syna. Zapadał się Dąbrawa w luksus rozmyślania i wtedy widział najpierw małego chłopca, któremu on, jako ojciec, wszystko przystępnie tłumaczył, potem już dorastają</w:t>
        <w:softHyphen/>
        <w:t>cego młodzieńca, a wreszcie dorosłego człowieka, który pisze. Bo syn Andrzeja miał zostać pisarzem. Oczywiście, że nim będzie. Andrzej nie miał co do tego żadnych wątpliwości. Będzie pisał — wówczas te wycinki z życia ojca służyć mu będą jako mate</w:t>
        <w:softHyphen/>
        <w:t>riał. Bo przecież on na pewno będzie chciał pisać artykuły i książki polityczne. A życie było wypadkową polityki. Tylko że w tym życiu jeszcze nie było syna. Nie było także żony. Andrzej jak dotychczas był sam.</w:t>
      </w:r>
    </w:p>
    <w:p>
      <w:pPr>
        <w:pStyle w:val="Style34"/>
        <w:keepNext w:val="0"/>
        <w:keepLines w:val="0"/>
        <w:widowControl w:val="0"/>
        <w:shd w:val="clear" w:color="auto" w:fill="auto"/>
        <w:bidi w:val="0"/>
        <w:spacing w:before="0" w:after="0" w:line="202" w:lineRule="auto"/>
        <w:ind w:left="0" w:right="0"/>
        <w:jc w:val="both"/>
        <w:sectPr>
          <w:headerReference w:type="default" r:id="rId321"/>
          <w:footerReference w:type="default" r:id="rId322"/>
          <w:headerReference w:type="even" r:id="rId323"/>
          <w:footerReference w:type="even" r:id="rId324"/>
          <w:headerReference w:type="first" r:id="rId325"/>
          <w:footerReference w:type="first" r:id="rId326"/>
          <w:footnotePr>
            <w:pos w:val="pageBottom"/>
            <w:numFmt w:val="chicago"/>
            <w:numRestart w:val="continuous"/>
            <w15:footnoteColumns w:val="1"/>
          </w:footnotePr>
          <w:pgSz w:w="7074" w:h="11167"/>
          <w:pgMar w:top="904" w:left="635" w:right="635" w:bottom="529" w:header="0" w:footer="3" w:gutter="0"/>
          <w:pgNumType w:start="195"/>
          <w:cols w:space="720"/>
          <w:noEndnote/>
          <w:titlePg/>
          <w:rtlGutter w:val="0"/>
          <w:docGrid w:linePitch="360"/>
        </w:sectPr>
      </w:pPr>
      <w:r>
        <w:rPr>
          <w:color w:val="000000"/>
          <w:spacing w:val="0"/>
          <w:w w:val="100"/>
          <w:position w:val="0"/>
          <w:shd w:val="clear" w:color="auto" w:fill="auto"/>
          <w:lang w:val="pl-PL" w:eastAsia="pl-PL" w:bidi="pl-PL"/>
        </w:rPr>
        <w:t>Wycinki zaczynały się zaraz przy drzwiach wejściowych i ułożone były w chronologicznym porządku. Pierwszy — z „Ku</w:t>
        <w:softHyphen/>
        <w:t>riera Porannego” wydawanego w czasie ataku Niemiec na Pol</w:t>
        <w:softHyphen/>
        <w:t>skę w roku 1939. Donosił o zwycięstwach na zachodzie, o blis</w:t>
        <w:softHyphen/>
      </w:r>
    </w:p>
    <w:p>
      <w:pPr>
        <w:pStyle w:val="Style34"/>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kim wejściu Ameryki od wojny i o masowym bombardowaniu Berlina przez samoloty sojusznicze. Drugi był skrawkiem dekre</w:t>
        <w:softHyphen/>
        <w:t>tu niemieckiego, ogłoszonego w Warszawie po zakończeniu dzia</w:t>
        <w:softHyphen/>
        <w:t>łań wojennych i wzywającego wszystkich byłych żołnierzy pol</w:t>
        <w:softHyphen/>
        <w:t>skich do rejestracji pod groźbą śmierci. Zaraz za nim czerniła się wielkimi literami druku strona ,,Paris-Soir” donosząca, w roku 1940, o formowaniu się armii polskiej na ziemi francus</w:t>
        <w:softHyphen/>
        <w:t>kiej. Potem na ścianie zamiast wycinka była fotografia. Przed</w:t>
        <w:softHyphen/>
        <w:t>stawiała statek przepełniony wojskiem dobijający do jakiegoś portu. Od fotografii strzałka wiodła do wycinka ze ,,Scots- mana”, wydawanego w Edynburgu. Spora wzmianka donosiła o przybiciu do brzegów szkockich polskich rozbitków z Fran</w:t>
        <w:softHyphen/>
        <w:t xml:space="preserve">cji. Statek który ich dowiózł do </w:t>
      </w:r>
      <w:r>
        <w:rPr>
          <w:color w:val="000000"/>
          <w:spacing w:val="0"/>
          <w:w w:val="100"/>
          <w:position w:val="0"/>
          <w:shd w:val="clear" w:color="auto" w:fill="auto"/>
          <w:lang w:val="fr-FR" w:eastAsia="fr-FR" w:bidi="fr-FR"/>
        </w:rPr>
        <w:t xml:space="preserve">Liverpoolu </w:t>
      </w:r>
      <w:r>
        <w:rPr>
          <w:color w:val="000000"/>
          <w:spacing w:val="0"/>
          <w:w w:val="100"/>
          <w:position w:val="0"/>
          <w:shd w:val="clear" w:color="auto" w:fill="auto"/>
          <w:lang w:val="pl-PL" w:eastAsia="pl-PL" w:bidi="pl-PL"/>
        </w:rPr>
        <w:t>szedł pod polską banderą. Potem pociągami przejechali na północ i oto w tej chwili okopują namioty na polach hrabstwa Lancanshire.</w:t>
      </w:r>
    </w:p>
    <w:p>
      <w:pPr>
        <w:pStyle w:val="Style3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Od tego momentu format nalepionych wycinków zmieniał się. Z początku szły one pasem podłużnym. Teraz rozsiadły się pionowo sięgając niemal do sufitu i do podłogi. Były tam opisy manewrów, parad, defilad i uroczystości pułkowych. Były lokal</w:t>
        <w:softHyphen/>
        <w:t>ne wzmianki o Polakach, którzy już umieją mówić po angielsku ; o sklepikach i świetlicach w których Szkoci mogą nabywać ludowe polskie wyroby ; o tańcówkach i kłótniach ; o powodze</w:t>
        <w:softHyphen/>
        <w:t>niu żołnierzy polskich wśród Szkotek ; o bezrobociu w kopal</w:t>
        <w:softHyphen/>
        <w:t>niach i protestach przeciwko zatrudnianiu cudzoziemców ; o tym że przecież kraj tych egzotycznych gości, którzy zapełnili wioski i miasteczka szkockie, na pewno będzie wolny skoro ma takiego sprzymierzeńca jak Wielka Brytania; i o tym, że racje żywno</w:t>
        <w:softHyphen/>
        <w:t>ściowe zaledwie starczają na wyżywienie samych Szkotów.</w:t>
      </w:r>
    </w:p>
    <w:p>
      <w:pPr>
        <w:pStyle w:val="Style3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Obok tej masy drobiazgów jest pusta przestrzeń i potem jeden tylko wycinek z londyńskiego ,,Times’a”. Data — 12 luty 1945 roku. Temat — decyzje powzięte w Jałcie. Wycinek ten Andrzej przykleił na kawałku czarnego kartonu i przybił gwoź</w:t>
        <w:softHyphen/>
        <w:t>dzikiem do ściany. Z daleka robi wrażenie sporego nekrologu.</w:t>
      </w:r>
    </w:p>
    <w:p>
      <w:pPr>
        <w:pStyle w:val="Style3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Ale najwidoczniej to nie był nekrolog bo zaraz za jego hono</w:t>
        <w:softHyphen/>
        <w:t>rowym miejscem tłoczyły się inne wycinki z gazet dowodzące o pełnym życiu. Były tam angielskie, francuskie i polskie zadru</w:t>
        <w:softHyphen/>
        <w:t>kowane strony. Opisywały inwazję Normandii, rolę Polaków, listy rannych i zabitych. Na jakiejś wiadomości z „Polski Wal</w:t>
        <w:softHyphen/>
        <w:t>czącej”, wydawanej w Londynie uwagę zwracało podkreślone czerwonym ołówkiem nazwisko na liście rannych : Plutonowy Andrzej Dąbrawa, Brygada Spadochronowa, pod Arnhem.</w:t>
      </w:r>
    </w:p>
    <w:p>
      <w:pPr>
        <w:pStyle w:val="Style34"/>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Zawieźli go do szpitala w południowej Anglii, gdzie musiał leżeć bez ruchu przez długie tygodnie. Dostał postrzał w krzyż. Na sali kręciło się mnóstwo sióstr miłosierdzia. Była też taka jedna, jasna blondynka, której mgliste zarysy twarzy i oczu Andrzej widywał na jawie, gdy odzyskiwał przytomność i we śnie, kiedy majaczył. Zanim jeszcze zdołał zamienić z nią pierwsze dwa słowa, już wiedział że weszła w jego życie jakoś strasznie mocno, że stała się przedmiotem myśli. Umysł zniewolony nie</w:t>
        <w:softHyphen/>
        <w:t>mocą fizyczną, puścił wodze wyobraźni, dał ostrogę fantazji</w:t>
        <w:br w:type="page"/>
      </w:r>
      <w:r>
        <w:rPr>
          <w:color w:val="000000"/>
          <w:spacing w:val="0"/>
          <w:w w:val="100"/>
          <w:position w:val="0"/>
          <w:shd w:val="clear" w:color="auto" w:fill="auto"/>
          <w:lang w:val="pl-PL" w:eastAsia="pl-PL" w:bidi="pl-PL"/>
        </w:rPr>
        <w:t>i przed oczami rannego chłopca wymalował fata morganę kwit</w:t>
        <w:softHyphen/>
        <w:t>nącej oazy na pustkowiu ludzkiego losu. Kiedy wreszcie dowie</w:t>
        <w:softHyphen/>
        <w:t>dział się jej imienia, kiedy zdołał po raz pierwszy wydobyć ze siebie głos w jej obecności, wydawało mu się, że zdobył już to, co stało się chlcbem powszednim wewnętrznego istnienia.</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Wycinki z gazet na ścianie ustępują miejsca ładnie wydru</w:t>
        <w:softHyphen/>
        <w:t xml:space="preserve">kowanemu zawiadomieniu o ślubie. Po jednej stronie figurowali rodzice </w:t>
      </w:r>
      <w:r>
        <w:rPr>
          <w:color w:val="000000"/>
          <w:spacing w:val="0"/>
          <w:w w:val="100"/>
          <w:position w:val="0"/>
          <w:shd w:val="clear" w:color="auto" w:fill="auto"/>
          <w:lang w:val="fr-FR" w:eastAsia="fr-FR" w:bidi="fr-FR"/>
        </w:rPr>
        <w:t xml:space="preserve">Betty, </w:t>
      </w:r>
      <w:r>
        <w:rPr>
          <w:color w:val="000000"/>
          <w:spacing w:val="0"/>
          <w:w w:val="100"/>
          <w:position w:val="0"/>
          <w:shd w:val="clear" w:color="auto" w:fill="auto"/>
          <w:lang w:val="pl-PL" w:eastAsia="pl-PL" w:bidi="pl-PL"/>
        </w:rPr>
        <w:t>zamożni właściciele sklepu spożywczego w Man</w:t>
        <w:softHyphen/>
        <w:t>chesterze, po drugiej rodzice Andrzeja o których nawet nie bar</w:t>
        <w:softHyphen/>
        <w:t>dzo wiedział czy jeszcze żyją. Podał ich adres przedwojenny i na</w:t>
        <w:softHyphen/>
        <w:t>pawał się rozkoszą na widok rzędu drukowanych liter, posłusz</w:t>
        <w:softHyphen/>
        <w:t>nie układających się w znajome słowa : Kielce, Aleja Piłsudskie</w:t>
        <w:softHyphen/>
        <w:t>go 33-</w:t>
      </w:r>
    </w:p>
    <w:p>
      <w:pPr>
        <w:pStyle w:val="Style3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Praca w sklepie spożywczym nie była pozbawiona uroku. Trzeba się było zorientować w morzu puszek stojących na pół</w:t>
        <w:softHyphen/>
        <w:t>kach. Nauczyć się ile kuponów za jaki produkt. Przestać się spieszyć, bo inni sprzedawcy patrzyli krzywym okiem. Skakać po drabinkach przesuwalnych z jednego miejsca na drugie. Wa</w:t>
        <w:softHyphen/>
        <w:t>żyć i krajać sery i szynkę. Orientować się w gatunkach marga</w:t>
        <w:softHyphen/>
        <w:t>ryny. Pilnować, aby w porządku przyjmować klientów i nie ob</w:t>
        <w:softHyphen/>
        <w:t>sługiwać nikogo poza kolejką. Co za wspaniały kontrast po woj</w:t>
        <w:softHyphen/>
        <w:t>sku. Co za szczęście, że Andrzej, rozbitek życiowy, wyrzucony poza margines własnego kraju, mógł zacząć żyć normalnie ży</w:t>
        <w:softHyphen/>
        <w:t xml:space="preserve">ciem zwyczajnych ludzi. Wrośnie teraz w to środowisko, stanie się dobrym obywatelem Manchesteru, zapomni o wszystkich sprawach politycznych, wojskowych, społecznych. Po co mu? Ma swoją </w:t>
      </w:r>
      <w:r>
        <w:rPr>
          <w:color w:val="000000"/>
          <w:spacing w:val="0"/>
          <w:w w:val="100"/>
          <w:position w:val="0"/>
          <w:shd w:val="clear" w:color="auto" w:fill="auto"/>
          <w:lang w:val="fr-FR" w:eastAsia="fr-FR" w:bidi="fr-FR"/>
        </w:rPr>
        <w:t xml:space="preserve">Betty, </w:t>
      </w:r>
      <w:r>
        <w:rPr>
          <w:color w:val="000000"/>
          <w:spacing w:val="0"/>
          <w:w w:val="100"/>
          <w:position w:val="0"/>
          <w:shd w:val="clear" w:color="auto" w:fill="auto"/>
          <w:lang w:val="pl-PL" w:eastAsia="pl-PL" w:bidi="pl-PL"/>
        </w:rPr>
        <w:t>ma swój dom, ma pracę uczciwą. Sklep prze</w:t>
        <w:softHyphen/>
        <w:t>cież mógłby być tak samo w Kielcach.</w:t>
      </w:r>
    </w:p>
    <w:p>
      <w:pPr>
        <w:pStyle w:val="Style34"/>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„Manchester Guardian” jest doskonałym pismem i Andrzej gościom przychodzącym do jego pokoju chętnie pokazywał dwa wycinki zajmujące miejsce zaraz niedaleko za ślubnym drukiem. Jeden to był list miejscowego polityka opisujący Polskę po po</w:t>
        <w:softHyphen/>
        <w:t>wrocie z wizyty w Warszawie. A drugi to była odpowiedź An</w:t>
        <w:softHyphen/>
        <w:t>drzeja. Że to nieprawda że przed wrześniem 1939 tego roku, jego kraj był krajem panów i niewolników. Że to nieprawda, że człowiek pracy nie miał żadnych praw. Że to nieprawda, że teraz to wszystko będzie wyrównane pod rządem demokracji ludowej.</w:t>
      </w:r>
    </w:p>
    <w:p>
      <w:pPr>
        <w:pStyle w:val="Style34"/>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Teść Andrzeja był kupcem szanowanym w mieście i w oko</w:t>
        <w:softHyphen/>
        <w:t>licy. Nigdy polityką się nie zajmował. Dbał o swój interes, pil</w:t>
        <w:softHyphen/>
        <w:t>nował by towar był dobry i aby klient był zadowolony. Toteż mocno z fajki pykał i do domu wcześnie poszedł tego dnia, kiedy wieloletni klient o poważnych wpływach, niby żartem powiedział, że była dla niego niespodzianką wiadomość, iż Andrzej jest faszystą. Starszy pan zamknął się tego wieczoru na długą roz</w:t>
        <w:softHyphen/>
        <w:t xml:space="preserve">mowę ze swoją córką i zaraz następnego ranka </w:t>
      </w:r>
      <w:r>
        <w:rPr>
          <w:color w:val="000000"/>
          <w:spacing w:val="0"/>
          <w:w w:val="100"/>
          <w:position w:val="0"/>
          <w:shd w:val="clear" w:color="auto" w:fill="auto"/>
          <w:lang w:val="fr-FR" w:eastAsia="fr-FR" w:bidi="fr-FR"/>
        </w:rPr>
        <w:t xml:space="preserve">Betty </w:t>
      </w:r>
      <w:r>
        <w:rPr>
          <w:color w:val="000000"/>
          <w:spacing w:val="0"/>
          <w:w w:val="100"/>
          <w:position w:val="0"/>
          <w:shd w:val="clear" w:color="auto" w:fill="auto"/>
          <w:lang w:val="pl-PL" w:eastAsia="pl-PL" w:bidi="pl-PL"/>
        </w:rPr>
        <w:t>poprosiła Andrzeja, żeby więcej nigdy listów do prasy nie pisał.</w:t>
      </w:r>
    </w:p>
    <w:p>
      <w:pPr>
        <w:pStyle w:val="Style34"/>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Zagotowała się pasja słowiańska w sercu chłopca i za ostat</w:t>
        <w:softHyphen/>
        <w:t>nie grosze zarobione poprzedniego tygodnia Andrzej zaprenu</w:t>
        <w:softHyphen/>
        <w:t>merował wycinki z gazet całej Anglii, dotyczące wzmianek i ar</w:t>
        <w:softHyphen/>
        <w:t>tykułów o Polsce. I jak tylko gdzieś było jakieś fałszerstwo,</w:t>
        <w:br w:type="page"/>
      </w:r>
      <w:r>
        <w:rPr>
          <w:color w:val="000000"/>
          <w:spacing w:val="0"/>
          <w:w w:val="100"/>
          <w:position w:val="0"/>
          <w:shd w:val="clear" w:color="auto" w:fill="auto"/>
          <w:lang w:val="pl-PL" w:eastAsia="pl-PL" w:bidi="pl-PL"/>
        </w:rPr>
        <w:t xml:space="preserve">jakaś propaganda, jakieś faktyczne nieścisłości, Andrzej pisał. Drukowali mu rzadko, ale zebrało się pewno z piętnaście listów z pism i pisemek. Najpierw mu teść wymówił posadę, a potem </w:t>
      </w:r>
      <w:r>
        <w:rPr>
          <w:color w:val="000000"/>
          <w:spacing w:val="0"/>
          <w:w w:val="100"/>
          <w:position w:val="0"/>
          <w:shd w:val="clear" w:color="auto" w:fill="auto"/>
          <w:lang w:val="fr-FR" w:eastAsia="fr-FR" w:bidi="fr-FR"/>
        </w:rPr>
        <w:t xml:space="preserve">Betty </w:t>
      </w:r>
      <w:r>
        <w:rPr>
          <w:color w:val="000000"/>
          <w:spacing w:val="0"/>
          <w:w w:val="100"/>
          <w:position w:val="0"/>
          <w:shd w:val="clear" w:color="auto" w:fill="auto"/>
          <w:lang w:val="pl-PL" w:eastAsia="pl-PL" w:bidi="pl-PL"/>
        </w:rPr>
        <w:t>małżeństwo. Pojechał do Londynu i tam rzucił się w wir roboty politycznej.</w:t>
      </w:r>
    </w:p>
    <w:p>
      <w:pPr>
        <w:pStyle w:val="Style3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Stowarzyszenie Kombatantów miało swój własny biuletyn. Dwa wycinki z tego biuletynu, mówiące o świetnej robocie An</w:t>
        <w:softHyphen/>
        <w:t xml:space="preserve">drzeja Dąbrawy, schowane były w ciemny kąt amerykańskiego pokoju. W roku 1950-ym w czasie jakichś wyborów przeciwnicy zarzucili Andrzejowi — defraudację. Stanął zdumiony na środku sali i poczuł w krzyżu, w miejscu zadawnionej i zasklepionej rany, ostry ból. Taki sam jaki czuł wtedy, kiedy </w:t>
      </w:r>
      <w:r>
        <w:rPr>
          <w:color w:val="000000"/>
          <w:spacing w:val="0"/>
          <w:w w:val="100"/>
          <w:position w:val="0"/>
          <w:shd w:val="clear" w:color="auto" w:fill="auto"/>
          <w:lang w:val="fr-FR" w:eastAsia="fr-FR" w:bidi="fr-FR"/>
        </w:rPr>
        <w:t xml:space="preserve">Betty </w:t>
      </w:r>
      <w:r>
        <w:rPr>
          <w:color w:val="000000"/>
          <w:spacing w:val="0"/>
          <w:w w:val="100"/>
          <w:position w:val="0"/>
          <w:shd w:val="clear" w:color="auto" w:fill="auto"/>
          <w:lang w:val="pl-PL" w:eastAsia="pl-PL" w:bidi="pl-PL"/>
        </w:rPr>
        <w:t>stała nad jego łóżkiem w szpitalu i wtedy kiedy mu kazała przestać pisać. Oskarżenie, wymyślone w ostatniej chwili przez kandyda</w:t>
        <w:softHyphen/>
        <w:t>tów na jego funkcję, przylgnęło. Tylko ci najbliżsi wiedzieli że było fałszem. Inni mówili już o nim ze znaczącym mrugnięciem oka. Andrzej poszedł do fabryki mydła. Już teraz wiedział na pewno, że musi za wszelką cenę być z powrotem normalnym człowiekiem. Pocóż mu emigracyjne swary ? Po cóż mu nie</w:t>
        <w:softHyphen/>
        <w:t>snaski ? Po cóż mu brudy ?</w:t>
      </w:r>
    </w:p>
    <w:p>
      <w:pPr>
        <w:pStyle w:val="Style3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Fabryka zatrudniała siedmiuset robotników i miała gazetkę ścienną. Andrzej, już stary dziennikarz, zaczął pisywać. Ściana znajdująca się </w:t>
      </w:r>
      <w:r>
        <w:rPr>
          <w:color w:val="000000"/>
          <w:spacing w:val="0"/>
          <w:w w:val="100"/>
          <w:position w:val="0"/>
          <w:shd w:val="clear" w:color="auto" w:fill="auto"/>
          <w:lang w:val="fr-FR" w:eastAsia="fr-FR" w:bidi="fr-FR"/>
        </w:rPr>
        <w:t xml:space="preserve">vis-à-vis </w:t>
      </w:r>
      <w:r>
        <w:rPr>
          <w:color w:val="000000"/>
          <w:spacing w:val="0"/>
          <w:w w:val="100"/>
          <w:position w:val="0"/>
          <w:shd w:val="clear" w:color="auto" w:fill="auto"/>
          <w:lang w:val="pl-PL" w:eastAsia="pl-PL" w:bidi="pl-PL"/>
        </w:rPr>
        <w:t>drzwi poświęcona została całkowicie na wycinki tego okresu. Gwiazdka fabryczna dla samotnych robot</w:t>
        <w:softHyphen/>
        <w:t>ników urozmaicona była kolędami polskimi. Śpiewał je Andrzej przy akompaniamencie innego polskiego żołnierza. Święty Miko</w:t>
        <w:softHyphen/>
        <w:t>łaj roznosił dzieciom prezenty. W gazetce, na pierwszej stronie, figurowała fotografia Andrzeja z długą białą brodą, w czerwo</w:t>
        <w:softHyphen/>
        <w:t>nym płaszczu i z małym chłopakiem na kolanach. Naokoło gro</w:t>
        <w:softHyphen/>
        <w:t>mada dzieci wpatrzonych w Świętego dodawała scenie posmaku autentyczności.</w:t>
      </w:r>
    </w:p>
    <w:p>
      <w:pPr>
        <w:pStyle w:val="Style3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Właśnie od tego Bożego Narodzenia nie opuszczała Andrzeja myśl o synie.</w:t>
      </w:r>
    </w:p>
    <w:p>
      <w:pPr>
        <w:pStyle w:val="Style3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fabryce był związek zawodowy i Andrzej zaraz się zapi</w:t>
        <w:softHyphen/>
        <w:t>sał. Skoro miał tutaj zapuszczać korzenie powinien swoją ener</w:t>
        <w:softHyphen/>
        <w:t>gię i swoje zainteresowanie skoncentrować na sprawach lokal</w:t>
        <w:softHyphen/>
        <w:t>nych. W gazetce nawet raz napisał, że imponuje mu opieka, jaką robotnikowi zapewnia związek. Poklepali go za to po ra</w:t>
        <w:softHyphen/>
        <w:t>mieniu, a raz nawet dostał funkcję reprezentowania związku podczas negocjacji z zarządem fabryki. Podwyżkę wygrali, ale już Andrzej więcej na rozmowy nie chodził. Najpierw, że nie miał starszeństwa, a potem że inni krzywym okiem patrzyli. Zawsze to on nie był przecież swój. Polak i do tego — emi</w:t>
        <w:softHyphen/>
        <w:t>grant polityczny.</w:t>
      </w:r>
    </w:p>
    <w:p>
      <w:pPr>
        <w:pStyle w:val="Style3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Na końcu tej ściany z wycinkami z gazetki znajdował się taki, w którym był przedruk telegramu posłanego przez Zwią</w:t>
        <w:softHyphen/>
        <w:t>zek do bratnich związków sowieckich.</w:t>
      </w:r>
    </w:p>
    <w:p>
      <w:pPr>
        <w:pStyle w:val="Style3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Pobiegł Andrzej do prezesa unii i gadał z nim pewno z go</w:t>
        <w:softHyphen/>
        <w:t>dzinę. Mówił o tym co wiedział od tamtych, co to wrócili. O tych</w:t>
        <w:br w:type="page"/>
      </w:r>
      <w:r>
        <w:rPr>
          <w:color w:val="000000"/>
          <w:spacing w:val="0"/>
          <w:w w:val="100"/>
          <w:position w:val="0"/>
          <w:shd w:val="clear" w:color="auto" w:fill="auto"/>
          <w:lang w:val="pl-PL" w:eastAsia="pl-PL" w:bidi="pl-PL"/>
        </w:rPr>
        <w:t>co byli w obozach. O tych co znali związki zawodowe sowieckie. To nie to co u nas, gorąco zapewniał zapominając, że mimo woli używa formy ,,u nas” opisując Anglię. Tam to inaczej. Tam człowiek pracy nie ma praw. Tam robotnik wobec państwa stoi bezsilny i sam.</w:t>
      </w:r>
    </w:p>
    <w:p>
      <w:pPr>
        <w:pStyle w:val="Style3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Prezes słuchał, głową kiwał i Andrzejowi przyznawał rację. On wie, że tak jest ale inni nie wiedzą. A poza tym przecież na świecie trzeba w jakiś sposób żyć, trzeba dogadać się nawet z przeciwnikami. Przecież chyba Andrzej także nie dąży do woj</w:t>
        <w:softHyphen/>
        <w:t>ny ? Przecież chyba nie jest jednym z tych Polaków co to tak długo nie zaznają szczęścia aż dopóki nie dostaną szabli i bia</w:t>
        <w:softHyphen/>
        <w:t>łego konika ?</w:t>
      </w:r>
    </w:p>
    <w:p>
      <w:pPr>
        <w:pStyle w:val="Style34"/>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Znowu był ostry ból w krzyżu. Ach, myślał sobie często Andrzej, jakby ta rana przestała się odzywać to już bym pewno mógł naprawdę być normalnym człowiekiem. Bo cóż mnie tak na dobrą sprawę obchodzi, że ten związek wysyła depesze ? Niech wysyła. Od tego nie zmieni się angielska polityka. Czegóż ma zaraz boleć krzyż? Wracaj do warsztatu, zamknij się przy nim. Cóż ci z darcia gardła ? Cóż ci z wojowania ze światem ?</w:t>
      </w:r>
    </w:p>
    <w:p>
      <w:pPr>
        <w:pStyle w:val="Style3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Już potem nic było wycinków z gazetki ściennej, bo An</w:t>
        <w:softHyphen/>
        <w:t>drzej przestał pisywać. Jakoś mu się nic chciało. Chodził do fabryki, pracował swoje osiem godzin, nauczył się operować ma</w:t>
        <w:softHyphen/>
        <w:t>szynowymi nożami co to mydło krają na kawałki, wiedział jak maszynowo pakować. Stawał się powoli wykwalifikowanym ro</w:t>
        <w:softHyphen/>
        <w:t>botnikiem. Związek też o nim nieco zapomniał. Już nigdy więcej do niego się nikt nie zwracał, by pełnił funkcję. Nawet nie my</w:t>
        <w:softHyphen/>
        <w:t>ślał dlaczego. Po co miał myśleć ? Może znowu rana by mu się zaczęła przypominać ?</w:t>
      </w:r>
    </w:p>
    <w:p>
      <w:pPr>
        <w:pStyle w:val="Style3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Potem znowu strona tytułowa gazetki ściennej w fabryce. Pod fotografią grupy robotników napis. Udało się zażegnać kry</w:t>
        <w:softHyphen/>
        <w:t>zys powstały wskutek braku materiałów i fabryka zamiast zwol</w:t>
        <w:softHyphen/>
        <w:t>nić połowę personelu, zwolniła tylko siedemdziesiąt pięć osób. Dla bardziej znanych z pracy społecznej, związek urządził poże</w:t>
        <w:softHyphen/>
        <w:t>gnanie. Nie udało się, niestety, żadnego z tych działaczy wybro</w:t>
        <w:softHyphen/>
        <w:t>nić przed dymisją. Tyle napisano. W pierwszym rzędzie grupy siedział, z podkurczonymi po turecku nogami, Andrzej. On je</w:t>
        <w:softHyphen/>
        <w:t>den jedyny miał pogodny wyraz twarzy. Inni przecież byli żona</w:t>
        <w:softHyphen/>
        <w:t>ci, mieli rodziny. Nic jak być samotnym, pogwizdywał sobie Dąbrawa wracając po raz ostatni z fabryki do domu.</w:t>
      </w:r>
    </w:p>
    <w:p>
      <w:pPr>
        <w:pStyle w:val="Style3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To był koniec jego sławy w Wielkiej Brytanii. Potem już ani on nie pisał, ani nie pisano o nim. Ale drukowano wiado</w:t>
        <w:softHyphen/>
        <w:t>mości o zdarzeniach, których był współuczestnikiem. Ogromne śniegi jakie nawiedziły Anglię dostarczały wiele materiału pis</w:t>
        <w:softHyphen/>
        <w:t>mom, a Andrzejowi zarobku. Bo rekrutowano pospiesznie ludzi do sprzątania śniegu i nieźle nawet płacono. Stara świątynia rzymska odkryta w City londyńskim stała się tematem opisywa</w:t>
        <w:softHyphen/>
        <w:t>nym niemal codziennie. A Andrzej właśnie z kilofem w ręku był tym, który burzył stare mury na pół zrujnowanych domów, któ</w:t>
        <w:softHyphen/>
        <w:t>re stały nad świątynią.</w:t>
      </w:r>
      <w:r>
        <w:br w:type="page"/>
      </w:r>
    </w:p>
    <w:p>
      <w:pPr>
        <w:pStyle w:val="Style34"/>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To były ostatnie dwa wycinki, jakie wisiały na początku ściany przyszłości.</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Zawiadomienie z konsulatu amerykańskiego o wizie miało honorowe miejsce. Obok był list od kolegi z Ameryki, że jest tam i praca dla Andrzeja i zajęcia społeczne. ,,Jak przyjedziesz,, pisał kolega, to obejmiesz odpowiedzialną funkcję sekretarza na</w:t>
        <w:softHyphen/>
        <w:t xml:space="preserve">szej organizacji. Mamy tu mało ludzi z takim doświadczeniem roboty politycznej, jak ty”. Andrzej śmiał się szczerze, głośno </w:t>
      </w:r>
      <w:r>
        <w:rPr>
          <w:rFonts w:ascii="Arial" w:eastAsia="Arial" w:hAnsi="Arial" w:cs="Arial"/>
          <w:b/>
          <w:bCs/>
          <w:color w:val="000000"/>
          <w:spacing w:val="0"/>
          <w:w w:val="100"/>
          <w:position w:val="0"/>
          <w:sz w:val="16"/>
          <w:szCs w:val="16"/>
          <w:shd w:val="clear" w:color="auto" w:fill="auto"/>
          <w:lang w:val="pl-PL" w:eastAsia="pl-PL" w:bidi="pl-PL"/>
        </w:rPr>
        <w:t xml:space="preserve">i </w:t>
      </w:r>
      <w:r>
        <w:rPr>
          <w:color w:val="000000"/>
          <w:spacing w:val="0"/>
          <w:w w:val="100"/>
          <w:position w:val="0"/>
          <w:shd w:val="clear" w:color="auto" w:fill="auto"/>
          <w:lang w:val="pl-PL" w:eastAsia="pl-PL" w:bidi="pl-PL"/>
        </w:rPr>
        <w:t>serdecznie gdy czytał ten list; schował go skrzętnie do swoich szpargałów. To nic, że właśnie w tym okresie jego polityczne zainteresowania były w sferze cesarstwa rzymskiego, że pasjo</w:t>
        <w:softHyphen/>
        <w:t>nował się odkryciami w City, że czytał zawzięcie historię sztuki. Ameryka jest krajem młodym i żyjącym dniem dzisiejszym, po</w:t>
        <w:softHyphen/>
        <w:t>wtarzał sobie wesoło. Dlaczegóż mam nie być sekretarzem ?</w:t>
      </w:r>
    </w:p>
    <w:p>
      <w:pPr>
        <w:pStyle w:val="Style34"/>
        <w:keepNext w:val="0"/>
        <w:keepLines w:val="0"/>
        <w:widowControl w:val="0"/>
        <w:shd w:val="clear" w:color="auto" w:fill="auto"/>
        <w:bidi w:val="0"/>
        <w:spacing w:before="0" w:after="0" w:line="209" w:lineRule="auto"/>
        <w:ind w:left="0" w:right="0" w:firstLine="420"/>
        <w:jc w:val="both"/>
      </w:pPr>
      <w:r>
        <w:rPr>
          <w:color w:val="000000"/>
          <w:spacing w:val="0"/>
          <w:w w:val="100"/>
          <w:position w:val="0"/>
          <w:shd w:val="clear" w:color="auto" w:fill="auto"/>
          <w:lang w:val="pl-PL" w:eastAsia="pl-PL" w:bidi="pl-PL"/>
        </w:rPr>
        <w:t>Bilet linii okrętowej opiewał na klasę trzecią. Oprócz An</w:t>
        <w:softHyphen/>
        <w:t xml:space="preserve">drzeja w kabinie było trzech innych emigrantów. Ukrainiec i Grek </w:t>
      </w:r>
      <w:r>
        <w:rPr>
          <w:rFonts w:ascii="Arial" w:eastAsia="Arial" w:hAnsi="Arial" w:cs="Arial"/>
          <w:b/>
          <w:bCs/>
          <w:color w:val="000000"/>
          <w:spacing w:val="0"/>
          <w:w w:val="100"/>
          <w:position w:val="0"/>
          <w:sz w:val="16"/>
          <w:szCs w:val="16"/>
          <w:shd w:val="clear" w:color="auto" w:fill="auto"/>
          <w:lang w:val="pl-PL" w:eastAsia="pl-PL" w:bidi="pl-PL"/>
        </w:rPr>
        <w:t xml:space="preserve">z </w:t>
      </w:r>
      <w:r>
        <w:rPr>
          <w:color w:val="000000"/>
          <w:spacing w:val="0"/>
          <w:w w:val="100"/>
          <w:position w:val="0"/>
          <w:shd w:val="clear" w:color="auto" w:fill="auto"/>
          <w:lang w:val="pl-PL" w:eastAsia="pl-PL" w:bidi="pl-PL"/>
        </w:rPr>
        <w:t xml:space="preserve">synem czternastoletnim. Grali w kręgle na pokładzie, pili piwo, gadali łamaną polszczyzną z Ukraińcem. Grecy jechali aż do stanu </w:t>
      </w:r>
      <w:r>
        <w:rPr>
          <w:color w:val="000000"/>
          <w:spacing w:val="0"/>
          <w:w w:val="100"/>
          <w:position w:val="0"/>
          <w:shd w:val="clear" w:color="auto" w:fill="auto"/>
          <w:lang w:val="fr-FR" w:eastAsia="fr-FR" w:bidi="fr-FR"/>
        </w:rPr>
        <w:t xml:space="preserve">Nebraska, </w:t>
      </w:r>
      <w:r>
        <w:rPr>
          <w:color w:val="000000"/>
          <w:spacing w:val="0"/>
          <w:w w:val="100"/>
          <w:position w:val="0"/>
          <w:shd w:val="clear" w:color="auto" w:fill="auto"/>
          <w:lang w:val="pl-PL" w:eastAsia="pl-PL" w:bidi="pl-PL"/>
        </w:rPr>
        <w:t>mieli tam dostać pracę na kurzej farmie. Stary Grek był z zawodu stolarzem, chłopak miał smykałkę do moto</w:t>
        <w:softHyphen/>
        <w:t>rów. Już z mapą w ręku planowali jak wyskoczą do najbliższego miasta, jak tylko się osiedlą. Bez tych kur, stwierdzał filozoficz</w:t>
        <w:softHyphen/>
        <w:t>nie stary Grek, nie byłoby wizy. Raz z jakichś dalekich korytarzy przybiła do brzegu emigranckiego gromadka wesołych, podpi</w:t>
        <w:softHyphen/>
        <w:t xml:space="preserve">tych i żywo gestykulujących młodzieńców i młodych panów </w:t>
      </w:r>
      <w:r>
        <w:rPr>
          <w:rFonts w:ascii="Arial" w:eastAsia="Arial" w:hAnsi="Arial" w:cs="Arial"/>
          <w:b/>
          <w:bCs/>
          <w:color w:val="000000"/>
          <w:spacing w:val="0"/>
          <w:w w:val="100"/>
          <w:position w:val="0"/>
          <w:sz w:val="16"/>
          <w:szCs w:val="16"/>
          <w:shd w:val="clear" w:color="auto" w:fill="auto"/>
          <w:lang w:val="pl-PL" w:eastAsia="pl-PL" w:bidi="pl-PL"/>
        </w:rPr>
        <w:t xml:space="preserve">w </w:t>
      </w:r>
      <w:r>
        <w:rPr>
          <w:color w:val="000000"/>
          <w:spacing w:val="0"/>
          <w:w w:val="100"/>
          <w:position w:val="0"/>
          <w:shd w:val="clear" w:color="auto" w:fill="auto"/>
          <w:lang w:val="pl-PL" w:eastAsia="pl-PL" w:bidi="pl-PL"/>
        </w:rPr>
        <w:t>smokingach. Jechali pierwszą klasą i zwiedzali statek. Jakaś piękna blondyna upodobała sobie Andrzeja, a jej towarzysz za</w:t>
        <w:softHyphen/>
        <w:t>pisał mu adres na kartce papieru, żeby się do niego w Nowym Jorku zgłosił. Z trudem Dąbrawa odcyfrował nazwę firmy kana</w:t>
        <w:softHyphen/>
        <w:t xml:space="preserve">lizacyjnej i tytuł dyrektora. Adres był na Park </w:t>
      </w:r>
      <w:r>
        <w:rPr>
          <w:color w:val="000000"/>
          <w:spacing w:val="0"/>
          <w:w w:val="100"/>
          <w:position w:val="0"/>
          <w:shd w:val="clear" w:color="auto" w:fill="auto"/>
          <w:lang w:val="fr-FR" w:eastAsia="fr-FR" w:bidi="fr-FR"/>
        </w:rPr>
        <w:t xml:space="preserve">Avenue. </w:t>
      </w:r>
      <w:r>
        <w:rPr>
          <w:color w:val="000000"/>
          <w:spacing w:val="0"/>
          <w:w w:val="100"/>
          <w:position w:val="0"/>
          <w:shd w:val="clear" w:color="auto" w:fill="auto"/>
          <w:lang w:val="pl-PL" w:eastAsia="pl-PL" w:bidi="pl-PL"/>
        </w:rPr>
        <w:t xml:space="preserve">Wisiała </w:t>
      </w:r>
      <w:r>
        <w:rPr>
          <w:rFonts w:ascii="Arial" w:eastAsia="Arial" w:hAnsi="Arial" w:cs="Arial"/>
          <w:b/>
          <w:bCs/>
          <w:color w:val="000000"/>
          <w:spacing w:val="0"/>
          <w:w w:val="100"/>
          <w:position w:val="0"/>
          <w:sz w:val="16"/>
          <w:szCs w:val="16"/>
          <w:shd w:val="clear" w:color="auto" w:fill="auto"/>
          <w:lang w:val="pl-PL" w:eastAsia="pl-PL" w:bidi="pl-PL"/>
        </w:rPr>
        <w:t xml:space="preserve">ta </w:t>
      </w:r>
      <w:r>
        <w:rPr>
          <w:color w:val="000000"/>
          <w:spacing w:val="0"/>
          <w:w w:val="100"/>
          <w:position w:val="0"/>
          <w:shd w:val="clear" w:color="auto" w:fill="auto"/>
          <w:lang w:val="pl-PL" w:eastAsia="pl-PL" w:bidi="pl-PL"/>
        </w:rPr>
        <w:t>kartka w ostatnim rzędzie pisanej historii Andrzeja. Ważne to było, bo dyrektor po jego telefonie kazał mu iść gdzieś na Brooklyn i tam z miejsca dostał pracę. Zadanie było proste. Jeź</w:t>
        <w:softHyphen/>
        <w:t xml:space="preserve">dził razem z majstrem, którego wzywali w nagłych wypadkach </w:t>
      </w:r>
      <w:r>
        <w:rPr>
          <w:rFonts w:ascii="Arial" w:eastAsia="Arial" w:hAnsi="Arial" w:cs="Arial"/>
          <w:b/>
          <w:bCs/>
          <w:color w:val="000000"/>
          <w:spacing w:val="0"/>
          <w:w w:val="100"/>
          <w:position w:val="0"/>
          <w:sz w:val="16"/>
          <w:szCs w:val="16"/>
          <w:shd w:val="clear" w:color="auto" w:fill="auto"/>
          <w:lang w:val="pl-PL" w:eastAsia="pl-PL" w:bidi="pl-PL"/>
        </w:rPr>
        <w:t xml:space="preserve">i </w:t>
      </w:r>
      <w:r>
        <w:rPr>
          <w:color w:val="000000"/>
          <w:spacing w:val="0"/>
          <w:w w:val="100"/>
          <w:position w:val="0"/>
          <w:shd w:val="clear" w:color="auto" w:fill="auto"/>
          <w:lang w:val="pl-PL" w:eastAsia="pl-PL" w:bidi="pl-PL"/>
        </w:rPr>
        <w:t xml:space="preserve">uczył się jak instalować rury, reperować łazienki i wstawiać nowe części. Zarabiał dosyć. Kolega, który pisał do niego list, </w:t>
      </w:r>
      <w:r>
        <w:rPr>
          <w:rFonts w:ascii="Arial" w:eastAsia="Arial" w:hAnsi="Arial" w:cs="Arial"/>
          <w:b/>
          <w:bCs/>
          <w:color w:val="000000"/>
          <w:spacing w:val="0"/>
          <w:w w:val="100"/>
          <w:position w:val="0"/>
          <w:sz w:val="16"/>
          <w:szCs w:val="16"/>
          <w:shd w:val="clear" w:color="auto" w:fill="auto"/>
          <w:lang w:val="pl-PL" w:eastAsia="pl-PL" w:bidi="pl-PL"/>
        </w:rPr>
        <w:t xml:space="preserve">nie </w:t>
      </w:r>
      <w:r>
        <w:rPr>
          <w:color w:val="000000"/>
          <w:spacing w:val="0"/>
          <w:w w:val="100"/>
          <w:position w:val="0"/>
          <w:shd w:val="clear" w:color="auto" w:fill="auto"/>
          <w:lang w:val="pl-PL" w:eastAsia="pl-PL" w:bidi="pl-PL"/>
        </w:rPr>
        <w:t>mógł wyjść z podziwu, że Andrzej tak świetnie sobie radzi. On był w Ameryce już trzy lata i mniej zarabiał. Ale Dąbrawa rozumiejąc, że ma wobec tamtego dług wdzięczności został sekre</w:t>
        <w:softHyphen/>
        <w:t>tarzem organizacji weteranów. W dzień jeździł po domach bied</w:t>
        <w:softHyphen/>
        <w:t>nych i bogatych, przyglądał się ludziom, zachwycał stopą ży</w:t>
        <w:softHyphen/>
        <w:t>ciową, załamywał ręce nad prymitywizmem wnętrz mieszkal</w:t>
        <w:softHyphen/>
        <w:t>nych, a wieczorami siedział w zadymionym barze Domu Naro</w:t>
        <w:softHyphen/>
        <w:t>dowego i słuchał wywodów zgorzkniałych ludzi.</w:t>
      </w:r>
    </w:p>
    <w:p>
      <w:pPr>
        <w:pStyle w:val="Style34"/>
        <w:keepNext w:val="0"/>
        <w:keepLines w:val="0"/>
        <w:widowControl w:val="0"/>
        <w:shd w:val="clear" w:color="auto" w:fill="auto"/>
        <w:bidi w:val="0"/>
        <w:spacing w:before="0" w:after="0" w:line="202" w:lineRule="auto"/>
        <w:ind w:left="0" w:right="0" w:firstLine="500"/>
        <w:jc w:val="both"/>
        <w:sectPr>
          <w:headerReference w:type="default" r:id="rId327"/>
          <w:footerReference w:type="default" r:id="rId328"/>
          <w:headerReference w:type="even" r:id="rId329"/>
          <w:footerReference w:type="even" r:id="rId330"/>
          <w:footnotePr>
            <w:pos w:val="pageBottom"/>
            <w:numFmt w:val="chicago"/>
            <w:numRestart w:val="continuous"/>
            <w15:footnoteColumns w:val="1"/>
          </w:footnotePr>
          <w:pgSz w:w="7074" w:h="11167"/>
          <w:pgMar w:top="904" w:left="635" w:right="635" w:bottom="529" w:header="0" w:footer="3" w:gutter="0"/>
          <w:pgNumType w:start="194"/>
          <w:cols w:space="720"/>
          <w:noEndnote/>
          <w:rtlGutter w:val="0"/>
          <w:docGrid w:linePitch="360"/>
        </w:sectPr>
      </w:pPr>
      <w:r>
        <w:rPr>
          <w:color w:val="000000"/>
          <w:spacing w:val="0"/>
          <w:w w:val="100"/>
          <w:position w:val="0"/>
          <w:shd w:val="clear" w:color="auto" w:fill="auto"/>
          <w:lang w:val="pl-PL" w:eastAsia="pl-PL" w:bidi="pl-PL"/>
        </w:rPr>
        <w:t>Most stał niewzruszony. Kontemplacja jego życia dawała Andrzejowi ucieczkę od szarości własnego. Bo przecież ten most żył i miał bijące serce. Tylko jeszcze Andrzej nie wiedział jakie jest to życie i jak mocno bije to serce. Już powoli zaczynał roz</w:t>
        <w:softHyphen/>
        <w:t>różniać samochody sprzedawców naładowane próbkami. Ta</w:t>
        <w:softHyphen/>
      </w:r>
    </w:p>
    <w:p>
      <w:pPr>
        <w:pStyle w:val="Style34"/>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kie samochody jechały szybko, szybciej od innych, bo czas był drogi dla kierowcy. Musiał odwiedzić tyle a tyle sklepów, za</w:t>
        <w:softHyphen/>
        <w:t>dzwonić do tylu a tylu drzwi, żeby prawo przeciętności, prawo regulujące przybliżoną liczbę udanych transakcji zagrało na jego korzyść. Już zaczynał trochę rozumieć myśli tych ludzi i ich pro</w:t>
        <w:softHyphen/>
        <w:t>blemy, ich radości i ich smutki. Już wiedział, źc taki sprzedawca przelatując szybko przez gładką powierzchnię mostu imienia Waszyngtona, oblicza sobie zarobek opierając się na przypusz</w:t>
        <w:softHyphen/>
        <w:t>czeniach, że sprzeda. A potem myśli ile musi wydać, ile rachun</w:t>
        <w:softHyphen/>
        <w:t>ków niezapłaconych czeka w domu. I jak dochodzi do ostatecz</w:t>
        <w:softHyphen/>
        <w:t>nych cyfr to jeszcze bardziej dodaje gazu, bo musi się spieszyć, musi się tak bardzo spieszyć.</w:t>
      </w:r>
    </w:p>
    <w:p>
      <w:pPr>
        <w:pStyle w:val="Style34"/>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Instruktor Andrzeja i kierowca ciężarówki, którą cały dzień jeździł po mieście, miał zięcia sprzedawcę. Od niego Andrzej dowiadywał się wszystkiego. Przez długie godziny jazdy, czeka</w:t>
        <w:softHyphen/>
        <w:t>nia i znowu jazdy, stary Jim opowiadał.</w:t>
      </w:r>
    </w:p>
    <w:p>
      <w:pPr>
        <w:pStyle w:val="Style34"/>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A więc potem siedząc przy oknie swego pokoju Andrzej już miał jeden klucz do odcyfrowania życia mostu.</w:t>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Ale wiedział, że tych kluczy jest tysiące i że nie ma nadziei na to, żeby prędko w pełni wiedział jak bije serce tego kolosa.</w:t>
      </w:r>
    </w:p>
    <w:p>
      <w:pPr>
        <w:pStyle w:val="Style3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Co na przykład myśli ów elegancki pasażer, który codzien</w:t>
        <w:softHyphen/>
        <w:t>nie rano przejeżdża przez most samochodem, prowadzonym przez szofera w mundurze ? A czym zajmuje się jego żona, która w kil</w:t>
        <w:softHyphen/>
        <w:t>ka godzin potem, drugim wozem, zostawionym do jej wyłączne</w:t>
        <w:softHyphen/>
        <w:t>go użytku, pospiesza na zakupy do Nowego Jorku ? A znowu jak reaguje na drogę policjant pilnujący wiecznie spieszących się sprzedawców, żeby nie jechali za prędko ? Czy jest ludzki gdy ich zatrzyma ? Czy sam wie co to znaczy — zarobek ?</w:t>
      </w:r>
    </w:p>
    <w:p>
      <w:pPr>
        <w:pStyle w:val="Style3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Ale Andrzej przecież przez starego Jima poznał serce bijące w piersiach kierowców ciężarówek. Jim stawał gdy ktoś prosił o podwiezienie, zrzędził na czerwone światło, opowiadał o pro</w:t>
        <w:softHyphen/>
        <w:t>gramach telewizyjnych i planował, że pojedzie w tym roku na Florydę, tak samo jak w zeszłam. Jim także czytał gazety i py</w:t>
        <w:softHyphen/>
        <w:t>tał się Andrzeja o Rosję. Tylko, że nie czekając odpowiedzi sam wszystko wykładał. Rosja musi się skończyć, bo jest bez Boga i bez wiary.Jest to tylko kwestia czasu i byłoby niemądre roz</w:t>
        <w:softHyphen/>
        <w:t>poczynanie wojny. Po co ? Wiadomo przecież, że natura zabije zwyrodniałe twory. Zabije i Sowiety i komunizm. Gdy Stalin umarł, Jim triumfował. ,,Poczekaj jeszcze trochę”, pokrzykiwał do Dąbrawy, ,,a wszyscy oni tak skończą”. Jim jednak najlepiej się czuł w ,,dinerach”. Kiedy pierwszy raz zatrzymali się w ja</w:t>
        <w:softHyphen/>
        <w:t>kimś długim budynku, wyglądającym na stary wagon kolejowy Andrzej nie bardzo wiedział co to jest. Dopiero wszedłszy do środka zrozumiał. Przy stolikach i za kontuarem siedzieli szo</w:t>
        <w:softHyphen/>
        <w:t>ferzy. Byli przeważnie ciężcy, ubrani w porządne kombinezony, na głowach zsunięte z czół czapki. Jim, wątły i drobny, wy</w:t>
        <w:softHyphen/>
        <w:t>glądał przy nich jak dziecko. Ale Andrzej od razu zorientował się, że starego otaczał powszechny szacunek i że wśród kierow</w:t>
        <w:softHyphen/>
        <w:t>ców panuje wyraźna hierarchia zawodowa. Jim, zahukany w do</w:t>
        <w:softHyphen/>
        <w:br w:type="page"/>
      </w:r>
      <w:r>
        <w:rPr>
          <w:color w:val="000000"/>
          <w:spacing w:val="0"/>
          <w:w w:val="100"/>
          <w:position w:val="0"/>
          <w:shd w:val="clear" w:color="auto" w:fill="auto"/>
          <w:lang w:val="pl-PL" w:eastAsia="pl-PL" w:bidi="pl-PL"/>
        </w:rPr>
        <w:t>mu, był tutaj pierwszą osobą. A jak się któremuś z szoferów zdarzył wypadek, kiedy trzeba było załatwić z policją, załagodzić spór z pracodawcą, szybko nareperować wóz, żeby nie zostało śladu, to porada i wskazówka Jima szły na wagę złota.</w:t>
      </w:r>
    </w:p>
    <w:p>
      <w:pPr>
        <w:pStyle w:val="Style3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Andrzej miał już dwa elementy : sprzedawców i kierowców ciężarówek. Ale jeszcze prócz tego byli pasażerowie autobu</w:t>
        <w:softHyphen/>
        <w:t>sów, którzy codziennie rano jechali przez most do pracy i wracali wieczorem tą samą drogą. Co oni za jedni ? Jak ich serca bija ?</w:t>
      </w:r>
    </w:p>
    <w:p>
      <w:pPr>
        <w:pStyle w:val="Style3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Pewno niektórzy z nich byli tacy sami, jak kolega ze stowa</w:t>
        <w:softHyphen/>
        <w:t>rzyszenia. Emigranci i ludzie bez miejsca. Rzucani do pracy ko</w:t>
        <w:softHyphen/>
        <w:t>niecznością zarobku i niczym więcej. Andrzej przynajmniej, gdy jeździł z Jimem, miał szeroko otwarte oczy i bystro nastawione uszy. Oglądał nowy świat w który postanowił sobie wejść, za</w:t>
        <w:softHyphen/>
        <w:t>puścić w nim korzenie, stać się jego cząstką. A tamci nie chcieli. Żyli tylko tym co było dawniej. Wszelkie objawy życia jakie ich otaczało zbywali pogardliwym wzruszeniem ramion, bo u nich było inaczej. Jechali do pracy przeklinając swój los i swoich pra</w:t>
        <w:softHyphen/>
        <w:t>codawców. Wracali do pustych ścian pokoju zwanego domem i uciekali szybbko do owej pracy społecznej. Andrzej wiedział, że kiedyś zrezygnuje ze swojej funkcji. Po dniu pełnym normalnego życia, wpadał wieczorami w otchłań ludzkiej beznadziejności. Po co mi to powtarzał, po co ? A zaraz potem przychodziła refleksja, jakaś mieszanina smutku.z litością, jakieś uczucie, którego nie rozumiał, nie był w stanie pojąć, ale które dawało satysfakcję.</w:t>
      </w:r>
    </w:p>
    <w:p>
      <w:pPr>
        <w:pStyle w:val="Style3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takich momentach dochodził do wniosków, przed który</w:t>
        <w:softHyphen/>
        <w:t>mi bronił się i do których nie chciał się nawet sam wobec siebie przyznać. Właśnie to, że tragiczny był los tamtych innych, da</w:t>
        <w:softHyphen/>
        <w:t>wało mu ostrogę do jego poczynań. A także widział w tej swojej sekretarskiej roli misjonarską funkcję wyciągnięcia tamtych z ba</w:t>
        <w:softHyphen/>
        <w:t>jora przeszłości, w którym się topili wcale o tym nie wiedząc.</w:t>
      </w:r>
    </w:p>
    <w:p>
      <w:pPr>
        <w:pStyle w:val="Style3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Raz nawet spróbował Jimowi coś opowiedzieć. Stary słu</w:t>
        <w:softHyphen/>
        <w:t>chał, ale nie rozumiał. Kiedy Andrzej skończył Jim splunął przez otwarte okno samochodu i jako receptę dał — sport. Niech się nauczą baseballu i zapomną o zbawieniu świata.</w:t>
      </w:r>
    </w:p>
    <w:p>
      <w:pPr>
        <w:pStyle w:val="Style34"/>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Czyli znaczy się, że przez most jadą i tacy co się wzajem</w:t>
        <w:softHyphen/>
        <w:t>nie nie rozumieją i tacy co są sobie obcy i zawsze obcy zostaną. Czyli serce mostu ma różne tętno. Szybkie i normalne, szybkie i przerywane, wolne i stateczne, wolne i zamierające. Andrzej był ciekaw czy także ma kiedykolwiek tętno zupełnie normalne? Takie jakie on sam kiedyś mieć będzie, bo do tego dąży, i tego chce, i o tym myśli. Oczyma wyobraźni widział resztę swojej ściany przyszłości zalepionej wycinkami : Najpierw Andrzej opi</w:t>
        <w:softHyphen/>
        <w:t>sywany jako następca Jima w ciężarówce. Potem wzmianka o jego ślubie z dziewczyną, której życie nigdy nie było inne jak tylko normalne. Nie miała ani wzlotów, ani upadków i była zu</w:t>
        <w:softHyphen/>
        <w:t>pełnie zwyczajna. Potem rodzi się ich syn. Chodzi do szkoły. A wtedy, kiedy prezydent firmy dekoruje Andrzeja w uznaniu za długoletnią służbę jego syn jest reporterem dużego dziennika.</w:t>
      </w:r>
    </w:p>
    <w:p>
      <w:pPr>
        <w:pStyle w:val="Style34"/>
        <w:keepNext w:val="0"/>
        <w:keepLines w:val="0"/>
        <w:widowControl w:val="0"/>
        <w:shd w:val="clear" w:color="auto" w:fill="auto"/>
        <w:bidi w:val="0"/>
        <w:spacing w:before="0" w:after="0" w:line="199" w:lineRule="auto"/>
        <w:ind w:left="0" w:right="0" w:firstLine="420"/>
        <w:jc w:val="both"/>
        <w:sectPr>
          <w:headerReference w:type="default" r:id="rId331"/>
          <w:footerReference w:type="default" r:id="rId332"/>
          <w:headerReference w:type="even" r:id="rId333"/>
          <w:footerReference w:type="even" r:id="rId334"/>
          <w:headerReference w:type="first" r:id="rId335"/>
          <w:footerReference w:type="first" r:id="rId336"/>
          <w:footnotePr>
            <w:pos w:val="pageBottom"/>
            <w:numFmt w:val="chicago"/>
            <w:numRestart w:val="continuous"/>
            <w15:footnoteColumns w:val="1"/>
          </w:footnotePr>
          <w:pgSz w:w="7074" w:h="11167"/>
          <w:pgMar w:top="904" w:left="635" w:right="635" w:bottom="529" w:header="0" w:footer="3" w:gutter="0"/>
          <w:cols w:space="720"/>
          <w:noEndnote/>
          <w:titlePg/>
          <w:rtlGutter w:val="0"/>
          <w:docGrid w:linePitch="360"/>
        </w:sectPr>
      </w:pPr>
      <w:r>
        <w:rPr>
          <w:color w:val="000000"/>
          <w:spacing w:val="0"/>
          <w:w w:val="100"/>
          <w:position w:val="0"/>
          <w:shd w:val="clear" w:color="auto" w:fill="auto"/>
          <w:lang w:val="pl-PL" w:eastAsia="pl-PL" w:bidi="pl-PL"/>
        </w:rPr>
        <w:t>W tym obrazie wyobraźni brak było zawsze jednego elemen</w:t>
        <w:softHyphen/>
      </w:r>
    </w:p>
    <w:p>
      <w:pPr>
        <w:pStyle w:val="Style34"/>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tu z prawdziwego życia Andrzeja : stowarzyszenia, któremu sekre</w:t>
        <w:softHyphen/>
        <w:t>tarzował. Znikało gdzieś po drodze, która wiodła do normalnej i zwykłej starości. Przestawało istnieć jako problem. Stawało się tylko przeszłością.</w:t>
      </w:r>
    </w:p>
    <w:p>
      <w:pPr>
        <w:pStyle w:val="Style34"/>
        <w:keepNext w:val="0"/>
        <w:keepLines w:val="0"/>
        <w:widowControl w:val="0"/>
        <w:shd w:val="clear" w:color="auto" w:fill="auto"/>
        <w:bidi w:val="0"/>
        <w:spacing w:before="0" w:after="0" w:line="202" w:lineRule="auto"/>
        <w:ind w:left="0" w:right="0" w:firstLine="380"/>
        <w:jc w:val="both"/>
      </w:pPr>
      <w:r>
        <w:rPr>
          <w:color w:val="000000"/>
          <w:spacing w:val="0"/>
          <w:w w:val="100"/>
          <w:position w:val="0"/>
          <w:shd w:val="clear" w:color="auto" w:fill="auto"/>
          <w:lang w:val="pl-PL" w:eastAsia="pl-PL" w:bidi="pl-PL"/>
        </w:rPr>
        <w:t>Rozmyślania przerywał głośny krzyk klaksonu i oczy An</w:t>
        <w:softHyphen/>
        <w:t>drzeja wracały z powrotem do teraźniejszości. Pierwszym przed</w:t>
        <w:softHyphen/>
        <w:t>miotem ich odzyskanej wizji był znowu most. Na moście, wśród tłoku pojazdów, jechał autobus. W tłoku pasażerów, przyklejona do okna blada twarz kolegi ze stowarzyszenia, jadącego do pra</w:t>
        <w:softHyphen/>
        <w:t>cy. I wtedy fala litości, poczucie wspólnoty, poczucie jakiegoś niewyplenionego obowiązku oblewały świadomość Andrzeja Dą- brawy. Prostował się, wstawał ze swego ulubionego miejsca i sztywnym, równym krokiem szedł do Domu Narodowego z na</w:t>
        <w:softHyphen/>
        <w:t>głym, jasnym olśnieniem. Już teraz wiedział dlaczego most imie</w:t>
        <w:softHyphen/>
        <w:t>nia Waszyngtona łączący dwa stany i dwa brzegi królewskiej rzeki, tak bardzo fascynuje go swoim widokiem. On sam prze</w:t>
        <w:softHyphen/>
        <w:t>cież, mimo woli, stał się mostem pomiędzy wczoraj a jutrem, po</w:t>
        <w:softHyphen/>
        <w:t>między starym a nowym światem, pomiędzy pogodą Jima a go</w:t>
        <w:softHyphen/>
        <w:t>ryczą kolegi, pomiędzy satysfakcją dobrze przeżytego dnia, a zawiedzioną ambicją ludzi żyjących w pustce.</w:t>
      </w:r>
    </w:p>
    <w:p>
      <w:pPr>
        <w:pStyle w:val="Style34"/>
        <w:keepNext w:val="0"/>
        <w:keepLines w:val="0"/>
        <w:widowControl w:val="0"/>
        <w:shd w:val="clear" w:color="auto" w:fill="auto"/>
        <w:bidi w:val="0"/>
        <w:spacing w:before="0" w:after="60" w:line="202" w:lineRule="auto"/>
        <w:ind w:left="0" w:right="0" w:firstLine="380"/>
        <w:jc w:val="both"/>
      </w:pPr>
      <w:r>
        <w:rPr>
          <w:color w:val="000000"/>
          <w:spacing w:val="0"/>
          <w:w w:val="100"/>
          <w:position w:val="0"/>
          <w:shd w:val="clear" w:color="auto" w:fill="auto"/>
          <w:lang w:val="pl-PL" w:eastAsia="pl-PL" w:bidi="pl-PL"/>
        </w:rPr>
        <w:t>Andrzej idąc przed siebie miał na twarzy uśmiech człowieka który odnalazł swą drogę.</w:t>
      </w:r>
    </w:p>
    <w:p>
      <w:pPr>
        <w:pStyle w:val="Style34"/>
        <w:keepNext w:val="0"/>
        <w:keepLines w:val="0"/>
        <w:widowControl w:val="0"/>
        <w:shd w:val="clear" w:color="auto" w:fill="auto"/>
        <w:bidi w:val="0"/>
        <w:spacing w:before="0" w:after="0" w:line="240" w:lineRule="auto"/>
        <w:ind w:left="2940" w:right="0" w:firstLine="0"/>
        <w:jc w:val="left"/>
        <w:sectPr>
          <w:headerReference w:type="default" r:id="rId337"/>
          <w:footerReference w:type="default" r:id="rId338"/>
          <w:headerReference w:type="even" r:id="rId339"/>
          <w:footerReference w:type="even" r:id="rId340"/>
          <w:footnotePr>
            <w:pos w:val="pageBottom"/>
            <w:numFmt w:val="chicago"/>
            <w:numRestart w:val="continuous"/>
            <w15:footnoteColumns w:val="1"/>
          </w:footnotePr>
          <w:pgSz w:w="7074" w:h="11167"/>
          <w:pgMar w:top="904" w:left="635" w:right="635" w:bottom="529" w:header="0" w:footer="101" w:gutter="0"/>
          <w:cols w:space="720"/>
          <w:noEndnote/>
          <w:rtlGutter w:val="0"/>
          <w:docGrid w:linePitch="360"/>
        </w:sectPr>
      </w:pPr>
      <w:r>
        <w:rPr>
          <w:i/>
          <w:iCs/>
          <w:color w:val="000000"/>
          <w:spacing w:val="0"/>
          <w:w w:val="100"/>
          <w:position w:val="0"/>
          <w:shd w:val="clear" w:color="auto" w:fill="auto"/>
          <w:lang w:val="pl-PL" w:eastAsia="pl-PL" w:bidi="pl-PL"/>
        </w:rPr>
        <w:t>Zygmunt NAGÓRSKI, jr.</w:t>
      </w:r>
    </w:p>
    <w:p>
      <w:pPr>
        <w:widowControl w:val="0"/>
        <w:spacing w:line="240" w:lineRule="exact"/>
        <w:rPr>
          <w:sz w:val="19"/>
          <w:szCs w:val="19"/>
        </w:rPr>
      </w:pPr>
    </w:p>
    <w:p>
      <w:pPr>
        <w:widowControl w:val="0"/>
        <w:spacing w:before="19" w:after="19" w:line="240" w:lineRule="exact"/>
        <w:rPr>
          <w:sz w:val="19"/>
          <w:szCs w:val="19"/>
        </w:rPr>
      </w:pPr>
    </w:p>
    <w:p>
      <w:pPr>
        <w:widowControl w:val="0"/>
        <w:spacing w:line="1" w:lineRule="exact"/>
        <w:sectPr>
          <w:headerReference w:type="default" r:id="rId341"/>
          <w:footerReference w:type="default" r:id="rId342"/>
          <w:headerReference w:type="even" r:id="rId343"/>
          <w:footerReference w:type="even" r:id="rId344"/>
          <w:footnotePr>
            <w:pos w:val="pageBottom"/>
            <w:numFmt w:val="chicago"/>
            <w:numRestart w:val="continuous"/>
            <w15:footnoteColumns w:val="1"/>
          </w:footnotePr>
          <w:pgSz w:w="7074" w:h="11167"/>
          <w:pgMar w:top="934" w:left="654" w:right="650" w:bottom="535" w:header="0" w:footer="3" w:gutter="0"/>
          <w:pgNumType w:start="205"/>
          <w:cols w:space="720"/>
          <w:noEndnote/>
          <w:rtlGutter w:val="0"/>
          <w:docGrid w:linePitch="360"/>
        </w:sectPr>
      </w:pPr>
    </w:p>
    <w:p>
      <w:pPr>
        <w:widowControl w:val="0"/>
        <w:spacing w:line="1" w:lineRule="exact"/>
      </w:pPr>
      <w:r>
        <mc:AlternateContent>
          <mc:Choice Requires="wps">
            <w:drawing>
              <wp:anchor distT="0" distB="419100" distL="114300" distR="114300" simplePos="0" relativeHeight="125829388" behindDoc="0" locked="0" layoutInCell="1" allowOverlap="1">
                <wp:simplePos x="0" y="0"/>
                <wp:positionH relativeFrom="page">
                  <wp:posOffset>2853690</wp:posOffset>
                </wp:positionH>
                <wp:positionV relativeFrom="paragraph">
                  <wp:posOffset>12700</wp:posOffset>
                </wp:positionV>
                <wp:extent cx="1165860" cy="384175"/>
                <wp:wrapTopAndBottom/>
                <wp:docPr id="457" name="Shape 457"/>
                <a:graphic xmlns:a="http://schemas.openxmlformats.org/drawingml/2006/main">
                  <a:graphicData uri="http://schemas.microsoft.com/office/word/2010/wordprocessingShape">
                    <wps:wsp>
                      <wps:cNvSpPr txBox="1"/>
                      <wps:spPr>
                        <a:xfrm>
                          <a:ext cx="1165860" cy="38417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46"/>
                                <w:szCs w:val="46"/>
                              </w:rPr>
                            </w:pPr>
                            <w:r>
                              <w:rPr>
                                <w:i/>
                                <w:iCs/>
                                <w:color w:val="000000"/>
                                <w:spacing w:val="0"/>
                                <w:w w:val="100"/>
                                <w:position w:val="0"/>
                                <w:sz w:val="46"/>
                                <w:szCs w:val="46"/>
                                <w:shd w:val="clear" w:color="auto" w:fill="auto"/>
                                <w:lang w:val="pl-PL" w:eastAsia="pl-PL" w:bidi="pl-PL"/>
                              </w:rPr>
                              <w:t>Książki</w:t>
                            </w:r>
                          </w:p>
                        </w:txbxContent>
                      </wps:txbx>
                      <wps:bodyPr wrap="none" lIns="0" tIns="0" rIns="0" bIns="0">
                        <a:noAutoFit/>
                      </wps:bodyPr>
                    </wps:wsp>
                  </a:graphicData>
                </a:graphic>
              </wp:anchor>
            </w:drawing>
          </mc:Choice>
          <mc:Fallback>
            <w:pict>
              <v:shape id="_x0000_s1483" type="#_x0000_t202" style="position:absolute;margin-left:224.69999999999999pt;margin-top:1.pt;width:91.799999999999997pt;height:30.25pt;z-index:-125829365;mso-wrap-distance-left:9.pt;mso-wrap-distance-right:9.pt;mso-wrap-distance-bottom:33.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rPr>
                          <w:sz w:val="46"/>
                          <w:szCs w:val="46"/>
                        </w:rPr>
                      </w:pPr>
                      <w:r>
                        <w:rPr>
                          <w:i/>
                          <w:iCs/>
                          <w:color w:val="000000"/>
                          <w:spacing w:val="0"/>
                          <w:w w:val="100"/>
                          <w:position w:val="0"/>
                          <w:sz w:val="46"/>
                          <w:szCs w:val="46"/>
                          <w:shd w:val="clear" w:color="auto" w:fill="auto"/>
                          <w:lang w:val="pl-PL" w:eastAsia="pl-PL" w:bidi="pl-PL"/>
                        </w:rPr>
                        <w:t>Książki</w:t>
                      </w:r>
                    </w:p>
                  </w:txbxContent>
                </v:textbox>
                <w10:wrap type="topAndBottom" anchorx="page"/>
              </v:shape>
            </w:pict>
          </mc:Fallback>
        </mc:AlternateContent>
      </w:r>
    </w:p>
    <w:p>
      <w:pPr>
        <w:pStyle w:val="Style26"/>
        <w:keepNext/>
        <w:keepLines/>
        <w:widowControl w:val="0"/>
        <w:shd w:val="clear" w:color="auto" w:fill="auto"/>
        <w:bidi w:val="0"/>
        <w:spacing w:before="0" w:after="620" w:line="240" w:lineRule="auto"/>
        <w:ind w:left="0" w:right="0" w:firstLine="0"/>
        <w:jc w:val="left"/>
      </w:pPr>
      <w:bookmarkStart w:id="54" w:name="bookmark54"/>
      <w:bookmarkStart w:id="55" w:name="bookmark55"/>
      <w:bookmarkStart w:id="56" w:name="bookmark56"/>
      <w:r>
        <w:rPr>
          <w:color w:val="000000"/>
          <w:spacing w:val="0"/>
          <w:w w:val="100"/>
          <w:position w:val="0"/>
          <w:shd w:val="clear" w:color="auto" w:fill="auto"/>
          <w:lang w:val="pl-PL" w:eastAsia="pl-PL" w:bidi="pl-PL"/>
        </w:rPr>
        <w:t>Pluszowy album</w:t>
      </w:r>
      <w:bookmarkEnd w:id="54"/>
      <w:bookmarkEnd w:id="55"/>
      <w:bookmarkEnd w:id="56"/>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„Zachowałem do ostatniej wojny”, „posiadałem do ostatniej wojny”... ile takich zdań w książce Pii Górskiej „Paleta i pióro”. O jakie to stracone skarby chodzi autorce : zawsze o pamiątki, o fotografie „nierozerwalnych przyjaciół”, młodego J. Malczewskiego i jej brata, poety i krytyka Młodej Polski, Konstantego Górskiego, to o rysunek Chełmońskiego — postać Kurzawy „w półcieniu w olbrzymich słomianych kapcach”, Kurzawy, rzeźbiarza, alkoholika i nędzarza, który sam zdruzgo</w:t>
        <w:softHyphen/>
        <w:t>tał swój projekt pomnika Mickiewicza. St. Witkiewicz pisał o nim z podziwem, Chełmoński go kochał.</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Ta książka to album fotografii (niektóre trochę zblakłe, inne właśnie najdawniejsze — jak z wczoraj) ludzi, którzy wszyscy odegrali taką czy inną rolę w życiu kulturalnym Polski. Autorka z pogodnym pietyzmem zebrała wspomnienia o Chełmońskim, Sienkiewiczu, Bracie Albercie, St. Witkiewiczu (epoka „Sztuki i Krytyki” i „Wędrowca”, lata dziewięćdziesiąte) o Wyczół</w:t>
        <w:softHyphen/>
        <w:t>kowskim, Mehofferze, Stanisławskim, Malczewskim (epoka „Sztuki” Przybyszewskiego, „Chimery”, Miriama, lata dziewięć- setne i dziewięćset dziesiąte) a potem jeszcze z lat dwudziestych i trzydziestych profesor Krzyżanowski, tworzenie Akademii War</w:t>
        <w:softHyphen/>
        <w:t>szawskiej, Skoczylas i Pruszkowski, Bractwo Świętego Łukasza, nawet jeszcze Waliszewski.</w:t>
      </w:r>
    </w:p>
    <w:p>
      <w:pPr>
        <w:pStyle w:val="Style34"/>
        <w:keepNext w:val="0"/>
        <w:keepLines w:val="0"/>
        <w:widowControl w:val="0"/>
        <w:shd w:val="clear" w:color="auto" w:fill="auto"/>
        <w:bidi w:val="0"/>
        <w:spacing w:before="0" w:after="0" w:line="204" w:lineRule="auto"/>
        <w:ind w:left="0" w:right="0" w:firstLine="420"/>
        <w:jc w:val="both"/>
        <w:sectPr>
          <w:footnotePr>
            <w:pos w:val="pageBottom"/>
            <w:numFmt w:val="chicago"/>
            <w:numRestart w:val="continuous"/>
            <w15:footnoteColumns w:val="1"/>
          </w:footnotePr>
          <w:type w:val="continuous"/>
          <w:pgSz w:w="7074" w:h="11167"/>
          <w:pgMar w:top="934" w:left="654" w:right="650" w:bottom="535" w:header="506" w:footer="107" w:gutter="0"/>
          <w:cols w:space="720"/>
          <w:noEndnote/>
          <w:rtlGutter w:val="0"/>
          <w:docGrid w:linePitch="360"/>
        </w:sectPr>
      </w:pPr>
      <w:r>
        <w:rPr>
          <w:color w:val="000000"/>
          <w:spacing w:val="0"/>
          <w:w w:val="100"/>
          <w:position w:val="0"/>
          <w:shd w:val="clear" w:color="auto" w:fill="auto"/>
          <w:lang w:val="pl-PL" w:eastAsia="pl-PL" w:bidi="pl-PL"/>
        </w:rPr>
        <w:t>Dom rodzinny Pii Górskiej namiętnie patriotyczny, gościnny i chłonny, któremu piętno nadawała wiecznie haftująca ornaty, zadziwiająca swą bystrą inteligencją i młodością serca matka autorki, praca malarska i pedagogiczna Pii Górskiej — na tej kanwie snuje opowiadanie spotkań, dyskusji, które zawadzały o zagadnienia istotne, a wówczas w Polsce odkrywcze. Jest to przeważnie „mała historia”, anegdoty, powiedzonka, tło walk jest obrysowane dość ogólnikowo i na tyle dobrodusznie, że dzi</w:t>
        <w:softHyphen/>
        <w:t>siejszy czytelnik może nawet nie wyczuć jak sprawy te były palące, a nieraz tragiczne. Gdzie jest żądło ? Może go wcale nie było ? Mgiełka różowa godzi w tej książce wszystkich. Nie żar</w:t>
        <w:softHyphen/>
      </w:r>
    </w:p>
    <w:p>
      <w:pPr>
        <w:pStyle w:val="Style3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liwa miłość Brata Alberta, nie pasja Witkiewicza, ale złote serce Pii Górskiej, no, i polskie „kochajmy się” oparte na niechęci czy niezdolności domyślenia pewnych spraw do końca. Ta książ</w:t>
        <w:softHyphen/>
        <w:t>ka jednak, dzięki „fotograficznej” prawdomówności, wydaje mi się stokrotnie dla każdego, kto się historią kultury polskiej inte</w:t>
        <w:softHyphen/>
        <w:t xml:space="preserve">resuje — cenniejsza, niż te wszystkie życiorysy </w:t>
      </w:r>
      <w:r>
        <w:rPr>
          <w:color w:val="000000"/>
          <w:spacing w:val="0"/>
          <w:w w:val="100"/>
          <w:position w:val="0"/>
          <w:shd w:val="clear" w:color="auto" w:fill="auto"/>
          <w:lang w:val="fr-FR" w:eastAsia="fr-FR" w:bidi="fr-FR"/>
        </w:rPr>
        <w:t xml:space="preserve">„romancés” </w:t>
      </w:r>
      <w:r>
        <w:rPr>
          <w:color w:val="000000"/>
          <w:spacing w:val="0"/>
          <w:w w:val="100"/>
          <w:position w:val="0"/>
          <w:shd w:val="clear" w:color="auto" w:fill="auto"/>
          <w:lang w:val="pl-PL" w:eastAsia="pl-PL" w:bidi="pl-PL"/>
        </w:rPr>
        <w:t>gdzie nic wiadomo, co jest prawdą faktów, a gdzie wymysł autora. (Przeważnie wiadomo, bo wymysł jest tak naiwny). Na przykład Skierski w swojej książce „Barwa świata” cytuje roz</w:t>
        <w:softHyphen/>
        <w:t>mowę Chełmońskiego z Degasem ! O Degasie, jednym z naj</w:t>
        <w:softHyphen/>
        <w:t xml:space="preserve">świetniejszych umysłów wśród artystów dziewiętnastego wieku jest biblioteka wspomnień. Ileż słów jego było notowanych przez </w:t>
      </w:r>
      <w:r>
        <w:rPr>
          <w:color w:val="000000"/>
          <w:spacing w:val="0"/>
          <w:w w:val="100"/>
          <w:position w:val="0"/>
          <w:shd w:val="clear" w:color="auto" w:fill="auto"/>
          <w:lang w:val="fr-FR" w:eastAsia="fr-FR" w:bidi="fr-FR"/>
        </w:rPr>
        <w:t xml:space="preserve">Halévy’ego, Valéry’ego, Rouart’a </w:t>
      </w:r>
      <w:r>
        <w:rPr>
          <w:color w:val="000000"/>
          <w:spacing w:val="0"/>
          <w:w w:val="100"/>
          <w:position w:val="0"/>
          <w:shd w:val="clear" w:color="auto" w:fill="auto"/>
          <w:lang w:val="pl-PL" w:eastAsia="pl-PL" w:bidi="pl-PL"/>
        </w:rPr>
        <w:t>i tylu innych. Mamy jego listy — arcydzieła skrótów, arcydzieła prozy francuskiej. Skierski przedstawia Degasa tak „jak sobie go mały Kazio z jakiegoś Mielca wyobraża”. Wina tu głównie nie Skierskiego, a konsek</w:t>
        <w:softHyphen/>
        <w:t xml:space="preserve">wentnego </w:t>
      </w:r>
      <w:r>
        <w:rPr>
          <w:i/>
          <w:iCs/>
          <w:color w:val="000000"/>
          <w:spacing w:val="0"/>
          <w:w w:val="100"/>
          <w:position w:val="0"/>
          <w:shd w:val="clear" w:color="auto" w:fill="auto"/>
          <w:lang w:val="pl-PL" w:eastAsia="pl-PL" w:bidi="pl-PL"/>
        </w:rPr>
        <w:t>odcinania</w:t>
      </w:r>
      <w:r>
        <w:rPr>
          <w:color w:val="000000"/>
          <w:spacing w:val="0"/>
          <w:w w:val="100"/>
          <w:position w:val="0"/>
          <w:shd w:val="clear" w:color="auto" w:fill="auto"/>
          <w:lang w:val="pl-PL" w:eastAsia="pl-PL" w:bidi="pl-PL"/>
        </w:rPr>
        <w:t xml:space="preserve"> Polski od źródeł kultury na Zachodzie. Albo rozmowy i kontakty osobiste Chełmońskiego z De</w:t>
        <w:softHyphen/>
        <w:t xml:space="preserve">gasem istniały, wtedy każde przekazane </w:t>
      </w:r>
      <w:r>
        <w:rPr>
          <w:i/>
          <w:iCs/>
          <w:color w:val="000000"/>
          <w:spacing w:val="0"/>
          <w:w w:val="100"/>
          <w:position w:val="0"/>
          <w:shd w:val="clear" w:color="auto" w:fill="auto"/>
          <w:lang w:val="pl-PL" w:eastAsia="pl-PL" w:bidi="pl-PL"/>
        </w:rPr>
        <w:t>słowo autentyczne</w:t>
      </w:r>
      <w:r>
        <w:rPr>
          <w:color w:val="000000"/>
          <w:spacing w:val="0"/>
          <w:w w:val="100"/>
          <w:position w:val="0"/>
          <w:shd w:val="clear" w:color="auto" w:fill="auto"/>
          <w:lang w:val="pl-PL" w:eastAsia="pl-PL" w:bidi="pl-PL"/>
        </w:rPr>
        <w:t xml:space="preserve"> jest ciekawe, albo tego rodzaju wymysły fałszują perspektywy, styl ludzi opisywanych i stają się nieznośne. W galerii typów książki Pii Górskiej ani śladu tej dowolności.</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Wybija się na plan pierwszy szlachetna i niezwykła postać Chełmońskiego. Autorka znała go najlepiej (Chełmoński spędzał miesiące w jej domu rodzinnym, była jego uczennicą). Cheł</w:t>
        <w:softHyphen/>
        <w:t>mońskiemu też została wierna jakby do dziś, uczuciowo i artys</w:t>
        <w:softHyphen/>
        <w:t>tycznie.</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Jak trudno przyjąć, że epoka, że styl, które się zwalczało jako wsteczne — miały swoją młodość, swój sens, w pewnej chwili rewolucyjny, aż je pożarła maniera, powtórka, skleroza. Może, aby to przyjąć, trzeba już samemu znać </w:t>
      </w:r>
      <w:r>
        <w:rPr>
          <w:i/>
          <w:iCs/>
          <w:color w:val="000000"/>
          <w:spacing w:val="0"/>
          <w:w w:val="100"/>
          <w:position w:val="0"/>
          <w:shd w:val="clear" w:color="auto" w:fill="auto"/>
          <w:lang w:val="pl-PL" w:eastAsia="pl-PL" w:bidi="pl-PL"/>
        </w:rPr>
        <w:t>granice</w:t>
      </w:r>
      <w:r>
        <w:rPr>
          <w:color w:val="000000"/>
          <w:spacing w:val="0"/>
          <w:w w:val="100"/>
          <w:position w:val="0"/>
          <w:shd w:val="clear" w:color="auto" w:fill="auto"/>
          <w:lang w:val="pl-PL" w:eastAsia="pl-PL" w:bidi="pl-PL"/>
        </w:rPr>
        <w:t xml:space="preserve"> czy nawet degradacje tego, co w młodości się odczuwało jako ostatni krzyk nowoczesności, </w:t>
      </w:r>
      <w:r>
        <w:rPr>
          <w:i/>
          <w:iCs/>
          <w:color w:val="000000"/>
          <w:spacing w:val="0"/>
          <w:w w:val="100"/>
          <w:position w:val="0"/>
          <w:shd w:val="clear" w:color="auto" w:fill="auto"/>
          <w:lang w:val="pl-PL" w:eastAsia="pl-PL" w:bidi="pl-PL"/>
        </w:rPr>
        <w:t>więc</w:t>
      </w:r>
      <w:r>
        <w:rPr>
          <w:color w:val="000000"/>
          <w:spacing w:val="0"/>
          <w:w w:val="100"/>
          <w:position w:val="0"/>
          <w:shd w:val="clear" w:color="auto" w:fill="auto"/>
          <w:lang w:val="pl-PL" w:eastAsia="pl-PL" w:bidi="pl-PL"/>
        </w:rPr>
        <w:t xml:space="preserve"> prawdy ostatecznej?</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pierwszych rozdziałach słuchamy rozmów z Sienkie</w:t>
        <w:softHyphen/>
        <w:t>wiczem — który Dumasa brał do poduszki — z Weyssenhoffem powracającym z Grecji. Od młodości byłem z St. Brzozowskim przeciw Sienkiewiczowi, a już właśnie dzięki Brzozowskiemu Weyssenhoffa nawet nie brałem do ręki choć był przyjacielem mojego ojca i bywał w naszym domu. Dla mnie z tamtych cza</w:t>
        <w:softHyphen/>
        <w:t>sów zachowałem wspomnienie dobrze starszego pana który z okiem błyszczącym i trochę wiszącą i wilgotną wargą gastro</w:t>
        <w:softHyphen/>
        <w:t>noma przysiadał się na kanapie, bliziutko, do pań w kwiecie wieku (dla mnie niedorostka — starych bab). Tłumaczył nam po</w:t>
        <w:softHyphen/>
        <w:t>tem (strasznie nam imponował jako pisarz) że ... „studiuje typy”:</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Sienkiewicz, Weyssenhoff, połaniecczyzna i Podfilipski, a Górska opisuje nam pierwszego w aureoli już nie chwały, ale kultu, a drugiego jako tłumacza Heinego, redaktora „Biblioteki War</w:t>
        <w:softHyphen/>
        <w:t>szawskiej”, broniącego wartości dzieł sztuki niezależnie od te</w:t>
        <w:softHyphen/>
        <w:br w:type="page"/>
      </w:r>
      <w:r>
        <w:rPr>
          <w:color w:val="000000"/>
          <w:spacing w:val="0"/>
          <w:w w:val="100"/>
          <w:position w:val="0"/>
          <w:shd w:val="clear" w:color="auto" w:fill="auto"/>
          <w:lang w:val="pl-PL" w:eastAsia="pl-PL" w:bidi="pl-PL"/>
        </w:rPr>
        <w:t>matu, a więc Weyssenhoffa śmiałego, sympatycznego, na owe czasy prawie rewolucyjnego. Choć Chełmoński już wtedy urągał na to, że u Weyssenhoffa ,,Akropolis i kolacja z kawiorem wszystko w jednym garnku”.</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Śledzimy w tych pierwszych rozdziałach odkrycie realizmu we „wsi zacisznej, wsi spokojnej”. Chełmoński jest wyrazicielem tej prawdy w Polsce jeszcze nowej.</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Cały akcent naszych już o wiele późniejszych walk o usta</w:t>
        <w:softHyphen/>
        <w:t xml:space="preserve">lenie nowej, bardziej malarskiej, hierarchii wartości w ocenie naszego dziewiętnastego wieku szedł </w:t>
      </w:r>
      <w:r>
        <w:rPr>
          <w:i/>
          <w:iCs/>
          <w:color w:val="000000"/>
          <w:spacing w:val="0"/>
          <w:w w:val="100"/>
          <w:position w:val="0"/>
          <w:shd w:val="clear" w:color="auto" w:fill="auto"/>
          <w:lang w:val="pl-PL" w:eastAsia="pl-PL" w:bidi="pl-PL"/>
        </w:rPr>
        <w:t>ku</w:t>
      </w:r>
      <w:r>
        <w:rPr>
          <w:color w:val="000000"/>
          <w:spacing w:val="0"/>
          <w:w w:val="100"/>
          <w:position w:val="0"/>
          <w:shd w:val="clear" w:color="auto" w:fill="auto"/>
          <w:lang w:val="pl-PL" w:eastAsia="pl-PL" w:bidi="pl-PL"/>
        </w:rPr>
        <w:t xml:space="preserve"> Michałowskiemu, </w:t>
      </w:r>
      <w:r>
        <w:rPr>
          <w:i/>
          <w:iCs/>
          <w:color w:val="000000"/>
          <w:spacing w:val="0"/>
          <w:w w:val="100"/>
          <w:position w:val="0"/>
          <w:shd w:val="clear" w:color="auto" w:fill="auto"/>
          <w:lang w:val="pl-PL" w:eastAsia="pl-PL" w:bidi="pl-PL"/>
        </w:rPr>
        <w:t>prze</w:t>
        <w:softHyphen/>
        <w:t>ciw</w:t>
      </w:r>
      <w:r>
        <w:rPr>
          <w:color w:val="000000"/>
          <w:spacing w:val="0"/>
          <w:w w:val="100"/>
          <w:position w:val="0"/>
          <w:shd w:val="clear" w:color="auto" w:fill="auto"/>
          <w:lang w:val="pl-PL" w:eastAsia="pl-PL" w:bidi="pl-PL"/>
        </w:rPr>
        <w:t xml:space="preserve"> historyzmowi nieprzetransponowanemu na język malarski Matejki, </w:t>
      </w:r>
      <w:r>
        <w:rPr>
          <w:i/>
          <w:iCs/>
          <w:color w:val="000000"/>
          <w:spacing w:val="0"/>
          <w:w w:val="100"/>
          <w:position w:val="0"/>
          <w:shd w:val="clear" w:color="auto" w:fill="auto"/>
          <w:lang w:val="pl-PL" w:eastAsia="pl-PL" w:bidi="pl-PL"/>
        </w:rPr>
        <w:t>ku</w:t>
      </w:r>
      <w:r>
        <w:rPr>
          <w:color w:val="000000"/>
          <w:spacing w:val="0"/>
          <w:w w:val="100"/>
          <w:position w:val="0"/>
          <w:shd w:val="clear" w:color="auto" w:fill="auto"/>
          <w:lang w:val="pl-PL" w:eastAsia="pl-PL" w:bidi="pl-PL"/>
        </w:rPr>
        <w:t xml:space="preserve"> Aleksandrowi Gierymskiemu, </w:t>
      </w:r>
      <w:r>
        <w:rPr>
          <w:i/>
          <w:iCs/>
          <w:color w:val="000000"/>
          <w:spacing w:val="0"/>
          <w:w w:val="100"/>
          <w:position w:val="0"/>
          <w:shd w:val="clear" w:color="auto" w:fill="auto"/>
          <w:lang w:val="pl-PL" w:eastAsia="pl-PL" w:bidi="pl-PL"/>
        </w:rPr>
        <w:t>przeciw</w:t>
      </w:r>
      <w:r>
        <w:rPr>
          <w:color w:val="000000"/>
          <w:spacing w:val="0"/>
          <w:w w:val="100"/>
          <w:position w:val="0"/>
          <w:shd w:val="clear" w:color="auto" w:fill="auto"/>
          <w:lang w:val="pl-PL" w:eastAsia="pl-PL" w:bidi="pl-PL"/>
        </w:rPr>
        <w:t xml:space="preserve"> Chełmońskie</w:t>
        <w:softHyphen/>
        <w:t xml:space="preserve">mu — przecie biło w oczy, że realizm ,.Czwórki” był o sto mil </w:t>
      </w:r>
      <w:r>
        <w:rPr>
          <w:i/>
          <w:iCs/>
          <w:color w:val="000000"/>
          <w:spacing w:val="0"/>
          <w:w w:val="100"/>
          <w:position w:val="0"/>
          <w:shd w:val="clear" w:color="auto" w:fill="auto"/>
          <w:lang w:val="pl-PL" w:eastAsia="pl-PL" w:bidi="pl-PL"/>
        </w:rPr>
        <w:t>od malarstwa</w:t>
      </w:r>
      <w:r>
        <w:rPr>
          <w:color w:val="000000"/>
          <w:spacing w:val="0"/>
          <w:w w:val="100"/>
          <w:position w:val="0"/>
          <w:shd w:val="clear" w:color="auto" w:fill="auto"/>
          <w:lang w:val="pl-PL" w:eastAsia="pl-PL" w:bidi="pl-PL"/>
        </w:rPr>
        <w:t xml:space="preserve"> ,,Solca”, „Chłopca ze snopem”, czy „Piaskarzy”. Ale znów Pia Górska pokazuje nam jaką rewolucją był w ich wiejskim salonie jeszcze w dziewięćdziesiątych latach właśnie obraz Chełmońskiego, gdzie nie było „idealnego piękna” a była ostra realistyczna akwarela obdartego dziada z biczyskiem w rę</w:t>
        <w:softHyphen/>
        <w:t>ku. „Prawda życia oddana bez idealizacji, połączona z głębo</w:t>
        <w:softHyphen/>
        <w:t>kim wyczuciem i namiętną miłością natury, czucie poezji tej natury nieupiększonej według jakiegoś szablonu — to wszystko wnosił Chełmoński do sztuki polskiej. Drobne anegdoty, jak to kopnięcie obrazu Pii Górskiej („tak nie można, panno Pio !”), upiększonego portretu malowanego, byleby zarobić kilkadziesiąt rubli na przedszkole, ilustruje powagę i bezkompromisowość sto</w:t>
        <w:softHyphen/>
        <w:t>sunku Chełmońskiego do sztuki.</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Jeżeli to nie było wielkim malarstwem, jeżeli nie da się po</w:t>
        <w:softHyphen/>
        <w:t>równać Chełmońskiego nie tylko z tradycją Ingresów, Degasów, Monetów ale również z A. Gierymskim, czy nawet z Podkowiń- skim z dobrej epoki, był to przecie krok naprzód od landar his</w:t>
        <w:softHyphen/>
        <w:t xml:space="preserve">torycznych Gersona i zatęchłych już wpływów </w:t>
      </w:r>
      <w:r>
        <w:rPr>
          <w:color w:val="000000"/>
          <w:spacing w:val="0"/>
          <w:w w:val="100"/>
          <w:position w:val="0"/>
          <w:shd w:val="clear" w:color="auto" w:fill="auto"/>
          <w:lang w:val="fr-FR" w:eastAsia="fr-FR" w:bidi="fr-FR"/>
        </w:rPr>
        <w:t xml:space="preserve">Overbeckôw </w:t>
      </w:r>
      <w:r>
        <w:rPr>
          <w:color w:val="000000"/>
          <w:spacing w:val="0"/>
          <w:w w:val="100"/>
          <w:position w:val="0"/>
          <w:shd w:val="clear" w:color="auto" w:fill="auto"/>
          <w:lang w:val="pl-PL" w:eastAsia="pl-PL" w:bidi="pl-PL"/>
        </w:rPr>
        <w:t xml:space="preserve">i De- </w:t>
      </w:r>
      <w:r>
        <w:rPr>
          <w:color w:val="000000"/>
          <w:spacing w:val="0"/>
          <w:w w:val="100"/>
          <w:position w:val="0"/>
          <w:shd w:val="clear" w:color="auto" w:fill="auto"/>
          <w:lang w:val="fr-FR" w:eastAsia="fr-FR" w:bidi="fr-FR"/>
        </w:rPr>
        <w:t xml:space="preserve">laroche’ôw, </w:t>
      </w:r>
      <w:r>
        <w:rPr>
          <w:color w:val="000000"/>
          <w:spacing w:val="0"/>
          <w:w w:val="100"/>
          <w:position w:val="0"/>
          <w:shd w:val="clear" w:color="auto" w:fill="auto"/>
          <w:lang w:val="pl-PL" w:eastAsia="pl-PL" w:bidi="pl-PL"/>
        </w:rPr>
        <w:t>rzetelnością zaś swoją było nieskończenie wyższe niż Żmurko, Styka czy Siemiradzki. Popularność tych ostatnich, tandetnych „mistrzów” była wówczas nieskończenie wyższa niż</w:t>
        <w:softHyphen/>
        <w:t>by się dziś zdawać mogło.</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Pisząc o Chełmońskim daje Pia Górska opisy jego stosunku do natury, do zwierząt, moc szczegółów ogólnie nieznanych, po</w:t>
        <w:softHyphen/>
        <w:t>wiązań (jak wpływy towianizmu, które były nieobce żarliwej po</w:t>
        <w:softHyphen/>
        <w:t>bożności Chełmońskiego), pisze o jego pasji narodowej samo</w:t>
        <w:softHyphen/>
        <w:t>wystarczalności artystycznej, tak typowej u człowieka który właściwie prawie nic nie wykorzystał Paryża, żyjąc tam lat 12. O ileż bliższy jest Chełmoński Riepina niż kręgu Degasa czy wpływów Ingresa (</w:t>
      </w:r>
      <w:r>
        <w:rPr>
          <w:color w:val="000000"/>
          <w:spacing w:val="0"/>
          <w:w w:val="100"/>
          <w:position w:val="0"/>
          <w:shd w:val="clear" w:color="auto" w:fill="auto"/>
          <w:lang w:val="pl-PL" w:eastAsia="pl-PL" w:bidi="pl-PL"/>
        </w:rPr>
        <w:footnoteReference w:id="16"/>
      </w:r>
      <w:r>
        <w:rPr>
          <w:color w:val="000000"/>
          <w:spacing w:val="0"/>
          <w:w w:val="100"/>
          <w:position w:val="0"/>
          <w:shd w:val="clear" w:color="auto" w:fill="auto"/>
          <w:lang w:val="pl-PL" w:eastAsia="pl-PL" w:bidi="pl-PL"/>
        </w:rPr>
        <w:t>). Jest on odpowiednikiem najtypowszym rosyjskich pieredwiżników, po których w Rosji nastał krąg ,,Mi</w:t>
        <w:softHyphen/>
        <w:t>ra Iskustwa” w okresie kiedy „Życie” i „Chimera” Miriama</w:t>
        <w:br w:type="page"/>
      </w:r>
      <w:r>
        <w:rPr>
          <w:color w:val="000000"/>
          <w:spacing w:val="0"/>
          <w:w w:val="100"/>
          <w:position w:val="0"/>
          <w:shd w:val="clear" w:color="auto" w:fill="auto"/>
          <w:lang w:val="pl-PL" w:eastAsia="pl-PL" w:bidi="pl-PL"/>
        </w:rPr>
        <w:t>wprowadzały do Polski te same „zdrożne” teorie „sztuki dla sztuki”. Jest też nie dziwne, że kochał obok Riepina niemieckie</w:t>
        <w:softHyphen/>
        <w:t>go malarza Uhde (sceny ewangeliczne na ludowo), a w Paryżu tak sławnego wówczas Meissoniera czy jeszcze Bretona, wszyst</w:t>
        <w:softHyphen/>
        <w:t>ko malarzy bez znaczenia.</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Dalszy etap walki o sztukę w Polsce : przybyszewszczyzna, „Chimera” Miriama, widzi już autorka jakby z daleka, cytuje żarty Chełmońskiego nad kultem nastroju i patetycznością tych ruchów, ale jakby nie uwzględnia, że poza grymasami secesyj</w:t>
        <w:softHyphen/>
        <w:t>nymi to było odkrycie nie tylko Wyspiańskiego, ale i Ibsena, że poza kultem mizernych prerafaelitów w „Chimerze” to było ob</w:t>
        <w:softHyphen/>
        <w:t xml:space="preserve">jawienie Norwida, świetne tłumaczenia wielkich pisarzy i poetów francuskich od Baudalaire, </w:t>
      </w:r>
      <w:r>
        <w:rPr>
          <w:color w:val="000000"/>
          <w:spacing w:val="0"/>
          <w:w w:val="100"/>
          <w:position w:val="0"/>
          <w:shd w:val="clear" w:color="auto" w:fill="auto"/>
          <w:lang w:val="fr-FR" w:eastAsia="fr-FR" w:bidi="fr-FR"/>
        </w:rPr>
        <w:t xml:space="preserve">Villier </w:t>
      </w:r>
      <w:r>
        <w:rPr>
          <w:color w:val="000000"/>
          <w:spacing w:val="0"/>
          <w:w w:val="100"/>
          <w:position w:val="0"/>
          <w:shd w:val="clear" w:color="auto" w:fill="auto"/>
          <w:lang w:val="pl-PL" w:eastAsia="pl-PL" w:bidi="pl-PL"/>
        </w:rPr>
        <w:t xml:space="preserve">de 1’Isle Adam po </w:t>
      </w:r>
      <w:r>
        <w:rPr>
          <w:color w:val="000000"/>
          <w:spacing w:val="0"/>
          <w:w w:val="100"/>
          <w:position w:val="0"/>
          <w:shd w:val="clear" w:color="auto" w:fill="auto"/>
          <w:lang w:val="fr-FR" w:eastAsia="fr-FR" w:bidi="fr-FR"/>
        </w:rPr>
        <w:t xml:space="preserve">Mallarmé, </w:t>
      </w:r>
      <w:r>
        <w:rPr>
          <w:color w:val="000000"/>
          <w:spacing w:val="0"/>
          <w:w w:val="100"/>
          <w:position w:val="0"/>
          <w:shd w:val="clear" w:color="auto" w:fill="auto"/>
          <w:lang w:val="pl-PL" w:eastAsia="pl-PL" w:bidi="pl-PL"/>
        </w:rPr>
        <w:t>odkrycie całych światów sztuki, w których szlachetni wyznawcy Asnyka, Konopnickiej i tegoż Chełmońskiego gubić się musieli całkowicie. To były nareszcie okna otwarte na świat nie Duma</w:t>
        <w:softHyphen/>
        <w:t xml:space="preserve">sów i Meissonierów, ale </w:t>
      </w:r>
      <w:r>
        <w:rPr>
          <w:i/>
          <w:iCs/>
          <w:color w:val="000000"/>
          <w:spacing w:val="0"/>
          <w:w w:val="100"/>
          <w:position w:val="0"/>
          <w:shd w:val="clear" w:color="auto" w:fill="auto"/>
          <w:lang w:val="pl-PL" w:eastAsia="pl-PL" w:bidi="pl-PL"/>
        </w:rPr>
        <w:t>twórców.</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 jest wypadkiem, że autorka po okresie wojennym, po długoletniej pracy społecznej, wróciwszy do malarstwa, trafiła do prof. Krzyżanowskiego, a potem przez Pruszkowskiego do Brac</w:t>
        <w:softHyphen/>
        <w:t>twa św. Łukasza. Byli oni o wiele bliżsi Chełmońskiemu (kult samowystarczalności!) i choć intencje ich były najlepsze, i choć dużo mówili o nawrocie do mistrzów ich czucie autentycznej tra</w:t>
        <w:softHyphen/>
        <w:t>dycji malarskiej haniebnie szwankowało. Serdeczny, wierny, opis dwóch profesorów, Krzyżanowskiego i Pruszkowskiego, którzy w okresie niepodległości w Polsce mieli najwięcej entuzjastycz</w:t>
        <w:softHyphen/>
        <w:t>nych uczniów (oddani byli i pomocni swym uczniom jak rzad</w:t>
        <w:softHyphen/>
        <w:t>ko), mimowoli nasuwa mi porównanie trzeciego profesora, Pan</w:t>
        <w:softHyphen/>
        <w:t>kiewicza. W porównaniu z tamtymi był oschły, nie wiele go ob</w:t>
        <w:softHyphen/>
        <w:t>chodziło z czego żyją i z czego będą żyli jego uczniowde, jego krytyka była surowa, niezawsze sprawiedliwa ; ale rzetelność, ciężar gatunkowy tej krytyki, rozległa, ścisła i wzbogacana do śmierci wiedza i kultura malarska tego artysty stworzyły, że on jeden chyba po Stanisławie Witkiewiczu, rozwinął w Polsce konsekwentną myśl malarską w reakcji przeciw deformacji są</w:t>
        <w:softHyphen/>
        <w:t>dów, wywołanej źle zrozumianym patriotyzmem i tą nieszczęsną wolą narodowej samowystarczalności w sztuce.</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Żal, że w książce Pii Górskiej jest tak mało o tle tych wspom</w:t>
        <w:softHyphen/>
        <w:t xml:space="preserve">nień, bo tam gdzie autorka pozwala sobie je opisywać, książka jest najlepsza, ewokacja najżywsza. No ale to był dwór </w:t>
      </w:r>
      <w:r>
        <w:rPr>
          <w:i/>
          <w:iCs/>
          <w:color w:val="000000"/>
          <w:spacing w:val="0"/>
          <w:w w:val="100"/>
          <w:position w:val="0"/>
          <w:shd w:val="clear" w:color="auto" w:fill="auto"/>
          <w:lang w:val="pl-PL" w:eastAsia="pl-PL" w:bidi="pl-PL"/>
        </w:rPr>
        <w:t>szla</w:t>
        <w:softHyphen/>
        <w:t>checki,</w:t>
      </w:r>
      <w:r>
        <w:rPr>
          <w:color w:val="000000"/>
          <w:spacing w:val="0"/>
          <w:w w:val="100"/>
          <w:position w:val="0"/>
          <w:shd w:val="clear" w:color="auto" w:fill="auto"/>
          <w:lang w:val="pl-PL" w:eastAsia="pl-PL" w:bidi="pl-PL"/>
        </w:rPr>
        <w:t xml:space="preserve"> dostatni, w którym mieszkali ludzie </w:t>
      </w:r>
      <w:r>
        <w:rPr>
          <w:i/>
          <w:iCs/>
          <w:color w:val="000000"/>
          <w:spacing w:val="0"/>
          <w:w w:val="100"/>
          <w:position w:val="0"/>
          <w:shd w:val="clear" w:color="auto" w:fill="auto"/>
          <w:lang w:val="pl-PL" w:eastAsia="pl-PL" w:bidi="pl-PL"/>
        </w:rPr>
        <w:t>szlachetni —</w:t>
      </w:r>
      <w:r>
        <w:rPr>
          <w:color w:val="000000"/>
          <w:spacing w:val="0"/>
          <w:w w:val="100"/>
          <w:position w:val="0"/>
          <w:shd w:val="clear" w:color="auto" w:fill="auto"/>
          <w:lang w:val="pl-PL" w:eastAsia="pl-PL" w:bidi="pl-PL"/>
        </w:rPr>
        <w:t xml:space="preserve"> gdzie nawet samotnik Chełmoński mieszkał miesiącami i czuł się szczę</w:t>
        <w:softHyphen/>
        <w:t>śliwy. Pewno nie wypadało dzisiaj o tym się rozwodzić ; młody czytelnik w kraju mógłby się jeszcze zacząć zastanawiać że może nie wszystkie dwory w Polsce były podobne do dworów z opisu Łysakowskiego, gdzie okrutne dziedziczki gryzły uszy swoim służebnym.</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 rodzinnym domu autorki Asnyk i Konopnicka panować musieli wówczas na spółkę z „Ogniem i Mieczem” i „Wieczo</w:t>
        <w:softHyphen/>
        <w:br w:type="page"/>
      </w:r>
      <w:r>
        <w:rPr>
          <w:color w:val="000000"/>
          <w:spacing w:val="0"/>
          <w:w w:val="100"/>
          <w:position w:val="0"/>
          <w:shd w:val="clear" w:color="auto" w:fill="auto"/>
          <w:lang w:val="pl-PL" w:eastAsia="pl-PL" w:bidi="pl-PL"/>
        </w:rPr>
        <w:t>rami Rodzinnymi”, a pod bibułkowym abażurem pani Krupiń</w:t>
        <w:softHyphen/>
        <w:t>skiej, przy fortepianie przykrytym szalem tureckim, zastąpienie ,,Świętego Wojciecha jadącego do pogan” — „Chłopem” Cheł</w:t>
        <w:softHyphen/>
        <w:t>mońskiego było rewolucją ; Konstanty Górski czytał swe wiersze na przeniesienie zwłok Mickiewicza, czy ku czci Modrzejewskiej ; Jasieński sławił Hokusaiego, a p. Łagowski, idealista i oryginał, który się bronił przed atakującymi go krowami tomikiem Sło</w:t>
        <w:softHyphen/>
        <w:t>wackiego — już wówczas przepowiadał wielką przyszłość mło</w:t>
        <w:softHyphen/>
        <w:t>dziutkiemu Żeromskiemu.</w:t>
      </w:r>
    </w:p>
    <w:p>
      <w:pPr>
        <w:pStyle w:val="Style34"/>
        <w:keepNext w:val="0"/>
        <w:keepLines w:val="0"/>
        <w:widowControl w:val="0"/>
        <w:shd w:val="clear" w:color="auto" w:fill="auto"/>
        <w:tabs>
          <w:tab w:pos="5058" w:val="left"/>
        </w:tabs>
        <w:bidi w:val="0"/>
        <w:spacing w:before="0" w:after="0" w:line="204" w:lineRule="auto"/>
        <w:ind w:left="0" w:right="0" w:firstLine="420"/>
        <w:jc w:val="both"/>
      </w:pPr>
      <w:r>
        <w:rPr>
          <w:color w:val="000000"/>
          <w:spacing w:val="0"/>
          <w:w w:val="100"/>
          <w:position w:val="0"/>
          <w:shd w:val="clear" w:color="auto" w:fill="auto"/>
          <w:lang w:val="pl-PL" w:eastAsia="pl-PL" w:bidi="pl-PL"/>
        </w:rPr>
        <w:t>Lampa z abażurem „koloru malinowych lodów” nie oświeci</w:t>
        <w:softHyphen/>
        <w:t>ła gorzkiej samotności Gierymskiego, Podkowiński może by się nie udusił psychicznie i artystycznie, gdyby i on do tamtego saloniku dotarł. Żeromskiego Pia Górska wspomina, ale to był już świat jakby innego wymiaru (,,... ściska aż do uduszenia żelaznymi szponami nieszczęsne serce moje, by zeń kroplę świę</w:t>
        <w:softHyphen/>
        <w:t xml:space="preserve">tości wycisnąć”). 33-łetni Brzozowski, umierający w nędzy we Florencji (,,... dlaczego nie mogę pracować jakbym mógł, bo mógłbym. Zmieniłbym </w:t>
      </w:r>
      <w:r>
        <w:rPr>
          <w:i/>
          <w:iCs/>
          <w:color w:val="000000"/>
          <w:spacing w:val="0"/>
          <w:w w:val="100"/>
          <w:position w:val="0"/>
          <w:shd w:val="clear" w:color="auto" w:fill="auto"/>
          <w:lang w:val="pl-PL" w:eastAsia="pl-PL" w:bidi="pl-PL"/>
        </w:rPr>
        <w:t>charakter</w:t>
      </w:r>
      <w:r>
        <w:rPr>
          <w:color w:val="000000"/>
          <w:spacing w:val="0"/>
          <w:w w:val="100"/>
          <w:position w:val="0"/>
          <w:shd w:val="clear" w:color="auto" w:fill="auto"/>
          <w:lang w:val="pl-PL" w:eastAsia="pl-PL" w:bidi="pl-PL"/>
        </w:rPr>
        <w:t xml:space="preserve"> polskiej literatury na całe poko</w:t>
        <w:softHyphen/>
        <w:t>lenie i byłbym szczęśliwy”) nie był pewno za życia znany autor</w:t>
        <w:softHyphen/>
        <w:t>ce nawet z nazwiska, Waliszewski, Czyżewski zostali wspom</w:t>
        <w:softHyphen/>
        <w:t>niani, ale i oni poróżowieli, potracili żądła.</w:t>
        <w:tab/>
        <w:t>&lt;</w:t>
      </w:r>
    </w:p>
    <w:p>
      <w:pPr>
        <w:pStyle w:val="Style34"/>
        <w:keepNext w:val="0"/>
        <w:keepLines w:val="0"/>
        <w:widowControl w:val="0"/>
        <w:shd w:val="clear" w:color="auto" w:fill="auto"/>
        <w:bidi w:val="0"/>
        <w:spacing w:before="0" w:after="220" w:line="204" w:lineRule="auto"/>
        <w:ind w:left="0" w:right="0" w:firstLine="420"/>
        <w:jc w:val="both"/>
      </w:pPr>
      <w:r>
        <w:rPr>
          <w:color w:val="000000"/>
          <w:spacing w:val="0"/>
          <w:w w:val="100"/>
          <w:position w:val="0"/>
          <w:shd w:val="clear" w:color="auto" w:fill="auto"/>
          <w:lang w:val="pl-PL" w:eastAsia="pl-PL" w:bidi="pl-PL"/>
        </w:rPr>
        <w:t>Czy możemy mieć żal do autorki o te pominięcia? Bynaj</w:t>
        <w:softHyphen/>
        <w:t xml:space="preserve">mniej. Wdzięczni jej jesteśmy, że opowiedziała o tych których znała i kochała, bo ten świat właśnie był </w:t>
      </w:r>
      <w:r>
        <w:rPr>
          <w:i/>
          <w:iCs/>
          <w:color w:val="000000"/>
          <w:spacing w:val="0"/>
          <w:w w:val="100"/>
          <w:position w:val="0"/>
          <w:shd w:val="clear" w:color="auto" w:fill="auto"/>
          <w:lang w:val="pl-PL" w:eastAsia="pl-PL" w:bidi="pl-PL"/>
        </w:rPr>
        <w:t>także</w:t>
      </w:r>
      <w:r>
        <w:rPr>
          <w:color w:val="000000"/>
          <w:spacing w:val="0"/>
          <w:w w:val="100"/>
          <w:position w:val="0"/>
          <w:shd w:val="clear" w:color="auto" w:fill="auto"/>
          <w:lang w:val="pl-PL" w:eastAsia="pl-PL" w:bidi="pl-PL"/>
        </w:rPr>
        <w:t xml:space="preserve"> jednym z ogniw kultury polskiej.</w:t>
      </w:r>
    </w:p>
    <w:p>
      <w:pPr>
        <w:pStyle w:val="Style34"/>
        <w:keepNext w:val="0"/>
        <w:keepLines w:val="0"/>
        <w:widowControl w:val="0"/>
        <w:shd w:val="clear" w:color="auto" w:fill="auto"/>
        <w:bidi w:val="0"/>
        <w:spacing w:before="0" w:after="920" w:line="204" w:lineRule="auto"/>
        <w:ind w:left="0" w:right="440" w:firstLine="0"/>
        <w:jc w:val="right"/>
      </w:pPr>
      <w:r>
        <w:rPr>
          <w:i/>
          <w:iCs/>
          <w:color w:val="000000"/>
          <w:spacing w:val="0"/>
          <w:w w:val="100"/>
          <w:position w:val="0"/>
          <w:shd w:val="clear" w:color="auto" w:fill="auto"/>
          <w:lang w:val="pl-PL" w:eastAsia="pl-PL" w:bidi="pl-PL"/>
        </w:rPr>
        <w:t>Józef CZAPSKI</w:t>
      </w:r>
    </w:p>
    <w:p>
      <w:pPr>
        <w:pStyle w:val="Style26"/>
        <w:keepNext/>
        <w:keepLines/>
        <w:widowControl w:val="0"/>
        <w:shd w:val="clear" w:color="auto" w:fill="auto"/>
        <w:bidi w:val="0"/>
        <w:spacing w:before="0" w:after="720" w:line="230" w:lineRule="auto"/>
        <w:ind w:left="0" w:right="0" w:firstLine="0"/>
        <w:jc w:val="left"/>
      </w:pPr>
      <w:bookmarkStart w:id="57" w:name="bookmark57"/>
      <w:bookmarkStart w:id="58" w:name="bookmark58"/>
      <w:r>
        <w:rPr>
          <w:color w:val="000000"/>
          <w:spacing w:val="0"/>
          <w:w w:val="100"/>
          <w:position w:val="0"/>
          <w:shd w:val="clear" w:color="auto" w:fill="auto"/>
          <w:lang w:val="pl-PL" w:eastAsia="pl-PL" w:bidi="pl-PL"/>
        </w:rPr>
        <w:t>Między Wschodem a Zachodem</w:t>
      </w:r>
      <w:bookmarkEnd w:id="57"/>
      <w:bookmarkEnd w:id="58"/>
    </w:p>
    <w:p>
      <w:pPr>
        <w:pStyle w:val="Style22"/>
        <w:keepNext w:val="0"/>
        <w:keepLines w:val="0"/>
        <w:widowControl w:val="0"/>
        <w:shd w:val="clear" w:color="auto" w:fill="auto"/>
        <w:bidi w:val="0"/>
        <w:spacing w:before="0" w:after="0" w:line="240" w:lineRule="auto"/>
        <w:ind w:left="0" w:right="0" w:firstLine="420"/>
        <w:jc w:val="both"/>
        <w:sectPr>
          <w:headerReference w:type="default" r:id="rId345"/>
          <w:footerReference w:type="default" r:id="rId346"/>
          <w:headerReference w:type="even" r:id="rId347"/>
          <w:footerReference w:type="even" r:id="rId348"/>
          <w:footnotePr>
            <w:pos w:val="pageBottom"/>
            <w:numFmt w:val="chicago"/>
            <w:numRestart w:val="continuous"/>
            <w15:footnoteColumns w:val="1"/>
          </w:footnotePr>
          <w:pgSz w:w="7074" w:h="11167"/>
          <w:pgMar w:top="934" w:left="654" w:right="650" w:bottom="535" w:header="0" w:footer="3" w:gutter="0"/>
          <w:pgNumType w:start="203"/>
          <w:cols w:space="720"/>
          <w:noEndnote/>
          <w:rtlGutter w:val="0"/>
          <w:docGrid w:linePitch="360"/>
        </w:sectPr>
      </w:pPr>
      <w:r>
        <w:rPr>
          <w:color w:val="000000"/>
          <w:spacing w:val="0"/>
          <w:w w:val="100"/>
          <w:position w:val="0"/>
          <w:shd w:val="clear" w:color="auto" w:fill="auto"/>
          <w:lang w:val="pl-PL" w:eastAsia="pl-PL" w:bidi="pl-PL"/>
        </w:rPr>
        <w:t>Pisanie studiów historycznych zawsze przypomina nieco pracę detek</w:t>
        <w:softHyphen/>
        <w:t>tywa : na podstawie poszlak znalezionych w źródłach dziejowych historyk- detektyw rekonstruuje zdarzenia, tło i motywy bohaterów. Jest to szczegól</w:t>
        <w:softHyphen/>
        <w:t>nie prawdziwe w odniesieniu do prac poświęconych początkom państw sło</w:t>
        <w:softHyphen/>
        <w:t>wiańskich i początkom chrześcijaństwa u Słowian. Jedną z najbłyskotliwszych i najśmielszych rekonstrukcji ostatniej doby w tej dziedzinie jest niewątpliwie praca prof. Paszkiewicza o początkach Rusi. Ukraiński historyk przebywa</w:t>
        <w:softHyphen/>
        <w:t xml:space="preserve">jący w Rzymie ks. Ireneusz Nazarko nie ma rozmachu ani ambicji prof. </w:t>
      </w:r>
    </w:p>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Paszkiewicza, jego monografia poświęcona św. Włodzimierzowi (I), który zaprowadził chrześcijaństwo na Rusi, jest skromna i rzeczowa, autor nieomal nie pozwala sobie na własne hipotezy, jego metodą jest natomiast kolejny przegląd hipotez wszystkich dotychczasowych historyków i wybieranie opinii jego zdaniem najtrafniejszych. W tym wyborze wykazuje wiele trzeźwości odrzucając wszystko co jest zbyt fantastyczne lub zbyt śmiałe.</w:t>
      </w:r>
    </w:p>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Przedstawienie zaprowadzenia chrześcijaństwa na Rusi, wobec zagad</w:t>
        <w:softHyphen/>
        <w:t>kowego milczenia źródeł, nie jest jednak łatwe, 1 ak więc źródła bizantyń</w:t>
        <w:softHyphen/>
        <w:t>skie w ogóle o chrzcie Rusi nie wspominają, mimo że jak wiemy dzisiejsza Ruś jest obrządku bizantyńskiego. Nie znaczy to, jak można by pomyśleć, by w Bizancjum nie interesowano się północnymi barbarzyńcami. W roku 957 bawiła w Konstantynopolu księżna kijowska Olga, z rodziny skandynaw</w:t>
        <w:softHyphen/>
        <w:t>skich władców Rusi. Jej pobyt opisał dokładnie cesarz Konstanty Porfiroge- neta, nie pisząc jednak nic o jej chrzcie. Ale że władczyni miała ze sobą kapelana, należy sądzić, że była już chrześcijanką.</w:t>
      </w:r>
    </w:p>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Jeszcze gorzej jest jednak z chrztem Włodzimierza, od którego kroni</w:t>
        <w:softHyphen/>
        <w:t>karze, a za nimi historycy, datują nawrócenie Rusi. I tutaj źródła bizantyń</w:t>
        <w:softHyphen/>
        <w:t>skie wspominają upakarzające dla imperium małżeństwo z siostrą cesarza Anną, w roku 989, ale nie podają kiedy ochrzcił się książę małżonek. Kro</w:t>
        <w:softHyphen/>
        <w:t>nika ruska podaje o chrzcie Włodzimierza niewiarygodną opowieść twierdząc</w:t>
      </w:r>
      <w:r>
        <w:rPr>
          <w:color w:val="000000"/>
          <w:spacing w:val="0"/>
          <w:w w:val="100"/>
          <w:position w:val="0"/>
          <w:shd w:val="clear" w:color="auto" w:fill="auto"/>
          <w:vertAlign w:val="subscript"/>
          <w:lang w:val="pl-PL" w:eastAsia="pl-PL" w:bidi="pl-PL"/>
        </w:rPr>
        <w:t xml:space="preserve">&gt; </w:t>
      </w:r>
      <w:r>
        <w:rPr>
          <w:color w:val="000000"/>
          <w:spacing w:val="0"/>
          <w:w w:val="100"/>
          <w:position w:val="0"/>
          <w:shd w:val="clear" w:color="auto" w:fill="auto"/>
          <w:lang w:val="pl-PL" w:eastAsia="pl-PL" w:bidi="pl-PL"/>
        </w:rPr>
        <w:t>że ochrzczony został w Korsuniu na Krymie po zwycięskim zajęciu miasta. Jednakże już ten kronikarz, żyjący najwyżej sto lat po opisanych wypadkach podkreśla, że niektórzy ludzie twierdzą niesłusznie, że Włodzimierz chrzcił się w Kijowie, inni znów, że jeszcze gdzie indziej. Zapewne więc ma rację historyk ukraiński Ohijenko przypuszczając, że Włodzimierz ochrzcił się potajemnie, skoro już w sto lat po jego śmierci nie wiedziano gdzie miało miejsce wydarzenie tej wagi. Również co do daty chrztu istnieją wąt</w:t>
        <w:softHyphen/>
        <w:t>pliwości i to począwszy od tejże kroniki, która opisuje chrzest pod dwiema różnymi datami i w dwu różnych wersjach.</w:t>
      </w:r>
    </w:p>
    <w:p>
      <w:pPr>
        <w:pStyle w:val="Style2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Nie wiadomo również, o ile odrzuca się relację o Korsuniu, kto ochrzcił Włodzimierza i Ruś. W świetle późniejszej historii wydawało się najlogicz- niej przyjąć, jak to czyniono do niedawna, że Ruś ochrzcili księża greccy. Ale źródła greckie zachowują na ten temat milczenie. Mogłoby dopomóc w rozwiązaniu zagadki, gdybyśmy wiedzieli kto mianował pierwszego bis</w:t>
        <w:softHyphen/>
        <w:t>kupa kijowskiego. Ale o pierwszych biskupach nic nie wiadomo, choć kro</w:t>
        <w:softHyphen/>
        <w:t>nika wspomina ich ogólnikowo w roku 996 (a więc istnieli). Pierwszy arcy</w:t>
        <w:softHyphen/>
        <w:t>biskup kijowski wspomniany jest z imienia dopiero w roku 1008.</w:t>
      </w:r>
    </w:p>
    <w:p>
      <w:pPr>
        <w:pStyle w:val="Style22"/>
        <w:keepNext w:val="0"/>
        <w:keepLines w:val="0"/>
        <w:widowControl w:val="0"/>
        <w:shd w:val="clear" w:color="auto" w:fill="auto"/>
        <w:bidi w:val="0"/>
        <w:spacing w:before="0" w:after="280" w:line="240" w:lineRule="auto"/>
        <w:ind w:left="0" w:right="0" w:firstLine="400"/>
        <w:jc w:val="both"/>
      </w:pPr>
      <w:r>
        <w:rPr>
          <w:color w:val="000000"/>
          <w:spacing w:val="0"/>
          <w:w w:val="100"/>
          <w:position w:val="0"/>
          <w:shd w:val="clear" w:color="auto" w:fill="auto"/>
          <w:lang w:val="pl-PL" w:eastAsia="pl-PL" w:bidi="pl-PL"/>
        </w:rPr>
        <w:t>Jaki wniosek wyciągnąć należy z tajemniczego milczenia kronik ruskich,, których tekst doszedł do nas oczywiście poprzez późniejszych skrybów. Komu zależało na usunięciu jakichś faktów i jakie to były wiadomości, które ocen</w:t>
        <w:softHyphen/>
        <w:t>zurowano ? Wobec notorycznej zależności Kościoła ruskiego od Konstanty</w:t>
        <w:softHyphen/>
        <w:t>nopola można tylko przypuszczać, że były to wiadomości w ten czy inny sposób dla Greków niepożądane. Milczenie może też być wymowne; opie</w:t>
        <w:softHyphen/>
        <w:t>rając się na nim katolicki historyk rosyjski Baumgarten wysunął tezę, że Włodzimierz a z nim Ruś ochrzczona została przez misjonarzy rzymskich.</w:t>
      </w:r>
    </w:p>
    <w:p>
      <w:pPr>
        <w:pStyle w:val="Style22"/>
        <w:keepNext w:val="0"/>
        <w:keepLines w:val="0"/>
        <w:widowControl w:val="0"/>
        <w:shd w:val="clear" w:color="auto" w:fill="auto"/>
        <w:bidi w:val="0"/>
        <w:spacing w:before="0" w:after="140" w:line="218" w:lineRule="auto"/>
        <w:ind w:left="0" w:right="0" w:firstLine="400"/>
        <w:jc w:val="both"/>
      </w:pPr>
      <w:r>
        <w:rPr>
          <w:color w:val="000000"/>
          <w:spacing w:val="0"/>
          <w:w w:val="100"/>
          <w:position w:val="0"/>
          <w:shd w:val="clear" w:color="auto" w:fill="auto"/>
          <w:lang w:val="pl-PL" w:eastAsia="pl-PL" w:bidi="pl-PL"/>
        </w:rPr>
        <w:t xml:space="preserve">(1) </w:t>
      </w:r>
      <w:r>
        <w:rPr>
          <w:i/>
          <w:iCs/>
          <w:color w:val="000000"/>
          <w:spacing w:val="0"/>
          <w:w w:val="100"/>
          <w:position w:val="0"/>
          <w:shd w:val="clear" w:color="auto" w:fill="auto"/>
          <w:lang w:val="la-001" w:eastAsia="la-001" w:bidi="la-001"/>
        </w:rPr>
        <w:t xml:space="preserve">Svjatyj Volodymyr Velyfyyj, Volodar </w:t>
      </w:r>
      <w:r>
        <w:rPr>
          <w:i/>
          <w:iCs/>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fr-FR" w:eastAsia="fr-FR" w:bidi="fr-FR"/>
        </w:rPr>
        <w:t xml:space="preserve">Chrystytel </w:t>
      </w:r>
      <w:r>
        <w:rPr>
          <w:i/>
          <w:iCs/>
          <w:color w:val="000000"/>
          <w:spacing w:val="0"/>
          <w:w w:val="100"/>
          <w:position w:val="0"/>
          <w:shd w:val="clear" w:color="auto" w:fill="auto"/>
          <w:lang w:val="pl-PL" w:eastAsia="pl-PL" w:bidi="pl-PL"/>
        </w:rPr>
        <w:t xml:space="preserve">Rusy-Ufcrajiny </w:t>
      </w:r>
      <w:r>
        <w:rPr>
          <w:color w:val="000000"/>
          <w:spacing w:val="0"/>
          <w:w w:val="100"/>
          <w:position w:val="0"/>
          <w:shd w:val="clear" w:color="auto" w:fill="auto"/>
          <w:lang w:val="pl-PL" w:eastAsia="pl-PL" w:bidi="pl-PL"/>
        </w:rPr>
        <w:t xml:space="preserve">(960-1015), Rym 1954, </w:t>
      </w:r>
      <w:r>
        <w:rPr>
          <w:color w:val="000000"/>
          <w:spacing w:val="0"/>
          <w:w w:val="100"/>
          <w:position w:val="0"/>
          <w:shd w:val="clear" w:color="auto" w:fill="auto"/>
          <w:lang w:val="la-001" w:eastAsia="la-001" w:bidi="la-001"/>
        </w:rPr>
        <w:t xml:space="preserve">Analecta </w:t>
      </w:r>
      <w:r>
        <w:rPr>
          <w:color w:val="000000"/>
          <w:spacing w:val="0"/>
          <w:w w:val="100"/>
          <w:position w:val="0"/>
          <w:shd w:val="clear" w:color="auto" w:fill="auto"/>
          <w:lang w:val="pl-PL" w:eastAsia="pl-PL" w:bidi="pl-PL"/>
        </w:rPr>
        <w:t xml:space="preserve">OSBM </w:t>
      </w:r>
      <w:r>
        <w:rPr>
          <w:color w:val="000000"/>
          <w:spacing w:val="0"/>
          <w:w w:val="100"/>
          <w:position w:val="0"/>
          <w:shd w:val="clear" w:color="auto" w:fill="auto"/>
          <w:lang w:val="la-001" w:eastAsia="la-001" w:bidi="la-001"/>
        </w:rPr>
        <w:t xml:space="preserve">Series </w:t>
      </w:r>
      <w:r>
        <w:rPr>
          <w:color w:val="000000"/>
          <w:spacing w:val="0"/>
          <w:w w:val="100"/>
          <w:position w:val="0"/>
          <w:shd w:val="clear" w:color="auto" w:fill="auto"/>
          <w:lang w:val="pl-PL" w:eastAsia="pl-PL" w:bidi="pl-PL"/>
        </w:rPr>
        <w:t xml:space="preserve">II, </w:t>
      </w:r>
      <w:r>
        <w:rPr>
          <w:color w:val="000000"/>
          <w:spacing w:val="0"/>
          <w:w w:val="100"/>
          <w:position w:val="0"/>
          <w:shd w:val="clear" w:color="auto" w:fill="auto"/>
          <w:lang w:val="la-001" w:eastAsia="la-001" w:bidi="la-001"/>
        </w:rPr>
        <w:t xml:space="preserve">Sectio </w:t>
      </w:r>
      <w:r>
        <w:rPr>
          <w:color w:val="000000"/>
          <w:spacing w:val="0"/>
          <w:w w:val="100"/>
          <w:position w:val="0"/>
          <w:shd w:val="clear" w:color="auto" w:fill="auto"/>
          <w:lang w:val="pl-PL" w:eastAsia="pl-PL" w:bidi="pl-PL"/>
        </w:rPr>
        <w:t>I, t. IV, 227 stron.</w:t>
      </w:r>
      <w:r>
        <w:br w:type="page"/>
      </w:r>
    </w:p>
    <w:p>
      <w:pPr>
        <w:pStyle w:val="Style2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 xml:space="preserve">Jeżeli tak było, to zrozumiale, że po ugruntowaniu się schizmy w </w:t>
      </w:r>
      <w:r>
        <w:rPr>
          <w:color w:val="000000"/>
          <w:spacing w:val="0"/>
          <w:w w:val="100"/>
          <w:position w:val="0"/>
          <w:shd w:val="clear" w:color="auto" w:fill="auto"/>
          <w:lang w:val="la-001" w:eastAsia="la-001" w:bidi="la-001"/>
        </w:rPr>
        <w:t xml:space="preserve">XII-X111 </w:t>
      </w:r>
      <w:r>
        <w:rPr>
          <w:color w:val="000000"/>
          <w:spacing w:val="0"/>
          <w:w w:val="100"/>
          <w:position w:val="0"/>
          <w:shd w:val="clear" w:color="auto" w:fill="auto"/>
          <w:lang w:val="pl-PL" w:eastAsia="pl-PL" w:bidi="pl-PL"/>
        </w:rPr>
        <w:t>wieku przepisywacze kronik opuszczali wzmianki o początkowej zależności od Rzymu. Może nawet istnieniem tych wzmianek należy tłumaczyć pewne późniejsze wstawki polemiczne skierowane przeciw Papieżowi i Latynom, a które nie mogą pochodzić z XI wieku, jak na przykład wiadomość o odpra</w:t>
        <w:softHyphen/>
        <w:t>wieniu posłów papieskich przez Włodzimierza lub też apokryficzne kazanie zwrócone przeciw błędom Latynów, a wygłoszone rzekomo przed chrztem Włodzimierza w Korsuniu.</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Ale jest jeszcze trzecia teoria, wysunięta przez rosyjskiego uczonego Pri- siełkowa, teoria bułgarskiego pochodzenia chrześcijaństwa na Rusi. Hipoteza ta opiera się między innymi na pewnych nieprawdopodobieństwach poprzed</w:t>
        <w:softHyphen/>
        <w:t>niej : gdyby rzeczywiście hierarchia i obrządek za Włodzimierza były łaciń</w:t>
        <w:softHyphen/>
        <w:t>skie, to skąd wziąłby się późniejszy obrządek słowiańsko-bizantyński ? Otóż w tym samym okresie istniał niezależny słowiański patriarchat w Ochrydzie, w zachodniej Macedonii. Patriarchat był niezależny od Bizancjum, ale utrzy</w:t>
        <w:softHyphen/>
        <w:t xml:space="preserve">mywał kontakty z Rzymem, co sprawia, że hipoteza ta jest miła księdzu </w:t>
      </w:r>
      <w:r>
        <w:rPr>
          <w:color w:val="000000"/>
          <w:spacing w:val="0"/>
          <w:w w:val="100"/>
          <w:position w:val="0"/>
          <w:shd w:val="clear" w:color="auto" w:fill="auto"/>
          <w:lang w:val="la-001" w:eastAsia="la-001" w:bidi="la-001"/>
        </w:rPr>
        <w:t xml:space="preserve">Nazaree. </w:t>
      </w:r>
      <w:r>
        <w:rPr>
          <w:color w:val="000000"/>
          <w:spacing w:val="0"/>
          <w:w w:val="100"/>
          <w:position w:val="0"/>
          <w:shd w:val="clear" w:color="auto" w:fill="auto"/>
          <w:lang w:val="pl-PL" w:eastAsia="pl-PL" w:bidi="pl-PL"/>
        </w:rPr>
        <w:t>Za tą hipotezą przemawia sytuacja ówczesna polityczna : Włodzi</w:t>
        <w:softHyphen/>
        <w:t>mierz wołał być niezależny od Bizancjum i od Rzymu. Można by się jednak zapytać czy rzeczywiście te teorie przeczą sobie wzajemnie ? Autor twierdzi, że Olga nie mogła przyjąć chrześcijaństwa z Bułgarii, bo wtedy samodzielny patriarchat ochrydzki jeszcze nie istniał. Chrześcijaństwo istniało w Kijowie już za Olgi, to jest około 950, były nawet kościoły, miała nawet kapelana. A więc w jakim języku odprawiano mszę w Kijowie w latach 950-990 ? Jeżeli w greckim lub łacińskim, to dlaczego i jak zmieniono go później na słowiański ? A jeżeli w słowiańskim, to upada jeden z argumentów dla hipotezy ochrydzkiej. Ostatecznie obrządek słowiański istniał w Bułgarii od czasów uczniów Cyryla i Metodego to jest od końca IX wieku, miał też wówczas, choć niechętnie widziany przez niemieckich misjonarzy, swoje centra w Czechach i na Węgrzech (tak zwane chrześcijaństwo panońskie). A więc Olgę mogli nawrócić misjonarze słowiańscy, obojętne czy z Czech — a więc podlegli papieżowi — czy z Bułgarii. W każdym razie schizma jeszcze wówczas nie istniała. Jeśli chodzi o kontakt z Rzymem, to w 961 przyjechał nawet do Kijowa od cesarza Ottona biskup Adalbert wyświęcony umyślnie na biskupa kijowskiego.</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Kontynuując to rozumowanie można by przypuścić, że Włodzimierz mógł równie dobrze być ochrzczony przez misjonarzy czeskich, którzy dostosowali się do istniejącego w kraju obrządku słowiańskiego, jak przez misjonarzy buł</w:t>
        <w:softHyphen/>
        <w:t>garskich. Jeżeli za hipotezą bułgarską przemawia to, że Włodzimierz miał żonę Bułgarkę, której synom nadano imiona cesarzy bułgarskich, to miał on też żonę Greczynkę (a imiona chrześcijańskie wszystkich jego synów są grec</w:t>
        <w:softHyphen/>
        <w:t>kie), a miał i dwie żony Czeszki. Tak więc problem jest skomplikowany. Za hipotezą bułgarską przemawiają, jak słusznie twierdzi ks. Nazarko, na</w:t>
        <w:softHyphen/>
        <w:t>stępujące argumenty :</w:t>
      </w:r>
    </w:p>
    <w:p>
      <w:pPr>
        <w:pStyle w:val="Style22"/>
        <w:keepNext w:val="0"/>
        <w:keepLines w:val="0"/>
        <w:widowControl w:val="0"/>
        <w:numPr>
          <w:ilvl w:val="0"/>
          <w:numId w:val="27"/>
        </w:numPr>
        <w:shd w:val="clear" w:color="auto" w:fill="auto"/>
        <w:tabs>
          <w:tab w:pos="608" w:val="left"/>
        </w:tabs>
        <w:bidi w:val="0"/>
        <w:spacing w:before="0" w:after="0" w:line="240" w:lineRule="auto"/>
        <w:ind w:left="0" w:right="0" w:firstLine="380"/>
        <w:jc w:val="both"/>
      </w:pPr>
      <w:r>
        <w:rPr>
          <w:color w:val="000000"/>
          <w:spacing w:val="0"/>
          <w:w w:val="100"/>
          <w:position w:val="0"/>
          <w:shd w:val="clear" w:color="auto" w:fill="auto"/>
          <w:lang w:val="pl-PL" w:eastAsia="pl-PL" w:bidi="pl-PL"/>
        </w:rPr>
        <w:t>Brak w źródłach bizantyńskich imienia patriarchy, za którego Ruś przyjęła chrzest. (Może to być jednak również argument na korzyść tezy rzymskiej).</w:t>
      </w:r>
    </w:p>
    <w:p>
      <w:pPr>
        <w:pStyle w:val="Style22"/>
        <w:keepNext w:val="0"/>
        <w:keepLines w:val="0"/>
        <w:widowControl w:val="0"/>
        <w:numPr>
          <w:ilvl w:val="0"/>
          <w:numId w:val="27"/>
        </w:numPr>
        <w:shd w:val="clear" w:color="auto" w:fill="auto"/>
        <w:tabs>
          <w:tab w:pos="619" w:val="left"/>
        </w:tabs>
        <w:bidi w:val="0"/>
        <w:spacing w:before="0" w:after="0" w:line="240" w:lineRule="auto"/>
        <w:ind w:left="0" w:right="0" w:firstLine="380"/>
        <w:jc w:val="both"/>
      </w:pPr>
      <w:r>
        <w:rPr>
          <w:color w:val="000000"/>
          <w:spacing w:val="0"/>
          <w:w w:val="100"/>
          <w:position w:val="0"/>
          <w:shd w:val="clear" w:color="auto" w:fill="auto"/>
          <w:lang w:val="pl-PL" w:eastAsia="pl-PL" w:bidi="pl-PL"/>
        </w:rPr>
        <w:t>Tytuł arcybiskupa, a nie metropolity, nadawany pierwszym przewód- com Kościoła w Kijowie aż po rok 1037. Według tradycji Kościoła Wschod</w:t>
        <w:softHyphen/>
        <w:t>niego arcybiskup był niezależny od patriarchy konstantynopolitańskiego, a me</w:t>
        <w:softHyphen/>
        <w:br w:type="page"/>
      </w:r>
      <w:r>
        <w:rPr>
          <w:color w:val="000000"/>
          <w:spacing w:val="0"/>
          <w:w w:val="100"/>
          <w:position w:val="0"/>
          <w:shd w:val="clear" w:color="auto" w:fill="auto"/>
          <w:lang w:val="pl-PL" w:eastAsia="pl-PL" w:bidi="pl-PL"/>
        </w:rPr>
        <w:t>tropolita był zależny. Gdy w roku 1037 mianowany został głową Kościoła ruskiego Grek Teopempt, to wspominany jest już jako metropolita. Łączy się to być może z upadkiem patriarchatu w Ochrydzie.</w:t>
      </w:r>
    </w:p>
    <w:p>
      <w:pPr>
        <w:pStyle w:val="Style22"/>
        <w:keepNext w:val="0"/>
        <w:keepLines w:val="0"/>
        <w:widowControl w:val="0"/>
        <w:numPr>
          <w:ilvl w:val="0"/>
          <w:numId w:val="27"/>
        </w:numPr>
        <w:shd w:val="clear" w:color="auto" w:fill="auto"/>
        <w:tabs>
          <w:tab w:pos="597" w:val="left"/>
        </w:tabs>
        <w:bidi w:val="0"/>
        <w:spacing w:before="0" w:after="0" w:line="240" w:lineRule="auto"/>
        <w:ind w:left="0" w:right="0" w:firstLine="380"/>
        <w:jc w:val="both"/>
      </w:pPr>
      <w:r>
        <w:rPr>
          <w:color w:val="000000"/>
          <w:spacing w:val="0"/>
          <w:w w:val="100"/>
          <w:position w:val="0"/>
          <w:shd w:val="clear" w:color="auto" w:fill="auto"/>
          <w:lang w:val="pl-PL" w:eastAsia="pl-PL" w:bidi="pl-PL"/>
        </w:rPr>
        <w:t>Używanie języka staro-bułgarskiego (staro-słowiańskiego). Jednakże, jak wspomnieliśmy powyżej, nie jest to orgument decydujący.</w:t>
      </w:r>
    </w:p>
    <w:p>
      <w:pPr>
        <w:pStyle w:val="Style22"/>
        <w:keepNext w:val="0"/>
        <w:keepLines w:val="0"/>
        <w:widowControl w:val="0"/>
        <w:numPr>
          <w:ilvl w:val="0"/>
          <w:numId w:val="27"/>
        </w:numPr>
        <w:shd w:val="clear" w:color="auto" w:fill="auto"/>
        <w:tabs>
          <w:tab w:pos="597" w:val="left"/>
        </w:tabs>
        <w:bidi w:val="0"/>
        <w:spacing w:before="0" w:after="0"/>
        <w:ind w:left="0" w:right="0" w:firstLine="380"/>
        <w:jc w:val="both"/>
      </w:pPr>
      <w:r>
        <w:rPr>
          <w:color w:val="000000"/>
          <w:spacing w:val="0"/>
          <w:w w:val="100"/>
          <w:position w:val="0"/>
          <w:shd w:val="clear" w:color="auto" w:fill="auto"/>
          <w:lang w:val="pl-PL" w:eastAsia="pl-PL" w:bidi="pl-PL"/>
        </w:rPr>
        <w:t>Bezsprzeczne wpływy bułgarskie na wszystkie zabytki literackie okre</w:t>
        <w:softHyphen/>
        <w:t>su kijowskiego.</w:t>
      </w:r>
    </w:p>
    <w:p>
      <w:pPr>
        <w:pStyle w:val="Style22"/>
        <w:keepNext w:val="0"/>
        <w:keepLines w:val="0"/>
        <w:widowControl w:val="0"/>
        <w:numPr>
          <w:ilvl w:val="0"/>
          <w:numId w:val="27"/>
        </w:numPr>
        <w:shd w:val="clear" w:color="auto" w:fill="auto"/>
        <w:tabs>
          <w:tab w:pos="626" w:val="left"/>
        </w:tabs>
        <w:bidi w:val="0"/>
        <w:spacing w:before="0" w:after="0" w:line="240" w:lineRule="auto"/>
        <w:ind w:left="0" w:right="0" w:firstLine="380"/>
        <w:jc w:val="both"/>
      </w:pPr>
      <w:r>
        <w:rPr>
          <w:color w:val="000000"/>
          <w:spacing w:val="0"/>
          <w:w w:val="100"/>
          <w:position w:val="0"/>
          <w:shd w:val="clear" w:color="auto" w:fill="auto"/>
          <w:lang w:val="pl-PL" w:eastAsia="pl-PL" w:bidi="pl-PL"/>
        </w:rPr>
        <w:t>Fakt, że pierwszy grecki metropolita zjawił się w Kijowie naj</w:t>
        <w:softHyphen/>
        <w:t>wcześniej w 1037 czy też 1039.</w:t>
      </w:r>
    </w:p>
    <w:p>
      <w:pPr>
        <w:pStyle w:val="Style22"/>
        <w:keepNext w:val="0"/>
        <w:keepLines w:val="0"/>
        <w:widowControl w:val="0"/>
        <w:numPr>
          <w:ilvl w:val="0"/>
          <w:numId w:val="27"/>
        </w:numPr>
        <w:shd w:val="clear" w:color="auto" w:fill="auto"/>
        <w:tabs>
          <w:tab w:pos="650" w:val="left"/>
        </w:tabs>
        <w:bidi w:val="0"/>
        <w:spacing w:before="0" w:after="0" w:line="240" w:lineRule="auto"/>
        <w:ind w:left="0" w:right="0" w:firstLine="380"/>
        <w:jc w:val="both"/>
      </w:pPr>
      <w:r>
        <w:rPr>
          <w:color w:val="000000"/>
          <w:spacing w:val="0"/>
          <w:w w:val="100"/>
          <w:position w:val="0"/>
          <w:shd w:val="clear" w:color="auto" w:fill="auto"/>
          <w:lang w:val="pl-PL" w:eastAsia="pl-PL" w:bidi="pl-PL"/>
        </w:rPr>
        <w:t>Obecność metropolity bułgarskiego w Kijowie w 1020.</w:t>
      </w:r>
    </w:p>
    <w:p>
      <w:pPr>
        <w:pStyle w:val="Style22"/>
        <w:keepNext w:val="0"/>
        <w:keepLines w:val="0"/>
        <w:widowControl w:val="0"/>
        <w:numPr>
          <w:ilvl w:val="0"/>
          <w:numId w:val="27"/>
        </w:numPr>
        <w:shd w:val="clear" w:color="auto" w:fill="auto"/>
        <w:tabs>
          <w:tab w:pos="608" w:val="left"/>
        </w:tabs>
        <w:bidi w:val="0"/>
        <w:spacing w:before="0" w:after="0" w:line="240" w:lineRule="auto"/>
        <w:ind w:left="0" w:right="0" w:firstLine="380"/>
        <w:jc w:val="both"/>
      </w:pPr>
      <w:r>
        <w:rPr>
          <w:color w:val="000000"/>
          <w:spacing w:val="0"/>
          <w:w w:val="100"/>
          <w:position w:val="0"/>
          <w:shd w:val="clear" w:color="auto" w:fill="auto"/>
          <w:lang w:val="pl-PL" w:eastAsia="pl-PL" w:bidi="pl-PL"/>
        </w:rPr>
        <w:t>Imiona Roman i Dawid nadane synom Włodzimierza na cześć człon</w:t>
        <w:softHyphen/>
        <w:t>ków dynastii bułgarskiej.</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Wprawdzie żaden z tych argumentów nie jest wystarczający samodziel</w:t>
        <w:softHyphen/>
        <w:t>nie : język starobułgarski mógł się dostać do Kijowa pod protekcją Bizan</w:t>
        <w:softHyphen/>
        <w:t>cjum, podobnie jak zabytki literackie, a także jak bułgarski metropolita. Imiona Roman i Dawid nosili cesarze bizantyńscy i to od nich wzięli je cesarze bułgarscy. Ale jeden argument jest decydujący : milczenie źródeł. W każdym razie powyższe argumenty zdają się zaprzeczać tezie rzymskiej. Ale z drugiej strony w niektórych rękopisach kronik ruskich zachowały się niezmiernie lakoniczne wieści o poselstwach Papieża do Włodzimierza i tego ostatniego do Rzymu. Wiemy w każdym razie, że z Rzymu przybyli posło</w:t>
        <w:softHyphen/>
        <w:t>wie papiescy byli u Włodzimierza w 988, w 991, i wreszcie w 1000. A Włodzimierz wysłał jedno poselstwo w 994, a drugie w 1001. Zauwa</w:t>
        <w:softHyphen/>
        <w:t>żono słusznie, że te informacje kronik ruskich muszą być prawdziwe, bo w późniejszym prawosławnym okresie nikt nie miał interesu, by je podra</w:t>
        <w:softHyphen/>
        <w:t>biać w tym sensie. Jeszcze jedno świadectwo życzliwości Włodzimierza wo</w:t>
        <w:softHyphen/>
        <w:t xml:space="preserve">bec Rzymu : misja św. Brunona z </w:t>
      </w:r>
      <w:r>
        <w:rPr>
          <w:color w:val="000000"/>
          <w:spacing w:val="0"/>
          <w:w w:val="100"/>
          <w:position w:val="0"/>
          <w:shd w:val="clear" w:color="auto" w:fill="auto"/>
          <w:lang w:val="fr-FR" w:eastAsia="fr-FR" w:bidi="fr-FR"/>
        </w:rPr>
        <w:t xml:space="preserve">Querfurtu </w:t>
      </w:r>
      <w:r>
        <w:rPr>
          <w:color w:val="000000"/>
          <w:spacing w:val="0"/>
          <w:w w:val="100"/>
          <w:position w:val="0"/>
          <w:shd w:val="clear" w:color="auto" w:fill="auto"/>
          <w:lang w:val="pl-PL" w:eastAsia="pl-PL" w:bidi="pl-PL"/>
        </w:rPr>
        <w:t>(przyjaciela Bolesława Chrobre</w:t>
        <w:softHyphen/>
        <w:t>go), który nawet wyświęcił w Kijowie biskupa misjonarza dla pogańskich Pieczyngów.</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W każdym razie koronacja Włodzimierza przez legatów papieskich wy- daje się hipotetyczna, choć nie brak pewnych pośrednich wskazówek ku temu, jak na przykład tytuł </w:t>
      </w:r>
      <w:r>
        <w:rPr>
          <w:i/>
          <w:iCs/>
          <w:color w:val="000000"/>
          <w:spacing w:val="0"/>
          <w:w w:val="100"/>
          <w:position w:val="0"/>
          <w:shd w:val="clear" w:color="auto" w:fill="auto"/>
          <w:lang w:val="la-001" w:eastAsia="la-001" w:bidi="la-001"/>
        </w:rPr>
        <w:t>rex</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w liście papieża Grzegorza VII do wielkiego księcia kijowskiego Izjasława (1075).</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Ciekawą stronę monografii stanowi również część poświęcona Rusi przed</w:t>
        <w:softHyphen/>
        <w:t>chrześcijańskiej. Autor słusznie podkreśla, że przedchrześcijański światopogląd miał też wartości etyczne (ale czyżby rzeczywiście większość badaczy za</w:t>
        <w:softHyphen/>
        <w:t>przeczała istnieniu takich wartości?).</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Sporną natomiast wydaje się data kanonizacji Włodzimierza. Ks. Na- zarko umieszcza ją w latach 1250-1263, ale sam pisze, że w kronice wzmian</w:t>
        <w:softHyphen/>
        <w:t>kowany jest on jako święty po raz pierwszy w 1254, a już w 1240 ułożono specjalną mszę na jego część. Chyba nie układa się mszy na cześć osób, które dopiero mają być kanonizowane ?</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Tak samo skąd autor wie, iż Włodzimierz uważał, że jest sam jeden źródłem władzy i prawa państwowego? I że chciał, by jego następcą był jego syn Borys i w tym celu zamierzał zmienić niepisane prawo dziedzictwa? Co znaczy stwierdzenie na str. 36, że Olga była katoliczką ? Zanim nastą</w:t>
        <w:softHyphen/>
        <w:t>piła schizma, katolikami byli również patriarchowie Konstantynopola, wśród nich i patriarcha Focjusz.</w:t>
      </w:r>
      <w:r>
        <w:br w:type="page"/>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Wreszcie to, że na mogile Askolda zbudowano w XI wieku kościół nie dowodzi, że był chrześcijaninem, a tylko, że uważano go za chrześcija</w:t>
        <w:softHyphen/>
        <w:t>nina w 200 lat po jego śmierci. Podobnie obecność chrześcijan wśród człon</w:t>
        <w:softHyphen/>
        <w:t>ków poselstwa do Konstantynopola w 944 nie dowodzi, że większość miesz</w:t>
        <w:softHyphen/>
        <w:t>kańców Kijowa była chrześcijańska. Może do poselstwa wybrano celowo nielicznych chrześcijan, którym łatwiej było znaleźć wspólny język ze współ</w:t>
        <w:softHyphen/>
        <w:t>wyznawcami.</w:t>
      </w:r>
    </w:p>
    <w:p>
      <w:pPr>
        <w:pStyle w:val="Style2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Do zbędnych szczegółów w monografii należą zaczerpnięte z drugiej rę</w:t>
        <w:softHyphen/>
        <w:t>ki rozważania o pochodzeniu imienia Włodzimierz oraz dyskusja o herbie ro</w:t>
        <w:softHyphen/>
        <w:t>dowym czy państwowym, trójzębie. W każdym razie obecność tego znaku na pieczątkach celnych itd. nie przeszkadza uważaniu go za herb władcy, podobnie jak to było np. z liliami francuskimi. A wystarczy przyjrzeć się reprodukcjom podanym na końcu książki, by się przekonać, że trójząb z krzy</w:t>
        <w:softHyphen/>
        <w:t>żem nigdy nie istniał. Krzyż na monetach należy nie do trójzęba ale do okalającego napisu.</w:t>
      </w:r>
    </w:p>
    <w:p>
      <w:pPr>
        <w:pStyle w:val="Style22"/>
        <w:keepNext w:val="0"/>
        <w:keepLines w:val="0"/>
        <w:widowControl w:val="0"/>
        <w:shd w:val="clear" w:color="auto" w:fill="auto"/>
        <w:bidi w:val="0"/>
        <w:spacing w:before="0" w:after="160" w:line="240" w:lineRule="auto"/>
        <w:ind w:left="0" w:right="0" w:firstLine="380"/>
        <w:jc w:val="both"/>
      </w:pPr>
      <w:r>
        <w:rPr>
          <w:color w:val="000000"/>
          <w:spacing w:val="0"/>
          <w:w w:val="100"/>
          <w:position w:val="0"/>
          <w:shd w:val="clear" w:color="auto" w:fill="auto"/>
          <w:lang w:val="pl-PL" w:eastAsia="pl-PL" w:bidi="pl-PL"/>
        </w:rPr>
        <w:t>Jeszcze jeden drobny ale nieco denerwujący szczegół to niedbała fran- cuzczyzna i angielszczyzna w streszczeniach na końcu książki. Skoro już się robi takie streszczenia, to należ}’ dbać i o ich stronę językową. Warto nato</w:t>
        <w:softHyphen/>
        <w:t>miast podkreślić staranną szatę graficzną książki, wydanej przez OO. Bazy</w:t>
        <w:softHyphen/>
        <w:t>lianów w Rzymie w formacie wielkiej ósemki i zaopatrzonej w liczne repro</w:t>
        <w:softHyphen/>
        <w:t>dukcje miniatur i rękopisów staroruskich, zaczerpnięte z biblioteki watykań</w:t>
        <w:softHyphen/>
        <w:t>skiej.</w:t>
      </w:r>
    </w:p>
    <w:p>
      <w:pPr>
        <w:pStyle w:val="Style22"/>
        <w:keepNext w:val="0"/>
        <w:keepLines w:val="0"/>
        <w:widowControl w:val="0"/>
        <w:shd w:val="clear" w:color="auto" w:fill="auto"/>
        <w:bidi w:val="0"/>
        <w:spacing w:before="0" w:after="780" w:line="240" w:lineRule="auto"/>
        <w:ind w:left="0" w:right="380" w:firstLine="0"/>
        <w:jc w:val="right"/>
      </w:pPr>
      <w:r>
        <w:rPr>
          <w:i/>
          <w:iCs/>
          <w:color w:val="000000"/>
          <w:spacing w:val="0"/>
          <w:w w:val="100"/>
          <w:position w:val="0"/>
          <w:shd w:val="clear" w:color="auto" w:fill="auto"/>
          <w:lang w:val="pl-PL" w:eastAsia="pl-PL" w:bidi="pl-PL"/>
        </w:rPr>
        <w:t xml:space="preserve">Andrzej V </w:t>
      </w:r>
      <w:r>
        <w:rPr>
          <w:i/>
          <w:iCs/>
          <w:color w:val="000000"/>
          <w:spacing w:val="0"/>
          <w:w w:val="100"/>
          <w:position w:val="0"/>
          <w:shd w:val="clear" w:color="auto" w:fill="auto"/>
          <w:lang w:val="la-001" w:eastAsia="la-001" w:bidi="la-001"/>
        </w:rPr>
        <w:t>INCENA</w:t>
      </w:r>
    </w:p>
    <w:p>
      <w:pPr>
        <w:pStyle w:val="Style26"/>
        <w:keepNext/>
        <w:keepLines/>
        <w:widowControl w:val="0"/>
        <w:shd w:val="clear" w:color="auto" w:fill="auto"/>
        <w:bidi w:val="0"/>
        <w:spacing w:before="0" w:after="620" w:line="240" w:lineRule="auto"/>
        <w:ind w:left="0" w:right="0" w:firstLine="0"/>
        <w:jc w:val="left"/>
      </w:pPr>
      <w:bookmarkStart w:id="59" w:name="bookmark59"/>
      <w:bookmarkStart w:id="60" w:name="bookmark60"/>
      <w:r>
        <w:rPr>
          <w:color w:val="000000"/>
          <w:spacing w:val="0"/>
          <w:w w:val="100"/>
          <w:position w:val="0"/>
          <w:shd w:val="clear" w:color="auto" w:fill="auto"/>
          <w:lang w:val="pl-PL" w:eastAsia="pl-PL" w:bidi="pl-PL"/>
        </w:rPr>
        <w:t>Mróz siarczysty</w:t>
      </w:r>
      <w:bookmarkEnd w:id="59"/>
      <w:bookmarkEnd w:id="60"/>
    </w:p>
    <w:p>
      <w:pPr>
        <w:pStyle w:val="Style34"/>
        <w:keepNext w:val="0"/>
        <w:keepLines w:val="0"/>
        <w:widowControl w:val="0"/>
        <w:shd w:val="clear" w:color="auto" w:fill="auto"/>
        <w:bidi w:val="0"/>
        <w:spacing w:before="0" w:after="160" w:line="204" w:lineRule="auto"/>
        <w:ind w:left="0" w:right="0" w:firstLine="420"/>
        <w:jc w:val="both"/>
      </w:pPr>
      <w:r>
        <w:rPr>
          <w:color w:val="000000"/>
          <w:spacing w:val="0"/>
          <w:w w:val="100"/>
          <w:position w:val="0"/>
          <w:shd w:val="clear" w:color="auto" w:fill="auto"/>
          <w:lang w:val="pl-PL" w:eastAsia="pl-PL" w:bidi="pl-PL"/>
        </w:rPr>
        <w:t>Jeśli cierpliwość jest cnotą krytyka, to należy polecić książ</w:t>
        <w:softHyphen/>
        <w:t>kę Jana Ziółkowskiego wszystkim recenzentom : lektura to zai</w:t>
        <w:softHyphen/>
        <w:t xml:space="preserve">ste umoralniająca. Powieść </w:t>
      </w:r>
      <w:r>
        <w:rPr>
          <w:i/>
          <w:iCs/>
          <w:color w:val="000000"/>
          <w:spacing w:val="0"/>
          <w:w w:val="100"/>
          <w:position w:val="0"/>
          <w:shd w:val="clear" w:color="auto" w:fill="auto"/>
          <w:lang w:val="la-001" w:eastAsia="la-001" w:bidi="la-001"/>
        </w:rPr>
        <w:t>Homines novi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składa się z trzech to</w:t>
        <w:softHyphen/>
        <w:t>mów, każdy ponad 500 stron, razem bez mała 1.800. Pracowity autor czeka na cierpliwego recenzenta. Z czytelnikami bywa róż</w:t>
        <w:softHyphen/>
        <w:t xml:space="preserve">nie; niektórym brak cierpliwości, innym — czasu. Należałoby na wszelki wypadek streścić trylogię Ziółkowskiego, ale taki skrót zająłby chyba pół numeru ,,Kultury”; lepiej tedy cytować, żeby czytelnik miał jakie takie pojęcie o </w:t>
      </w:r>
      <w:r>
        <w:rPr>
          <w:i/>
          <w:iCs/>
          <w:color w:val="000000"/>
          <w:spacing w:val="0"/>
          <w:w w:val="100"/>
          <w:position w:val="0"/>
          <w:shd w:val="clear" w:color="auto" w:fill="auto"/>
          <w:lang w:val="la-001" w:eastAsia="la-001" w:bidi="la-001"/>
        </w:rPr>
        <w:t>Homines novi.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Zaczyna się to wszystko bardzo po polsku, od pejzażowych poetyczności :</w:t>
      </w:r>
    </w:p>
    <w:p>
      <w:pPr>
        <w:pStyle w:val="Style22"/>
        <w:keepNext w:val="0"/>
        <w:keepLines w:val="0"/>
        <w:widowControl w:val="0"/>
        <w:shd w:val="clear" w:color="auto" w:fill="auto"/>
        <w:bidi w:val="0"/>
        <w:spacing w:before="0" w:after="160"/>
        <w:ind w:left="0" w:right="0" w:firstLine="380"/>
        <w:jc w:val="both"/>
        <w:sectPr>
          <w:headerReference w:type="default" r:id="rId349"/>
          <w:footerReference w:type="default" r:id="rId350"/>
          <w:headerReference w:type="even" r:id="rId351"/>
          <w:footerReference w:type="even" r:id="rId352"/>
          <w:headerReference w:type="first" r:id="rId353"/>
          <w:footerReference w:type="first" r:id="rId354"/>
          <w:footnotePr>
            <w:pos w:val="pageBottom"/>
            <w:numFmt w:val="chicago"/>
            <w:numRestart w:val="continuous"/>
            <w15:footnoteColumns w:val="1"/>
          </w:footnotePr>
          <w:pgSz w:w="7074" w:h="11167"/>
          <w:pgMar w:top="934" w:left="654" w:right="650" w:bottom="535" w:header="0" w:footer="3" w:gutter="0"/>
          <w:cols w:space="720"/>
          <w:noEndnote/>
          <w:titlePg/>
          <w:rtlGutter w:val="0"/>
          <w:docGrid w:linePitch="360"/>
        </w:sectPr>
      </w:pPr>
      <w:r>
        <w:rPr>
          <w:color w:val="000000"/>
          <w:spacing w:val="0"/>
          <w:w w:val="100"/>
          <w:position w:val="0"/>
          <w:shd w:val="clear" w:color="auto" w:fill="auto"/>
          <w:lang w:val="pl-PL" w:eastAsia="pl-PL" w:bidi="pl-PL"/>
        </w:rPr>
        <w:t>,,Mróz był siarczysty. Śnieg zakrzepły w skorupę lśnił tumanem migot</w:t>
        <w:softHyphen/>
        <w:t xml:space="preserve">liwych skier, rozsianych po jego bialiźnie przeciętej w połowie grudziastą </w:t>
      </w:r>
      <w:r>
        <w:rPr>
          <w:color w:val="000000"/>
          <w:spacing w:val="0"/>
          <w:w w:val="100"/>
          <w:position w:val="0"/>
          <w:shd w:val="clear" w:color="auto" w:fill="auto"/>
          <w:vertAlign w:val="superscript"/>
          <w:lang w:val="pl-PL" w:eastAsia="pl-PL" w:bidi="pl-PL"/>
        </w:rPr>
        <w:footnoteReference w:id="17"/>
      </w:r>
      <w:r>
        <w:rPr>
          <w:color w:val="000000"/>
          <w:spacing w:val="0"/>
          <w:w w:val="100"/>
          <w:position w:val="0"/>
          <w:shd w:val="clear" w:color="auto" w:fill="auto"/>
          <w:lang w:val="pl-PL" w:eastAsia="pl-PL" w:bidi="pl-PL"/>
        </w:rPr>
        <w:t xml:space="preserve"> </w:t>
      </w:r>
    </w:p>
    <w:p>
      <w:pPr>
        <w:pStyle w:val="Style22"/>
        <w:keepNext w:val="0"/>
        <w:keepLines w:val="0"/>
        <w:widowControl w:val="0"/>
        <w:shd w:val="clear" w:color="auto" w:fill="auto"/>
        <w:bidi w:val="0"/>
        <w:spacing w:before="0" w:after="160"/>
        <w:ind w:left="0" w:right="0" w:firstLine="0"/>
        <w:jc w:val="both"/>
      </w:pPr>
      <w:r>
        <w:rPr>
          <w:color w:val="000000"/>
          <w:spacing w:val="0"/>
          <w:w w:val="100"/>
          <w:position w:val="0"/>
          <w:shd w:val="clear" w:color="auto" w:fill="auto"/>
          <w:lang w:val="pl-PL" w:eastAsia="pl-PL" w:bidi="pl-PL"/>
        </w:rPr>
        <w:t xml:space="preserve">drogą. Bializna owa, w dalekościach objęta siną otoką starych borów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etc.</w:t>
      </w:r>
    </w:p>
    <w:p>
      <w:pPr>
        <w:pStyle w:val="Style34"/>
        <w:keepNext w:val="0"/>
        <w:keepLines w:val="0"/>
        <w:widowControl w:val="0"/>
        <w:shd w:val="clear" w:color="auto" w:fill="auto"/>
        <w:bidi w:val="0"/>
        <w:spacing w:before="0" w:after="160" w:line="204" w:lineRule="auto"/>
        <w:ind w:left="0" w:right="0"/>
        <w:jc w:val="both"/>
      </w:pPr>
      <w:r>
        <w:rPr>
          <w:color w:val="000000"/>
          <w:spacing w:val="0"/>
          <w:w w:val="100"/>
          <w:position w:val="0"/>
          <w:shd w:val="clear" w:color="auto" w:fill="auto"/>
          <w:lang w:val="pl-PL" w:eastAsia="pl-PL" w:bidi="pl-PL"/>
        </w:rPr>
        <w:t xml:space="preserve">Aha !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tuman, jest otoka, są stare bory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porządku, znów stoimy na znajomej, grudziastej drodze prozy ojczystej. Zaraz ukaże się niepozorny człowiek na tle krajobrazu, babuleń</w:t>
        <w:softHyphen/>
        <w:t xml:space="preserve">ka lub chłopowina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i autor opisze tę nagłą zjawę </w:t>
      </w:r>
      <w:r>
        <w:rPr>
          <w:color w:val="000000"/>
          <w:spacing w:val="0"/>
          <w:w w:val="100"/>
          <w:position w:val="0"/>
          <w:shd w:val="clear" w:color="auto" w:fill="auto"/>
          <w:lang w:val="pl-PL" w:eastAsia="pl-PL" w:bidi="pl-PL"/>
        </w:rPr>
        <w:t xml:space="preserve">dokumentnie. </w:t>
      </w:r>
      <w:r>
        <w:rPr>
          <w:color w:val="000000"/>
          <w:spacing w:val="0"/>
          <w:w w:val="100"/>
          <w:position w:val="0"/>
          <w:shd w:val="clear" w:color="auto" w:fill="auto"/>
          <w:lang w:val="pl-PL" w:eastAsia="pl-PL" w:bidi="pl-PL"/>
        </w:rPr>
        <w:t xml:space="preserve">Po ptakach i drzewach, którym „było źle a straszno </w:t>
      </w:r>
      <w:r>
        <w:rPr>
          <w:color w:val="000000"/>
          <w:spacing w:val="0"/>
          <w:w w:val="100"/>
          <w:position w:val="0"/>
          <w:shd w:val="clear" w:color="auto" w:fill="auto"/>
          <w:lang w:val="pl-PL" w:eastAsia="pl-PL" w:bidi="pl-PL"/>
        </w:rPr>
        <w:t xml:space="preserve">w srogi czas </w:t>
      </w:r>
      <w:r>
        <w:rPr>
          <w:color w:val="000000"/>
          <w:spacing w:val="0"/>
          <w:w w:val="100"/>
          <w:position w:val="0"/>
          <w:shd w:val="clear" w:color="auto" w:fill="auto"/>
          <w:lang w:val="pl-PL" w:eastAsia="pl-PL" w:bidi="pl-PL"/>
        </w:rPr>
        <w:t xml:space="preserve">zimy </w:t>
      </w:r>
      <w:r>
        <w:rPr>
          <w:color w:val="000000"/>
          <w:spacing w:val="0"/>
          <w:w w:val="100"/>
          <w:position w:val="0"/>
          <w:shd w:val="clear" w:color="auto" w:fill="auto"/>
          <w:lang w:val="pl-PL" w:eastAsia="pl-PL" w:bidi="pl-PL"/>
        </w:rPr>
        <w:t xml:space="preserve">onej </w:t>
      </w:r>
      <w:r>
        <w:rPr>
          <w:color w:val="000000"/>
          <w:spacing w:val="0"/>
          <w:w w:val="100"/>
          <w:position w:val="0"/>
          <w:shd w:val="clear" w:color="auto" w:fill="auto"/>
          <w:lang w:val="pl-PL" w:eastAsia="pl-PL" w:bidi="pl-PL"/>
        </w:rPr>
        <w:t xml:space="preserve">zajadłej”, Jan Ziółkowski wypuszcza </w:t>
      </w:r>
      <w:r>
        <w:rPr>
          <w:color w:val="000000"/>
          <w:spacing w:val="0"/>
          <w:w w:val="100"/>
          <w:position w:val="0"/>
          <w:shd w:val="clear" w:color="auto" w:fill="auto"/>
          <w:lang w:val="pl-PL" w:eastAsia="pl-PL" w:bidi="pl-PL"/>
        </w:rPr>
        <w:t>swą pierw</w:t>
        <w:softHyphen/>
      </w:r>
      <w:r>
        <w:rPr>
          <w:color w:val="000000"/>
          <w:spacing w:val="0"/>
          <w:w w:val="100"/>
          <w:position w:val="0"/>
          <w:shd w:val="clear" w:color="auto" w:fill="auto"/>
          <w:lang w:val="pl-PL" w:eastAsia="pl-PL" w:bidi="pl-PL"/>
        </w:rPr>
        <w:t xml:space="preserve">szą kukiełkę na mróz siarczysty, </w:t>
      </w:r>
      <w:r>
        <w:rPr>
          <w:color w:val="000000"/>
          <w:spacing w:val="0"/>
          <w:w w:val="100"/>
          <w:position w:val="0"/>
          <w:shd w:val="clear" w:color="auto" w:fill="auto"/>
          <w:lang w:val="pl-PL" w:eastAsia="pl-PL" w:bidi="pl-PL"/>
        </w:rPr>
        <w:t xml:space="preserve">w sam środek siedemnastego </w:t>
      </w:r>
      <w:r>
        <w:rPr>
          <w:color w:val="000000"/>
          <w:spacing w:val="0"/>
          <w:w w:val="100"/>
          <w:position w:val="0"/>
          <w:shd w:val="clear" w:color="auto" w:fill="auto"/>
          <w:lang w:val="pl-PL" w:eastAsia="pl-PL" w:bidi="pl-PL"/>
        </w:rPr>
        <w:t>wieku :</w:t>
      </w:r>
    </w:p>
    <w:p>
      <w:pPr>
        <w:pStyle w:val="Style22"/>
        <w:keepNext w:val="0"/>
        <w:keepLines w:val="0"/>
        <w:widowControl w:val="0"/>
        <w:shd w:val="clear" w:color="auto" w:fill="auto"/>
        <w:bidi w:val="0"/>
        <w:spacing w:before="0" w:after="160" w:line="214" w:lineRule="auto"/>
        <w:ind w:left="0" w:right="0" w:firstLine="400"/>
        <w:jc w:val="both"/>
      </w:pPr>
      <w:r>
        <w:rPr>
          <w:color w:val="000000"/>
          <w:spacing w:val="0"/>
          <w:w w:val="100"/>
          <w:position w:val="0"/>
          <w:shd w:val="clear" w:color="auto" w:fill="auto"/>
          <w:lang w:val="pl-PL" w:eastAsia="pl-PL" w:bidi="pl-PL"/>
        </w:rPr>
        <w:t>„Kiedy stary Wojciech Horodek szedł drogą pośród białych pól</w:t>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jego pochylona nieco na piersi głowa myślała o tym z ciężkim frasunkiem. Słaby starowina był...” etc.</w:t>
      </w:r>
    </w:p>
    <w:p>
      <w:pPr>
        <w:pStyle w:val="Style34"/>
        <w:keepNext w:val="0"/>
        <w:keepLines w:val="0"/>
        <w:widowControl w:val="0"/>
        <w:shd w:val="clear" w:color="auto" w:fill="auto"/>
        <w:bidi w:val="0"/>
        <w:spacing w:before="0" w:after="160" w:line="202" w:lineRule="auto"/>
        <w:ind w:left="0" w:right="0" w:firstLine="240"/>
        <w:jc w:val="both"/>
      </w:pPr>
      <w:r>
        <w:rPr>
          <w:color w:val="000000"/>
          <w:spacing w:val="0"/>
          <w:w w:val="100"/>
          <w:position w:val="0"/>
          <w:shd w:val="clear" w:color="auto" w:fill="auto"/>
          <w:lang w:val="pl-PL" w:eastAsia="pl-PL" w:bidi="pl-PL"/>
        </w:rPr>
        <w:t>Myśli sobie słaby starowina o Polsce „okrutnie smaganej nie</w:t>
        <w:softHyphen/>
        <w:t>szczęściami, ale to jest Polska pańska, przeto autor, historycz</w:t>
        <w:softHyphen/>
        <w:t xml:space="preserve">ną wizją olśniony, poucza tępego czytelnika już na stronie 9 </w:t>
      </w:r>
      <w:r>
        <w:rPr>
          <w:color w:val="000000"/>
          <w:spacing w:val="0"/>
          <w:w w:val="100"/>
          <w:position w:val="0"/>
          <w:shd w:val="clear" w:color="auto" w:fill="auto"/>
          <w:lang w:val="pl-PL" w:eastAsia="pl-PL" w:bidi="pl-PL"/>
        </w:rPr>
        <w:t>:</w:t>
      </w:r>
    </w:p>
    <w:p>
      <w:pPr>
        <w:pStyle w:val="Style22"/>
        <w:keepNext w:val="0"/>
        <w:keepLines w:val="0"/>
        <w:widowControl w:val="0"/>
        <w:shd w:val="clear" w:color="auto" w:fill="auto"/>
        <w:bidi w:val="0"/>
        <w:spacing w:before="0" w:after="160" w:line="214" w:lineRule="auto"/>
        <w:ind w:left="0" w:right="0" w:firstLine="400"/>
        <w:jc w:val="both"/>
      </w:pPr>
      <w:r>
        <w:rPr>
          <w:color w:val="000000"/>
          <w:spacing w:val="0"/>
          <w:w w:val="100"/>
          <w:position w:val="0"/>
          <w:shd w:val="clear" w:color="auto" w:fill="auto"/>
          <w:lang w:val="pl-PL" w:eastAsia="pl-PL" w:bidi="pl-PL"/>
        </w:rPr>
        <w:t>„Największe zuchy uchodziły na Ukrainę ‘bić panów’, jak powiadały pomagać chłopstwu ruskiemu, które podniosło się przeciw pańskiemu ucisko</w:t>
        <w:softHyphen/>
        <w:t>wi. Ba ! — iw Koronie pono tu i ówdzie przeszły niszczącą stopą chłop</w:t>
        <w:softHyphen/>
        <w:t>skie buty”.</w:t>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Ba !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pono tu i ówdzie w powieści Ziółkowskiego prze</w:t>
        <w:softHyphen/>
        <w:t>chodzi niszczącą stopą literatura, taka staromodna literatura, której buty bardzo wydeptane. Bo kto w tych butach już nie chodził ? I Czajkowski, i Kraszewski, i Orzeszkowa, Żeromski także. Ale Jan Ziółkowski w epigońskiej dufności depcze Sienkie</w:t>
        <w:softHyphen/>
        <w:t xml:space="preserve">wiczowi po piętach, przykładając swoje „niszczące stopy” do śladów wciąż jeszcze świeżych, które w literaturze zostawiła </w:t>
      </w:r>
      <w:r>
        <w:rPr>
          <w:i/>
          <w:iCs/>
          <w:color w:val="000000"/>
          <w:spacing w:val="0"/>
          <w:w w:val="100"/>
          <w:position w:val="0"/>
          <w:shd w:val="clear" w:color="auto" w:fill="auto"/>
          <w:lang w:val="pl-PL" w:eastAsia="pl-PL" w:bidi="pl-PL"/>
        </w:rPr>
        <w:t>Trylogia-.</w:t>
      </w:r>
      <w:r>
        <w:rPr>
          <w:color w:val="000000"/>
          <w:spacing w:val="0"/>
          <w:w w:val="100"/>
          <w:position w:val="0"/>
          <w:shd w:val="clear" w:color="auto" w:fill="auto"/>
          <w:lang w:val="pl-PL" w:eastAsia="pl-PL" w:bidi="pl-PL"/>
        </w:rPr>
        <w:t xml:space="preserve"> Jak je zamazać, jak zatrzeć pamięć tamtej wizji sie</w:t>
        <w:softHyphen/>
        <w:t>demnastego wieku ?</w:t>
      </w:r>
    </w:p>
    <w:p>
      <w:pPr>
        <w:pStyle w:val="Style34"/>
        <w:keepNext w:val="0"/>
        <w:keepLines w:val="0"/>
        <w:widowControl w:val="0"/>
        <w:shd w:val="clear" w:color="auto" w:fill="auto"/>
        <w:bidi w:val="0"/>
        <w:spacing w:before="0" w:after="160" w:line="204" w:lineRule="auto"/>
        <w:ind w:left="0" w:right="0"/>
        <w:jc w:val="both"/>
      </w:pPr>
      <w:r>
        <w:rPr>
          <w:color w:val="000000"/>
          <w:spacing w:val="0"/>
          <w:w w:val="100"/>
          <w:position w:val="0"/>
          <w:shd w:val="clear" w:color="auto" w:fill="auto"/>
          <w:lang w:val="pl-PL" w:eastAsia="pl-PL" w:bidi="pl-PL"/>
        </w:rPr>
        <w:t xml:space="preserve">Niemal 1.800 stron potrzebował historiozof Ziółkowski, żeby rozprawić się z </w:t>
      </w:r>
      <w:r>
        <w:rPr>
          <w:i/>
          <w:iCs/>
          <w:color w:val="000000"/>
          <w:spacing w:val="0"/>
          <w:w w:val="100"/>
          <w:position w:val="0"/>
          <w:shd w:val="clear" w:color="auto" w:fill="auto"/>
          <w:lang w:val="pl-PL" w:eastAsia="pl-PL" w:bidi="pl-PL"/>
        </w:rPr>
        <w:t>Potopem,</w:t>
      </w:r>
      <w:r>
        <w:rPr>
          <w:color w:val="000000"/>
          <w:spacing w:val="0"/>
          <w:w w:val="100"/>
          <w:position w:val="0"/>
          <w:shd w:val="clear" w:color="auto" w:fill="auto"/>
          <w:lang w:val="pl-PL" w:eastAsia="pl-PL" w:bidi="pl-PL"/>
        </w:rPr>
        <w:t xml:space="preserve"> gdyż raczej tej części </w:t>
      </w:r>
      <w:r>
        <w:rPr>
          <w:i/>
          <w:iCs/>
          <w:color w:val="000000"/>
          <w:spacing w:val="0"/>
          <w:w w:val="100"/>
          <w:position w:val="0"/>
          <w:shd w:val="clear" w:color="auto" w:fill="auto"/>
          <w:lang w:val="pl-PL" w:eastAsia="pl-PL" w:bidi="pl-PL"/>
        </w:rPr>
        <w:t>Trylogii</w:t>
      </w:r>
      <w:r>
        <w:rPr>
          <w:color w:val="000000"/>
          <w:spacing w:val="0"/>
          <w:w w:val="100"/>
          <w:position w:val="0"/>
          <w:shd w:val="clear" w:color="auto" w:fill="auto"/>
          <w:lang w:val="pl-PL" w:eastAsia="pl-PL" w:bidi="pl-PL"/>
        </w:rPr>
        <w:t xml:space="preserve"> odpo</w:t>
        <w:softHyphen/>
        <w:t xml:space="preserve">wiada akcja </w:t>
      </w:r>
      <w:r>
        <w:rPr>
          <w:i/>
          <w:iCs/>
          <w:color w:val="000000"/>
          <w:spacing w:val="0"/>
          <w:w w:val="100"/>
          <w:position w:val="0"/>
          <w:shd w:val="clear" w:color="auto" w:fill="auto"/>
          <w:lang w:val="la-001" w:eastAsia="la-001" w:bidi="la-001"/>
        </w:rPr>
        <w:t>Homines novi.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Pod koniec rozdziału 11 (tom I) ukazuje się Radziejowski („Była w tym człowieku i jego stroju mieszanina polskiego wyglądu, francuszczyzny i szwedzkich składników”, taka o nim składanka wyszła spod pióra autora); potem dużo przygód, scen rodzajowych, z dodatkiem orientalnej fantasmagorii na Krymie, aż wreszcie, wybrnąwszy z gęstwy 1.000 stron, słyszymy na skraju tomu drugiego, że Szwedzi tuż, tuż — i że będzie „patriotyczna” wojna, partyzancka saga, nic tylko chłopy i proletariat miejski, jedno wielkie krzepienie serc po płebejsku. Kukiełki powieściowe tak to sobie pokrzykują :</w:t>
      </w:r>
    </w:p>
    <w:p>
      <w:pPr>
        <w:pStyle w:val="Style22"/>
        <w:keepNext w:val="0"/>
        <w:keepLines w:val="0"/>
        <w:widowControl w:val="0"/>
        <w:shd w:val="clear" w:color="auto" w:fill="auto"/>
        <w:bidi w:val="0"/>
        <w:spacing w:before="0" w:after="160" w:line="214" w:lineRule="auto"/>
        <w:ind w:left="0" w:right="0" w:firstLine="400"/>
        <w:jc w:val="both"/>
      </w:pPr>
      <w:r>
        <w:rPr>
          <w:color w:val="000000"/>
          <w:spacing w:val="0"/>
          <w:w w:val="100"/>
          <w:position w:val="0"/>
          <w:shd w:val="clear" w:color="auto" w:fill="auto"/>
          <w:lang w:val="pl-PL" w:eastAsia="pl-PL" w:bidi="pl-PL"/>
        </w:rPr>
        <w:t>„Nie całkiem to pańska wojna, nie !” ... „Z Kozakami żołnierz ple- bejski bić się nie chce, bo czuje w nich braci, ale ze Szwedem — to co inszego” (43). „Widzicie, to będzie inna wojna niżeli z ruskimi chłopami" ... „Nie czas płakać ! Stare umiera, aleć za to nowe się rodzi” (44).</w:t>
      </w:r>
      <w:r>
        <w:br w:type="page"/>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Niestety, ani stare nie umarło, ani nowe nie urodziło się w przestronnej powieści Jana Ziółkowskiego. Jeśli jest w niej jakiś urok, to chyba rozbrajający urok naiwności, która na swój sposób łączy nieskoordynowane fakty i komentarze, postaci his</w:t>
        <w:softHyphen/>
        <w:t>toryczne i stwory ubogiej wyobraźni, podrygi fabuły i wstawki informacyjne, wycinanki pseudo-ludowe, zmory szlacheckie, stra</w:t>
        <w:softHyphen/>
        <w:t>chy na Lachy i różne dziwactwa epickiego majaczenia, ale ta wszechobecna naiwność nie była zapewne celem artystycznym autora.</w:t>
      </w:r>
    </w:p>
    <w:p>
      <w:pPr>
        <w:pStyle w:val="Style34"/>
        <w:keepNext w:val="0"/>
        <w:keepLines w:val="0"/>
        <w:widowControl w:val="0"/>
        <w:shd w:val="clear" w:color="auto" w:fill="auto"/>
        <w:bidi w:val="0"/>
        <w:spacing w:before="0" w:after="120" w:line="204" w:lineRule="auto"/>
        <w:ind w:left="0" w:right="0" w:firstLine="440"/>
        <w:jc w:val="both"/>
      </w:pPr>
      <w:r>
        <w:rPr>
          <w:color w:val="000000"/>
          <w:spacing w:val="0"/>
          <w:w w:val="100"/>
          <w:position w:val="0"/>
          <w:shd w:val="clear" w:color="auto" w:fill="auto"/>
          <w:lang w:val="pl-PL" w:eastAsia="pl-PL" w:bidi="pl-PL"/>
        </w:rPr>
        <w:t>Nie należy przy tym winić tradycji literackiej, którą autor tak mozolnie podrabia. Jeśli nawet myślał o pojedynku z Sien</w:t>
        <w:softHyphen/>
        <w:t xml:space="preserve">kiewiczem, to sama naiwność pomysłu rozgrzesza go na każdej stronie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la-001" w:eastAsia="la-001" w:bidi="la-001"/>
        </w:rPr>
        <w:t>Homines novi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bo gdziekolwiek otworzymy książkę, wpadają w oczy zdania nieudolne, najeżone pociesznie, jakby udawały, że atakują czyjś styl (czyj ? — Sienkiewicza, Reymon</w:t>
        <w:softHyphen/>
        <w:t>ta, Żeromskiego?).</w:t>
      </w:r>
    </w:p>
    <w:p>
      <w:pPr>
        <w:pStyle w:val="Style22"/>
        <w:keepNext w:val="0"/>
        <w:keepLines w:val="0"/>
        <w:widowControl w:val="0"/>
        <w:shd w:val="clear" w:color="auto" w:fill="auto"/>
        <w:bidi w:val="0"/>
        <w:spacing w:before="0" w:line="214" w:lineRule="auto"/>
        <w:ind w:left="0" w:right="0" w:firstLine="440"/>
        <w:jc w:val="both"/>
      </w:pPr>
      <w:r>
        <w:rPr>
          <w:color w:val="000000"/>
          <w:spacing w:val="0"/>
          <w:w w:val="100"/>
          <w:position w:val="0"/>
          <w:shd w:val="clear" w:color="auto" w:fill="auto"/>
          <w:lang w:val="pl-PL" w:eastAsia="pl-PL" w:bidi="pl-PL"/>
        </w:rPr>
        <w:t>„Coraz poglądał na gibkę z przyrodzenia, nynie ociężałą od trudu po</w:t>
        <w:softHyphen/>
        <w:t>stać Magdy — a tak lubieżnie, jakby ją w myślach obnażał. Z połyskują</w:t>
        <w:softHyphen/>
        <w:t>cych w grudce błota źrenic wyjrzało jawnie doświadczone rajfurstwo” (I, 34).</w:t>
      </w:r>
    </w:p>
    <w:p>
      <w:pPr>
        <w:pStyle w:val="Style22"/>
        <w:keepNext w:val="0"/>
        <w:keepLines w:val="0"/>
        <w:widowControl w:val="0"/>
        <w:shd w:val="clear" w:color="auto" w:fill="auto"/>
        <w:bidi w:val="0"/>
        <w:spacing w:before="0"/>
        <w:ind w:left="0" w:right="0" w:firstLine="440"/>
        <w:jc w:val="both"/>
      </w:pPr>
      <w:r>
        <w:rPr>
          <w:color w:val="000000"/>
          <w:spacing w:val="0"/>
          <w:w w:val="100"/>
          <w:position w:val="0"/>
          <w:shd w:val="clear" w:color="auto" w:fill="auto"/>
          <w:lang w:val="pl-PL" w:eastAsia="pl-PL" w:bidi="pl-PL"/>
        </w:rPr>
        <w:t>„Już dawno nie był tak niefrasobliwy, jako dzisiaj. Wziął ją w ramio</w:t>
        <w:softHyphen/>
        <w:t>na i całował długo, aż straciła dech i jęła mu lecieć przez ręce. — Mój ! — szepnęła, upojona. — Mój ty, mój, mój... — Puścił ją nagle i począł przygotowywać narzędzia. Niebawem zabrał się ochoczo do roboty” (II, 24).</w:t>
      </w:r>
    </w:p>
    <w:p>
      <w:pPr>
        <w:pStyle w:val="Style22"/>
        <w:keepNext w:val="0"/>
        <w:keepLines w:val="0"/>
        <w:widowControl w:val="0"/>
        <w:shd w:val="clear" w:color="auto" w:fill="auto"/>
        <w:bidi w:val="0"/>
        <w:spacing w:before="0" w:line="214" w:lineRule="auto"/>
        <w:ind w:left="0" w:right="0" w:firstLine="440"/>
        <w:jc w:val="both"/>
      </w:pPr>
      <w:r>
        <w:rPr>
          <w:color w:val="000000"/>
          <w:spacing w:val="0"/>
          <w:w w:val="100"/>
          <w:position w:val="0"/>
          <w:shd w:val="clear" w:color="auto" w:fill="auto"/>
          <w:lang w:val="pl-PL" w:eastAsia="pl-PL" w:bidi="pl-PL"/>
        </w:rPr>
        <w:t>Tu runęła na nią mieszczańsko-chłopska partia Dołęgi. Polała się obficie krew, rozpętała palba muszkietów” (III, 30).</w:t>
      </w:r>
    </w:p>
    <w:p>
      <w:pPr>
        <w:pStyle w:val="Style22"/>
        <w:keepNext w:val="0"/>
        <w:keepLines w:val="0"/>
        <w:widowControl w:val="0"/>
        <w:shd w:val="clear" w:color="auto" w:fill="auto"/>
        <w:bidi w:val="0"/>
        <w:spacing w:before="0" w:after="160" w:line="214" w:lineRule="auto"/>
        <w:ind w:left="0" w:right="0" w:firstLine="440"/>
        <w:jc w:val="both"/>
      </w:pPr>
      <w:r>
        <w:rPr>
          <w:color w:val="000000"/>
          <w:spacing w:val="0"/>
          <w:w w:val="100"/>
          <w:position w:val="0"/>
          <w:shd w:val="clear" w:color="auto" w:fill="auto"/>
          <w:lang w:val="pl-PL" w:eastAsia="pl-PL" w:bidi="pl-PL"/>
        </w:rPr>
        <w:t>„Otumaniła Dołęgę aura schodzącej, jak się zdawało, do ludu ze stopni tronu królewskości” (111, 30).</w:t>
      </w:r>
    </w:p>
    <w:p>
      <w:pPr>
        <w:pStyle w:val="Style34"/>
        <w:keepNext w:val="0"/>
        <w:keepLines w:val="0"/>
        <w:widowControl w:val="0"/>
        <w:shd w:val="clear" w:color="auto" w:fill="auto"/>
        <w:bidi w:val="0"/>
        <w:spacing w:before="0" w:after="160" w:line="204" w:lineRule="auto"/>
        <w:ind w:left="0" w:right="0" w:firstLine="440"/>
        <w:jc w:val="both"/>
      </w:pPr>
      <w:r>
        <w:rPr>
          <w:color w:val="000000"/>
          <w:spacing w:val="0"/>
          <w:w w:val="100"/>
          <w:position w:val="0"/>
          <w:shd w:val="clear" w:color="auto" w:fill="auto"/>
          <w:lang w:val="pl-PL" w:eastAsia="pl-PL" w:bidi="pl-PL"/>
        </w:rPr>
        <w:t xml:space="preserve">Skoro zestawienie z </w:t>
      </w:r>
      <w:r>
        <w:rPr>
          <w:i/>
          <w:iCs/>
          <w:color w:val="000000"/>
          <w:spacing w:val="0"/>
          <w:w w:val="100"/>
          <w:position w:val="0"/>
          <w:shd w:val="clear" w:color="auto" w:fill="auto"/>
          <w:lang w:val="pl-PL" w:eastAsia="pl-PL" w:bidi="pl-PL"/>
        </w:rPr>
        <w:t>Potopem</w:t>
      </w:r>
      <w:r>
        <w:rPr>
          <w:color w:val="000000"/>
          <w:spacing w:val="0"/>
          <w:w w:val="100"/>
          <w:position w:val="0"/>
          <w:shd w:val="clear" w:color="auto" w:fill="auto"/>
          <w:lang w:val="pl-PL" w:eastAsia="pl-PL" w:bidi="pl-PL"/>
        </w:rPr>
        <w:t xml:space="preserve"> byłoby zbyt okrutne dla Ziół</w:t>
        <w:softHyphen/>
        <w:t xml:space="preserve">kowskiego, może lepiej przypomnieć mniej ambitne próby od- </w:t>
      </w:r>
      <w:r>
        <w:rPr>
          <w:color w:val="000000"/>
          <w:spacing w:val="0"/>
          <w:w w:val="100"/>
          <w:position w:val="0"/>
          <w:shd w:val="clear" w:color="auto" w:fill="auto"/>
          <w:lang w:val="fr-FR" w:eastAsia="fr-FR" w:bidi="fr-FR"/>
        </w:rPr>
        <w:t xml:space="preserve">tworzénia </w:t>
      </w:r>
      <w:r>
        <w:rPr>
          <w:color w:val="000000"/>
          <w:spacing w:val="0"/>
          <w:w w:val="100"/>
          <w:position w:val="0"/>
          <w:shd w:val="clear" w:color="auto" w:fill="auto"/>
          <w:lang w:val="pl-PL" w:eastAsia="pl-PL" w:bidi="pl-PL"/>
        </w:rPr>
        <w:t xml:space="preserve">tej samej epoki. W </w:t>
      </w:r>
      <w:r>
        <w:rPr>
          <w:i/>
          <w:iCs/>
          <w:color w:val="000000"/>
          <w:spacing w:val="0"/>
          <w:w w:val="100"/>
          <w:position w:val="0"/>
          <w:shd w:val="clear" w:color="auto" w:fill="auto"/>
          <w:lang w:val="pl-PL" w:eastAsia="pl-PL" w:bidi="pl-PL"/>
        </w:rPr>
        <w:t>Stefanie Czarnieckim</w:t>
      </w:r>
      <w:r>
        <w:rPr>
          <w:color w:val="000000"/>
          <w:spacing w:val="0"/>
          <w:w w:val="100"/>
          <w:position w:val="0"/>
          <w:shd w:val="clear" w:color="auto" w:fill="auto"/>
          <w:lang w:val="pl-PL" w:eastAsia="pl-PL" w:bidi="pl-PL"/>
        </w:rPr>
        <w:t xml:space="preserve"> Michała Czajkowskiego, czy też w </w:t>
      </w:r>
      <w:r>
        <w:rPr>
          <w:i/>
          <w:iCs/>
          <w:color w:val="000000"/>
          <w:spacing w:val="0"/>
          <w:w w:val="100"/>
          <w:position w:val="0"/>
          <w:shd w:val="clear" w:color="auto" w:fill="auto"/>
          <w:lang w:val="pl-PL" w:eastAsia="pl-PL" w:bidi="pl-PL"/>
        </w:rPr>
        <w:t>Kordeckim</w:t>
      </w:r>
      <w:r>
        <w:rPr>
          <w:color w:val="000000"/>
          <w:spacing w:val="0"/>
          <w:w w:val="100"/>
          <w:position w:val="0"/>
          <w:shd w:val="clear" w:color="auto" w:fill="auto"/>
          <w:lang w:val="pl-PL" w:eastAsia="pl-PL" w:bidi="pl-PL"/>
        </w:rPr>
        <w:t xml:space="preserve"> Kraszewskiego materiał historyczny przytłacza fabułę, ale za to daje zamkniętą kompo</w:t>
        <w:softHyphen/>
        <w:t>zycję. Katalog faktów, choć nuży wyobraźnię, nie wymaga od niej, żeby przyjmowała przeszłość na wiarę. Ziółkowski posłu</w:t>
        <w:softHyphen/>
        <w:t>guje się mimo woli techniką pisarską Czajkowskiego (roman</w:t>
        <w:softHyphen/>
        <w:t>tyczne nadużywanie zbiegu okoliczności), lub, wedle metody Kraszewskiego, pakuje nudne wstawki informacyjne, żeby uzy</w:t>
        <w:softHyphen/>
        <w:t>skać jakiś przynajmniej pozór prawdopodobieństwa. Stąd te cią</w:t>
        <w:softHyphen/>
        <w:t xml:space="preserve">głe charakterystyki postaci </w:t>
      </w:r>
      <w:r>
        <w:rPr>
          <w:i/>
          <w:iCs/>
          <w:color w:val="000000"/>
          <w:spacing w:val="0"/>
          <w:w w:val="100"/>
          <w:position w:val="0"/>
          <w:shd w:val="clear" w:color="auto" w:fill="auto"/>
          <w:lang w:val="pl-PL" w:eastAsia="pl-PL" w:bidi="pl-PL"/>
        </w:rPr>
        <w:t>a priori,</w:t>
      </w:r>
      <w:r>
        <w:rPr>
          <w:color w:val="000000"/>
          <w:spacing w:val="0"/>
          <w:w w:val="100"/>
          <w:position w:val="0"/>
          <w:shd w:val="clear" w:color="auto" w:fill="auto"/>
          <w:lang w:val="pl-PL" w:eastAsia="pl-PL" w:bidi="pl-PL"/>
        </w:rPr>
        <w:t xml:space="preserve"> które nie wynikają z akcji, a zastępują ilustracje.</w:t>
      </w:r>
    </w:p>
    <w:p>
      <w:pPr>
        <w:pStyle w:val="Style22"/>
        <w:keepNext w:val="0"/>
        <w:keepLines w:val="0"/>
        <w:widowControl w:val="0"/>
        <w:shd w:val="clear" w:color="auto" w:fill="auto"/>
        <w:bidi w:val="0"/>
        <w:spacing w:before="0" w:after="160"/>
        <w:ind w:left="0" w:right="0" w:firstLine="440"/>
        <w:jc w:val="both"/>
      </w:pPr>
      <w:r>
        <w:rPr>
          <w:color w:val="000000"/>
          <w:spacing w:val="0"/>
          <w:w w:val="100"/>
          <w:position w:val="0"/>
          <w:shd w:val="clear" w:color="auto" w:fill="auto"/>
          <w:lang w:val="pl-PL" w:eastAsia="pl-PL" w:bidi="pl-PL"/>
        </w:rPr>
        <w:t>„Miał tłustą, nalaną, piegowatą twarz z trzema podbródkami, okoloną długim włosem, rozdzielonym na głowie, spadającym w lokach na ramiona, oczy wypukłe, brwi podniesione ...” etc. (III, 6).</w:t>
      </w:r>
    </w:p>
    <w:p>
      <w:pPr>
        <w:pStyle w:val="Style34"/>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Kraszewski o wiele zręczniej umiał „ilustrować” </w:t>
      </w:r>
      <w:r>
        <w:rPr>
          <w:i/>
          <w:iCs/>
          <w:color w:val="000000"/>
          <w:spacing w:val="0"/>
          <w:w w:val="100"/>
          <w:position w:val="0"/>
          <w:shd w:val="clear" w:color="auto" w:fill="auto"/>
          <w:lang w:val="fr-FR" w:eastAsia="fr-FR" w:bidi="fr-FR"/>
        </w:rPr>
        <w:t xml:space="preserve">(Brühl, </w:t>
      </w:r>
      <w:r>
        <w:rPr>
          <w:i/>
          <w:iCs/>
          <w:color w:val="000000"/>
          <w:spacing w:val="0"/>
          <w:w w:val="100"/>
          <w:position w:val="0"/>
          <w:shd w:val="clear" w:color="auto" w:fill="auto"/>
          <w:lang w:val="pl-PL" w:eastAsia="pl-PL" w:bidi="pl-PL"/>
        </w:rPr>
        <w:t>Hrabina Cosel)</w:t>
      </w:r>
      <w:r>
        <w:rPr>
          <w:color w:val="000000"/>
          <w:spacing w:val="0"/>
          <w:w w:val="100"/>
          <w:position w:val="0"/>
          <w:shd w:val="clear" w:color="auto" w:fill="auto"/>
          <w:lang w:val="pl-PL" w:eastAsia="pl-PL" w:bidi="pl-PL"/>
        </w:rPr>
        <w:t xml:space="preserve"> i nigdy nie udawał, że był lepiej poinformowany</w:t>
        <w:br w:type="page"/>
      </w:r>
      <w:r>
        <w:rPr>
          <w:color w:val="000000"/>
          <w:spacing w:val="0"/>
          <w:w w:val="100"/>
          <w:position w:val="0"/>
          <w:shd w:val="clear" w:color="auto" w:fill="auto"/>
          <w:lang w:val="pl-PL" w:eastAsia="pl-PL" w:bidi="pl-PL"/>
        </w:rPr>
        <w:t>od naocznych świadków, których relacje wiernie powtarzał. Ziół</w:t>
        <w:softHyphen/>
        <w:t>kowski szyje swoim kukiełkom stroje na wyrost: po banalnej cha</w:t>
        <w:softHyphen/>
        <w:t>rakterystyce Jana Kazimierza w rozdziale 28 (t. I) dodaje prze</w:t>
        <w:softHyphen/>
        <w:t>mądrzałym tonem, że ,,zalet swych nie zdołał należycie spożyt</w:t>
        <w:softHyphen/>
        <w:t>kować, wad — ukryć. Co go nieraz omal nie przyprawiło o utra</w:t>
        <w:softHyphen/>
        <w:t>tę tronu”.</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I jakiej tu niespodzianki psychologicznej można się spodzie</w:t>
        <w:softHyphen/>
        <w:t xml:space="preserve">wać po takim szkicu ,,na wyrost”, a przecież jesteśmy dopiero na </w:t>
      </w:r>
      <w:r>
        <w:rPr>
          <w:i/>
          <w:iCs/>
          <w:color w:val="000000"/>
          <w:spacing w:val="0"/>
          <w:w w:val="100"/>
          <w:position w:val="0"/>
          <w:shd w:val="clear" w:color="auto" w:fill="auto"/>
          <w:lang w:val="pl-PL" w:eastAsia="pl-PL" w:bidi="pl-PL"/>
        </w:rPr>
        <w:t>226</w:t>
      </w:r>
      <w:r>
        <w:rPr>
          <w:color w:val="000000"/>
          <w:spacing w:val="0"/>
          <w:w w:val="100"/>
          <w:position w:val="0"/>
          <w:shd w:val="clear" w:color="auto" w:fill="auto"/>
          <w:lang w:val="pl-PL" w:eastAsia="pl-PL" w:bidi="pl-PL"/>
        </w:rPr>
        <w:t xml:space="preserve"> stronie powieści.</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Sienkiewicz był rozsądnym nowatorem w zastosowaniu dia</w:t>
        <w:softHyphen/>
        <w:t>logu pozwala! charakterom ujawniać się w żywej, potocznej mo</w:t>
        <w:softHyphen/>
        <w:t>wie, a stylizował dialog bez przesady, wybierając z tekstów sie</w:t>
        <w:softHyphen/>
        <w:t>demnastowiecznych te właśnie zwroty kolokwialne, w których utrwalił się sposób myślenia ówczesnych ludzi, a więc i cechy charakteru. Nie była to aż tak prymitywna psychologia, jak się niektórym wydaje. Łatwo dziś krytykować jego manierę, na</w:t>
        <w:softHyphen/>
        <w:t>wroty pomysłów, efekty retoryczne, ale jakże umiejętnie przy</w:t>
        <w:softHyphen/>
        <w:t>bliżał Sienkiewicz odległy temat historyczny, polegając bardziej na autentyzmie języka, niż na martwej współczesności ekspona</w:t>
        <w:softHyphen/>
        <w:t>tów muzealnych. Wśród zachowanych resztek przeszłości szukał zaś tych drobiazgów, które by mogły łatwiej ożyć w narracji ; dla niego strój, uzbrojenie, architektura czy meble nie istniały w izolacji, ale uzewnętrzniały sens minionego czasu — i dlatego pamiętamy całe sceny z jego utworów, niejako sumę wrażeń, na które złożyły się frazy dialogu, gesty ludzi, konkretne przed</w:t>
        <w:softHyphen/>
        <w:t>mioty w toku akcji, krajobraz odbity w oczach człowieka, a nie doklejony do tła.</w:t>
      </w:r>
    </w:p>
    <w:p>
      <w:pPr>
        <w:pStyle w:val="Style34"/>
        <w:keepNext w:val="0"/>
        <w:keepLines w:val="0"/>
        <w:widowControl w:val="0"/>
        <w:shd w:val="clear" w:color="auto" w:fill="auto"/>
        <w:bidi w:val="0"/>
        <w:spacing w:before="0" w:after="160" w:line="204" w:lineRule="auto"/>
        <w:ind w:left="0" w:right="0" w:firstLine="420"/>
        <w:jc w:val="both"/>
      </w:pPr>
      <w:r>
        <w:rPr>
          <w:color w:val="000000"/>
          <w:spacing w:val="0"/>
          <w:w w:val="100"/>
          <w:position w:val="0"/>
          <w:shd w:val="clear" w:color="auto" w:fill="auto"/>
          <w:lang w:val="pl-PL" w:eastAsia="pl-PL" w:bidi="pl-PL"/>
        </w:rPr>
        <w:t>Ziółkowski mało widać wyniósł z lektury Sienkiewicza, bo kiedykolwiek próbuje umieścić szczegół w fabule, to albo go za</w:t>
        <w:softHyphen/>
        <w:t>raz gubi w mętnej rzece słów, albo wystawia na pokaz pod szkłem gablotki, jakby wnętrze powieści było antykwa rnią. Bi ją się u niego plebejusze, przygotowują obronę Warszawy, poma</w:t>
        <w:softHyphen/>
        <w:t>gają Czarnieckiemu w Krakowie, wyręczają Kordeckiego, ale mimo dobrych chęci dydaktycznego Ziółkowskiego wszystko martwe, zgiełk słów, ale rupieciarnia historyczna wciąż pokryta pajęczyną, ani śladu życia. Można powtarzać wyraz „muszkiet” sto razy, ale to wcale nie znaczy, że czytelnik będzie miał jakieś bliższe o nim pojęcie po setnym powtórzeniu. Oto jak strzela ze słów batalista Ziółkowski :</w:t>
      </w:r>
    </w:p>
    <w:p>
      <w:pPr>
        <w:pStyle w:val="Style22"/>
        <w:keepNext w:val="0"/>
        <w:keepLines w:val="0"/>
        <w:widowControl w:val="0"/>
        <w:shd w:val="clear" w:color="auto" w:fill="auto"/>
        <w:bidi w:val="0"/>
        <w:spacing w:before="0" w:after="160" w:line="214" w:lineRule="auto"/>
        <w:ind w:left="0" w:right="0" w:firstLine="420"/>
        <w:jc w:val="both"/>
      </w:pPr>
      <w:r>
        <w:rPr>
          <w:color w:val="000000"/>
          <w:spacing w:val="0"/>
          <w:w w:val="100"/>
          <w:position w:val="0"/>
          <w:shd w:val="clear" w:color="auto" w:fill="auto"/>
          <w:lang w:val="pl-PL" w:eastAsia="pl-PL" w:bidi="pl-PL"/>
        </w:rPr>
        <w:t>„zagrzmiała palba”, „zagrzmiały wszystkie działa polskie”, „zagrały działa a muszkiety”, „strzelano do nich z dział i muszkietów”, „huk dział i muszkietów”, „huraganowe grzmienie dział”, „piekielny terkot muszkie</w:t>
        <w:softHyphen/>
        <w:t>tów i nie ustający grzmot dział”, „pod gradem kul”, „prażyli z armat”, „posypały się za nim kule”, „zajęła dogodne stanowiska strzeleckie i takoż rozpoczęła bliski ogień muszkietowy”.</w:t>
      </w:r>
    </w:p>
    <w:p>
      <w:pPr>
        <w:pStyle w:val="Style34"/>
        <w:keepNext w:val="0"/>
        <w:keepLines w:val="0"/>
        <w:widowControl w:val="0"/>
        <w:shd w:val="clear" w:color="auto" w:fill="auto"/>
        <w:bidi w:val="0"/>
        <w:spacing w:before="0" w:after="0" w:line="204" w:lineRule="auto"/>
        <w:ind w:left="0" w:right="0" w:firstLine="420"/>
        <w:jc w:val="both"/>
        <w:sectPr>
          <w:headerReference w:type="default" r:id="rId355"/>
          <w:footerReference w:type="default" r:id="rId356"/>
          <w:headerReference w:type="even" r:id="rId357"/>
          <w:footerReference w:type="even" r:id="rId358"/>
          <w:footnotePr>
            <w:pos w:val="pageBottom"/>
            <w:numFmt w:val="chicago"/>
            <w:numRestart w:val="continuous"/>
            <w15:footnoteColumns w:val="1"/>
          </w:footnotePr>
          <w:pgSz w:w="7074" w:h="11167"/>
          <w:pgMar w:top="934" w:left="654" w:right="650" w:bottom="535" w:header="0" w:footer="3" w:gutter="0"/>
          <w:cols w:space="720"/>
          <w:noEndnote/>
          <w:rtlGutter w:val="0"/>
          <w:docGrid w:linePitch="360"/>
        </w:sectPr>
      </w:pPr>
      <w:r>
        <w:rPr>
          <w:color w:val="000000"/>
          <w:spacing w:val="0"/>
          <w:w w:val="100"/>
          <w:position w:val="0"/>
          <w:shd w:val="clear" w:color="auto" w:fill="auto"/>
          <w:lang w:val="pl-PL" w:eastAsia="pl-PL" w:bidi="pl-PL"/>
        </w:rPr>
        <w:t xml:space="preserve">Tom trzeci, gdzie najwięcej wojennego hałasu, wygląda na karyturę </w:t>
      </w:r>
      <w:r>
        <w:rPr>
          <w:i/>
          <w:iCs/>
          <w:color w:val="000000"/>
          <w:spacing w:val="0"/>
          <w:w w:val="100"/>
          <w:position w:val="0"/>
          <w:shd w:val="clear" w:color="auto" w:fill="auto"/>
          <w:lang w:val="pl-PL" w:eastAsia="pl-PL" w:bidi="pl-PL"/>
        </w:rPr>
        <w:t>Potopu,</w:t>
      </w:r>
      <w:r>
        <w:rPr>
          <w:color w:val="000000"/>
          <w:spacing w:val="0"/>
          <w:w w:val="100"/>
          <w:position w:val="0"/>
          <w:shd w:val="clear" w:color="auto" w:fill="auto"/>
          <w:lang w:val="pl-PL" w:eastAsia="pl-PL" w:bidi="pl-PL"/>
        </w:rPr>
        <w:t xml:space="preserve"> zamierzoną (bo Ziółkowski „po plebejsku” poprawia wersję Sienkiewicza), ale także i mimowolną, szcze</w:t>
        <w:softHyphen/>
      </w:r>
    </w:p>
    <w:p>
      <w:pPr>
        <w:pStyle w:val="Style3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gólnie w tych scenach, gdzie autor nabija działa, gra na muszkie</w:t>
        <w:softHyphen/>
        <w:t>tach, ugania się po szańcach i kładzie trupem tysiące Szwedów w patriotycznym zapale. Obrona Jasnej Góry została naturalnie odpowiednio spreparowana, w rozdziałach 21 i 22, żeby zatrzeć pamięć religijnych wzruszeń reakcjonisty Sienkiewicza. „Cała załoga — chłopy. Kordecki mieszczuch iwanowicki”, czytamy komentarz, ale — niestety — zdeklasowana przeszłość nie chce ani rusz stanąć przed oczyma, mimo ,,grzmienia dział” i „chma</w:t>
        <w:softHyphen/>
        <w:t xml:space="preserve">ry jasnogórskich chłopów”. Kraszewski, choć nie tak plebejski jak Ziółkowski, dał żebraczce Konstancji pole do popisu, ale w </w:t>
      </w:r>
      <w:r>
        <w:rPr>
          <w:i/>
          <w:iCs/>
          <w:color w:val="000000"/>
          <w:spacing w:val="0"/>
          <w:w w:val="100"/>
          <w:position w:val="0"/>
          <w:shd w:val="clear" w:color="auto" w:fill="auto"/>
          <w:lang w:val="la-001" w:eastAsia="la-001" w:bidi="la-001"/>
        </w:rPr>
        <w:t>Homines novi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ledwie o niej wzmianka : po co pokazywać po</w:t>
        <w:softHyphen/>
        <w:t>stać pełną religijnych przesądów ?</w:t>
      </w:r>
    </w:p>
    <w:p>
      <w:pPr>
        <w:pStyle w:val="Style34"/>
        <w:keepNext w:val="0"/>
        <w:keepLines w:val="0"/>
        <w:widowControl w:val="0"/>
        <w:shd w:val="clear" w:color="auto" w:fill="auto"/>
        <w:bidi w:val="0"/>
        <w:spacing w:before="0" w:after="180" w:line="204" w:lineRule="auto"/>
        <w:ind w:left="0" w:right="0"/>
        <w:jc w:val="both"/>
      </w:pPr>
      <w:r>
        <w:rPr>
          <w:color w:val="000000"/>
          <w:spacing w:val="0"/>
          <w:w w:val="100"/>
          <w:position w:val="0"/>
          <w:shd w:val="clear" w:color="auto" w:fill="auto"/>
          <w:lang w:val="pl-PL" w:eastAsia="pl-PL" w:bidi="pl-PL"/>
        </w:rPr>
        <w:t>Autor tej powieściowej kolubryny, kiedy mówi o religii, to zwykle w cudzysłowie, żebyśmy mu (Boże broń) nie wytknęli prze</w:t>
        <w:softHyphen/>
        <w:t>sądu. Ślubowania Jana Kazimierza we Lwowie (III, 24); czy</w:t>
        <w:softHyphen/>
        <w:t>tamy :</w:t>
      </w:r>
    </w:p>
    <w:p>
      <w:pPr>
        <w:pStyle w:val="Style22"/>
        <w:keepNext w:val="0"/>
        <w:keepLines w:val="0"/>
        <w:widowControl w:val="0"/>
        <w:shd w:val="clear" w:color="auto" w:fill="auto"/>
        <w:bidi w:val="0"/>
        <w:spacing w:before="0" w:after="180" w:line="214" w:lineRule="auto"/>
        <w:ind w:left="0" w:right="0" w:firstLine="400"/>
        <w:jc w:val="both"/>
      </w:pPr>
      <w:r>
        <w:rPr>
          <w:color w:val="000000"/>
          <w:spacing w:val="0"/>
          <w:w w:val="100"/>
          <w:position w:val="0"/>
          <w:shd w:val="clear" w:color="auto" w:fill="auto"/>
          <w:lang w:val="pl-PL" w:eastAsia="pl-PL" w:bidi="pl-PL"/>
        </w:rPr>
        <w:t>,,Za czym dwaj diakoni w złocistych dalmatykach zdjęli ów ‘cudowny obraz’ Matki Jezusowej i przenieśli go na główny ołtarz katedry”.</w:t>
      </w:r>
    </w:p>
    <w:p>
      <w:pPr>
        <w:pStyle w:val="Style34"/>
        <w:keepNext w:val="0"/>
        <w:keepLines w:val="0"/>
        <w:widowControl w:val="0"/>
        <w:shd w:val="clear" w:color="auto" w:fill="auto"/>
        <w:bidi w:val="0"/>
        <w:spacing w:before="0" w:after="180" w:line="204" w:lineRule="auto"/>
        <w:ind w:left="0" w:right="0" w:firstLine="380"/>
        <w:jc w:val="both"/>
      </w:pPr>
      <w:r>
        <w:rPr>
          <w:color w:val="000000"/>
          <w:spacing w:val="0"/>
          <w:w w:val="100"/>
          <w:position w:val="0"/>
          <w:shd w:val="clear" w:color="auto" w:fill="auto"/>
          <w:lang w:val="pl-PL" w:eastAsia="pl-PL" w:bidi="pl-PL"/>
        </w:rPr>
        <w:t xml:space="preserve">A jak rozumuje poczciwy </w:t>
      </w:r>
      <w:r>
        <w:rPr>
          <w:color w:val="000000"/>
          <w:spacing w:val="0"/>
          <w:w w:val="100"/>
          <w:position w:val="0"/>
          <w:shd w:val="clear" w:color="auto" w:fill="auto"/>
          <w:lang w:val="la-001" w:eastAsia="la-001" w:bidi="la-001"/>
        </w:rPr>
        <w:t xml:space="preserve">plebs </w:t>
      </w:r>
      <w:r>
        <w:rPr>
          <w:color w:val="000000"/>
          <w:spacing w:val="0"/>
          <w:w w:val="100"/>
          <w:position w:val="0"/>
          <w:shd w:val="clear" w:color="auto" w:fill="auto"/>
          <w:lang w:val="pl-PL" w:eastAsia="pl-PL" w:bidi="pl-PL"/>
        </w:rPr>
        <w:t>na początku rozdziału ?</w:t>
      </w:r>
    </w:p>
    <w:p>
      <w:pPr>
        <w:pStyle w:val="Style22"/>
        <w:keepNext w:val="0"/>
        <w:keepLines w:val="0"/>
        <w:widowControl w:val="0"/>
        <w:shd w:val="clear" w:color="auto" w:fill="auto"/>
        <w:bidi w:val="0"/>
        <w:spacing w:before="0" w:after="180" w:line="214" w:lineRule="auto"/>
        <w:ind w:left="0" w:right="0" w:firstLine="400"/>
        <w:jc w:val="both"/>
      </w:pPr>
      <w:r>
        <w:rPr>
          <w:color w:val="000000"/>
          <w:spacing w:val="0"/>
          <w:w w:val="100"/>
          <w:position w:val="0"/>
          <w:shd w:val="clear" w:color="auto" w:fill="auto"/>
          <w:lang w:val="pl-PL" w:eastAsia="pl-PL" w:bidi="pl-PL"/>
        </w:rPr>
        <w:t xml:space="preserve">,,Król ma wszystkich ubogich </w:t>
      </w:r>
      <w:r>
        <w:rPr>
          <w:i/>
          <w:iCs/>
          <w:color w:val="000000"/>
          <w:spacing w:val="0"/>
          <w:w w:val="100"/>
          <w:position w:val="0"/>
          <w:shd w:val="clear" w:color="auto" w:fill="auto"/>
          <w:lang w:val="pl-PL" w:eastAsia="pl-PL" w:bidi="pl-PL"/>
        </w:rPr>
        <w:t>z</w:t>
      </w:r>
      <w:r>
        <w:rPr>
          <w:color w:val="000000"/>
          <w:spacing w:val="0"/>
          <w:w w:val="100"/>
          <w:position w:val="0"/>
          <w:shd w:val="clear" w:color="auto" w:fill="auto"/>
          <w:lang w:val="pl-PL" w:eastAsia="pl-PL" w:bidi="pl-PL"/>
        </w:rPr>
        <w:t xml:space="preserve"> uciemiężenia wybić — mówiono. — Wolność ruskiemu ludowi przywróci. Sam hetman Chmielnicki mu teraz sprzyja’ ’.</w:t>
      </w:r>
    </w:p>
    <w:p>
      <w:pPr>
        <w:pStyle w:val="Style34"/>
        <w:keepNext w:val="0"/>
        <w:keepLines w:val="0"/>
        <w:widowControl w:val="0"/>
        <w:shd w:val="clear" w:color="auto" w:fill="auto"/>
        <w:bidi w:val="0"/>
        <w:spacing w:before="0" w:after="180" w:line="204" w:lineRule="auto"/>
        <w:ind w:left="0" w:right="0"/>
        <w:jc w:val="both"/>
      </w:pPr>
      <w:r>
        <w:rPr>
          <w:color w:val="000000"/>
          <w:spacing w:val="0"/>
          <w:w w:val="100"/>
          <w:position w:val="0"/>
          <w:shd w:val="clear" w:color="auto" w:fill="auto"/>
          <w:lang w:val="pl-PL" w:eastAsia="pl-PL" w:bidi="pl-PL"/>
        </w:rPr>
        <w:t xml:space="preserve">Uświadomieni postępowcy w </w:t>
      </w:r>
      <w:r>
        <w:rPr>
          <w:i/>
          <w:iCs/>
          <w:color w:val="000000"/>
          <w:spacing w:val="0"/>
          <w:w w:val="100"/>
          <w:position w:val="0"/>
          <w:shd w:val="clear" w:color="auto" w:fill="auto"/>
          <w:lang w:val="la-001" w:eastAsia="la-001" w:bidi="la-001"/>
        </w:rPr>
        <w:t>Homines novi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wiedzą coś nie</w:t>
        <w:softHyphen/>
        <w:t>coś o szerokim świecie. Bardzo oni pro-angielscy, przejęli się Cromwellem i, o dziwo, Miltonem także (akcja powieści kończy się w 1661 roku). Taki o nim śliczny dialog w ostatnim rozdziale powieści :</w:t>
      </w:r>
    </w:p>
    <w:p>
      <w:pPr>
        <w:pStyle w:val="Style22"/>
        <w:keepNext w:val="0"/>
        <w:keepLines w:val="0"/>
        <w:widowControl w:val="0"/>
        <w:shd w:val="clear" w:color="auto" w:fill="auto"/>
        <w:bidi w:val="0"/>
        <w:spacing w:before="0" w:after="180" w:line="214" w:lineRule="auto"/>
        <w:ind w:left="0" w:right="0" w:firstLine="400"/>
        <w:jc w:val="both"/>
      </w:pPr>
      <w:r>
        <w:rPr>
          <w:color w:val="000000"/>
          <w:spacing w:val="0"/>
          <w:w w:val="100"/>
          <w:position w:val="0"/>
          <w:shd w:val="clear" w:color="auto" w:fill="auto"/>
          <w:lang w:val="pl-PL" w:eastAsia="pl-PL" w:bidi="pl-PL"/>
        </w:rPr>
        <w:t>,,— Milton pono kaleka ... — Oślepł w roku pięćdziesiątym czwartym, aliści umysł ma jasny i wielki — odparł Strubicz”.</w:t>
      </w:r>
    </w:p>
    <w:p>
      <w:pPr>
        <w:pStyle w:val="Style34"/>
        <w:keepNext w:val="0"/>
        <w:keepLines w:val="0"/>
        <w:widowControl w:val="0"/>
        <w:shd w:val="clear" w:color="auto" w:fill="auto"/>
        <w:bidi w:val="0"/>
        <w:spacing w:before="0" w:after="180" w:line="204" w:lineRule="auto"/>
        <w:ind w:left="0" w:right="0" w:firstLine="220"/>
        <w:jc w:val="both"/>
      </w:pPr>
      <w:r>
        <w:rPr>
          <w:color w:val="000000"/>
          <w:spacing w:val="0"/>
          <w:w w:val="100"/>
          <w:position w:val="0"/>
          <w:shd w:val="clear" w:color="auto" w:fill="auto"/>
          <w:lang w:val="pl-PL" w:eastAsia="pl-PL" w:bidi="pl-PL"/>
        </w:rPr>
        <w:t>A kilka stron wcześniej uczona wstawka samego autora :</w:t>
      </w:r>
    </w:p>
    <w:p>
      <w:pPr>
        <w:pStyle w:val="Style22"/>
        <w:keepNext w:val="0"/>
        <w:keepLines w:val="0"/>
        <w:widowControl w:val="0"/>
        <w:shd w:val="clear" w:color="auto" w:fill="auto"/>
        <w:bidi w:val="0"/>
        <w:spacing w:before="0" w:after="180" w:line="214" w:lineRule="auto"/>
        <w:ind w:left="0" w:right="0" w:firstLine="400"/>
        <w:jc w:val="both"/>
      </w:pPr>
      <w:r>
        <w:rPr>
          <w:color w:val="000000"/>
          <w:spacing w:val="0"/>
          <w:w w:val="100"/>
          <w:position w:val="0"/>
          <w:shd w:val="clear" w:color="auto" w:fill="auto"/>
          <w:lang w:val="pl-PL" w:eastAsia="pl-PL" w:bidi="pl-PL"/>
        </w:rPr>
        <w:t xml:space="preserve">„Poeta John Milton i filozof </w:t>
      </w:r>
      <w:r>
        <w:rPr>
          <w:color w:val="000000"/>
          <w:spacing w:val="0"/>
          <w:w w:val="100"/>
          <w:position w:val="0"/>
          <w:shd w:val="clear" w:color="auto" w:fill="auto"/>
          <w:lang w:val="fr-FR" w:eastAsia="fr-FR" w:bidi="fr-FR"/>
        </w:rPr>
        <w:t xml:space="preserve">Thomas Hobbes, </w:t>
      </w:r>
      <w:r>
        <w:rPr>
          <w:color w:val="000000"/>
          <w:spacing w:val="0"/>
          <w:w w:val="100"/>
          <w:position w:val="0"/>
          <w:shd w:val="clear" w:color="auto" w:fill="auto"/>
          <w:lang w:val="pl-PL" w:eastAsia="pl-PL" w:bidi="pl-PL"/>
        </w:rPr>
        <w:t>dwa wielcy myśliciele angielscy, których Jerzy znał i z których mądrości był korzystał przez kilka lat, stanowili coraz częściej materię ich rozmów. Podobno cała nauka euro</w:t>
        <w:softHyphen/>
        <w:t>pejska była pod wpływem tych-dwu wielkości”.</w:t>
      </w:r>
    </w:p>
    <w:p>
      <w:pPr>
        <w:pStyle w:val="Style34"/>
        <w:keepNext w:val="0"/>
        <w:keepLines w:val="0"/>
        <w:widowControl w:val="0"/>
        <w:shd w:val="clear" w:color="auto" w:fill="auto"/>
        <w:bidi w:val="0"/>
        <w:spacing w:before="0" w:after="180" w:line="204" w:lineRule="auto"/>
        <w:ind w:left="0" w:right="0"/>
        <w:jc w:val="both"/>
      </w:pPr>
      <w:r>
        <w:rPr>
          <w:color w:val="000000"/>
          <w:spacing w:val="0"/>
          <w:w w:val="100"/>
          <w:position w:val="0"/>
          <w:shd w:val="clear" w:color="auto" w:fill="auto"/>
          <w:lang w:val="pl-PL" w:eastAsia="pl-PL" w:bidi="pl-PL"/>
        </w:rPr>
        <w:t>Dowiadujemy się także o tak zwanych przekładach pamię</w:t>
        <w:softHyphen/>
        <w:t>ciowych :</w:t>
      </w:r>
    </w:p>
    <w:p>
      <w:pPr>
        <w:pStyle w:val="Style22"/>
        <w:keepNext w:val="0"/>
        <w:keepLines w:val="0"/>
        <w:widowControl w:val="0"/>
        <w:shd w:val="clear" w:color="auto" w:fill="auto"/>
        <w:bidi w:val="0"/>
        <w:spacing w:before="0" w:after="180" w:line="214" w:lineRule="auto"/>
        <w:ind w:left="0" w:right="0" w:firstLine="400"/>
        <w:jc w:val="both"/>
      </w:pPr>
      <w:r>
        <w:rPr>
          <w:color w:val="000000"/>
          <w:spacing w:val="0"/>
          <w:w w:val="100"/>
          <w:position w:val="0"/>
          <w:shd w:val="clear" w:color="auto" w:fill="auto"/>
          <w:lang w:val="pl-PL" w:eastAsia="pl-PL" w:bidi="pl-PL"/>
        </w:rPr>
        <w:t>„Strubicz mówił o Miltonie z uwielbieniem. Znał jego wiersze na pamięć i znaczne okruchy prozy. Cytował je biegle po łacinie, po angiel</w:t>
        <w:softHyphen/>
        <w:t>sku i nawet po polsku z własnych przekładów pamięciowych”.</w:t>
      </w:r>
    </w:p>
    <w:p>
      <w:pPr>
        <w:pStyle w:val="Style34"/>
        <w:keepNext w:val="0"/>
        <w:keepLines w:val="0"/>
        <w:widowControl w:val="0"/>
        <w:shd w:val="clear" w:color="auto" w:fill="auto"/>
        <w:bidi w:val="0"/>
        <w:spacing w:before="0" w:after="200" w:line="206" w:lineRule="auto"/>
        <w:ind w:left="0" w:right="0"/>
        <w:jc w:val="both"/>
      </w:pPr>
      <w:r>
        <w:rPr>
          <w:color w:val="000000"/>
          <w:spacing w:val="0"/>
          <w:w w:val="100"/>
          <w:position w:val="0"/>
          <w:shd w:val="clear" w:color="auto" w:fill="auto"/>
          <w:lang w:val="pl-PL" w:eastAsia="pl-PL" w:bidi="pl-PL"/>
        </w:rPr>
        <w:t xml:space="preserve">Co on tam przełożył ten Strubicz ? — chyba nie fragmenty </w:t>
      </w:r>
      <w:r>
        <w:rPr>
          <w:i/>
          <w:iCs/>
          <w:color w:val="000000"/>
          <w:spacing w:val="0"/>
          <w:w w:val="100"/>
          <w:position w:val="0"/>
          <w:shd w:val="clear" w:color="auto" w:fill="auto"/>
          <w:lang w:val="la-001" w:eastAsia="la-001" w:bidi="la-001"/>
        </w:rPr>
        <w:t xml:space="preserve">Paradise </w:t>
      </w:r>
      <w:r>
        <w:rPr>
          <w:i/>
          <w:iCs/>
          <w:color w:val="000000"/>
          <w:spacing w:val="0"/>
          <w:w w:val="100"/>
          <w:position w:val="0"/>
          <w:shd w:val="clear" w:color="auto" w:fill="auto"/>
          <w:lang w:val="pl-PL" w:eastAsia="pl-PL" w:bidi="pl-PL"/>
        </w:rPr>
        <w:t>Lost,</w:t>
      </w:r>
      <w:r>
        <w:rPr>
          <w:color w:val="000000"/>
          <w:spacing w:val="0"/>
          <w:w w:val="100"/>
          <w:position w:val="0"/>
          <w:shd w:val="clear" w:color="auto" w:fill="auto"/>
          <w:lang w:val="pl-PL" w:eastAsia="pl-PL" w:bidi="pl-PL"/>
        </w:rPr>
        <w:t xml:space="preserve"> bo jeszcze wtedy nie był wydany. Dlaczego nie?</w:t>
        <w:br w:type="page"/>
      </w:r>
      <w:r>
        <w:rPr>
          <w:color w:val="000000"/>
          <w:spacing w:val="0"/>
          <w:w w:val="100"/>
          <w:position w:val="0"/>
          <w:shd w:val="clear" w:color="auto" w:fill="auto"/>
          <w:lang w:val="pl-PL" w:eastAsia="pl-PL" w:bidi="pl-PL"/>
        </w:rPr>
        <w:t>Przecież Strubicz gadał z Miltonem, słuchał pilnie, a pamięć na</w:t>
        <w:softHyphen/>
        <w:t>tychmiast przekładała. Zresztą bohater powieści, Dołęga, opusz</w:t>
        <w:softHyphen/>
        <w:t>cza trylogię Ziółkowskiego tylko po to, żeby pojechać do Anglii. Tam zajmie się Miltonem na dobre. Powody? Zazdrość samouka- intelektualisty.</w:t>
      </w:r>
    </w:p>
    <w:p>
      <w:pPr>
        <w:pStyle w:val="Style22"/>
        <w:keepNext w:val="0"/>
        <w:keepLines w:val="0"/>
        <w:widowControl w:val="0"/>
        <w:shd w:val="clear" w:color="auto" w:fill="auto"/>
        <w:bidi w:val="0"/>
        <w:spacing w:before="0" w:after="200"/>
        <w:ind w:left="0" w:right="0" w:firstLine="400"/>
        <w:jc w:val="both"/>
      </w:pPr>
      <w:r>
        <w:rPr>
          <w:color w:val="000000"/>
          <w:spacing w:val="0"/>
          <w:w w:val="100"/>
          <w:position w:val="0"/>
          <w:shd w:val="clear" w:color="auto" w:fill="auto"/>
          <w:lang w:val="pl-PL" w:eastAsia="pl-PL" w:bidi="pl-PL"/>
        </w:rPr>
        <w:t xml:space="preserve">,,Dołęga zazdrościł przyjacielowi znajomości świata i studiów. Nigdy nie przestawał marzyć o dalszej edukacji a podróżach. Milton i </w:t>
      </w:r>
      <w:r>
        <w:rPr>
          <w:color w:val="000000"/>
          <w:spacing w:val="0"/>
          <w:w w:val="100"/>
          <w:position w:val="0"/>
          <w:shd w:val="clear" w:color="auto" w:fill="auto"/>
          <w:lang w:val="fr-FR" w:eastAsia="fr-FR" w:bidi="fr-FR"/>
        </w:rPr>
        <w:t xml:space="preserve">Hobbes </w:t>
      </w:r>
      <w:r>
        <w:rPr>
          <w:color w:val="000000"/>
          <w:spacing w:val="0"/>
          <w:w w:val="100"/>
          <w:position w:val="0"/>
          <w:shd w:val="clear" w:color="auto" w:fill="auto"/>
          <w:lang w:val="pl-PL" w:eastAsia="pl-PL" w:bidi="pl-PL"/>
        </w:rPr>
        <w:t>po</w:t>
        <w:softHyphen/>
        <w:t>ciągali go przemożnie. Obiecywał sobie od dawna wyjazd, by poznać kraj Morusa i ‘równaczy’ ”,</w:t>
      </w:r>
    </w:p>
    <w:p>
      <w:pPr>
        <w:pStyle w:val="Style34"/>
        <w:keepNext w:val="0"/>
        <w:keepLines w:val="0"/>
        <w:widowControl w:val="0"/>
        <w:shd w:val="clear" w:color="auto" w:fill="auto"/>
        <w:bidi w:val="0"/>
        <w:spacing w:before="0" w:after="200" w:line="204" w:lineRule="auto"/>
        <w:ind w:left="0" w:right="0"/>
        <w:jc w:val="both"/>
      </w:pPr>
      <w:r>
        <w:rPr>
          <w:color w:val="000000"/>
          <w:spacing w:val="0"/>
          <w:w w:val="100"/>
          <w:position w:val="0"/>
          <w:shd w:val="clear" w:color="auto" w:fill="auto"/>
          <w:lang w:val="pl-PL" w:eastAsia="pl-PL" w:bidi="pl-PL"/>
        </w:rPr>
        <w:t>Przed wyjazdem jednak musi Dołęga dać kilka dobrych rad, bo właśnie skończyła się jeszcze jedna wojna pańska z Mos</w:t>
        <w:softHyphen/>
        <w:t>kwą, prowadzona ,,w nadziei uzyskania latyfundiów na ziemiach ruskich”. Roztropek prawi :</w:t>
      </w:r>
    </w:p>
    <w:p>
      <w:pPr>
        <w:pStyle w:val="Style22"/>
        <w:keepNext w:val="0"/>
        <w:keepLines w:val="0"/>
        <w:widowControl w:val="0"/>
        <w:shd w:val="clear" w:color="auto" w:fill="auto"/>
        <w:bidi w:val="0"/>
        <w:spacing w:before="0" w:after="200" w:line="214" w:lineRule="auto"/>
        <w:ind w:left="0" w:right="0" w:firstLine="400"/>
        <w:jc w:val="both"/>
      </w:pPr>
      <w:r>
        <w:rPr>
          <w:color w:val="000000"/>
          <w:spacing w:val="0"/>
          <w:w w:val="100"/>
          <w:position w:val="0"/>
          <w:shd w:val="clear" w:color="auto" w:fill="auto"/>
          <w:lang w:val="pl-PL" w:eastAsia="pl-PL" w:bidi="pl-PL"/>
        </w:rPr>
        <w:t xml:space="preserve">,,Ja na miejscu króla, jego ministrów i wodzów szukałbym za wszelką cenę ugody z Moskwą — odparł Dołęga.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gotowałbym w przymierzu z nią wojnę przeciw półksiężycowi, któren tylko patrzeć zwali się na Rzecz</w:t>
        <w:softHyphen/>
        <w:t>pospolitą. To zdanie zresztą nie moje. Słyszałem je od wielu bardzo rozum</w:t>
        <w:softHyphen/>
        <w:t>nych ludzi, których łapczywość na ruskie ziemie nie zaślepiła” (III, 50).</w:t>
      </w:r>
    </w:p>
    <w:p>
      <w:pPr>
        <w:pStyle w:val="Style3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Kim w ogóle jest ten Dołęga, bohater wielce aktywny, po</w:t>
        <w:softHyphen/>
        <w:t xml:space="preserve">zytywny, tytan siły, cromwelczyk i miltończyk, który mimo tylu zalet ciała i ducha załamuje się, i rozżalony na króla (nie poznał się Jan Kazimierz na </w:t>
      </w:r>
      <w:r>
        <w:rPr>
          <w:i/>
          <w:iCs/>
          <w:color w:val="000000"/>
          <w:spacing w:val="0"/>
          <w:w w:val="100"/>
          <w:position w:val="0"/>
          <w:shd w:val="clear" w:color="auto" w:fill="auto"/>
          <w:lang w:val="la-001" w:eastAsia="la-001" w:bidi="la-001"/>
        </w:rPr>
        <w:t>homines novi),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jedzie tam, dokąd go ,po</w:t>
        <w:softHyphen/>
        <w:t xml:space="preserve">ciągali przemożnie” Milton i </w:t>
      </w:r>
      <w:r>
        <w:rPr>
          <w:color w:val="000000"/>
          <w:spacing w:val="0"/>
          <w:w w:val="100"/>
          <w:position w:val="0"/>
          <w:shd w:val="clear" w:color="auto" w:fill="auto"/>
          <w:lang w:val="fr-FR" w:eastAsia="fr-FR" w:bidi="fr-FR"/>
        </w:rPr>
        <w:t>Hobbes...</w:t>
      </w:r>
    </w:p>
    <w:p>
      <w:pPr>
        <w:pStyle w:val="Style34"/>
        <w:keepNext w:val="0"/>
        <w:keepLines w:val="0"/>
        <w:widowControl w:val="0"/>
        <w:shd w:val="clear" w:color="auto" w:fill="auto"/>
        <w:bidi w:val="0"/>
        <w:spacing w:before="0" w:after="200" w:line="204" w:lineRule="auto"/>
        <w:ind w:left="0" w:right="0"/>
        <w:jc w:val="both"/>
      </w:pPr>
      <w:r>
        <w:rPr>
          <w:color w:val="000000"/>
          <w:spacing w:val="0"/>
          <w:w w:val="100"/>
          <w:position w:val="0"/>
          <w:shd w:val="clear" w:color="auto" w:fill="auto"/>
          <w:lang w:val="pl-PL" w:eastAsia="pl-PL" w:bidi="pl-PL"/>
        </w:rPr>
        <w:t>To chłop Antek Hodorek, a usynowił go niejaki Miech- Dołęga, tajemniczy propagator idej radykalnych : stąd ta prze</w:t>
        <w:softHyphen/>
        <w:t>miana w szlachcica oraz pieniądze na grube i drobne wydatki. Hodorek dzięki tej przemianie może się uganiać po trylogii Ziół</w:t>
        <w:softHyphen/>
        <w:t>kowskiego, uświadamiać politycznie Jana Kazimierza i Czarniec</w:t>
        <w:softHyphen/>
        <w:t>kiego; raz jest szlachcicem, raz chłopem, tak jakby Kmicic uda</w:t>
        <w:softHyphen/>
        <w:t xml:space="preserve">wał Kiemlicza a nie Babinicza. Poza tym energię ma tę samą co ów reakcjonista z </w:t>
      </w:r>
      <w:r>
        <w:rPr>
          <w:i/>
          <w:iCs/>
          <w:color w:val="000000"/>
          <w:spacing w:val="0"/>
          <w:w w:val="100"/>
          <w:position w:val="0"/>
          <w:shd w:val="clear" w:color="auto" w:fill="auto"/>
          <w:lang w:val="pl-PL" w:eastAsia="pl-PL" w:bidi="pl-PL"/>
        </w:rPr>
        <w:t>Potopzi.</w:t>
      </w:r>
      <w:r>
        <w:rPr>
          <w:color w:val="000000"/>
          <w:spacing w:val="0"/>
          <w:w w:val="100"/>
          <w:position w:val="0"/>
          <w:shd w:val="clear" w:color="auto" w:fill="auto"/>
          <w:lang w:val="pl-PL" w:eastAsia="pl-PL" w:bidi="pl-PL"/>
        </w:rPr>
        <w:t xml:space="preserve"> Tylko że autor musi co pewien czas przypominać czytelnikom kto zacz Hodorek a kto Dołęga. Czyni to na stronie 376 tomu drugiego, bo dziadzio Wojciech, tak jak znużeni przygodami czytelnicy, nie wie dobrze o co chodzi, gdzie Krym a gdzie Milton.</w:t>
      </w:r>
    </w:p>
    <w:p>
      <w:pPr>
        <w:pStyle w:val="Style22"/>
        <w:keepNext w:val="0"/>
        <w:keepLines w:val="0"/>
        <w:widowControl w:val="0"/>
        <w:shd w:val="clear" w:color="auto" w:fill="auto"/>
        <w:bidi w:val="0"/>
        <w:spacing w:before="0" w:after="200"/>
        <w:ind w:left="0" w:right="0" w:firstLine="400"/>
        <w:jc w:val="both"/>
      </w:pPr>
      <w:r>
        <w:rPr>
          <w:color w:val="000000"/>
          <w:spacing w:val="0"/>
          <w:w w:val="100"/>
          <w:position w:val="0"/>
          <w:shd w:val="clear" w:color="auto" w:fill="auto"/>
          <w:lang w:val="pl-PL" w:eastAsia="pl-PL" w:bidi="pl-PL"/>
        </w:rPr>
        <w:t>,,Jużem wam mówił — odparł podrażniony młodzian — że po Miechu- Dołędze dziedziczę, któren mnie usynowił... I papiery sposobne mam na to”.</w:t>
      </w:r>
    </w:p>
    <w:p>
      <w:pPr>
        <w:pStyle w:val="Style34"/>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Papiery są. Czyli informacja tudzież dokumentacja. Autor pamięta o wszystkim. A sam pan Czarniecki wróży bohaterowi przyszłość nielada :</w:t>
      </w:r>
    </w:p>
    <w:p>
      <w:pPr>
        <w:pStyle w:val="Style34"/>
        <w:keepNext w:val="0"/>
        <w:keepLines w:val="0"/>
        <w:widowControl w:val="0"/>
        <w:shd w:val="clear" w:color="auto" w:fill="auto"/>
        <w:bidi w:val="0"/>
        <w:spacing w:before="0" w:after="0" w:line="192" w:lineRule="auto"/>
        <w:ind w:left="0" w:right="0" w:firstLine="0"/>
        <w:jc w:val="center"/>
      </w:pPr>
      <w:r>
        <w:rPr>
          <w:color w:val="000000"/>
          <w:spacing w:val="0"/>
          <w:w w:val="100"/>
          <w:position w:val="0"/>
          <w:shd w:val="clear" w:color="auto" w:fill="auto"/>
          <w:lang w:val="pl-PL" w:eastAsia="pl-PL" w:bidi="pl-PL"/>
        </w:rPr>
        <w:t>1</w:t>
      </w:r>
    </w:p>
    <w:p>
      <w:pPr>
        <w:pStyle w:val="Style22"/>
        <w:keepNext w:val="0"/>
        <w:keepLines w:val="0"/>
        <w:widowControl w:val="0"/>
        <w:shd w:val="clear" w:color="auto" w:fill="auto"/>
        <w:bidi w:val="0"/>
        <w:spacing w:before="0" w:after="200" w:line="226" w:lineRule="auto"/>
        <w:ind w:left="0" w:right="0" w:firstLine="400"/>
        <w:jc w:val="both"/>
        <w:sectPr>
          <w:headerReference w:type="default" r:id="rId359"/>
          <w:footerReference w:type="default" r:id="rId360"/>
          <w:headerReference w:type="even" r:id="rId361"/>
          <w:footerReference w:type="even" r:id="rId362"/>
          <w:headerReference w:type="first" r:id="rId363"/>
          <w:footerReference w:type="first" r:id="rId364"/>
          <w:footnotePr>
            <w:pos w:val="pageBottom"/>
            <w:numFmt w:val="chicago"/>
            <w:numRestart w:val="continuous"/>
            <w15:footnoteColumns w:val="1"/>
          </w:footnotePr>
          <w:pgSz w:w="7074" w:h="11167"/>
          <w:pgMar w:top="934" w:left="654" w:right="650" w:bottom="535" w:header="0" w:footer="3" w:gutter="0"/>
          <w:cols w:space="720"/>
          <w:noEndnote/>
          <w:titlePg/>
          <w:rtlGutter w:val="0"/>
          <w:docGrid w:linePitch="360"/>
        </w:sectPr>
      </w:pPr>
      <w:r>
        <w:rPr>
          <w:color w:val="000000"/>
          <w:spacing w:val="0"/>
          <w:w w:val="100"/>
          <w:position w:val="0"/>
          <w:shd w:val="clear" w:color="auto" w:fill="auto"/>
          <w:lang w:val="pl-PL" w:eastAsia="pl-PL" w:bidi="pl-PL"/>
        </w:rPr>
        <w:t>,,Zdumiewasz mnie — Czarniecki powstał. — Osobliwy z ciebie człek. Prawdę mówił Ignaś. Drugi Milton z ciebie wyrośnie. Podyskutujem kiedy w wolnym czasie ...” (III, 42).</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Czarniecki, chociaż „ani z soli ani z roli”, na Miltonie się poznał.</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Odkrywcą politycznym może Jan Ziółkowski i jest, ale nie odkrył nowości w formie powieściowej. Wręcz przeciwnie, osnuł banalną fabułę wokół staromodnego bohatera, który wy</w:t>
        <w:softHyphen/>
        <w:t xml:space="preserve">skakuje jak </w:t>
      </w:r>
      <w:r>
        <w:rPr>
          <w:i/>
          <w:iCs/>
          <w:color w:val="000000"/>
          <w:spacing w:val="0"/>
          <w:w w:val="100"/>
          <w:position w:val="0"/>
          <w:shd w:val="clear" w:color="auto" w:fill="auto"/>
          <w:lang w:val="pl-PL" w:eastAsia="pl-PL" w:bidi="pl-PL"/>
        </w:rPr>
        <w:t>deus ex machina</w:t>
      </w:r>
      <w:r>
        <w:rPr>
          <w:color w:val="000000"/>
          <w:spacing w:val="0"/>
          <w:w w:val="100"/>
          <w:position w:val="0"/>
          <w:shd w:val="clear" w:color="auto" w:fill="auto"/>
          <w:lang w:val="pl-PL" w:eastAsia="pl-PL" w:bidi="pl-PL"/>
        </w:rPr>
        <w:t xml:space="preserve"> z nieprawdopodobnych sytuacji, orientuje się znakomicie w pogmatwanych wypadkach swego czasu, jakby co dzień słuchał komunikatów radiowych z zaświa</w:t>
        <w:softHyphen/>
        <w:t>tów. Realizm w tym wszystkim — jaki ? A rewizjonizm histo</w:t>
        <w:softHyphen/>
        <w:t xml:space="preserve">ryczny ? Kraszewski przy Ziółkowskim wyrasta na wielkiego sceptyka, a Sienkiewicz aż mrozi swoją ironią w </w:t>
      </w:r>
      <w:r>
        <w:rPr>
          <w:i/>
          <w:iCs/>
          <w:color w:val="000000"/>
          <w:spacing w:val="0"/>
          <w:w w:val="100"/>
          <w:position w:val="0"/>
          <w:shd w:val="clear" w:color="auto" w:fill="auto"/>
          <w:lang w:val="pl-PL" w:eastAsia="pl-PL" w:bidi="pl-PL"/>
        </w:rPr>
        <w:t>Potopie,</w:t>
      </w:r>
      <w:r>
        <w:rPr>
          <w:color w:val="000000"/>
          <w:spacing w:val="0"/>
          <w:w w:val="100"/>
          <w:position w:val="0"/>
          <w:shd w:val="clear" w:color="auto" w:fill="auto"/>
          <w:lang w:val="pl-PL" w:eastAsia="pl-PL" w:bidi="pl-PL"/>
        </w:rPr>
        <w:t xml:space="preserve"> nawet w opisie obrony Jasnej Góry. Smutna to i bardzo nudna lektura, ci </w:t>
      </w:r>
      <w:r>
        <w:rPr>
          <w:i/>
          <w:iCs/>
          <w:color w:val="000000"/>
          <w:spacing w:val="0"/>
          <w:w w:val="100"/>
          <w:position w:val="0"/>
          <w:shd w:val="clear" w:color="auto" w:fill="auto"/>
          <w:lang w:val="la-001" w:eastAsia="la-001" w:bidi="la-001"/>
        </w:rPr>
        <w:t>Homines novi.</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Dlaczego więc pisać o niej artykuł recenzyjny ? Chyba dla</w:t>
        <w:softHyphen/>
        <w:t>tego, że słyszymy co chwila poważne glosy ekspertów, badaczy socrealizmu, odwilży pierwszej, odwilży drugiej, zamrażania i od</w:t>
        <w:softHyphen/>
        <w:t>mrażania literatury polskiej. Ile subtelności ,,na wyrost” i ,,na odległość”, ile domysłów, ile wnikliwości — a tu po prostu taję epigoństwo, leje się woda z zaśniedziałych kranów, a zbiorniki kolektywnego natchnienia wciąż te same, stare, nieoczyszczane od lat. Nie można zwyczajnie pisać o współczesności, więc dalej poprawiać Reymonta, Sienkiewicza, Kraszewskiego ; a literatura stoi w miejscu i czeka aż ktoś wreszcie zacznie tworzyć po swo</w:t>
        <w:softHyphen/>
        <w:t>jemu, trochę inaczej niż za dawnych lat bywało. Stare nie umarło, a nowe się nie narodziło.</w:t>
      </w:r>
    </w:p>
    <w:p>
      <w:pPr>
        <w:pStyle w:val="Style34"/>
        <w:keepNext w:val="0"/>
        <w:keepLines w:val="0"/>
        <w:widowControl w:val="0"/>
        <w:shd w:val="clear" w:color="auto" w:fill="auto"/>
        <w:bidi w:val="0"/>
        <w:spacing w:before="0" w:after="160" w:line="204" w:lineRule="auto"/>
        <w:ind w:left="0" w:right="0" w:firstLine="420"/>
        <w:jc w:val="both"/>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la-001" w:eastAsia="la-001" w:bidi="la-001"/>
        </w:rPr>
        <w:t>Homines novi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nie ma wprawdzie odwilży, mróz tu siar</w:t>
        <w:softHyphen/>
        <w:t>czysty, od początku do końca powieści ; historia zamrożona, i ku</w:t>
        <w:softHyphen/>
        <w:t>kiełka Hodorek czyli Dołęga, oraz Bogu-ducha-winny Milton. Co to będzie jak zacznie tajać na całej przestrzeni tych ogromnych trzech tomów ? Czytam na ostatniej stronie każdego tomu :</w:t>
      </w:r>
    </w:p>
    <w:p>
      <w:pPr>
        <w:pStyle w:val="Style22"/>
        <w:keepNext w:val="0"/>
        <w:keepLines w:val="0"/>
        <w:widowControl w:val="0"/>
        <w:shd w:val="clear" w:color="auto" w:fill="auto"/>
        <w:bidi w:val="0"/>
        <w:spacing w:before="0" w:after="160" w:line="214" w:lineRule="auto"/>
        <w:ind w:left="0" w:right="0" w:firstLine="420"/>
        <w:jc w:val="both"/>
      </w:pPr>
      <w:r>
        <w:rPr>
          <w:color w:val="000000"/>
          <w:spacing w:val="0"/>
          <w:w w:val="100"/>
          <w:position w:val="0"/>
          <w:shd w:val="clear" w:color="auto" w:fill="auto"/>
          <w:lang w:val="pl-PL" w:eastAsia="pl-PL" w:bidi="pl-PL"/>
        </w:rPr>
        <w:t>,,Wydawnictwo prosi o nadesłanie uwag o przeczytanej książce, do</w:t>
        <w:softHyphen/>
        <w:t>tyczących jej tematu, treści, języka, wyglądu zewnętrznego, popełnionych w niej błędów i omyłek oraz o wyrażenie życzeń, do których wydawnictwo mogłoby się zastosować w swej dalszej pracy”.</w:t>
      </w:r>
    </w:p>
    <w:p>
      <w:pPr>
        <w:pStyle w:val="Style34"/>
        <w:keepNext w:val="0"/>
        <w:keepLines w:val="0"/>
        <w:widowControl w:val="0"/>
        <w:shd w:val="clear" w:color="auto" w:fill="auto"/>
        <w:bidi w:val="0"/>
        <w:spacing w:before="0" w:after="160" w:line="204" w:lineRule="auto"/>
        <w:ind w:left="0" w:right="0" w:firstLine="420"/>
        <w:jc w:val="both"/>
      </w:pPr>
      <w:r>
        <w:rPr>
          <w:color w:val="000000"/>
          <w:spacing w:val="0"/>
          <w:w w:val="100"/>
          <w:position w:val="0"/>
          <w:shd w:val="clear" w:color="auto" w:fill="auto"/>
          <w:lang w:val="pl-PL" w:eastAsia="pl-PL" w:bidi="pl-PL"/>
        </w:rPr>
        <w:t>Wyrażam skromne życzenie : czy może wydawnictwo zaofia</w:t>
        <w:softHyphen/>
        <w:t>rować autorom przyszłych epopei dodatkową premię : za każdą skreśloną stronę maszynopisu podwójne honorarium. Dla Jana Ziółkowskiego potrójne. Radosna to będzie twórczość.</w:t>
      </w:r>
    </w:p>
    <w:p>
      <w:pPr>
        <w:pStyle w:val="Style34"/>
        <w:keepNext w:val="0"/>
        <w:keepLines w:val="0"/>
        <w:widowControl w:val="0"/>
        <w:shd w:val="clear" w:color="auto" w:fill="auto"/>
        <w:bidi w:val="0"/>
        <w:spacing w:before="0" w:after="160" w:line="204" w:lineRule="auto"/>
        <w:ind w:left="3180" w:right="0" w:firstLine="0"/>
        <w:jc w:val="both"/>
      </w:pPr>
      <w:r>
        <w:rPr>
          <w:i/>
          <w:iCs/>
          <w:color w:val="000000"/>
          <w:spacing w:val="0"/>
          <w:w w:val="100"/>
          <w:position w:val="0"/>
          <w:shd w:val="clear" w:color="auto" w:fill="auto"/>
          <w:lang w:val="pl-PL" w:eastAsia="pl-PL" w:bidi="pl-PL"/>
        </w:rPr>
        <w:t>Jerzy PIETRKIEWICZ</w:t>
      </w:r>
      <w:r>
        <w:br w:type="page"/>
      </w:r>
    </w:p>
    <w:p>
      <w:pPr>
        <w:pStyle w:val="Style26"/>
        <w:keepNext/>
        <w:keepLines/>
        <w:widowControl w:val="0"/>
        <w:shd w:val="clear" w:color="auto" w:fill="auto"/>
        <w:bidi w:val="0"/>
        <w:spacing w:before="0" w:after="640" w:line="240" w:lineRule="auto"/>
        <w:ind w:left="0" w:right="0" w:firstLine="0"/>
        <w:jc w:val="left"/>
      </w:pPr>
      <w:bookmarkStart w:id="61" w:name="bookmark61"/>
      <w:bookmarkStart w:id="62" w:name="bookmark62"/>
      <w:r>
        <w:rPr>
          <w:color w:val="000000"/>
          <w:spacing w:val="0"/>
          <w:w w:val="100"/>
          <w:position w:val="0"/>
          <w:shd w:val="clear" w:color="auto" w:fill="auto"/>
          <w:lang w:val="pl-PL" w:eastAsia="pl-PL" w:bidi="pl-PL"/>
        </w:rPr>
        <w:t>Marzenie generała</w:t>
      </w:r>
      <w:bookmarkEnd w:id="61"/>
      <w:bookmarkEnd w:id="62"/>
    </w:p>
    <w:p>
      <w:pPr>
        <w:pStyle w:val="Style34"/>
        <w:keepNext w:val="0"/>
        <w:keepLines w:val="0"/>
        <w:widowControl w:val="0"/>
        <w:shd w:val="clear" w:color="auto" w:fill="auto"/>
        <w:bidi w:val="0"/>
        <w:spacing w:before="0" w:after="160" w:line="204" w:lineRule="auto"/>
        <w:ind w:left="0" w:right="0" w:firstLine="420"/>
        <w:jc w:val="both"/>
      </w:pPr>
      <w:r>
        <w:rPr>
          <w:color w:val="000000"/>
          <w:spacing w:val="0"/>
          <w:w w:val="100"/>
          <w:position w:val="0"/>
          <w:shd w:val="clear" w:color="auto" w:fill="auto"/>
          <w:lang w:val="pl-PL" w:eastAsia="pl-PL" w:bidi="pl-PL"/>
        </w:rPr>
        <w:t>Nie sposób odmówić powieści gen. Zygmunta Bohusza- Szyszki (</w:t>
      </w:r>
      <w:r>
        <w:rPr>
          <w:color w:val="000000"/>
          <w:spacing w:val="0"/>
          <w:w w:val="100"/>
          <w:position w:val="0"/>
          <w:shd w:val="clear" w:color="auto" w:fill="auto"/>
          <w:lang w:val="pl-PL" w:eastAsia="pl-PL" w:bidi="pl-PL"/>
        </w:rPr>
        <w:footnoteReference w:id="18"/>
      </w:r>
      <w:r>
        <w:rPr>
          <w:color w:val="000000"/>
          <w:spacing w:val="0"/>
          <w:w w:val="100"/>
          <w:position w:val="0"/>
          <w:shd w:val="clear" w:color="auto" w:fill="auto"/>
          <w:lang w:val="pl-PL" w:eastAsia="pl-PL" w:bidi="pl-PL"/>
        </w:rPr>
        <w:t>) swoistego wdzięku.</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Istnieje w literaturze pewna granica banału i naiwnością którą nie tak łatwo przekroczyć. Poniżej tej granicy grafoman jest po prostu nudziarzem. Poza nią zaczyna się królestwo nie</w:t>
        <w:softHyphen/>
        <w:t>zamierzonego humoru, kredensowy oleodruk, marzenie na jawie panny służącej. Autor musi tu niezawodnie utrafić w najbardziej wytarte określenie, pilnie uważać aby każdy Anglik był fleg</w:t>
        <w:softHyphen/>
        <w:t>matyczny, każda dziewica cnotliwa, każdy bolszewik bestialski, każda hrabina dumna, każdy dzionek piękny. Mistrzowsko prze</w:t>
        <w:softHyphen/>
        <w:t>strzegając tych reguł, gen. Bohusz-Szyszko wskrzesił w swej ,(Atomowej Pożodze” rodzaj literacki, który wydawał się wy</w:t>
        <w:softHyphen/>
        <w:t>gasły. Subtelni amatorzy „Zbrodni lorda Klejmur”, „Tragedii Sieroty”, czy „Pomyłki hrabiny Myszysławskiej” odnajdą w tej książeczce odległy zapach tego szarego papieru, na którym po- kątny wydawca z Kielc czy z Kalisza dostarczał pokątnym sprze</w:t>
        <w:softHyphen/>
        <w:t>dawcom na wózkach „interesującej lektury” dla kucharek.</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Spróbujmy oddać wdzięk tego stylu, rozbijając kilka zdań z „Atomowej Pożogi” na pytania i odpowiedzi :</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Co zastygło w skupionych rysach lorda Claymour ?</w:t>
      </w:r>
    </w:p>
    <w:p>
      <w:pPr>
        <w:pStyle w:val="Style34"/>
        <w:keepNext w:val="0"/>
        <w:keepLines w:val="0"/>
        <w:widowControl w:val="0"/>
        <w:shd w:val="clear" w:color="auto" w:fill="auto"/>
        <w:bidi w:val="0"/>
        <w:spacing w:before="0" w:after="0" w:line="204" w:lineRule="auto"/>
        <w:ind w:left="0" w:right="0" w:firstLine="380"/>
        <w:jc w:val="both"/>
      </w:pPr>
      <w:r>
        <w:rPr>
          <w:color w:val="000000"/>
          <w:spacing w:val="0"/>
          <w:w w:val="100"/>
          <w:position w:val="0"/>
          <w:shd w:val="clear" w:color="auto" w:fill="auto"/>
          <w:lang w:val="pl-PL" w:eastAsia="pl-PL" w:bidi="pl-PL"/>
        </w:rPr>
        <w:t>— Wola walki o rodzinne gniazdo.</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Na co spoglądały ze zgrozą nieruchomym wzrokiem martwe źrenice lady Claymour?</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Na nagie, pokrwawione i sponiewierane ciała córki i wnuczek, sztywniejących już w objęciach śmierci.</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Od czego rzadko odstępował lord ?</w:t>
      </w:r>
    </w:p>
    <w:p>
      <w:pPr>
        <w:pStyle w:val="Style34"/>
        <w:keepNext w:val="0"/>
        <w:keepLines w:val="0"/>
        <w:widowControl w:val="0"/>
        <w:shd w:val="clear" w:color="auto" w:fill="auto"/>
        <w:bidi w:val="0"/>
        <w:spacing w:before="0" w:after="0" w:line="204" w:lineRule="auto"/>
        <w:ind w:left="0" w:right="0" w:firstLine="380"/>
        <w:jc w:val="both"/>
      </w:pPr>
      <w:r>
        <w:rPr>
          <w:color w:val="000000"/>
          <w:spacing w:val="0"/>
          <w:w w:val="100"/>
          <w:position w:val="0"/>
          <w:shd w:val="clear" w:color="auto" w:fill="auto"/>
          <w:lang w:val="pl-PL" w:eastAsia="pl-PL" w:bidi="pl-PL"/>
        </w:rPr>
        <w:t>— Od zwyczajów ustalonych od dziesiątków lat.</w:t>
      </w:r>
    </w:p>
    <w:p>
      <w:pPr>
        <w:pStyle w:val="Style34"/>
        <w:keepNext w:val="0"/>
        <w:keepLines w:val="0"/>
        <w:widowControl w:val="0"/>
        <w:shd w:val="clear" w:color="auto" w:fill="auto"/>
        <w:bidi w:val="0"/>
        <w:spacing w:before="0" w:after="400" w:line="204" w:lineRule="auto"/>
        <w:ind w:left="0" w:right="0" w:firstLine="420"/>
        <w:jc w:val="both"/>
      </w:pPr>
      <w:r>
        <w:rPr>
          <w:color w:val="000000"/>
          <w:spacing w:val="0"/>
          <w:w w:val="100"/>
          <w:position w:val="0"/>
          <w:shd w:val="clear" w:color="auto" w:fill="auto"/>
          <w:lang w:val="pl-PL" w:eastAsia="pl-PL" w:bidi="pl-PL"/>
        </w:rPr>
        <w:t>Ale trzeba by cytować całymi stronami. Zaczyna się od wi</w:t>
        <w:softHyphen/>
        <w:t>zyty sowieckiego ambasadora (jak się nazywa? „Ekscelencja Bał</w:t>
        <w:softHyphen/>
        <w:t>wanów” — oczywiście) u brytyjskiego ministra spraw zagranicz</w:t>
        <w:softHyphen/>
        <w:t xml:space="preserve">nych („stary, wytrawny dyplomata, wychowanek Eaton (sic) i </w:t>
      </w:r>
      <w:r>
        <w:rPr>
          <w:color w:val="000000"/>
          <w:spacing w:val="0"/>
          <w:w w:val="100"/>
          <w:position w:val="0"/>
          <w:shd w:val="clear" w:color="auto" w:fill="auto"/>
          <w:lang w:val="fr-FR" w:eastAsia="fr-FR" w:bidi="fr-FR"/>
        </w:rPr>
        <w:t xml:space="preserve">Oxfordu, </w:t>
      </w:r>
      <w:r>
        <w:rPr>
          <w:color w:val="000000"/>
          <w:spacing w:val="0"/>
          <w:w w:val="100"/>
          <w:position w:val="0"/>
          <w:shd w:val="clear" w:color="auto" w:fill="auto"/>
          <w:lang w:val="pl-PL" w:eastAsia="pl-PL" w:bidi="pl-PL"/>
        </w:rPr>
        <w:t>panował nad sobą w sposób niezrównany”). Sowiecka armia rusza do ataku? — „Bestie Apokalipsy wzięły w posia</w:t>
        <w:softHyphen/>
        <w:t>danie i wyzwoliły z karbów dyscypliny ich dzikie dusze i ins</w:t>
        <w:softHyphen/>
        <w:t>tynkty”. Jest też niezrównany opis angielskiego zamku („nie- przeczuwane i niespodziewane stanęło przez siedzibą lordów Clay</w:t>
        <w:softHyphen/>
        <w:t>mour widmo zniszczenia i zagłady”).</w:t>
      </w:r>
      <w:r>
        <w:br w:type="page"/>
      </w:r>
    </w:p>
    <w:p>
      <w:pPr>
        <w:pStyle w:val="Style34"/>
        <w:keepNext w:val="0"/>
        <w:keepLines w:val="0"/>
        <w:widowControl w:val="0"/>
        <w:shd w:val="clear" w:color="auto" w:fill="auto"/>
        <w:bidi w:val="0"/>
        <w:spacing w:before="0" w:after="160" w:line="204" w:lineRule="auto"/>
        <w:ind w:left="0" w:right="0" w:firstLine="420"/>
        <w:jc w:val="both"/>
      </w:pPr>
      <w:r>
        <w:rPr>
          <w:color w:val="000000"/>
          <w:spacing w:val="0"/>
          <w:w w:val="100"/>
          <w:position w:val="0"/>
          <w:shd w:val="clear" w:color="auto" w:fill="auto"/>
          <w:lang w:val="pl-PL" w:eastAsia="pl-PL" w:bidi="pl-PL"/>
        </w:rPr>
        <w:t>Żeby w niczym nie uchybić przepisom Camery Obscury, au</w:t>
        <w:softHyphen/>
        <w:t>tor nie uznaje reguł gramatyki i ortografii. Nie chcąc nużyć czy</w:t>
        <w:softHyphen/>
        <w:t>telnika długą listą nie przypadkowych, bo powtarzających się poprzez całą książkę tych samych błędów, skondensowałem je w jeden, sklecony przeze mnie paragraf :</w:t>
      </w:r>
    </w:p>
    <w:p>
      <w:pPr>
        <w:pStyle w:val="Style22"/>
        <w:keepNext w:val="0"/>
        <w:keepLines w:val="0"/>
        <w:widowControl w:val="0"/>
        <w:shd w:val="clear" w:color="auto" w:fill="auto"/>
        <w:bidi w:val="0"/>
        <w:spacing w:before="0" w:after="160"/>
        <w:ind w:left="0" w:right="0" w:firstLine="360"/>
        <w:jc w:val="both"/>
      </w:pPr>
      <w:r>
        <w:rPr>
          <w:i/>
          <w:iCs/>
          <w:color w:val="000000"/>
          <w:spacing w:val="0"/>
          <w:w w:val="100"/>
          <w:position w:val="0"/>
          <w:shd w:val="clear" w:color="auto" w:fill="auto"/>
          <w:lang w:val="pl-PL" w:eastAsia="pl-PL" w:bidi="pl-PL"/>
        </w:rPr>
        <w:t>„Blisko Londynu w HarroW, oszczędzonego przy bombardowaniu, ame- rykaski lotnik lażał wśród krzedów. Dziesięciu minut nie minęło, a ściem</w:t>
        <w:softHyphen/>
        <w:t>niło się u podnuża. Twul — Wstchnąl lotnik — jestem w haosie, między Scyllą i Harybdą. Trzeba Wziąść się do k</w:t>
      </w:r>
      <w:r>
        <w:rPr>
          <w:i/>
          <w:iCs/>
          <w:color w:val="000000"/>
          <w:spacing w:val="0"/>
          <w:w w:val="100"/>
          <w:position w:val="0"/>
          <w:shd w:val="clear" w:color="auto" w:fill="auto"/>
          <w:vertAlign w:val="superscript"/>
          <w:lang w:val="pl-PL" w:eastAsia="pl-PL" w:bidi="pl-PL"/>
        </w:rPr>
        <w:t>a</w:t>
      </w:r>
      <w:r>
        <w:rPr>
          <w:i/>
          <w:iCs/>
          <w:color w:val="000000"/>
          <w:spacing w:val="0"/>
          <w:w w:val="100"/>
          <w:position w:val="0"/>
          <w:shd w:val="clear" w:color="auto" w:fill="auto"/>
          <w:lang w:val="pl-PL" w:eastAsia="pl-PL" w:bidi="pl-PL"/>
        </w:rPr>
        <w:t>PU- Kika bomb padlo niespo- strzeżenie, wybuchając raz po razu. Taki huk, że pękały benbenki. Mimo paWagi sytuacji, lotnik nie zdziwił się. Czy mają nas, obywateli Stanów Zjdnoczonych, uważać za durni? Sbróbójcie tylkoI Wprawdze nękała go myśl o ponad pół miliona ludzi, ale poczuł się zdrowym jak trzynasoletni chłopak- Wdział chelm i ochronę rękawice. Dowódcę nie zawołam — po</w:t>
        <w:softHyphen/>
        <w:t>myślał.</w:t>
      </w:r>
      <w:r>
        <w:rPr>
          <w:color w:val="000000"/>
          <w:spacing w:val="0"/>
          <w:w w:val="100"/>
          <w:position w:val="0"/>
          <w:shd w:val="clear" w:color="auto" w:fill="auto"/>
          <w:lang w:val="pl-PL" w:eastAsia="pl-PL" w:bidi="pl-PL"/>
        </w:rPr>
        <w:t xml:space="preserve"> Z </w:t>
      </w:r>
      <w:r>
        <w:rPr>
          <w:i/>
          <w:iCs/>
          <w:color w:val="000000"/>
          <w:spacing w:val="0"/>
          <w:w w:val="100"/>
          <w:position w:val="0"/>
          <w:shd w:val="clear" w:color="auto" w:fill="auto"/>
          <w:lang w:val="pl-PL" w:eastAsia="pl-PL" w:bidi="pl-PL"/>
        </w:rPr>
        <w:t>pod miasta nadchodzili Awerykanie. W prądzie pięcioro z nich są Polakami. Co za radość!</w:t>
      </w:r>
      <w:r>
        <w:rPr>
          <w:i/>
          <w:iCs/>
          <w:color w:val="000000"/>
          <w:spacing w:val="0"/>
          <w:w w:val="100"/>
          <w:position w:val="0"/>
          <w:shd w:val="clear" w:color="auto" w:fill="auto"/>
          <w:vertAlign w:val="superscript"/>
          <w:lang w:val="pl-PL" w:eastAsia="pl-PL" w:bidi="pl-PL"/>
        </w:rPr>
        <w:t>1</w:t>
      </w:r>
      <w:r>
        <w:rPr>
          <w:i/>
          <w:iCs/>
          <w:color w:val="000000"/>
          <w:spacing w:val="0"/>
          <w:w w:val="100"/>
          <w:position w:val="0"/>
          <w:shd w:val="clear" w:color="auto" w:fill="auto"/>
          <w:lang w:val="pl-PL" w:eastAsia="pl-PL" w:bidi="pl-PL"/>
        </w:rPr>
        <w:t xml:space="preserve"> Porócili! Wlane wojskoI Lotnik miał zwyczać nie myśleć o przyszłości. Na jednej z pulek leżało pudełko. Lotnik Wziął go, zastanawiając się do czego może slyżyć. Choć tu, Dziadziu, zawołał, pójdziemy się kompać. Potem pojedziemy do Eaton, do </w:t>
      </w:r>
      <w:r>
        <w:rPr>
          <w:i/>
          <w:iCs/>
          <w:color w:val="000000"/>
          <w:spacing w:val="0"/>
          <w:w w:val="100"/>
          <w:position w:val="0"/>
          <w:shd w:val="clear" w:color="auto" w:fill="auto"/>
          <w:lang w:val="fr-FR" w:eastAsia="fr-FR" w:bidi="fr-FR"/>
        </w:rPr>
        <w:t xml:space="preserve">Lourde, </w:t>
      </w:r>
      <w:r>
        <w:rPr>
          <w:i/>
          <w:iCs/>
          <w:color w:val="000000"/>
          <w:spacing w:val="0"/>
          <w:w w:val="100"/>
          <w:position w:val="0"/>
          <w:shd w:val="clear" w:color="auto" w:fill="auto"/>
          <w:lang w:val="pl-PL" w:eastAsia="pl-PL" w:bidi="pl-PL"/>
        </w:rPr>
        <w:t>albo do Jakutska. Rąbnąć w to Wszytko ganatem!”</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Byłoby zwykłą niewdzięcznością (i pedanterią) stosować do tak zabawnej książeczki kryteria „literackie”. Nie ma co ro</w:t>
        <w:softHyphen/>
        <w:t>bić tu zarzutu autorowi z „super-pol-realizmu”, ani biadać że w najczarniejszych latach polskiego żdanowizmu nie ukazała się w kraju książka równie „schematyczna”. „Atomowa Pożoga” należy do innej kategorii drukowanego słowa, której w normal</w:t>
        <w:softHyphen/>
        <w:t>nych warunkach nikt nie kwituje recenzją.</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Jeśli piszę o niej w „Kulturze”, to dlatego że przedstawia ona ciekawy przykład psychologicznego „transferu”. Dotyczy on dziedziny politycznej. Nie wspomniałem dotychczas, że „Ato</w:t>
        <w:softHyphen/>
        <w:t>mowa Pożoga” jest „powieścią fantastyczną”, o losie świata w niedalekiej przyszłości, „1984” dla najuboższych.</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„Warunki polityczne w Europie i w basenie morza Śródziemnego układały się w ostatnich latach na korzyść Zwią</w:t>
        <w:softHyphen/>
        <w:t>zku Sowieckiego” — zaczyna swą powieść generał. Przesko</w:t>
        <w:softHyphen/>
        <w:t>czywszy „kolektyw”, generał umieszcza na czele Z.S.S.R. ano</w:t>
        <w:softHyphen/>
        <w:t>nimowego i krwawego „Dyktatora” (braciszka „Wielkiego Bra</w:t>
        <w:softHyphen/>
        <w:t>ta”). Parę stron rozważań politycznych i gospodarczych na po</w:t>
        <w:softHyphen/>
        <w:t>ziomie szkoły powszechnej wprowadza nas w sytuację : Amery</w:t>
        <w:softHyphen/>
        <w:t>kanie wycofali się z Europy, która „stała się łatwym łupem bol</w:t>
        <w:softHyphen/>
        <w:t>szewików” („zdobyli ją bez wojny, rękami jej rodzimych komu</w:t>
        <w:softHyphen/>
        <w:t>nistów”). Środkowy Wschód i północna Afryka są również w ręku Kremla. Anglia jest jeszcze niezależna, ale komuniści weszli już w skład brytyjskiego rządu. Dominia nie chcą jej po</w:t>
        <w:softHyphen/>
        <w:t>móc, „bo izolacjonizm Stanów Zjednoczonych stał się wzorem godnym do naśladowania”. W takiej to sytuacji (defetyzm czy szadenfrajda emigracyjnej Kasandry?), „ekscelencja Bałwanów” wręcza rządowi brytyjskiemu ultimatum, żądając dalszego roz</w:t>
        <w:softHyphen/>
        <w:t>brojenia Anglii. Rząd brytyjski zdecydowany jest oczywiście na</w:t>
        <w:br w:type="page"/>
      </w:r>
      <w:r>
        <w:rPr>
          <w:color w:val="000000"/>
          <w:spacing w:val="0"/>
          <w:w w:val="100"/>
          <w:position w:val="0"/>
          <w:shd w:val="clear" w:color="auto" w:fill="auto"/>
          <w:lang w:val="pl-PL" w:eastAsia="pl-PL" w:bidi="pl-PL"/>
        </w:rPr>
        <w:t>przyjęcie tego ultimatum, mimo wystąpienia „szefa sztabu impe</w:t>
        <w:softHyphen/>
        <w:t>rialnego marszałka Kindfielda”. Marszałek mówi (chyba z peł</w:t>
        <w:softHyphen/>
        <w:t>ną sympatią autora) :</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„Jestem wstrząśnięty faktem, że oddajemy się bez walki i oporu na łaskę i niełaskę Związku Sowieckiego... Czy mogli</w:t>
        <w:softHyphen/>
        <w:t>byśmy stracić więcej prowadząc wojnę, niż już straciliśmy bez wojny?” Ale odwaga powieściopisarza nie idzie tak daleko na</w:t>
        <w:softHyphen/>
        <w:t>wet w tej beznadziejnej sytuacji, by zmusić swój imaginacyjny Zachód do zbrojnego oporu. Obserwujemy tu swoisty hamulec, który można by określić „kompleksem podżegacza wojennego”. Autor jest obezwładniony niezliczonymi deklaracjami, w których emigracyjni generałowie i mirtistrowie zapewniali że nie życzą sobie wojny. I musi się uciec do absurdalnego chwytu : po wy</w:t>
        <w:softHyphen/>
        <w:t>kazaniu w pierwszym rozdziale jak cały świat pada w ręce So</w:t>
        <w:softHyphen/>
        <w:t>wietów jak zgniła gruszka — drugi rozdział zaczyna... atakiem Sowietów na Anglię ! Nie można pogodzić inaczej kilku tez, które są najwidoczniej ukochane przez generała : i) Świat za</w:t>
        <w:softHyphen/>
        <w:t>chodni jest zgniły i zasługuje na karę ; 2) Agresji wojennej może dokonać tylko nikczemny przeciwnik ; 3) Mimo że wszystko idzie na rękę Z.S.S.R., „dobro” musi odnieść pełne i całkowite zwy</w:t>
        <w:softHyphen/>
        <w:t>cięstwo.</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Doprowadziwszy w ten sposób do wojny, generał hu</w:t>
        <w:softHyphen/>
        <w:t>la już na całego. Czego tu nie ma ! I bomba atomowa, i gazy, i promienie śmierci, i broń bakteriologiczna... Ale ponieważ ge</w:t>
        <w:softHyphen/>
        <w:t>nerała obowiązuje optymizm, ludzkość przechodzi przez tę strasz</w:t>
        <w:softHyphen/>
        <w:t>liwą wojnę „obronną ręką”. Ameryka zwycięża. „Legalne wła</w:t>
        <w:softHyphen/>
        <w:t>dze” wracają do Polski, „własność prywatna zostaje przywróco</w:t>
        <w:softHyphen/>
        <w:t>na”, a wszystko kończy się żenującą pseudo-chrześcijańską apo</w:t>
        <w:softHyphen/>
        <w:t>teozą.</w:t>
      </w:r>
    </w:p>
    <w:p>
      <w:pPr>
        <w:pStyle w:val="Style7"/>
        <w:keepNext w:val="0"/>
        <w:keepLines w:val="0"/>
        <w:widowControl w:val="0"/>
        <w:shd w:val="clear" w:color="auto" w:fill="auto"/>
        <w:bidi w:val="0"/>
        <w:spacing w:before="0" w:after="120"/>
        <w:ind w:left="2780" w:right="0" w:firstLine="0"/>
        <w:jc w:val="left"/>
      </w:pPr>
      <w:r>
        <w:rPr>
          <w:color w:val="000000"/>
          <w:spacing w:val="0"/>
          <w:w w:val="100"/>
          <w:position w:val="0"/>
          <w:shd w:val="clear" w:color="auto" w:fill="auto"/>
          <w:lang w:val="pl-PL" w:eastAsia="pl-PL" w:bidi="pl-PL"/>
        </w:rPr>
        <w:t>♦</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„Atomowa Pożoga” jest pierwszą książką wydaną przez nowe emigracyjne wydawnictwo pod nazwą „Książka dla wszyst</w:t>
        <w:softHyphen/>
        <w:t>kich”, „u podstaw (którego) leży przekonanie że książka polska wydana na emigracji — jeśli ma być pokupna, musi być wartościowa!</w:t>
      </w:r>
    </w:p>
    <w:p>
      <w:pPr>
        <w:pStyle w:val="Style34"/>
        <w:keepNext w:val="0"/>
        <w:keepLines w:val="0"/>
        <w:widowControl w:val="0"/>
        <w:shd w:val="clear" w:color="auto" w:fill="auto"/>
        <w:bidi w:val="0"/>
        <w:spacing w:before="0" w:after="0" w:line="204" w:lineRule="auto"/>
        <w:ind w:left="1580" w:right="0" w:firstLine="0"/>
        <w:jc w:val="both"/>
      </w:pPr>
      <w:r>
        <w:rPr>
          <w:color w:val="000000"/>
          <w:spacing w:val="0"/>
          <w:w w:val="100"/>
          <w:position w:val="0"/>
          <w:shd w:val="clear" w:color="auto" w:fill="auto"/>
          <w:lang w:val="pl-PL" w:eastAsia="pl-PL" w:bidi="pl-PL"/>
        </w:rPr>
        <w:t>zajmująca! tania !”</w:t>
      </w:r>
    </w:p>
    <w:p>
      <w:pPr>
        <w:pStyle w:val="Style34"/>
        <w:keepNext w:val="0"/>
        <w:keepLines w:val="0"/>
        <w:widowControl w:val="0"/>
        <w:shd w:val="clear" w:color="auto" w:fill="auto"/>
        <w:bidi w:val="0"/>
        <w:spacing w:before="0" w:after="120" w:line="204" w:lineRule="auto"/>
        <w:ind w:left="0" w:right="0" w:firstLine="380"/>
        <w:jc w:val="both"/>
      </w:pPr>
      <w:r>
        <w:rPr>
          <w:color w:val="000000"/>
          <w:spacing w:val="0"/>
          <w:w w:val="100"/>
          <w:position w:val="0"/>
          <w:shd w:val="clear" w:color="auto" w:fill="auto"/>
          <w:lang w:val="pl-PL" w:eastAsia="pl-PL" w:bidi="pl-PL"/>
        </w:rPr>
        <w:t>Powieść gen. Bohusza-Szyszki zapowiedziano następująco :</w:t>
      </w:r>
    </w:p>
    <w:p>
      <w:pPr>
        <w:pStyle w:val="Style22"/>
        <w:keepNext w:val="0"/>
        <w:keepLines w:val="0"/>
        <w:widowControl w:val="0"/>
        <w:shd w:val="clear" w:color="auto" w:fill="auto"/>
        <w:bidi w:val="0"/>
        <w:spacing w:before="0" w:line="214" w:lineRule="auto"/>
        <w:ind w:left="0" w:right="0" w:firstLine="420"/>
        <w:jc w:val="both"/>
      </w:pPr>
      <w:r>
        <w:rPr>
          <w:color w:val="000000"/>
          <w:spacing w:val="0"/>
          <w:w w:val="100"/>
          <w:position w:val="0"/>
          <w:shd w:val="clear" w:color="auto" w:fill="auto"/>
          <w:lang w:val="pl-PL" w:eastAsia="pl-PL" w:bidi="pl-PL"/>
        </w:rPr>
        <w:t>„Akcję powieści rozpoczyna atak sowieckich broni atomowych na W. Brytanię i Stany Zjednoczone. Od tej chwili wydarzenia pędzą z huraga</w:t>
        <w:softHyphen/>
        <w:t>nową szybkością, a oszołomiony czytelnik przeżywa je jak jakiś koszmarny sen. Ale nawet wśród okropności wojny atomowej triumfuje odwieczne pra</w:t>
        <w:softHyphen/>
        <w:t>wo... miłości, która zjawiając się w kulminacyjnym momencie, stanowi jakby pierwszy promień słońca, jest niby zwiastunem pomyślnego zwrotu wyda</w:t>
        <w:softHyphen/>
        <w:t>rzeń, które muszą w końcu doprowadzić — choć przez ciężkie doświadczenia — do pokonania władców Kremla”,</w:t>
      </w:r>
    </w:p>
    <w:p>
      <w:pPr>
        <w:pStyle w:val="Style34"/>
        <w:keepNext w:val="0"/>
        <w:keepLines w:val="0"/>
        <w:widowControl w:val="0"/>
        <w:shd w:val="clear" w:color="auto" w:fill="auto"/>
        <w:bidi w:val="0"/>
        <w:spacing w:before="0" w:after="120" w:line="204" w:lineRule="auto"/>
        <w:ind w:left="0" w:right="0" w:firstLine="380"/>
        <w:jc w:val="both"/>
        <w:sectPr>
          <w:headerReference w:type="default" r:id="rId365"/>
          <w:footerReference w:type="default" r:id="rId366"/>
          <w:headerReference w:type="even" r:id="rId367"/>
          <w:footerReference w:type="even" r:id="rId368"/>
          <w:headerReference w:type="first" r:id="rId369"/>
          <w:footerReference w:type="first" r:id="rId370"/>
          <w:footnotePr>
            <w:pos w:val="pageBottom"/>
            <w:numFmt w:val="chicago"/>
            <w:numRestart w:val="continuous"/>
            <w15:footnoteColumns w:val="1"/>
          </w:footnotePr>
          <w:pgSz w:w="7074" w:h="11167"/>
          <w:pgMar w:top="934" w:left="654" w:right="650" w:bottom="535" w:header="0" w:footer="3" w:gutter="0"/>
          <w:cols w:space="720"/>
          <w:noEndnote/>
          <w:titlePg/>
          <w:rtlGutter w:val="0"/>
          <w:docGrid w:linePitch="360"/>
        </w:sectPr>
      </w:pPr>
      <w:r>
        <mc:AlternateContent>
          <mc:Choice Requires="wps">
            <w:drawing>
              <wp:anchor distT="0" distB="0" distL="114300" distR="114300" simplePos="0" relativeHeight="125829390" behindDoc="0" locked="0" layoutInCell="1" allowOverlap="1">
                <wp:simplePos x="0" y="0"/>
                <wp:positionH relativeFrom="page">
                  <wp:posOffset>2811780</wp:posOffset>
                </wp:positionH>
                <wp:positionV relativeFrom="paragraph">
                  <wp:posOffset>88900</wp:posOffset>
                </wp:positionV>
                <wp:extent cx="1024255" cy="182880"/>
                <wp:wrapSquare wrapText="left"/>
                <wp:docPr id="500" name="Shape 500"/>
                <a:graphic xmlns:a="http://schemas.openxmlformats.org/drawingml/2006/main">
                  <a:graphicData uri="http://schemas.microsoft.com/office/word/2010/wordprocessingShape">
                    <wps:wsp>
                      <wps:cNvSpPr txBox="1"/>
                      <wps:spPr>
                        <a:xfrm>
                          <a:ext cx="1024255" cy="182880"/>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K.A. JELENSKI</w:t>
                            </w:r>
                          </w:p>
                        </w:txbxContent>
                      </wps:txbx>
                      <wps:bodyPr wrap="none" lIns="0" tIns="0" rIns="0" bIns="0">
                        <a:noAutoFit/>
                      </wps:bodyPr>
                    </wps:wsp>
                  </a:graphicData>
                </a:graphic>
              </wp:anchor>
            </w:drawing>
          </mc:Choice>
          <mc:Fallback>
            <w:pict>
              <v:shape id="_x0000_s1526" type="#_x0000_t202" style="position:absolute;margin-left:221.40000000000001pt;margin-top:7.pt;width:80.650000000000006pt;height:14.4pt;z-index:-125829363;mso-wrap-distance-left:9.pt;mso-wrap-distance-right:9.pt;mso-position-horizontal-relative:page" filled="f" stroked="f">
                <v:textbox inset="0,0,0,0">
                  <w:txbxContent>
                    <w:p>
                      <w:pPr>
                        <w:pStyle w:val="Style3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K.A. JELENSKI</w:t>
                      </w:r>
                    </w:p>
                  </w:txbxContent>
                </v:textbox>
                <w10:wrap type="square" side="left" anchorx="page"/>
              </v:shape>
            </w:pict>
          </mc:Fallback>
        </mc:AlternateContent>
      </w:r>
      <w:r>
        <w:rPr>
          <w:color w:val="000000"/>
          <w:spacing w:val="0"/>
          <w:w w:val="100"/>
          <w:position w:val="0"/>
          <w:shd w:val="clear" w:color="auto" w:fill="auto"/>
          <w:lang w:val="pl-PL" w:eastAsia="pl-PL" w:bidi="pl-PL"/>
        </w:rPr>
        <w:t>...koszmarny sen !</w:t>
      </w:r>
    </w:p>
    <w:p>
      <w:pPr>
        <w:pStyle w:val="Style26"/>
        <w:keepNext/>
        <w:keepLines/>
        <w:widowControl w:val="0"/>
        <w:shd w:val="clear" w:color="auto" w:fill="auto"/>
        <w:bidi w:val="0"/>
        <w:spacing w:before="0" w:after="600" w:line="240" w:lineRule="auto"/>
        <w:ind w:left="0" w:right="0" w:firstLine="0"/>
        <w:jc w:val="left"/>
      </w:pPr>
      <w:bookmarkStart w:id="63" w:name="bookmark63"/>
      <w:bookmarkStart w:id="64" w:name="bookmark64"/>
      <w:r>
        <w:rPr>
          <w:color w:val="000000"/>
          <w:spacing w:val="0"/>
          <w:w w:val="100"/>
          <w:position w:val="0"/>
          <w:shd w:val="clear" w:color="auto" w:fill="auto"/>
          <w:lang w:val="pl-PL" w:eastAsia="pl-PL" w:bidi="pl-PL"/>
        </w:rPr>
        <w:t>Leki ludzi zagubionych</w:t>
      </w:r>
      <w:bookmarkEnd w:id="63"/>
      <w:bookmarkEnd w:id="64"/>
    </w:p>
    <w:p>
      <w:pPr>
        <w:pStyle w:val="Style22"/>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W jednym ze staropolskich tekstów czytamy : ,,Co Wioch /to doktór,/ Co Niemiec to Jojpiec. Co Polak to hetman”.</w:t>
      </w:r>
    </w:p>
    <w:p>
      <w:pPr>
        <w:pStyle w:val="Style22"/>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Od tego czasu wiele wody upłynęło w rzekach Europy, toteż i lapi</w:t>
        <w:softHyphen/>
        <w:t>darne definicje — gdyby ktoś dzisiaj próbował tego siedemnastowiecznego rodzaju — musiałyby być inne.</w:t>
      </w:r>
    </w:p>
    <w:p>
      <w:pPr>
        <w:pStyle w:val="Style22"/>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Co Polak to poeta — można by powiedzieć obecnie, sądząc po ilości rodaków pisujących wiersze. Mam na myśli Emigrację, tutaj bowiem zderze</w:t>
        <w:softHyphen/>
        <w:t xml:space="preserve">nie wspomnień utraconego Kraju z zachodnią, obcą emocjonalnie atmosferą wyzwoliło i wyzwala </w:t>
      </w:r>
      <w:r>
        <w:rPr>
          <w:i/>
          <w:iCs/>
          <w:color w:val="000000"/>
          <w:spacing w:val="0"/>
          <w:w w:val="100"/>
          <w:position w:val="0"/>
          <w:shd w:val="clear" w:color="auto" w:fill="auto"/>
          <w:lang w:val="pl-PL" w:eastAsia="pl-PL" w:bidi="pl-PL"/>
        </w:rPr>
        <w:t>marzenie,</w:t>
      </w:r>
      <w:r>
        <w:rPr>
          <w:color w:val="000000"/>
          <w:spacing w:val="0"/>
          <w:w w:val="100"/>
          <w:position w:val="0"/>
          <w:shd w:val="clear" w:color="auto" w:fill="auto"/>
          <w:lang w:val="pl-PL" w:eastAsia="pl-PL" w:bidi="pl-PL"/>
        </w:rPr>
        <w:t xml:space="preserve"> będące pierwszym i najłatwiejszym budul</w:t>
        <w:softHyphen/>
        <w:t>cem liryki.</w:t>
      </w:r>
    </w:p>
    <w:p>
      <w:pPr>
        <w:pStyle w:val="Style22"/>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W chwilach melancholijnej samotności, emigrant pisze wiersz, chcąc jakby w ten sposób utrwalić swą polską odrębność, zagrożoną postępującym wynarodowieniem. (Błędy językowe są smutnym dowodem tego procesu...) Pragnie też, pisząc niemal odruchowo kilka tęsknych religijno-patriotycznych wierszy, wynieść się ponad otoczenie i podświadomie użyć poezji jako leku na swój kompleks niższości. Napisawszy bowiem wiersz, staje się kimś wy</w:t>
        <w:softHyphen/>
        <w:t>jątkowym. Ma prawo spoglądać z góry na towarzyszy pracy, Belgów, Francuzów, czy Anglików, których zainteresowania nie wybiegają przeważ</w:t>
        <w:softHyphen/>
        <w:t>nie poza sport, gołębiarstwo, czy kupno auta na raty.</w:t>
      </w:r>
    </w:p>
    <w:p>
      <w:pPr>
        <w:pStyle w:val="Style22"/>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Autorom tych wierszy nie rzadko zdarza się korzystać z kolein poetów „zawodowych’ . I jest rzeczą godną przemyślenia że zwłaszcza Norwid i Staff służą im za wzór, podczas gdy z dłoni na dłoń przesypują słowa polskie, pełni ufności, że wystarczy gest, aby słowo stało się ciałem...</w:t>
      </w:r>
    </w:p>
    <w:p>
      <w:pPr>
        <w:pStyle w:val="Style22"/>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Te myśli nasunęły mi się podczas czytania tomików Wacława Matej</w:t>
        <w:softHyphen/>
        <w:t>czyka (</w:t>
      </w:r>
      <w:r>
        <w:rPr>
          <w:color w:val="000000"/>
          <w:spacing w:val="0"/>
          <w:w w:val="100"/>
          <w:position w:val="0"/>
          <w:shd w:val="clear" w:color="auto" w:fill="auto"/>
          <w:lang w:val="pl-PL" w:eastAsia="pl-PL" w:bidi="pl-PL"/>
        </w:rPr>
        <w:footnoteReference w:id="19"/>
      </w:r>
      <w:r>
        <w:rPr>
          <w:color w:val="000000"/>
          <w:spacing w:val="0"/>
          <w:w w:val="100"/>
          <w:position w:val="0"/>
          <w:shd w:val="clear" w:color="auto" w:fill="auto"/>
          <w:lang w:val="pl-PL" w:eastAsia="pl-PL" w:bidi="pl-PL"/>
        </w:rPr>
        <w:t>) i Jerzego de Nisau (</w:t>
      </w:r>
      <w:r>
        <w:rPr>
          <w:color w:val="000000"/>
          <w:spacing w:val="0"/>
          <w:w w:val="100"/>
          <w:position w:val="0"/>
          <w:shd w:val="clear" w:color="auto" w:fill="auto"/>
          <w:lang w:val="pl-PL" w:eastAsia="pl-PL" w:bidi="pl-PL"/>
        </w:rPr>
        <w:footnoteReference w:id="20"/>
      </w:r>
      <w:r>
        <w:rPr>
          <w:color w:val="000000"/>
          <w:spacing w:val="0"/>
          <w:w w:val="100"/>
          <w:position w:val="0"/>
          <w:shd w:val="clear" w:color="auto" w:fill="auto"/>
          <w:lang w:val="pl-PL" w:eastAsia="pl-PL" w:bidi="pl-PL"/>
        </w:rPr>
        <w:t>).</w:t>
      </w:r>
    </w:p>
    <w:p>
      <w:pPr>
        <w:pStyle w:val="Style22"/>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Wiersze pierwszego z nich, powiedzmy to od razu, są utworami autora początkującego. Matejczyk pisze ,,na gorąco”, językiem nieskładnym, nie pamiętając o jednym spośród surowych praw mowy poetyckiej ; o lapidar</w:t>
        <w:softHyphen/>
        <w:t>ności. Celność zastępuje szukaniem, jak np. w wierszu „Słoneczniki”, gdzie czytamy : ... „Szlachetne ? — nie powiedziałbym,/ pożyteczne, uczciwe, uczuciowe/ jak żona...” Większość wierszy cechuje ton relacji, a pro- zaizmy („Dla mnie/ nawet rewolwerowcy/ byli czymś nieodzownym,/ organicznie związanym/ z twym krajobrazem,/ który mi śnił się w Kana</w:t>
        <w:softHyphen/>
        <w:t>dzie.”) są zjawislciem tak częstym — że przeczytawszy tomik i próbując podsumować wrażenia, dochodzimy do przekonania iż jedyną wartością tych wierszy są dobre chęci autora i, tu i ówdzie, sympatyczna szczerość nar</w:t>
        <w:softHyphen/>
        <w:t>racji.</w:t>
      </w:r>
    </w:p>
    <w:p>
      <w:pPr>
        <w:pStyle w:val="Style22"/>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Teksty Jerzego de Nisau mogą zainteresować historyków literatury. Ukazują bowiem, jak pewne prądy w poezji, zniknąwszy z powierzchni pism literackich od lat trzydziestu, istnieją nadal w utworach ludzi, któ</w:t>
        <w:softHyphen/>
        <w:t>rych dola, czy niedola oddaliła od polskich środowisk kulturalnych (nie</w:t>
        <w:br w:type="page"/>
      </w:r>
      <w:r>
        <w:rPr>
          <w:color w:val="000000"/>
          <w:spacing w:val="0"/>
          <w:w w:val="100"/>
          <w:position w:val="0"/>
          <w:shd w:val="clear" w:color="auto" w:fill="auto"/>
          <w:lang w:val="pl-PL" w:eastAsia="pl-PL" w:bidi="pl-PL"/>
        </w:rPr>
        <w:t>przybliżając ich do środowisk obcych) i skazała na los plemion zagubionych w puszczach nad Amazonką.</w:t>
      </w:r>
    </w:p>
    <w:p>
      <w:pPr>
        <w:pStyle w:val="Style22"/>
        <w:keepNext w:val="0"/>
        <w:keepLines w:val="0"/>
        <w:widowControl w:val="0"/>
        <w:shd w:val="clear" w:color="auto" w:fill="auto"/>
        <w:bidi w:val="0"/>
        <w:spacing w:before="0" w:after="320" w:line="214" w:lineRule="auto"/>
        <w:ind w:left="0" w:right="0" w:firstLine="360"/>
        <w:jc w:val="both"/>
      </w:pPr>
      <w:r>
        <w:rPr>
          <w:color w:val="000000"/>
          <w:spacing w:val="0"/>
          <w:w w:val="100"/>
          <w:position w:val="0"/>
          <w:shd w:val="clear" w:color="auto" w:fill="auto"/>
          <w:lang w:val="pl-PL" w:eastAsia="pl-PL" w:bidi="pl-PL"/>
        </w:rPr>
        <w:t>1 można by śmiać się z tych wierszy, gdzie żyje jeszcze słowo ,.ru</w:t>
        <w:softHyphen/>
        <w:t>bież”, gdzie rozstrzelony druk usiłuje pomóc słowom, „aby znaczyły coś więcej niż znaczą”, gdzie nie brak młodopolskiego werbatizmu, ,.Apoka</w:t>
        <w:softHyphen/>
        <w:t>liptycznego zaćmienia słońca”, ,.Samozagłady I Samozatracenia !” — gdy</w:t>
        <w:softHyphen/>
        <w:t>by nie to, że naraz, pośród lawiny horwidowszczyzny i pustosłowia, natra</w:t>
        <w:softHyphen/>
        <w:t>fiamy na wiersz zawierający ustępy wstrząsające swym autentyzmem.</w:t>
      </w:r>
    </w:p>
    <w:p>
      <w:pPr>
        <w:pStyle w:val="Style22"/>
        <w:keepNext w:val="0"/>
        <w:keepLines w:val="0"/>
        <w:widowControl w:val="0"/>
        <w:shd w:val="clear" w:color="auto" w:fill="auto"/>
        <w:bidi w:val="0"/>
        <w:spacing w:before="0" w:after="160" w:line="214" w:lineRule="auto"/>
        <w:ind w:left="1560" w:right="0" w:firstLine="20"/>
        <w:jc w:val="left"/>
      </w:pPr>
      <w:r>
        <w:rPr>
          <w:i/>
          <w:iCs/>
          <w:color w:val="000000"/>
          <w:spacing w:val="0"/>
          <w:w w:val="100"/>
          <w:position w:val="0"/>
          <w:shd w:val="clear" w:color="auto" w:fill="auto"/>
          <w:lang w:val="pl-PL" w:eastAsia="pl-PL" w:bidi="pl-PL"/>
        </w:rPr>
        <w:t xml:space="preserve">Wszystkiegośmy się wyzbyli, Wszystko zostawili : dom, dobytek konie, krowy, ogród przy domu </w:t>
      </w:r>
      <w:r>
        <w:rPr>
          <w:i/>
          <w:iCs/>
          <w:color w:val="000000"/>
          <w:spacing w:val="0"/>
          <w:w w:val="100"/>
          <w:position w:val="0"/>
          <w:shd w:val="clear" w:color="auto" w:fill="auto"/>
          <w:lang w:val="fr-FR" w:eastAsia="fr-FR" w:bidi="fr-FR"/>
        </w:rPr>
        <w:t>J^iViatouüy</w:t>
      </w:r>
      <w:r>
        <w:rPr>
          <w:i/>
          <w:iCs/>
          <w:color w:val="000000"/>
          <w:spacing w:val="0"/>
          <w:w w:val="100"/>
          <w:position w:val="0"/>
          <w:shd w:val="clear" w:color="auto" w:fill="auto"/>
          <w:lang w:val="pl-PL" w:eastAsia="pl-PL" w:bidi="pl-PL"/>
        </w:rPr>
        <w:t>, owocem obfite grusze i jabłonie...</w:t>
      </w:r>
    </w:p>
    <w:p>
      <w:pPr>
        <w:pStyle w:val="Style22"/>
        <w:keepNext w:val="0"/>
        <w:keepLines w:val="0"/>
        <w:widowControl w:val="0"/>
        <w:shd w:val="clear" w:color="auto" w:fill="auto"/>
        <w:bidi w:val="0"/>
        <w:spacing w:before="0" w:after="320" w:line="214" w:lineRule="auto"/>
        <w:ind w:left="1560" w:right="0" w:firstLine="20"/>
        <w:jc w:val="left"/>
      </w:pPr>
      <w:r>
        <w:rPr>
          <w:i/>
          <w:iCs/>
          <w:color w:val="000000"/>
          <w:spacing w:val="0"/>
          <w:w w:val="100"/>
          <w:position w:val="0"/>
          <w:shd w:val="clear" w:color="auto" w:fill="auto"/>
          <w:lang w:val="pl-PL" w:eastAsia="pl-PL" w:bidi="pl-PL"/>
        </w:rPr>
        <w:t>Nocąśmy Wstali, odeszli o świcie, Wodą zalawszy popiół paleniska, drzwi zatrzasnąwszy za sobą, kreśląc znak krzyża na rozstanie, na nowe życie...</w:t>
      </w:r>
    </w:p>
    <w:p>
      <w:pPr>
        <w:pStyle w:val="Style22"/>
        <w:keepNext w:val="0"/>
        <w:keepLines w:val="0"/>
        <w:widowControl w:val="0"/>
        <w:shd w:val="clear" w:color="auto" w:fill="auto"/>
        <w:bidi w:val="0"/>
        <w:spacing w:before="0" w:after="740" w:line="240" w:lineRule="auto"/>
        <w:ind w:left="0" w:right="400" w:firstLine="0"/>
        <w:jc w:val="right"/>
      </w:pPr>
      <w:r>
        <w:rPr>
          <w:i/>
          <w:iCs/>
          <w:color w:val="000000"/>
          <w:spacing w:val="0"/>
          <w:w w:val="100"/>
          <w:position w:val="0"/>
          <w:shd w:val="clear" w:color="auto" w:fill="auto"/>
          <w:lang w:val="pl-PL" w:eastAsia="pl-PL" w:bidi="pl-PL"/>
        </w:rPr>
        <w:t>M. P.</w:t>
      </w:r>
    </w:p>
    <w:p>
      <w:pPr>
        <w:pStyle w:val="Style26"/>
        <w:keepNext/>
        <w:keepLines/>
        <w:widowControl w:val="0"/>
        <w:shd w:val="clear" w:color="auto" w:fill="auto"/>
        <w:bidi w:val="0"/>
        <w:spacing w:before="0" w:after="600" w:line="240" w:lineRule="auto"/>
        <w:ind w:left="0" w:right="0" w:firstLine="0"/>
        <w:jc w:val="left"/>
      </w:pPr>
      <w:bookmarkStart w:id="65" w:name="bookmark65"/>
      <w:bookmarkStart w:id="66" w:name="bookmark66"/>
      <w:r>
        <w:rPr>
          <w:color w:val="000000"/>
          <w:spacing w:val="0"/>
          <w:w w:val="100"/>
          <w:position w:val="0"/>
          <w:shd w:val="clear" w:color="auto" w:fill="auto"/>
          <w:lang w:val="pl-PL" w:eastAsia="pl-PL" w:bidi="pl-PL"/>
        </w:rPr>
        <w:t>Przegląd czasopism</w:t>
      </w:r>
      <w:bookmarkEnd w:id="65"/>
      <w:bookmarkEnd w:id="66"/>
    </w:p>
    <w:p>
      <w:pPr>
        <w:pStyle w:val="Style34"/>
        <w:keepNext w:val="0"/>
        <w:keepLines w:val="0"/>
        <w:widowControl w:val="0"/>
        <w:shd w:val="clear" w:color="auto" w:fill="auto"/>
        <w:bidi w:val="0"/>
        <w:spacing w:before="0" w:after="220" w:line="204" w:lineRule="auto"/>
        <w:ind w:left="0" w:right="0" w:firstLine="0"/>
        <w:jc w:val="center"/>
      </w:pPr>
      <w:r>
        <w:rPr>
          <w:color w:val="000000"/>
          <w:spacing w:val="0"/>
          <w:w w:val="100"/>
          <w:position w:val="0"/>
          <w:shd w:val="clear" w:color="auto" w:fill="auto"/>
          <w:lang w:val="pl-PL" w:eastAsia="pl-PL" w:bidi="pl-PL"/>
        </w:rPr>
        <w:t>KOLUMBOWIE I INKWIZYCJA</w:t>
      </w:r>
    </w:p>
    <w:p>
      <w:pPr>
        <w:pStyle w:val="Style34"/>
        <w:keepNext w:val="0"/>
        <w:keepLines w:val="0"/>
        <w:widowControl w:val="0"/>
        <w:shd w:val="clear" w:color="auto" w:fill="auto"/>
        <w:bidi w:val="0"/>
        <w:spacing w:before="0" w:after="320" w:line="204" w:lineRule="auto"/>
        <w:ind w:left="0" w:right="0" w:firstLine="440"/>
        <w:jc w:val="both"/>
        <w:sectPr>
          <w:headerReference w:type="default" r:id="rId371"/>
          <w:footerReference w:type="default" r:id="rId372"/>
          <w:headerReference w:type="even" r:id="rId373"/>
          <w:footerReference w:type="even" r:id="rId374"/>
          <w:headerReference w:type="first" r:id="rId375"/>
          <w:footerReference w:type="first" r:id="rId376"/>
          <w:footnotePr>
            <w:pos w:val="pageBottom"/>
            <w:numFmt w:val="chicago"/>
            <w:numRestart w:val="continuous"/>
            <w15:footnoteColumns w:val="1"/>
          </w:footnotePr>
          <w:pgSz w:w="7074" w:h="11167"/>
          <w:pgMar w:top="934" w:left="654" w:right="650" w:bottom="535" w:header="0" w:footer="3" w:gutter="0"/>
          <w:cols w:space="720"/>
          <w:noEndnote/>
          <w:titlePg/>
          <w:rtlGutter w:val="0"/>
          <w:docGrid w:linePitch="360"/>
        </w:sectPr>
      </w:pPr>
      <w:r>
        <w:rPr>
          <w:color w:val="000000"/>
          <w:spacing w:val="0"/>
          <w:w w:val="100"/>
          <w:position w:val="0"/>
          <w:shd w:val="clear" w:color="auto" w:fill="auto"/>
          <w:lang w:val="pl-PL" w:eastAsia="pl-PL" w:bidi="pl-PL"/>
        </w:rPr>
        <w:t>Po tylu odważnych, obrazoburczych, hardych, szczerych na</w:t>
        <w:softHyphen/>
        <w:t>wet wystąpieniach polskich pisarzy na oficjalnych zjazdach i w oficjalnych pismach, czekaliśmy na „przykręcenie śruby” (obrzy</w:t>
        <w:softHyphen/>
        <w:t>dliwe to wyrażenie pasuje do tej polskiej maszyny, „naprawia</w:t>
        <w:softHyphen/>
        <w:t>nej przez tych samych ludzi którzy ją zepsuli”). Ciekawi byliśmy co najmocniej zaboli i kogo. Jaki będzie przypuszczalny rytm od</w:t>
        <w:softHyphen/>
        <w:t>wilżowego wahadła. W którą stronę zaczną przytakiwać polscy erenburżuje, czy poza ich czujnym węchem będzie wchodził też w grę poważniejszy wink z góry. Pierwszy głos nożyc (cenzora i tych które się odezwą) zarysował już wyraźnie pewne granice swawoli. Wywołał go zamieszczony w „Nowej Kulturze” z 29 kwietnia doskonały felieton Krzysztofa T. Toeplitza pt. „Z włas</w:t>
        <w:softHyphen/>
        <w:t>nego prawa bierz nadania”. Dziesięć lat „Polski Ludowej” — to pochód. Barwny. Pierwszomajowy :</w:t>
      </w:r>
    </w:p>
    <w:p>
      <w:pPr>
        <w:pStyle w:val="Style22"/>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fr-FR" w:eastAsia="fr-FR" w:bidi="fr-FR"/>
        </w:rPr>
        <w:t xml:space="preserve">,,...Tak </w:t>
      </w:r>
      <w:r>
        <w:rPr>
          <w:color w:val="000000"/>
          <w:spacing w:val="0"/>
          <w:w w:val="100"/>
          <w:position w:val="0"/>
          <w:shd w:val="clear" w:color="auto" w:fill="auto"/>
          <w:lang w:val="pl-PL" w:eastAsia="pl-PL" w:bidi="pl-PL"/>
        </w:rPr>
        <w:t>oto komunizm, zwyciężając, z roku na rok porastał w barwne pierze szturmówek, transparenty z hasłami zamieniały się w balowe confetti, czerwone sztandary międzynarodówki kurczyły się do rozmiarów czerwonych chust; powiewano nimi ku trybunom jak ku odjeżdżającemu pociągowi. Chłopcy z dziewczętami trzymali się pod ręce śpiewając „Szła dzieweczka do laseczka...”, maszynistki kupowały lemoniadę i kiełbasę w samochodach WSS, starsze panie pociły się w majowym słońcu. To były piękne pochody. Mówiło się, że cały naród skupia się wokół partii. Spiker bulgotał entu</w:t>
        <w:softHyphen/>
        <w:t>zjazmem. Forma przerastała treść. To były piękne pozory. Pod różnokolorową falą szli ludzie. Komuniści i ich przeciwnicy. Prywatna i półprywatna ini</w:t>
        <w:softHyphen/>
        <w:t>cjatywa. Robotnicy i aferzyści. Młodzież i emeryci. Był dzień wolny od pracy. I. Maja. Majówka. Poeta, nazwany później zarówno wieszczem jak trubadurem, rzucał kwiaty na tor : „Robota— z piosenką, Warszawa — z Moskwą, słońce świeci — RAZEM” !</w:t>
      </w:r>
    </w:p>
    <w:p>
      <w:pPr>
        <w:pStyle w:val="Style22"/>
        <w:keepNext w:val="0"/>
        <w:keepLines w:val="0"/>
        <w:widowControl w:val="0"/>
        <w:shd w:val="clear" w:color="auto" w:fill="auto"/>
        <w:bidi w:val="0"/>
        <w:spacing w:before="0" w:after="180" w:line="214" w:lineRule="auto"/>
        <w:ind w:left="0" w:right="0" w:firstLine="380"/>
        <w:jc w:val="both"/>
      </w:pPr>
      <w:r>
        <w:rPr>
          <w:color w:val="000000"/>
          <w:spacing w:val="0"/>
          <w:w w:val="100"/>
          <w:position w:val="0"/>
          <w:shd w:val="clear" w:color="auto" w:fill="auto"/>
          <w:lang w:val="pl-PL" w:eastAsia="pl-PL" w:bidi="pl-PL"/>
        </w:rPr>
        <w:t>Razem. Rewolucja razem z kontrrewolucją. Ludzie pracy razem z bez</w:t>
        <w:softHyphen/>
        <w:t>karnie grabiącymi ich ciemiężcami. Starzy rewolucjoniści razem z młodymi konformistami w ZMP-owskich mundurkach. Dewotki od Marii Panny ra</w:t>
        <w:softHyphen/>
        <w:t>zem z dewotkami od kultu jednostki”.</w:t>
      </w:r>
    </w:p>
    <w:p>
      <w:pPr>
        <w:pStyle w:val="Style34"/>
        <w:keepNext w:val="0"/>
        <w:keepLines w:val="0"/>
        <w:widowControl w:val="0"/>
        <w:shd w:val="clear" w:color="auto" w:fill="auto"/>
        <w:bidi w:val="0"/>
        <w:spacing w:before="0" w:after="180" w:line="202" w:lineRule="auto"/>
        <w:ind w:left="0" w:right="0" w:firstLine="380"/>
        <w:jc w:val="both"/>
      </w:pPr>
      <w:r>
        <w:rPr>
          <w:color w:val="000000"/>
          <w:spacing w:val="0"/>
          <w:w w:val="100"/>
          <w:position w:val="0"/>
          <w:shd w:val="clear" w:color="auto" w:fill="auto"/>
          <w:lang w:val="pl-PL" w:eastAsia="pl-PL" w:bidi="pl-PL"/>
        </w:rPr>
        <w:t>Sztuczne ognie, teatralne makiety, fajewerkowe efekty mia</w:t>
        <w:softHyphen/>
        <w:t>ły swoje konkretne przeznaczenie. ,,Chodziło o to, by ich prze</w:t>
        <w:softHyphen/>
        <w:t>pych oszołomił zgromadzonych i przesłonił kryjącą się za fasadą rzeczywistość”. Jaka to rzeczywistość? Toeplitz, za Monncro- tem i Aronem, tyle że powołując się na Lenina, twierdzi że rzeczywistość polega na dyktaturze biurokracji i nowym ukła</w:t>
        <w:softHyphen/>
        <w:t>dzie kastowym :</w:t>
      </w:r>
    </w:p>
    <w:p>
      <w:pPr>
        <w:pStyle w:val="Style22"/>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„W wyniku dokonanej u nas zaraz po wojnie rewolucji społecznej, a jednocześnie na skutek skrzywiających tę rewolucję powikłań, nie wytwo</w:t>
        <w:softHyphen/>
        <w:t>rzyła się przecież u nas pustka, jakaś bezkształtna plazma pomiędzy kapita</w:t>
        <w:softHyphen/>
        <w:t>lizmem a socjalizmem, jakiś socjalizm niedokształcony czy też kapitalizm nie dość rozbity. Takie pośrednie formy, takie społeczne bógwieco trwać może krótko — nigdy jedenaście lat. Przez jedenaście lat Polski Ludowej, na gruncie podstawowych, lecz nie doprowadzonych do końca i przyhamo</w:t>
        <w:softHyphen/>
        <w:t>wywanych procesów socjalizacji życia powstał i ugruntował się twór spo</w:t>
        <w:softHyphen/>
        <w:t>łeczny dosyć konkretny — system socjalistycznej biurokracji. Lenin przestrze</w:t>
        <w:softHyphen/>
        <w:t>gał zawsze przed niebezpieczeństwem zagrażającym socjalizmowi z tej właś</w:t>
        <w:softHyphen/>
        <w:t>nie strony. U nas niebezpieczeństwo to stało się namacalnym faktem.</w:t>
      </w:r>
    </w:p>
    <w:p>
      <w:pPr>
        <w:pStyle w:val="Style22"/>
        <w:keepNext w:val="0"/>
        <w:keepLines w:val="0"/>
        <w:widowControl w:val="0"/>
        <w:shd w:val="clear" w:color="auto" w:fill="auto"/>
        <w:bidi w:val="0"/>
        <w:spacing w:before="0" w:after="180" w:line="214" w:lineRule="auto"/>
        <w:ind w:left="0" w:right="0" w:firstLine="380"/>
        <w:jc w:val="both"/>
        <w:sectPr>
          <w:headerReference w:type="default" r:id="rId377"/>
          <w:footerReference w:type="default" r:id="rId378"/>
          <w:headerReference w:type="even" r:id="rId379"/>
          <w:footerReference w:type="even" r:id="rId380"/>
          <w:footnotePr>
            <w:pos w:val="pageBottom"/>
            <w:numFmt w:val="chicago"/>
            <w:numRestart w:val="continuous"/>
            <w15:footnoteColumns w:val="1"/>
          </w:footnotePr>
          <w:pgSz w:w="7074" w:h="11167"/>
          <w:pgMar w:top="934" w:left="654" w:right="650" w:bottom="535" w:header="0" w:footer="107" w:gutter="0"/>
          <w:cols w:space="720"/>
          <w:noEndnote/>
          <w:rtlGutter w:val="0"/>
          <w:docGrid w:linePitch="360"/>
        </w:sectPr>
      </w:pPr>
      <w:r>
        <w:rPr>
          <w:color w:val="000000"/>
          <w:spacing w:val="0"/>
          <w:w w:val="100"/>
          <w:position w:val="0"/>
          <w:shd w:val="clear" w:color="auto" w:fill="auto"/>
          <w:lang w:val="pl-PL" w:eastAsia="pl-PL" w:bidi="pl-PL"/>
        </w:rPr>
        <w:t>Rewolucja wyniosła na swoich barkach nowy aparat rządzenia. Pokryła nim cały kraj, wciągnęła do tego aparatu tysiące ludzi, coraz żywiej zainte</w:t>
        <w:softHyphen/>
        <w:t>resowanych w jego rozwoju i umocnieniu. Niekontrolowany początkowo przez masy, a później już zręcznie obwarowujący się przed kontrolą aparat ten zwyrodniał, uzbroił się we własne kanony i zasady, obwarował własną policją broniącą bardziej interesów kasty urzędników niż mas, wyprodukował własną mitologię w postaci wiary w nieomylnego wodza, nawiązał własne klasowe sojusze w postaci niedwuznacznych powiązań kasty urzędniczej z kołami pry</w:t>
        <w:softHyphen/>
        <w:t>watnej inicjatywy i niektórych, szczególnie uprzywilejowanych grup wolnych zawodów, wreszcie wytworzył własną normatywną estetykę w żdanowowskiej wersji realizmu socjalistycznego. Ktoś żartobliwie zauważył, że do pełnego ukonstytuowania się owej kasty w klasę brakowało jedynie majątkowej i tytu</w:t>
        <w:softHyphen/>
        <w:t>larnej dziedziczności. Dla nikogo z ludzi zdrowo myślących nie może ulegać kwestii, że kasta ta stała się silnym czynnikiem zachowawczym na drodze do socjalizmu, a interesy jej stopniowo zaczęły stawać się sprzeczne z inte</w:t>
        <w:softHyphen/>
        <w:t>resami pracujących”.</w:t>
      </w:r>
    </w:p>
    <w:p>
      <w:pPr>
        <w:pStyle w:val="Style28"/>
        <w:keepNext w:val="0"/>
        <w:keepLines w:val="0"/>
        <w:widowControl w:val="0"/>
        <w:pBdr>
          <w:bottom w:val="single" w:sz="4" w:space="0" w:color="auto"/>
        </w:pBdr>
        <w:shd w:val="clear" w:color="auto" w:fill="auto"/>
        <w:bidi w:val="0"/>
        <w:spacing w:before="0" w:after="260" w:line="240" w:lineRule="auto"/>
        <w:ind w:left="0" w:right="0" w:firstLine="0"/>
        <w:jc w:val="center"/>
      </w:pPr>
      <w:r>
        <w:rPr>
          <w:color w:val="000000"/>
          <w:spacing w:val="0"/>
          <w:w w:val="100"/>
          <w:position w:val="0"/>
          <w:shd w:val="clear" w:color="auto" w:fill="auto"/>
          <w:lang w:val="pl-PL" w:eastAsia="pl-PL" w:bidi="pl-PL"/>
        </w:rPr>
        <w:t>PRZEGLĄD CZASOPISM</w:t>
      </w:r>
    </w:p>
    <w:p>
      <w:pPr>
        <w:pStyle w:val="Style34"/>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Przeciw temu stanowi rzeczy, ,,to co się dzieje obecnie, to jest rewolucja”. Na przyszły pochód pierwszomajowy (trzy dni po ukazaniu się artykułu) proponuje Tocplitz, by miast balowych confetti wprowadzono znów’ transparenty z hasłami :</w:t>
      </w:r>
    </w:p>
    <w:p>
      <w:pPr>
        <w:pStyle w:val="Style22"/>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,,Hasło władzy robotników i chłopów, decydującego ich głosu w gospo</w:t>
        <w:softHyphen/>
        <w:t>darowaniu przemysłem i walce o nową wieś.</w:t>
      </w:r>
    </w:p>
    <w:p>
      <w:pPr>
        <w:pStyle w:val="Style22"/>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Hasło ludowładztwa — rzeczywistego, szerokiego ludowładztwa reali</w:t>
        <w:softHyphen/>
        <w:t>zującego się poprzez odrodzone i wyposażone w należne im prawa rady na</w:t>
        <w:softHyphen/>
        <w:t>rodowe — najbardziej demokratyczną formę rządzenia.</w:t>
      </w:r>
    </w:p>
    <w:p>
      <w:pPr>
        <w:pStyle w:val="Style22"/>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Hasło praworządności — faktycznej wolności słowa, dyskusji, nieza</w:t>
        <w:softHyphen/>
        <w:t>wisłych sądów, poszanowania dla praw konstytucyjnych.</w:t>
      </w:r>
    </w:p>
    <w:p>
      <w:pPr>
        <w:pStyle w:val="Style22"/>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Hasło odrodzenia polskiego i międzynarodowego ruchu robotniczego na leninowskich zasadach demokracji wewnątrzpartyjnej i internacjonalizmu bez zapędów szowinistycznych.</w:t>
      </w:r>
    </w:p>
    <w:p>
      <w:pPr>
        <w:pStyle w:val="Style22"/>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Hasło przyjaźni braterskiej z radzieckimi robotnikami i chłopami, z ich partią, z ich państwem.</w:t>
      </w:r>
    </w:p>
    <w:p>
      <w:pPr>
        <w:pStyle w:val="Style22"/>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Hasło pokoju.</w:t>
      </w:r>
    </w:p>
    <w:p>
      <w:pPr>
        <w:pStyle w:val="Style22"/>
        <w:keepNext w:val="0"/>
        <w:keepLines w:val="0"/>
        <w:widowControl w:val="0"/>
        <w:shd w:val="clear" w:color="auto" w:fill="auto"/>
        <w:bidi w:val="0"/>
        <w:spacing w:before="0" w:after="160" w:line="214" w:lineRule="auto"/>
        <w:ind w:left="0" w:right="0" w:firstLine="380"/>
        <w:jc w:val="both"/>
      </w:pPr>
      <w:r>
        <w:rPr>
          <w:color w:val="000000"/>
          <w:spacing w:val="0"/>
          <w:w w:val="100"/>
          <w:position w:val="0"/>
          <w:shd w:val="clear" w:color="auto" w:fill="auto"/>
          <w:lang w:val="pl-PL" w:eastAsia="pl-PL" w:bidi="pl-PL"/>
        </w:rPr>
        <w:t>Czerwony sztandar klasy robotniczej. Jej hymn z pięknymi słowami : ,,z własnego prawa bierz nadania i z własnej woli sam się zbaw”. Wiarę w siły Judu mądrość ludu, cele ludu”.</w:t>
      </w:r>
    </w:p>
    <w:p>
      <w:pPr>
        <w:pStyle w:val="Style34"/>
        <w:keepNext w:val="0"/>
        <w:keepLines w:val="0"/>
        <w:widowControl w:val="0"/>
        <w:shd w:val="clear" w:color="auto" w:fill="auto"/>
        <w:bidi w:val="0"/>
        <w:spacing w:before="0" w:after="160" w:line="204" w:lineRule="auto"/>
        <w:ind w:left="0" w:right="0" w:firstLine="440"/>
        <w:jc w:val="both"/>
      </w:pPr>
      <w:r>
        <w:rPr>
          <w:color w:val="000000"/>
          <w:spacing w:val="0"/>
          <w:w w:val="100"/>
          <w:position w:val="0"/>
          <w:shd w:val="clear" w:color="auto" w:fill="auto"/>
          <w:lang w:val="pl-PL" w:eastAsia="pl-PL" w:bidi="pl-PL"/>
        </w:rPr>
        <w:t>Tego rodzaju zasadniczy i rzetelny komunizm jest oczywi</w:t>
        <w:softHyphen/>
        <w:t>ście w dzisiejszej Polsce nie do przyjęcia. Toteż reakcja była odpowiednio ostra. Nie wystarczyło widać ogłoszenie przeciw</w:t>
        <w:softHyphen/>
        <w:t>nego Toeplitzowi artykułu jakiegoś Brandysa czy postępowego katolika. Trzeba było wrócić do wypróbowanego w stalinizmie pokajania się całej redakcji. Najpierw przeprasza zespół „Nowej Kultury” za to że „felieton zawierał szereg niesłusznych uogól</w:t>
        <w:softHyphen/>
        <w:t>nień oraz obfitował w zbyt pochopne sformułowania :</w:t>
      </w:r>
    </w:p>
    <w:p>
      <w:pPr>
        <w:pStyle w:val="Style22"/>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„Wskutek fałszywości sformułowań z felietonu da się odczytać tezę, że przez jedenaście lat Polski Ludowej powstał u nas wyłącznie system socjalistycznej biurokracji, co przesłania sens dokonanych przeobrażeń rewo</w:t>
        <w:softHyphen/>
        <w:t>lucyjnych i wartość naszego dorobku.</w:t>
      </w:r>
    </w:p>
    <w:p>
      <w:pPr>
        <w:pStyle w:val="Style22"/>
        <w:keepNext w:val="0"/>
        <w:keepLines w:val="0"/>
        <w:widowControl w:val="0"/>
        <w:shd w:val="clear" w:color="auto" w:fill="auto"/>
        <w:bidi w:val="0"/>
        <w:spacing w:before="0" w:after="160" w:line="214" w:lineRule="auto"/>
        <w:ind w:left="0" w:right="0" w:firstLine="380"/>
        <w:jc w:val="both"/>
      </w:pPr>
      <w:r>
        <w:rPr>
          <w:color w:val="000000"/>
          <w:spacing w:val="0"/>
          <w:w w:val="100"/>
          <w:position w:val="0"/>
          <w:shd w:val="clear" w:color="auto" w:fill="auto"/>
          <w:lang w:val="pl-PL" w:eastAsia="pl-PL" w:bidi="pl-PL"/>
        </w:rPr>
        <w:t>Taki sam brak odpowiedzialności w sformułowaniach dotyczących cech dokonującego się obecnie przełomu oraz niedostateczne podkreślenie tego, że jest to nowy potężny skok od lat toczącej się w kraju rewolucji, która swego zasadniczego charakteru nie zmieniła i wymierzona jest przeciw temu samemu wrogowi, spowodował możliwość odczytania szkodliwej tezy o rze</w:t>
        <w:softHyphen/>
        <w:t>komo jakościowo odmiennym kierunku obecnego okresu”.</w:t>
      </w:r>
    </w:p>
    <w:p>
      <w:pPr>
        <w:pStyle w:val="Style34"/>
        <w:keepNext w:val="0"/>
        <w:keepLines w:val="0"/>
        <w:widowControl w:val="0"/>
        <w:shd w:val="clear" w:color="auto" w:fill="auto"/>
        <w:bidi w:val="0"/>
        <w:spacing w:before="0" w:after="160" w:line="204" w:lineRule="auto"/>
        <w:ind w:left="0" w:right="0" w:firstLine="420"/>
        <w:jc w:val="both"/>
      </w:pPr>
      <w:r>
        <w:rPr>
          <w:color w:val="000000"/>
          <w:spacing w:val="0"/>
          <w:w w:val="100"/>
          <w:position w:val="0"/>
          <w:shd w:val="clear" w:color="auto" w:fill="auto"/>
          <w:lang w:val="pl-PL" w:eastAsia="pl-PL" w:bidi="pl-PL"/>
        </w:rPr>
        <w:t>Ale teraz najważniejsze : o nożycach :</w:t>
      </w:r>
    </w:p>
    <w:p>
      <w:pPr>
        <w:pStyle w:val="Style22"/>
        <w:keepNext w:val="0"/>
        <w:keepLines w:val="0"/>
        <w:widowControl w:val="0"/>
        <w:shd w:val="clear" w:color="auto" w:fill="auto"/>
        <w:bidi w:val="0"/>
        <w:spacing w:before="0" w:after="160" w:line="214" w:lineRule="auto"/>
        <w:ind w:left="0" w:right="0" w:firstLine="380"/>
        <w:jc w:val="both"/>
      </w:pPr>
      <w:r>
        <w:rPr>
          <w:color w:val="000000"/>
          <w:spacing w:val="0"/>
          <w:w w:val="100"/>
          <w:position w:val="0"/>
          <w:shd w:val="clear" w:color="auto" w:fill="auto"/>
          <w:lang w:val="pl-PL" w:eastAsia="pl-PL" w:bidi="pl-PL"/>
        </w:rPr>
        <w:t>„Natomiast z gruntu fałszywa, krzywdząca i niesprawiedliwa jest za</w:t>
        <w:softHyphen/>
        <w:t>warta w felietonie ocena całego aparatu władzy ludowej jako kasty urzędni</w:t>
        <w:softHyphen/>
        <w:t>ków, broniącej swoim interesów i powiązanej nawet z kołami prywatnej ini</w:t>
        <w:softHyphen/>
        <w:t>cjatywy. Świadczy ona poza tym o niewidzeniu walki toczonej przez Partię z istniejącymi w naszym życiu społecznym elementami biurokracji i kasto- wości”.</w:t>
      </w:r>
    </w:p>
    <w:p>
      <w:pPr>
        <w:pStyle w:val="Style34"/>
        <w:keepNext w:val="0"/>
        <w:keepLines w:val="0"/>
        <w:widowControl w:val="0"/>
        <w:shd w:val="clear" w:color="auto" w:fill="auto"/>
        <w:bidi w:val="0"/>
        <w:spacing w:before="0" w:after="160" w:line="204" w:lineRule="auto"/>
        <w:ind w:left="0" w:right="0" w:firstLine="440"/>
        <w:jc w:val="both"/>
        <w:sectPr>
          <w:headerReference w:type="default" r:id="rId381"/>
          <w:footerReference w:type="default" r:id="rId382"/>
          <w:headerReference w:type="even" r:id="rId383"/>
          <w:footerReference w:type="even" r:id="rId384"/>
          <w:footnotePr>
            <w:pos w:val="pageBottom"/>
            <w:numFmt w:val="chicago"/>
            <w:numRestart w:val="continuous"/>
            <w15:footnoteColumns w:val="1"/>
          </w:footnotePr>
          <w:pgSz w:w="7074" w:h="11167"/>
          <w:pgMar w:top="536" w:left="688" w:right="674" w:bottom="347" w:header="108" w:footer="3" w:gutter="0"/>
          <w:pgNumType w:start="225"/>
          <w:cols w:space="720"/>
          <w:noEndnote/>
          <w:rtlGutter w:val="0"/>
          <w:docGrid w:linePitch="360"/>
        </w:sectPr>
      </w:pPr>
      <w:r>
        <w:rPr>
          <w:color w:val="000000"/>
          <w:spacing w:val="0"/>
          <w:w w:val="100"/>
          <w:position w:val="0"/>
          <w:shd w:val="clear" w:color="auto" w:fill="auto"/>
          <w:lang w:val="pl-PL" w:eastAsia="pl-PL" w:bidi="pl-PL"/>
        </w:rPr>
        <w:t>Jasno widać na tym przykładzie pewne granice swobody kry</w:t>
        <w:softHyphen/>
        <w:t>tyki. Wolno krytykować, najbrutalniej nawet, stalinowską prze-</w:t>
      </w:r>
    </w:p>
    <w:p>
      <w:pPr>
        <w:pStyle w:val="Style3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szłość, pod warunkiem że się pochwali pierwsze przynajmniej kroki powzięte w kierunku ,,naprawienia błędów”. Ale Toeplitz krytykuje sam </w:t>
      </w:r>
      <w:r>
        <w:rPr>
          <w:i/>
          <w:iCs/>
          <w:color w:val="000000"/>
          <w:spacing w:val="0"/>
          <w:w w:val="100"/>
          <w:position w:val="0"/>
          <w:shd w:val="clear" w:color="auto" w:fill="auto"/>
          <w:lang w:val="pl-PL" w:eastAsia="pl-PL" w:bidi="pl-PL"/>
        </w:rPr>
        <w:t>system socjalistycznej biurokracji.</w:t>
      </w:r>
      <w:r>
        <w:rPr>
          <w:color w:val="000000"/>
          <w:spacing w:val="0"/>
          <w:w w:val="100"/>
          <w:position w:val="0"/>
          <w:shd w:val="clear" w:color="auto" w:fill="auto"/>
          <w:lang w:val="pl-PL" w:eastAsia="pl-PL" w:bidi="pl-PL"/>
        </w:rPr>
        <w:t xml:space="preserve"> A wszelkie zmiany dokonane w sowieckim bloku mają dotychczas na celu utrzymanie tego właśnie systemu.</w:t>
      </w:r>
    </w:p>
    <w:p>
      <w:pPr>
        <w:pStyle w:val="Style34"/>
        <w:keepNext w:val="0"/>
        <w:keepLines w:val="0"/>
        <w:widowControl w:val="0"/>
        <w:shd w:val="clear" w:color="auto" w:fill="auto"/>
        <w:bidi w:val="0"/>
        <w:spacing w:before="0" w:after="180" w:line="204" w:lineRule="auto"/>
        <w:ind w:left="0" w:right="0"/>
        <w:jc w:val="both"/>
      </w:pPr>
      <w:r>
        <w:rPr>
          <w:color w:val="000000"/>
          <w:spacing w:val="0"/>
          <w:w w:val="100"/>
          <w:position w:val="0"/>
          <w:shd w:val="clear" w:color="auto" w:fill="auto"/>
          <w:lang w:val="pl-PL" w:eastAsia="pl-PL" w:bidi="pl-PL"/>
        </w:rPr>
        <w:t>W „Trybunie Ludu” z 20 maja porusza Karol Nlałcużyński podobny problem identyfikacji komunizmu ze stalinowskim re</w:t>
        <w:softHyphen/>
        <w:t>żymem koncentracyjnym. Tytuł artykułu jest znamienny : „Rok 1984 — i rok 1956”. Za punkt wyjścia bierze Małcużyński po</w:t>
        <w:softHyphen/>
        <w:t>wieść Orwella, która jak widać szeroko jest znana w Polsce. Stwierdza on jak celna była krytyka Orwella w okresie stali</w:t>
        <w:softHyphen/>
        <w:t>nizmu :</w:t>
      </w:r>
    </w:p>
    <w:p>
      <w:pPr>
        <w:pStyle w:val="Style22"/>
        <w:keepNext w:val="0"/>
        <w:keepLines w:val="0"/>
        <w:widowControl w:val="0"/>
        <w:shd w:val="clear" w:color="auto" w:fill="auto"/>
        <w:bidi w:val="0"/>
        <w:spacing w:before="0" w:after="180" w:line="214" w:lineRule="auto"/>
        <w:ind w:left="0" w:right="0" w:firstLine="400"/>
        <w:jc w:val="both"/>
      </w:pPr>
      <w:r>
        <w:rPr>
          <w:color w:val="000000"/>
          <w:spacing w:val="0"/>
          <w:w w:val="100"/>
          <w:position w:val="0"/>
          <w:shd w:val="clear" w:color="auto" w:fill="auto"/>
          <w:lang w:val="pl-PL" w:eastAsia="pl-PL" w:bidi="pl-PL"/>
        </w:rPr>
        <w:t>„Ciężko też nieraz było wtedy dyskutować z ludźmi, którzy posługi</w:t>
        <w:softHyphen/>
        <w:t>wali się argumentami Orwella. Rodziły się u nas — a nieraz i rozwijały — wcale bujnie niektóre z tych objawów, które w swoim paszkwilu odmalował Orwell. Zamykanie na to oczu było głupotą, bo z zamkniętymi oczyma można co najwyżej rozbić nos, nie można zaś prowadzić polityki, a dyskuto</w:t>
        <w:softHyphen/>
        <w:t>wać też niewygodnie”.</w:t>
      </w:r>
    </w:p>
    <w:p>
      <w:pPr>
        <w:pStyle w:val="Style34"/>
        <w:keepNext w:val="0"/>
        <w:keepLines w:val="0"/>
        <w:widowControl w:val="0"/>
        <w:shd w:val="clear" w:color="auto" w:fill="auto"/>
        <w:bidi w:val="0"/>
        <w:spacing w:before="0" w:after="180" w:line="204" w:lineRule="auto"/>
        <w:ind w:left="0" w:right="0"/>
        <w:jc w:val="both"/>
      </w:pPr>
      <w:r>
        <w:rPr>
          <w:color w:val="000000"/>
          <w:spacing w:val="0"/>
          <w:w w:val="100"/>
          <w:position w:val="0"/>
          <w:shd w:val="clear" w:color="auto" w:fill="auto"/>
          <w:lang w:val="pl-PL" w:eastAsia="pl-PL" w:bidi="pl-PL"/>
        </w:rPr>
        <w:t>Książka Orwella była wizją świata do którego miał niechyb</w:t>
        <w:softHyphen/>
        <w:t>nie prowadzić sowiecki komunizm. Stąd, zdaniem Małcużyńskie- go, jego powodzenie w „antykomunistycznym” obozie :</w:t>
      </w:r>
    </w:p>
    <w:p>
      <w:pPr>
        <w:pStyle w:val="Style22"/>
        <w:keepNext w:val="0"/>
        <w:keepLines w:val="0"/>
        <w:widowControl w:val="0"/>
        <w:shd w:val="clear" w:color="auto" w:fill="auto"/>
        <w:bidi w:val="0"/>
        <w:spacing w:before="0" w:after="180" w:line="214" w:lineRule="auto"/>
        <w:ind w:left="0" w:right="0" w:firstLine="400"/>
        <w:jc w:val="both"/>
      </w:pPr>
      <w:r>
        <w:rPr>
          <w:color w:val="000000"/>
          <w:spacing w:val="0"/>
          <w:w w:val="100"/>
          <w:position w:val="0"/>
          <w:shd w:val="clear" w:color="auto" w:fill="auto"/>
          <w:lang w:val="pl-PL" w:eastAsia="pl-PL" w:bidi="pl-PL"/>
        </w:rPr>
        <w:t>„Entuzjaści Orwella mówili : „Orwell nie tylko opisał zło. On pierwszy pokazał, że owo zło jest systemem, że stanowi fundament i cement waszego ustroju. Wykazał z żelazną logiką, że nie możecie w tym systemie zrobić najmniejszego wyłomu, gdyż podpisalibyście na siebie wyrok śmierci. Io doprowadza was do pasji. Zróbcie ten wyłom, chociażby jego początek, a Orwell przegrywa, jego koncepcja upada. Ale właśnie ten wyłom jest nie</w:t>
        <w:softHyphen/>
        <w:t>możliwy”.</w:t>
      </w:r>
    </w:p>
    <w:p>
      <w:pPr>
        <w:pStyle w:val="Style34"/>
        <w:keepNext w:val="0"/>
        <w:keepLines w:val="0"/>
        <w:widowControl w:val="0"/>
        <w:shd w:val="clear" w:color="auto" w:fill="auto"/>
        <w:bidi w:val="0"/>
        <w:spacing w:before="0" w:after="180" w:line="204" w:lineRule="auto"/>
        <w:ind w:left="0" w:right="0"/>
        <w:jc w:val="both"/>
      </w:pPr>
      <w:r>
        <w:rPr>
          <w:color w:val="000000"/>
          <w:spacing w:val="0"/>
          <w:w w:val="100"/>
          <w:position w:val="0"/>
          <w:shd w:val="clear" w:color="auto" w:fill="auto"/>
          <w:lang w:val="pl-PL" w:eastAsia="pl-PL" w:bidi="pl-PL"/>
        </w:rPr>
        <w:t>Ale — stwierdza Małcużyński — Orwell miał również „mi</w:t>
        <w:softHyphen/>
        <w:t>mowolnych współwyznawców” wśród samych „budowniczych socjalizmu” :</w:t>
      </w:r>
    </w:p>
    <w:p>
      <w:pPr>
        <w:pStyle w:val="Style22"/>
        <w:keepNext w:val="0"/>
        <w:keepLines w:val="0"/>
        <w:widowControl w:val="0"/>
        <w:shd w:val="clear" w:color="auto" w:fill="auto"/>
        <w:bidi w:val="0"/>
        <w:spacing w:before="0" w:after="0" w:line="214" w:lineRule="auto"/>
        <w:ind w:left="0" w:right="0" w:firstLine="400"/>
        <w:jc w:val="both"/>
      </w:pPr>
      <w:r>
        <w:rPr>
          <w:color w:val="000000"/>
          <w:spacing w:val="0"/>
          <w:w w:val="100"/>
          <w:position w:val="0"/>
          <w:shd w:val="clear" w:color="auto" w:fill="auto"/>
          <w:lang w:val="pl-PL" w:eastAsia="pl-PL" w:bidi="pl-PL"/>
        </w:rPr>
        <w:t>„Chodzi o tych, którzy widzieli wiele zjawisk niedobrych, ujemnych szkodliwych. Może nawet na swój prywatny użytek boleli nad tym i wole- liby bez nich się obyć. Ale w gruncie rzeczy uważali — czy wmówili w siebie, że są to właśnie zjawiska nieodłącznie towarzyszące rewolucji, budowaniu socjalizmu, dyktaturze proletariatu. No cóż, mówili, może by i było lepiej obyć się bez kultu jednostki, na pewno byłoby lepiej prze</w:t>
        <w:softHyphen/>
        <w:t>strzegać w pełni praworządności, usunąć rodzący fałsz rozdźwięk między teorią a praktyką. Ale — mówili — taka jest widać cena rewolucji. I akie są widać koszty własne budowy nowego ustroju. A jeśli tak — to warto zapłacić każdą cenę i ponieść wszelkie koszty...</w:t>
      </w:r>
    </w:p>
    <w:p>
      <w:pPr>
        <w:pStyle w:val="Style22"/>
        <w:keepNext w:val="0"/>
        <w:keepLines w:val="0"/>
        <w:widowControl w:val="0"/>
        <w:shd w:val="clear" w:color="auto" w:fill="auto"/>
        <w:bidi w:val="0"/>
        <w:spacing w:before="0" w:after="180" w:line="214" w:lineRule="auto"/>
        <w:ind w:left="0" w:right="0" w:firstLine="400"/>
        <w:jc w:val="both"/>
      </w:pPr>
      <w:r>
        <w:rPr>
          <w:color w:val="000000"/>
          <w:spacing w:val="0"/>
          <w:w w:val="100"/>
          <w:position w:val="0"/>
          <w:shd w:val="clear" w:color="auto" w:fill="auto"/>
          <w:lang w:val="pl-PL" w:eastAsia="pl-PL" w:bidi="pl-PL"/>
        </w:rPr>
        <w:t>... Czyż to nie była obawa, że skoro zaczniemy ze szczelin — a cza</w:t>
        <w:softHyphen/>
        <w:t>sem i rozpadlin — naszego życia wydobywać brud i wszelkie paskudztwo, to naruszymy jakieś spoiwo, cement który wiąże wzniesione przez nas mury. Czyż to — w ostatecznym rachunku — nie sprowadzało się do postawienia znaku równości między spoiwem a narosłym w szczelinach brudem ? Cóż innego zrobił Orwell — postawił właśnie ten fałszywy znak równości”.</w:t>
      </w:r>
      <w:r>
        <w:br w:type="page"/>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Małcużyński, podobnie jak Toeplitz, kroczy jedyną drogą, która oby stała dziś w Polsce otworem ku rozszerzeniu margi</w:t>
        <w:softHyphen/>
        <w:t>nesu wolności. I jednemu i drugiemu chodzi o pogłębienie pro</w:t>
        <w:softHyphen/>
        <w:t>cesu którego jesteśmy świadkami : przywrócenia pewnych swo</w:t>
        <w:softHyphen/>
        <w:t>bód obywatelskich, usunięcia strachu, zapewnienia swobody twórczości, dopuszczenia w pewnej choćby formie wpływu opinii publicznej na losy kraju, przy jednoczesnym zachowaniu społecz</w:t>
        <w:softHyphen/>
        <w:t>nej, gospodarczej i państwowej struktury.</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Że nie jest to droga łatwa, świadczy o tym zarówno wsty</w:t>
        <w:softHyphen/>
        <w:t>dliwe pokajanie się zespołu „Nowej Kultury”, jak i szereg arty</w:t>
        <w:softHyphen/>
        <w:t>kułów różnego kalibru oportunistów którzy po krótkiej odwilży już węszą przymrozek. Do tej kategorii należy artykuł Edmunda Osmańczyka pt. „Obrona Kolumbów” w „Świecie” z maja 1956.</w:t>
      </w:r>
    </w:p>
    <w:p>
      <w:pPr>
        <w:pStyle w:val="Style34"/>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Osmańczyk rzekomo broni „kolumbów”, jak nazywają pol</w:t>
        <w:softHyphen/>
        <w:t>scy satyrycy ludzi odkrywających to, co już dawno zostało od</w:t>
        <w:softHyphen/>
        <w:t>kryte. Ale czyni to w tonie namaszczonym, państwotwórczym, z całą retoryką zapalonego urzędasa. No i stawia wyraźne gra</w:t>
        <w:softHyphen/>
        <w:t>nice : owszem, należy „odkrywać” błędy, należy „uparcie przy</w:t>
        <w:softHyphen/>
        <w:t>pominać dawno ustalone kryteria ludowej demokracji”. Ale prawo do tego mają tylko i wyłącznie „obywatele postępowi”. Tych „obywateli postępowych” („wszystkie zwierzęta są rów</w:t>
        <w:softHyphen/>
        <w:t>ne, a niektóre równiejsze od innych” — przepowiadał Orwell) poznaje się po czterech „kryteriach”. Oto one :</w:t>
      </w:r>
    </w:p>
    <w:p>
      <w:pPr>
        <w:pStyle w:val="Style34"/>
        <w:keepNext w:val="0"/>
        <w:keepLines w:val="0"/>
        <w:widowControl w:val="0"/>
        <w:numPr>
          <w:ilvl w:val="0"/>
          <w:numId w:val="29"/>
        </w:numPr>
        <w:shd w:val="clear" w:color="auto" w:fill="auto"/>
        <w:tabs>
          <w:tab w:pos="669" w:val="left"/>
        </w:tabs>
        <w:bidi w:val="0"/>
        <w:spacing w:before="0" w:after="0" w:line="204" w:lineRule="auto"/>
        <w:ind w:left="0" w:right="0" w:firstLine="420"/>
        <w:jc w:val="both"/>
      </w:pPr>
      <w:r>
        <w:rPr>
          <w:color w:val="000000"/>
          <w:spacing w:val="0"/>
          <w:w w:val="100"/>
          <w:position w:val="0"/>
          <w:shd w:val="clear" w:color="auto" w:fill="auto"/>
          <w:lang w:val="pl-PL" w:eastAsia="pl-PL" w:bidi="pl-PL"/>
        </w:rPr>
        <w:t>„Niezmiennie sprawdzianem postępowości musial i musi być stosunek do ZSRR”.</w:t>
      </w:r>
    </w:p>
    <w:p>
      <w:pPr>
        <w:pStyle w:val="Style34"/>
        <w:keepNext w:val="0"/>
        <w:keepLines w:val="0"/>
        <w:widowControl w:val="0"/>
        <w:numPr>
          <w:ilvl w:val="0"/>
          <w:numId w:val="29"/>
        </w:numPr>
        <w:shd w:val="clear" w:color="auto" w:fill="auto"/>
        <w:tabs>
          <w:tab w:pos="684" w:val="left"/>
        </w:tabs>
        <w:bidi w:val="0"/>
        <w:spacing w:before="0" w:after="0" w:line="204" w:lineRule="auto"/>
        <w:ind w:left="0" w:right="0" w:firstLine="420"/>
        <w:jc w:val="both"/>
      </w:pPr>
      <w:r>
        <w:rPr>
          <w:color w:val="000000"/>
          <w:spacing w:val="0"/>
          <w:w w:val="100"/>
          <w:position w:val="0"/>
          <w:shd w:val="clear" w:color="auto" w:fill="auto"/>
          <w:lang w:val="pl-PL" w:eastAsia="pl-PL" w:bidi="pl-PL"/>
        </w:rPr>
        <w:t>„Drugim kryterium postępowości był i jest stosunek do faszyzmu”.</w:t>
      </w:r>
    </w:p>
    <w:p>
      <w:pPr>
        <w:pStyle w:val="Style34"/>
        <w:keepNext w:val="0"/>
        <w:keepLines w:val="0"/>
        <w:widowControl w:val="0"/>
        <w:numPr>
          <w:ilvl w:val="0"/>
          <w:numId w:val="29"/>
        </w:numPr>
        <w:shd w:val="clear" w:color="auto" w:fill="auto"/>
        <w:tabs>
          <w:tab w:pos="666" w:val="left"/>
        </w:tabs>
        <w:bidi w:val="0"/>
        <w:spacing w:before="0" w:after="0" w:line="204" w:lineRule="auto"/>
        <w:ind w:left="0" w:right="0" w:firstLine="420"/>
        <w:jc w:val="both"/>
      </w:pPr>
      <w:r>
        <w:rPr>
          <w:color w:val="000000"/>
          <w:spacing w:val="0"/>
          <w:w w:val="100"/>
          <w:position w:val="0"/>
          <w:shd w:val="clear" w:color="auto" w:fill="auto"/>
          <w:lang w:val="pl-PL" w:eastAsia="pl-PL" w:bidi="pl-PL"/>
        </w:rPr>
        <w:t>„Trzecim stosunek do rasizmu. Te dwa wiążą się zresztą ze sobą w pewien określony sposób”.</w:t>
      </w:r>
    </w:p>
    <w:p>
      <w:pPr>
        <w:pStyle w:val="Style34"/>
        <w:keepNext w:val="0"/>
        <w:keepLines w:val="0"/>
        <w:widowControl w:val="0"/>
        <w:numPr>
          <w:ilvl w:val="0"/>
          <w:numId w:val="29"/>
        </w:numPr>
        <w:shd w:val="clear" w:color="auto" w:fill="auto"/>
        <w:tabs>
          <w:tab w:pos="684" w:val="left"/>
        </w:tabs>
        <w:bidi w:val="0"/>
        <w:spacing w:before="0" w:after="0" w:line="204" w:lineRule="auto"/>
        <w:ind w:left="0" w:right="0" w:firstLine="420"/>
        <w:jc w:val="both"/>
      </w:pPr>
      <w:r>
        <w:rPr>
          <w:color w:val="000000"/>
          <w:spacing w:val="0"/>
          <w:w w:val="100"/>
          <w:position w:val="0"/>
          <w:shd w:val="clear" w:color="auto" w:fill="auto"/>
          <w:lang w:val="pl-PL" w:eastAsia="pl-PL" w:bidi="pl-PL"/>
        </w:rPr>
        <w:t>„W krajach demokracji ludowej istnieje jeszcze jeden sprawdzian, a mianowicie stosunek do Partii”. To ostatnie „kryterium” jest postawione w sposób rozbrajający. Francuski czy indyjski Osmańczyk, może być „postępowy” będąc antyko- munistą. Ale polski Osmańczyk musi kochać komunistów, bo inaczej byłby „wstecznikiem”. Czy po prostu nie dlatego że polski Osmańczyk może tylko pod tym warunkiem żyć i pisać, z tym, że „partia” może go również wsadzić w razie czego do kozy ?</w:t>
      </w:r>
    </w:p>
    <w:p>
      <w:pPr>
        <w:pStyle w:val="Style3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Ta mieszanina drzwi otwartych i wazeliny powtórzona jest przy końcu artykułu godnie, urzędowo i lapidarnie : „Spraw</w:t>
        <w:softHyphen/>
        <w:t>dzianem postępowości w kraju takim jak nasz musi być i sto</w:t>
        <w:softHyphen/>
        <w:t>sunek do ZSRR, i stosunek do faszyzmu, i do rasizmu, i do Partii. Dopiero suma tych stosunków daje obraz postawy ideo</w:t>
        <w:softHyphen/>
        <w:t>wej obywatela naszego kraju”.</w:t>
      </w:r>
    </w:p>
    <w:p>
      <w:pPr>
        <w:pStyle w:val="Style3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Trudno o bardziej antypatyczne i agresywne powtórzenie znanej już w Polsce zasady że „prawo do naprawiania maszyny mają tylko ci, którzy ją zepsuli”.</w:t>
      </w:r>
    </w:p>
    <w:p>
      <w:pPr>
        <w:pStyle w:val="Style34"/>
        <w:keepNext w:val="0"/>
        <w:keepLines w:val="0"/>
        <w:widowControl w:val="0"/>
        <w:shd w:val="clear" w:color="auto" w:fill="auto"/>
        <w:tabs>
          <w:tab w:pos="4856" w:val="left"/>
        </w:tabs>
        <w:bidi w:val="0"/>
        <w:spacing w:before="0" w:after="0" w:line="202" w:lineRule="auto"/>
        <w:ind w:left="2120" w:right="0" w:firstLine="0"/>
        <w:jc w:val="both"/>
        <w:sectPr>
          <w:headerReference w:type="default" r:id="rId385"/>
          <w:footerReference w:type="default" r:id="rId386"/>
          <w:headerReference w:type="even" r:id="rId387"/>
          <w:footerReference w:type="even" r:id="rId388"/>
          <w:headerReference w:type="first" r:id="rId389"/>
          <w:footerReference w:type="first" r:id="rId390"/>
          <w:footnotePr>
            <w:pos w:val="pageBottom"/>
            <w:numFmt w:val="chicago"/>
            <w:numRestart w:val="continuous"/>
            <w15:footnoteColumns w:val="1"/>
          </w:footnotePr>
          <w:pgSz w:w="7074" w:h="11167"/>
          <w:pgMar w:top="924" w:left="666" w:right="659" w:bottom="556" w:header="0" w:footer="3" w:gutter="0"/>
          <w:pgNumType w:start="224"/>
          <w:cols w:space="720"/>
          <w:noEndnote/>
          <w:titlePg/>
          <w:rtlGutter w:val="0"/>
          <w:docGrid w:linePitch="360"/>
        </w:sectPr>
      </w:pPr>
      <w:r>
        <w:rPr>
          <w:rFonts w:ascii="Arial" w:eastAsia="Arial" w:hAnsi="Arial" w:cs="Arial"/>
          <w:color w:val="000000"/>
          <w:spacing w:val="0"/>
          <w:w w:val="100"/>
          <w:position w:val="0"/>
          <w:shd w:val="clear" w:color="auto" w:fill="auto"/>
          <w:lang w:val="pl-PL" w:eastAsia="pl-PL" w:bidi="pl-PL"/>
        </w:rPr>
        <w:t>z</w:t>
        <w:tab/>
      </w:r>
      <w:r>
        <w:rPr>
          <w:i/>
          <w:iCs/>
          <w:color w:val="000000"/>
          <w:spacing w:val="0"/>
          <w:w w:val="100"/>
          <w:position w:val="0"/>
          <w:shd w:val="clear" w:color="auto" w:fill="auto"/>
          <w:lang w:val="pl-PL" w:eastAsia="pl-PL" w:bidi="pl-PL"/>
        </w:rPr>
        <w:t>a. n.</w:t>
      </w:r>
    </w:p>
    <w:p>
      <w:pPr>
        <w:pStyle w:val="Style22"/>
        <w:keepNext w:val="0"/>
        <w:keepLines w:val="0"/>
        <w:widowControl w:val="0"/>
        <w:shd w:val="clear" w:color="auto" w:fill="auto"/>
        <w:bidi w:val="0"/>
        <w:spacing w:before="0" w:after="180" w:line="214" w:lineRule="auto"/>
        <w:ind w:left="0" w:right="0" w:firstLine="0"/>
        <w:jc w:val="center"/>
      </w:pPr>
      <w:r>
        <w:rPr>
          <w:color w:val="000000"/>
          <w:spacing w:val="0"/>
          <w:w w:val="100"/>
          <w:position w:val="0"/>
          <w:shd w:val="clear" w:color="auto" w:fill="auto"/>
          <w:lang w:val="pl-PL" w:eastAsia="pl-PL" w:bidi="pl-PL"/>
        </w:rPr>
        <w:t>WŚRÓD CZASOPISM AMERYKAŃSKICH</w:t>
      </w:r>
    </w:p>
    <w:p>
      <w:pPr>
        <w:pStyle w:val="Style22"/>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W początkach kwietnia br. tygodnik nowojorski „The New Leader” wydał specjalny dodatek o narodach ujarzmionych. Numer ten zawiera krót</w:t>
        <w:softHyphen/>
        <w:t>ką charakterystykę położenia tych krajów, przygotowaną przez Zgromadze</w:t>
        <w:softHyphen/>
        <w:t>nie Narodów Ujarzmionych i wprowadzenie, napisane przez Adolfa A. Berle jr.</w:t>
      </w:r>
    </w:p>
    <w:p>
      <w:pPr>
        <w:pStyle w:val="Style22"/>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A.A. Berle słusznie podkreśla, że takie zestawienie ukazuje się po raz pierwszy na tym kontynencie. O warunkach życia narodów ujarzmionych wie się tutaj mniej, niż o życiu ludności Rosji; aczkolwiek terytorium objęte nazwą Europy środkowej jest decydującym czynnikiem i równowagi euro</w:t>
        <w:softHyphen/>
        <w:t>pejskiej i pokoju światowego. Po obaleniu mitu Stalina należałoby się spo</w:t>
        <w:softHyphen/>
        <w:t>dziewać rozluźnienia ucisku krajów środkowo-europejskich będących two</w:t>
        <w:softHyphen/>
        <w:t>rem imperium Stalina. Ale, dodaje Berle, pamiętajmy że marksiści zawsze sądzili, iż narody środkowej Europy winny być zmiecione na „śmietnik historii”, chodzi więc raczej nie tyle o utrzymanie ich w niewoli, ile o zniszczenie.</w:t>
      </w:r>
    </w:p>
    <w:p>
      <w:pPr>
        <w:pStyle w:val="Style22"/>
        <w:keepNext w:val="0"/>
        <w:keepLines w:val="0"/>
        <w:widowControl w:val="0"/>
        <w:shd w:val="clear" w:color="auto" w:fill="auto"/>
        <w:bidi w:val="0"/>
        <w:spacing w:before="0" w:after="280" w:line="214" w:lineRule="auto"/>
        <w:ind w:left="0" w:right="0" w:firstLine="360"/>
        <w:jc w:val="both"/>
      </w:pPr>
      <w:r>
        <w:rPr>
          <w:color w:val="000000"/>
          <w:spacing w:val="0"/>
          <w:w w:val="100"/>
          <w:position w:val="0"/>
          <w:shd w:val="clear" w:color="auto" w:fill="auto"/>
          <w:lang w:val="pl-PL" w:eastAsia="pl-PL" w:bidi="pl-PL"/>
        </w:rPr>
        <w:t>Jednym z największych złudzeń w sprawach międzynarodowych było pojęcie niezależnego państwa. Wydawało się, że wytyczenie granic i utwo</w:t>
        <w:softHyphen/>
        <w:t>rzenie niezależnego rządu jest jedynym warunkiem istnienia wolnego i nie</w:t>
        <w:softHyphen/>
        <w:t>zależnego państwa. Obecnie może to zadecydować o przynależności do grupy językowej, struktury społecznej i obyczajów kulturalnych. Obywatel kraju ■— w obecnym sensie — jest członkiem trzech zbiorowisk : kraju, któremu podlega, organizacji gospodarczej wybiegającej poza granice państw, i orga</w:t>
        <w:softHyphen/>
        <w:t>nizacji obronnej obejmującej właściwie cały glob. Żaden kraj nie potrafi utrzymać się niezależnie w sensie gospodarczym i wojskowym. Te zasady — mówi Berle — winny przyświecać przy rozwiązywaniu problemów środ</w:t>
        <w:softHyphen/>
        <w:t>kowo-europejskich i bliskiego Wschodu.</w:t>
      </w:r>
    </w:p>
    <w:p>
      <w:pPr>
        <w:pStyle w:val="Style7"/>
        <w:keepNext w:val="0"/>
        <w:keepLines w:val="0"/>
        <w:widowControl w:val="0"/>
        <w:shd w:val="clear" w:color="auto" w:fill="auto"/>
        <w:bidi w:val="0"/>
        <w:spacing w:before="0" w:after="280" w:line="240" w:lineRule="auto"/>
        <w:ind w:left="0" w:right="0" w:firstLine="0"/>
        <w:jc w:val="center"/>
      </w:pPr>
      <w:r>
        <w:rPr>
          <w:color w:val="000000"/>
          <w:spacing w:val="0"/>
          <w:w w:val="100"/>
          <w:position w:val="0"/>
          <w:shd w:val="clear" w:color="auto" w:fill="auto"/>
          <w:lang w:val="pl-PL" w:eastAsia="pl-PL" w:bidi="pl-PL"/>
        </w:rPr>
        <w:t>♦</w:t>
      </w:r>
    </w:p>
    <w:p>
      <w:pPr>
        <w:pStyle w:val="Style22"/>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 xml:space="preserve">Wpływ zmarłego niedawno H.L. Menckena, dziennikarza, esseisty, założyciela ,,The American </w:t>
      </w:r>
      <w:r>
        <w:rPr>
          <w:color w:val="000000"/>
          <w:spacing w:val="0"/>
          <w:w w:val="100"/>
          <w:position w:val="0"/>
          <w:shd w:val="clear" w:color="auto" w:fill="auto"/>
          <w:lang w:val="fr-FR" w:eastAsia="fr-FR" w:bidi="fr-FR"/>
        </w:rPr>
        <w:t xml:space="preserve">Mercury”, </w:t>
      </w:r>
      <w:r>
        <w:rPr>
          <w:color w:val="000000"/>
          <w:spacing w:val="0"/>
          <w:w w:val="100"/>
          <w:position w:val="0"/>
          <w:shd w:val="clear" w:color="auto" w:fill="auto"/>
          <w:lang w:val="pl-PL" w:eastAsia="pl-PL" w:bidi="pl-PL"/>
        </w:rPr>
        <w:t>krytyka literackiego i twórcy potęż</w:t>
        <w:softHyphen/>
        <w:t xml:space="preserve">nego ,,The American Language” da się odczuć zapewne przez szereg jeszcze lat. W tych dniach np. wyszedł zbiór ciętych i błyskotliwych notatek jego pióra pt. „Minority Report”. W majowym numerze ,,The Atlantic”, Alis- tair Cooke, przyjaciel i wielbiciel przypomina o ostatnich szczęśliwych dniach Menckena. Okazją była konwencja partii postępowej </w:t>
      </w:r>
      <w:r>
        <w:rPr>
          <w:color w:val="000000"/>
          <w:spacing w:val="0"/>
          <w:w w:val="100"/>
          <w:position w:val="0"/>
          <w:shd w:val="clear" w:color="auto" w:fill="auto"/>
          <w:lang w:val="fr-FR" w:eastAsia="fr-FR" w:bidi="fr-FR"/>
        </w:rPr>
        <w:t>H. Wallace’</w:t>
      </w:r>
      <w:r>
        <w:rPr>
          <w:color w:val="000000"/>
          <w:spacing w:val="0"/>
          <w:w w:val="100"/>
          <w:position w:val="0"/>
          <w:shd w:val="clear" w:color="auto" w:fill="auto"/>
          <w:lang w:val="pl-PL" w:eastAsia="pl-PL" w:bidi="pl-PL"/>
        </w:rPr>
        <w:t>a obradująca w Filadelfii w iecie 1948 roku. Mencken uważał konwencje partyjne, wyznaczające kandydatów na prezydenta za najlepsze widowiska, lepsze jeszcze od cyrku Barnuma. Obrady przypadły na okres blokaty ber</w:t>
        <w:softHyphen/>
        <w:t>lińskiej, ale w przemówieniach programowych sprawy te były odległe, jakby na księżycu. Mencken akuratnie opisywał przebieg obrad, w jednym tylko miejscu określił osobę mówcy, adwokata-Murzyna, jako mającego „po</w:t>
        <w:softHyphen/>
        <w:t>wierzchowność dobrego, dziesięciocentowego cygara”. Następnego dnia kon</w:t>
        <w:softHyphen/>
        <w:t xml:space="preserve">wencja powzięła rezolucję potępiającą Menckena jako „Żydo-żercę, komuno- żercę, Murzyno-żercę” itp. Mencken promieniał z zachwytu i tylko później przy piwie skarżył się </w:t>
      </w:r>
      <w:r>
        <w:rPr>
          <w:color w:val="000000"/>
          <w:spacing w:val="0"/>
          <w:w w:val="100"/>
          <w:position w:val="0"/>
          <w:shd w:val="clear" w:color="auto" w:fill="auto"/>
          <w:lang w:val="fr-FR" w:eastAsia="fr-FR" w:bidi="fr-FR"/>
        </w:rPr>
        <w:t xml:space="preserve">Cooke’owi </w:t>
      </w:r>
      <w:r>
        <w:rPr>
          <w:color w:val="000000"/>
          <w:spacing w:val="0"/>
          <w:w w:val="100"/>
          <w:position w:val="0"/>
          <w:shd w:val="clear" w:color="auto" w:fill="auto"/>
          <w:lang w:val="pl-PL" w:eastAsia="pl-PL" w:bidi="pl-PL"/>
        </w:rPr>
        <w:t xml:space="preserve">na wzrastające przeczulenie polityków. Kiedy kilka lat przedtem określił </w:t>
      </w:r>
      <w:r>
        <w:rPr>
          <w:color w:val="000000"/>
          <w:spacing w:val="0"/>
          <w:w w:val="100"/>
          <w:position w:val="0"/>
          <w:shd w:val="clear" w:color="auto" w:fill="auto"/>
          <w:lang w:val="fr-FR" w:eastAsia="fr-FR" w:bidi="fr-FR"/>
        </w:rPr>
        <w:t xml:space="preserve">Hoovera, </w:t>
      </w:r>
      <w:r>
        <w:rPr>
          <w:color w:val="000000"/>
          <w:spacing w:val="0"/>
          <w:w w:val="100"/>
          <w:position w:val="0"/>
          <w:shd w:val="clear" w:color="auto" w:fill="auto"/>
          <w:lang w:val="pl-PL" w:eastAsia="pl-PL" w:bidi="pl-PL"/>
        </w:rPr>
        <w:t>że wygląda jak „zakalec”, nikt się nie oburzył.</w:t>
      </w:r>
    </w:p>
    <w:p>
      <w:pPr>
        <w:pStyle w:val="Style22"/>
        <w:keepNext w:val="0"/>
        <w:keepLines w:val="0"/>
        <w:widowControl w:val="0"/>
        <w:shd w:val="clear" w:color="auto" w:fill="auto"/>
        <w:bidi w:val="0"/>
        <w:spacing w:before="0" w:after="140" w:line="214" w:lineRule="auto"/>
        <w:ind w:left="0" w:right="0" w:firstLine="360"/>
        <w:jc w:val="both"/>
      </w:pPr>
      <w:r>
        <w:rPr>
          <w:color w:val="000000"/>
          <w:spacing w:val="0"/>
          <w:w w:val="100"/>
          <w:position w:val="0"/>
          <w:shd w:val="clear" w:color="auto" w:fill="auto"/>
          <w:lang w:val="pl-PL" w:eastAsia="pl-PL" w:bidi="pl-PL"/>
        </w:rPr>
        <w:t>W okresie konwencji po Filadelfii maszerowały „Bataliony Młodzie</w:t>
        <w:softHyphen/>
        <w:t>ży Postępowej” i pewnego dnia grupę dziennikarzy otoczyła taka bojówka.</w:t>
        <w:br w:type="page"/>
      </w:r>
      <w:r>
        <w:rPr>
          <w:color w:val="000000"/>
          <w:spacing w:val="0"/>
          <w:w w:val="100"/>
          <w:position w:val="0"/>
          <w:shd w:val="clear" w:color="auto" w:fill="auto"/>
          <w:lang w:val="pl-PL" w:eastAsia="pl-PL" w:bidi="pl-PL"/>
        </w:rPr>
        <w:t>„Kim właściwie jesteście ?” — zapytał przywódca. Jeden z reporterów od</w:t>
        <w:softHyphen/>
        <w:t>powiedział : „Reprezentujemy prasę, prasę kapitalistyczną”. „Poza p. Cooke — dorzucił Mencken — który reprezentuje londyńskiego , ,Daily Worker” (Cooke jest korespondentem „Manchester Guardian” i naturalizowanym oby</w:t>
        <w:softHyphen/>
        <w:t>watelem amerykańskim). Wieczory Mencken spędzał w piwiarniach, po</w:t>
        <w:softHyphen/>
        <w:t xml:space="preserve">pijając z młodzieżą, wznosząc toasty na cześć </w:t>
      </w:r>
      <w:r>
        <w:rPr>
          <w:color w:val="000000"/>
          <w:spacing w:val="0"/>
          <w:w w:val="100"/>
          <w:position w:val="0"/>
          <w:shd w:val="clear" w:color="auto" w:fill="auto"/>
          <w:lang w:val="fr-FR" w:eastAsia="fr-FR" w:bidi="fr-FR"/>
        </w:rPr>
        <w:t xml:space="preserve">Wallace’a </w:t>
      </w:r>
      <w:r>
        <w:rPr>
          <w:color w:val="000000"/>
          <w:spacing w:val="0"/>
          <w:w w:val="100"/>
          <w:position w:val="0"/>
          <w:shd w:val="clear" w:color="auto" w:fill="auto"/>
          <w:lang w:val="pl-PL" w:eastAsia="pl-PL" w:bidi="pl-PL"/>
        </w:rPr>
        <w:t>i śpiewając hymny amerykański i angielski. Mencken zazwyczaj intonował wysokim tenorem i czekał aż reszta utknie beznadziejnie na za wysokiej nucie. Był to ostatni rozdział jego pracy dziennikarskiej, w kilka tygodni potem atak paraliżu zwalił go z nóg.</w:t>
      </w:r>
    </w:p>
    <w:p>
      <w:pPr>
        <w:pStyle w:val="Style7"/>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w:t>
      </w:r>
    </w:p>
    <w:p>
      <w:pPr>
        <w:pStyle w:val="Style22"/>
        <w:keepNext w:val="0"/>
        <w:keepLines w:val="0"/>
        <w:widowControl w:val="0"/>
        <w:shd w:val="clear" w:color="auto" w:fill="auto"/>
        <w:bidi w:val="0"/>
        <w:spacing w:before="0" w:after="140" w:line="214" w:lineRule="auto"/>
        <w:ind w:left="0" w:right="0" w:firstLine="400"/>
        <w:jc w:val="both"/>
      </w:pPr>
      <w:r>
        <w:rPr>
          <w:color w:val="000000"/>
          <w:spacing w:val="0"/>
          <w:w w:val="100"/>
          <w:position w:val="0"/>
          <w:shd w:val="clear" w:color="auto" w:fill="auto"/>
          <w:lang w:val="pl-PL" w:eastAsia="pl-PL" w:bidi="pl-PL"/>
        </w:rPr>
        <w:t>W Stanach Zjednoczonych wykonuje się rocznie około 20 tysięcy kon</w:t>
        <w:softHyphen/>
        <w:t xml:space="preserve">certów muzyki poważnej, ale — jak twierdzi </w:t>
      </w:r>
      <w:r>
        <w:rPr>
          <w:color w:val="000000"/>
          <w:spacing w:val="0"/>
          <w:w w:val="100"/>
          <w:position w:val="0"/>
          <w:shd w:val="clear" w:color="auto" w:fill="auto"/>
          <w:lang w:val="fr-FR" w:eastAsia="fr-FR" w:bidi="fr-FR"/>
        </w:rPr>
        <w:t xml:space="preserve">Jacques </w:t>
      </w:r>
      <w:r>
        <w:rPr>
          <w:color w:val="000000"/>
          <w:spacing w:val="0"/>
          <w:w w:val="100"/>
          <w:position w:val="0"/>
          <w:shd w:val="clear" w:color="auto" w:fill="auto"/>
          <w:lang w:val="pl-PL" w:eastAsia="pl-PL" w:bidi="pl-PL"/>
        </w:rPr>
        <w:t>Barzun w artykule „Muzyka : dla pieniędzy czy dla przyjemności ?” (numer majowy ,,</w:t>
      </w:r>
      <w:r>
        <w:rPr>
          <w:color w:val="000000"/>
          <w:spacing w:val="0"/>
          <w:w w:val="100"/>
          <w:position w:val="0"/>
          <w:shd w:val="clear" w:color="auto" w:fill="auto"/>
          <w:lang w:val="fr-FR" w:eastAsia="fr-FR" w:bidi="fr-FR"/>
        </w:rPr>
        <w:t xml:space="preserve">Harper’» Magazine”) </w:t>
      </w:r>
      <w:r>
        <w:rPr>
          <w:color w:val="000000"/>
          <w:spacing w:val="0"/>
          <w:w w:val="100"/>
          <w:position w:val="0"/>
          <w:shd w:val="clear" w:color="auto" w:fill="auto"/>
          <w:lang w:val="pl-PL" w:eastAsia="pl-PL" w:bidi="pl-PL"/>
        </w:rPr>
        <w:t>z tego jeszcze nic nie wynika. Życie kulturalne, a więc i muzyka zdane są na łaskę inicjatywy prywatnej i los muzyka czy kompozytora jest nie do pozazdroszczenia. Członkowie orkiestr są stosunkowo kiepsko płatni i ograniczeni przepisami związków zawodowych, systemu agencji koncerto</w:t>
        <w:softHyphen/>
        <w:t>wych i firm nagrywających płyty. Związki walczą ze stacjami radiowymi o nadawanie więcej „żywych koncertów”, stacje zaś wolą korzystać z go</w:t>
        <w:softHyphen/>
        <w:t>towych nagrań. Soliści zanim wejdą w obieg agencyj koncertowych przesko</w:t>
        <w:softHyphen/>
        <w:t xml:space="preserve">czyć muszą wiele przeszkód </w:t>
      </w:r>
      <w:r>
        <w:rPr>
          <w:color w:val="000000"/>
          <w:spacing w:val="0"/>
          <w:w w:val="100"/>
          <w:position w:val="0"/>
          <w:shd w:val="clear" w:color="auto" w:fill="auto"/>
          <w:lang w:val="fr-FR" w:eastAsia="fr-FR" w:bidi="fr-FR"/>
        </w:rPr>
        <w:t xml:space="preserve">(Debussy </w:t>
      </w:r>
      <w:r>
        <w:rPr>
          <w:color w:val="000000"/>
          <w:spacing w:val="0"/>
          <w:w w:val="100"/>
          <w:position w:val="0"/>
          <w:shd w:val="clear" w:color="auto" w:fill="auto"/>
          <w:lang w:val="pl-PL" w:eastAsia="pl-PL" w:bidi="pl-PL"/>
        </w:rPr>
        <w:t>twierdził, że od dobrego pianisty wy</w:t>
        <w:softHyphen/>
        <w:t>maga się umiejętności podniesienia w zębach fortepianu), zależnych z kolei od warunków lokalnych. W doborze programu agenci powołują się na rzekome gusty publiczności, publiczność zaś nie wypowiada się w ogóle, lub za słabo. Nowy Jork z trudem utrzymuje jedną orkiestrę (Londyn stać na pięć) i to tylko dzięki datkom publiczności. Oczywiście najlepszym roz</w:t>
        <w:softHyphen/>
        <w:t>wiązaniem, mówi Barzun, byłoby przyjście z pomocą ze strony rządu. Autor powołuje się na urządzenia europejskie w tej dziedzinie, jako godne naśla</w:t>
        <w:softHyphen/>
        <w:t>dowania. Jednym z paradoksów tego stanu rzeczy jest instytucja mecenatu. Społeczeństwo demokratyczne w dalszym ciągu musi odwołać się do sakiew</w:t>
        <w:softHyphen/>
        <w:t>ki „arystokratycznego” mecenasa. Ujemną stroną tego układu są ambicje poszczególnych ludzi czy instytucyj fundujących nagrody muzyczne, lub orga</w:t>
        <w:softHyphen/>
        <w:t>nizujących festiwale w byle dziurze.</w:t>
      </w:r>
    </w:p>
    <w:p>
      <w:pPr>
        <w:pStyle w:val="Style7"/>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w:t>
      </w:r>
    </w:p>
    <w:p>
      <w:pPr>
        <w:pStyle w:val="Style22"/>
        <w:keepNext w:val="0"/>
        <w:keepLines w:val="0"/>
        <w:widowControl w:val="0"/>
        <w:shd w:val="clear" w:color="auto" w:fill="auto"/>
        <w:bidi w:val="0"/>
        <w:spacing w:before="0" w:after="140" w:line="214" w:lineRule="auto"/>
        <w:ind w:left="0" w:right="0" w:firstLine="400"/>
        <w:jc w:val="both"/>
      </w:pPr>
      <w:r>
        <w:rPr>
          <w:color w:val="000000"/>
          <w:spacing w:val="0"/>
          <w:w w:val="100"/>
          <w:position w:val="0"/>
          <w:shd w:val="clear" w:color="auto" w:fill="auto"/>
          <w:lang w:val="pl-PL" w:eastAsia="pl-PL" w:bidi="pl-PL"/>
        </w:rPr>
        <w:t>Notując ostatnie zmiany zachodzące w Polsce, korespondentka tygod</w:t>
        <w:softHyphen/>
        <w:t>nika ,,Time” dodaje, że choć wydarzenia ostatnie świadczyłyby o dojściu do głosu młodszych członków partii, poprawa jest tylko względna. Komuni</w:t>
        <w:softHyphen/>
        <w:t>ści zdają sobie sprawę, że większość ludności przeciwna jest reżymowi, ale nie uznają tego za powód do zmiany. Przeciętny obywatel nie jest nawet bardzo zainteresowany w zmianach personalnych w łonie partii, poświęcając swą uwagę raczej sprawom dotyczącym żywności, mieszkania i odzieży. Wa</w:t>
        <w:softHyphen/>
        <w:t>runki życia są obecnie lepsze niż były rok temu, ale wciąż są bardzo złe i nie ma widoków na ich polepszenie. Dopóki nie odpadną te codzienne troski, wszelkie zmiany tonu w prasie, w teatrze lub parlamencie, nie wy</w:t>
        <w:softHyphen/>
        <w:t>dają się istotne.</w:t>
      </w:r>
    </w:p>
    <w:p>
      <w:pPr>
        <w:pStyle w:val="Style22"/>
        <w:keepNext w:val="0"/>
        <w:keepLines w:val="0"/>
        <w:widowControl w:val="0"/>
        <w:shd w:val="clear" w:color="auto" w:fill="auto"/>
        <w:bidi w:val="0"/>
        <w:spacing w:before="0" w:after="160" w:line="240" w:lineRule="auto"/>
        <w:ind w:left="0" w:right="340" w:firstLine="0"/>
        <w:jc w:val="right"/>
        <w:sectPr>
          <w:headerReference w:type="default" r:id="rId391"/>
          <w:footerReference w:type="default" r:id="rId392"/>
          <w:headerReference w:type="even" r:id="rId393"/>
          <w:footerReference w:type="even" r:id="rId394"/>
          <w:headerReference w:type="first" r:id="rId395"/>
          <w:footerReference w:type="first" r:id="rId396"/>
          <w:footnotePr>
            <w:pos w:val="pageBottom"/>
            <w:numFmt w:val="chicago"/>
            <w:numRestart w:val="continuous"/>
            <w15:footnoteColumns w:val="1"/>
          </w:footnotePr>
          <w:pgSz w:w="7074" w:h="11167"/>
          <w:pgMar w:top="924" w:left="666" w:right="659" w:bottom="556" w:header="0" w:footer="3" w:gutter="0"/>
          <w:cols w:space="720"/>
          <w:noEndnote/>
          <w:titlePg/>
          <w:rtlGutter w:val="0"/>
          <w:docGrid w:linePitch="360"/>
        </w:sectPr>
      </w:pPr>
      <w:r>
        <w:rPr>
          <w:i/>
          <w:iCs/>
          <w:color w:val="000000"/>
          <w:spacing w:val="0"/>
          <w:w w:val="100"/>
          <w:position w:val="0"/>
          <w:shd w:val="clear" w:color="auto" w:fill="auto"/>
          <w:lang w:val="pl-PL" w:eastAsia="pl-PL" w:bidi="pl-PL"/>
        </w:rPr>
        <w:t>ZBM</w:t>
      </w:r>
    </w:p>
    <w:p>
      <w:pPr>
        <w:pStyle w:val="Style26"/>
        <w:keepNext/>
        <w:keepLines/>
        <w:widowControl w:val="0"/>
        <w:shd w:val="clear" w:color="auto" w:fill="auto"/>
        <w:bidi w:val="0"/>
        <w:spacing w:before="0" w:after="0" w:line="233" w:lineRule="auto"/>
        <w:ind w:left="0" w:right="0" w:firstLine="0"/>
        <w:jc w:val="center"/>
        <w:sectPr>
          <w:headerReference w:type="default" r:id="rId397"/>
          <w:footerReference w:type="default" r:id="rId398"/>
          <w:headerReference w:type="even" r:id="rId399"/>
          <w:footerReference w:type="even" r:id="rId400"/>
          <w:footnotePr>
            <w:pos w:val="pageBottom"/>
            <w:numFmt w:val="chicago"/>
            <w:numRestart w:val="continuous"/>
            <w15:footnoteColumns w:val="1"/>
          </w:footnotePr>
          <w:pgSz w:w="7074" w:h="11167"/>
          <w:pgMar w:top="924" w:left="666" w:right="659" w:bottom="556" w:header="496" w:footer="128" w:gutter="0"/>
          <w:pgNumType w:start="231"/>
          <w:cols w:space="720"/>
          <w:noEndnote/>
          <w:rtlGutter w:val="0"/>
          <w:docGrid w:linePitch="360"/>
        </w:sectPr>
      </w:pPr>
      <w:bookmarkStart w:id="67" w:name="bookmark67"/>
      <w:bookmarkStart w:id="68" w:name="bookmark68"/>
      <w:r>
        <w:rPr>
          <w:color w:val="000000"/>
          <w:spacing w:val="0"/>
          <w:w w:val="100"/>
          <w:position w:val="0"/>
          <w:shd w:val="clear" w:color="auto" w:fill="auto"/>
          <w:lang w:val="pl-PL" w:eastAsia="pl-PL" w:bidi="pl-PL"/>
        </w:rPr>
        <w:t>Nadesłane nowości</w:t>
        <w:br/>
        <w:t>wydawnicze</w:t>
      </w:r>
      <w:bookmarkEnd w:id="67"/>
      <w:bookmarkEnd w:id="68"/>
    </w:p>
    <w:p>
      <w:pPr>
        <w:pStyle w:val="Style22"/>
        <w:keepNext w:val="0"/>
        <w:keepLines w:val="0"/>
        <w:widowControl w:val="0"/>
        <w:shd w:val="clear" w:color="auto" w:fill="auto"/>
        <w:bidi w:val="0"/>
        <w:spacing w:before="0" w:after="100" w:line="214" w:lineRule="auto"/>
        <w:ind w:left="0" w:right="0" w:firstLine="0"/>
        <w:jc w:val="center"/>
      </w:pPr>
      <w:r>
        <w:rPr>
          <w:color w:val="000000"/>
          <w:spacing w:val="0"/>
          <w:w w:val="100"/>
          <w:position w:val="0"/>
          <w:shd w:val="clear" w:color="auto" w:fill="auto"/>
          <w:lang w:val="pl-PL" w:eastAsia="pl-PL" w:bidi="pl-PL"/>
        </w:rPr>
        <w:t>M1CK1EWICZIANA</w:t>
      </w:r>
    </w:p>
    <w:p>
      <w:pPr>
        <w:pStyle w:val="Style22"/>
        <w:keepNext w:val="0"/>
        <w:keepLines w:val="0"/>
        <w:widowControl w:val="0"/>
        <w:shd w:val="clear" w:color="auto" w:fill="auto"/>
        <w:bidi w:val="0"/>
        <w:spacing w:before="0" w:after="0" w:line="214" w:lineRule="auto"/>
        <w:ind w:left="180" w:right="0" w:hanging="180"/>
        <w:jc w:val="both"/>
      </w:pPr>
      <w:r>
        <w:rPr>
          <w:color w:val="000000"/>
          <w:spacing w:val="0"/>
          <w:w w:val="100"/>
          <w:position w:val="0"/>
          <w:shd w:val="clear" w:color="auto" w:fill="auto"/>
          <w:lang w:val="pl-PL" w:eastAsia="pl-PL" w:bidi="pl-PL"/>
        </w:rPr>
        <w:t xml:space="preserve">MICKIEWICZ (Adam). </w:t>
      </w:r>
      <w:r>
        <w:rPr>
          <w:i/>
          <w:iCs/>
          <w:color w:val="000000"/>
          <w:spacing w:val="0"/>
          <w:w w:val="100"/>
          <w:position w:val="0"/>
          <w:shd w:val="clear" w:color="auto" w:fill="auto"/>
          <w:lang w:val="pl-PL" w:eastAsia="pl-PL" w:bidi="pl-PL"/>
        </w:rPr>
        <w:t>Pisma po</w:t>
        <w:softHyphen/>
        <w:t>etyckie.</w:t>
      </w:r>
      <w:r>
        <w:rPr>
          <w:color w:val="000000"/>
          <w:spacing w:val="0"/>
          <w:w w:val="100"/>
          <w:position w:val="0"/>
          <w:shd w:val="clear" w:color="auto" w:fill="auto"/>
          <w:lang w:val="pl-PL" w:eastAsia="pl-PL" w:bidi="pl-PL"/>
        </w:rPr>
        <w:t xml:space="preserve"> Wydanie emigracyjne w stulecie zgonu. Do druku przygo</w:t>
        <w:softHyphen/>
        <w:t xml:space="preserve">towała Mana Danielewiczowa. Str. 829. (Nakl. Kat. Ośrodka Wydawniczego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 Lon</w:t>
        <w:softHyphen/>
        <w:t>dyn, marzec 1956).</w:t>
      </w:r>
    </w:p>
    <w:p>
      <w:pPr>
        <w:pStyle w:val="Style22"/>
        <w:keepNext w:val="0"/>
        <w:keepLines w:val="0"/>
        <w:widowControl w:val="0"/>
        <w:shd w:val="clear" w:color="auto" w:fill="auto"/>
        <w:bidi w:val="0"/>
        <w:spacing w:before="0" w:after="0" w:line="214" w:lineRule="auto"/>
        <w:ind w:left="180" w:right="0" w:hanging="180"/>
        <w:jc w:val="both"/>
      </w:pPr>
      <w:r>
        <w:rPr>
          <w:color w:val="000000"/>
          <w:spacing w:val="0"/>
          <w:w w:val="100"/>
          <w:position w:val="0"/>
          <w:shd w:val="clear" w:color="auto" w:fill="auto"/>
          <w:lang w:val="pl-PL" w:eastAsia="pl-PL" w:bidi="pl-PL"/>
        </w:rPr>
        <w:t xml:space="preserve">WYTRZENS (Giinther). </w:t>
      </w:r>
      <w:r>
        <w:rPr>
          <w:i/>
          <w:iCs/>
          <w:color w:val="000000"/>
          <w:spacing w:val="0"/>
          <w:w w:val="100"/>
          <w:position w:val="0"/>
          <w:shd w:val="clear" w:color="auto" w:fill="auto"/>
          <w:lang w:val="pl-PL" w:eastAsia="pl-PL" w:bidi="pl-PL"/>
        </w:rPr>
        <w:t>Adam Mickiewicz</w:t>
      </w:r>
      <w:r>
        <w:rPr>
          <w:color w:val="000000"/>
          <w:spacing w:val="0"/>
          <w:w w:val="100"/>
          <w:position w:val="0"/>
          <w:shd w:val="clear" w:color="auto" w:fill="auto"/>
          <w:lang w:val="pl-PL" w:eastAsia="pl-PL" w:bidi="pl-PL"/>
        </w:rPr>
        <w:t xml:space="preserve"> 1798-1855. Str. 66 (Wyd. Austriacki Komitet uczcze</w:t>
        <w:softHyphen/>
        <w:t>nia 100-letniej rocznicy zgonu Mickiewicza, Wiedeń, 1956).</w:t>
      </w:r>
    </w:p>
    <w:p>
      <w:pPr>
        <w:pStyle w:val="Style22"/>
        <w:keepNext w:val="0"/>
        <w:keepLines w:val="0"/>
        <w:widowControl w:val="0"/>
        <w:shd w:val="clear" w:color="auto" w:fill="auto"/>
        <w:bidi w:val="0"/>
        <w:spacing w:before="0" w:after="160" w:line="214" w:lineRule="auto"/>
        <w:ind w:left="180" w:right="0" w:hanging="180"/>
        <w:jc w:val="both"/>
      </w:pPr>
      <w:r>
        <w:rPr>
          <w:color w:val="000000"/>
          <w:spacing w:val="0"/>
          <w:w w:val="100"/>
          <w:position w:val="0"/>
          <w:shd w:val="clear" w:color="auto" w:fill="auto"/>
          <w:lang w:val="pl-PL" w:eastAsia="pl-PL" w:bidi="pl-PL"/>
        </w:rPr>
        <w:t xml:space="preserve">Adam Mickiewicz. </w:t>
      </w:r>
      <w:r>
        <w:rPr>
          <w:i/>
          <w:iCs/>
          <w:color w:val="000000"/>
          <w:spacing w:val="0"/>
          <w:w w:val="100"/>
          <w:position w:val="0"/>
          <w:shd w:val="clear" w:color="auto" w:fill="auto"/>
          <w:lang w:val="pl-PL" w:eastAsia="pl-PL" w:bidi="pl-PL"/>
        </w:rPr>
        <w:t>Księga pamiąt</w:t>
        <w:softHyphen/>
        <w:t>kowa na stulecie zgonu Adama Mickiewicza.</w:t>
      </w:r>
      <w:r>
        <w:rPr>
          <w:color w:val="000000"/>
          <w:spacing w:val="0"/>
          <w:w w:val="100"/>
          <w:position w:val="0"/>
          <w:shd w:val="clear" w:color="auto" w:fill="auto"/>
          <w:lang w:val="pl-PL" w:eastAsia="pl-PL" w:bidi="pl-PL"/>
        </w:rPr>
        <w:t xml:space="preserve"> Str. 90. (Wyd. sta</w:t>
        <w:softHyphen/>
        <w:t xml:space="preserve">raniem Komitetu Obchodu Roku Mickiewiczowskiego w Szwecji, </w:t>
      </w:r>
      <w:r>
        <w:rPr>
          <w:color w:val="000000"/>
          <w:spacing w:val="0"/>
          <w:w w:val="100"/>
          <w:position w:val="0"/>
          <w:shd w:val="clear" w:color="auto" w:fill="auto"/>
          <w:lang w:val="fr-FR" w:eastAsia="fr-FR" w:bidi="fr-FR"/>
        </w:rPr>
        <w:t xml:space="preserve">Stockholm, </w:t>
      </w:r>
      <w:r>
        <w:rPr>
          <w:color w:val="000000"/>
          <w:spacing w:val="0"/>
          <w:w w:val="100"/>
          <w:position w:val="0"/>
          <w:shd w:val="clear" w:color="auto" w:fill="auto"/>
          <w:lang w:val="pl-PL" w:eastAsia="pl-PL" w:bidi="pl-PL"/>
        </w:rPr>
        <w:t>1955, cena doi. 2,75).</w:t>
      </w:r>
    </w:p>
    <w:p>
      <w:pPr>
        <w:pStyle w:val="Style22"/>
        <w:keepNext w:val="0"/>
        <w:keepLines w:val="0"/>
        <w:widowControl w:val="0"/>
        <w:shd w:val="clear" w:color="auto" w:fill="auto"/>
        <w:bidi w:val="0"/>
        <w:spacing w:before="0" w:after="60" w:line="214" w:lineRule="auto"/>
        <w:ind w:left="0" w:right="0" w:firstLine="0"/>
        <w:jc w:val="center"/>
      </w:pPr>
      <w:r>
        <w:rPr>
          <w:color w:val="000000"/>
          <w:spacing w:val="0"/>
          <w:w w:val="100"/>
          <w:position w:val="0"/>
          <w:shd w:val="clear" w:color="auto" w:fill="auto"/>
          <w:lang w:val="pl-PL" w:eastAsia="pl-PL" w:bidi="pl-PL"/>
        </w:rPr>
        <w:t>LITERATURA</w:t>
      </w:r>
    </w:p>
    <w:p>
      <w:pPr>
        <w:pStyle w:val="Style22"/>
        <w:keepNext w:val="0"/>
        <w:keepLines w:val="0"/>
        <w:widowControl w:val="0"/>
        <w:shd w:val="clear" w:color="auto" w:fill="auto"/>
        <w:bidi w:val="0"/>
        <w:spacing w:before="0" w:after="0" w:line="214" w:lineRule="auto"/>
        <w:ind w:left="180" w:right="0" w:hanging="180"/>
        <w:jc w:val="both"/>
      </w:pPr>
      <w:r>
        <w:rPr>
          <w:color w:val="000000"/>
          <w:spacing w:val="0"/>
          <w:w w:val="100"/>
          <w:position w:val="0"/>
          <w:shd w:val="clear" w:color="auto" w:fill="auto"/>
          <w:lang w:val="fr-FR" w:eastAsia="fr-FR" w:bidi="fr-FR"/>
        </w:rPr>
        <w:t xml:space="preserve">V1NCENZ </w:t>
      </w:r>
      <w:r>
        <w:rPr>
          <w:color w:val="000000"/>
          <w:spacing w:val="0"/>
          <w:w w:val="100"/>
          <w:position w:val="0"/>
          <w:shd w:val="clear" w:color="auto" w:fill="auto"/>
          <w:lang w:val="pl-PL" w:eastAsia="pl-PL" w:bidi="pl-PL"/>
        </w:rPr>
        <w:t xml:space="preserve">(Stanisław). </w:t>
      </w:r>
      <w:r>
        <w:rPr>
          <w:i/>
          <w:iCs/>
          <w:color w:val="000000"/>
          <w:spacing w:val="0"/>
          <w:w w:val="100"/>
          <w:position w:val="0"/>
          <w:shd w:val="clear" w:color="auto" w:fill="auto"/>
          <w:lang w:val="pl-PL" w:eastAsia="pl-PL" w:bidi="pl-PL"/>
        </w:rPr>
        <w:t>Na wyso</w:t>
        <w:softHyphen/>
        <w:t>kiej połoninie.</w:t>
      </w:r>
      <w:r>
        <w:rPr>
          <w:color w:val="000000"/>
          <w:spacing w:val="0"/>
          <w:w w:val="100"/>
          <w:position w:val="0"/>
          <w:shd w:val="clear" w:color="auto" w:fill="auto"/>
          <w:lang w:val="pl-PL" w:eastAsia="pl-PL" w:bidi="pl-PL"/>
        </w:rPr>
        <w:t xml:space="preserve"> Obrazy, dumy i ga</w:t>
        <w:softHyphen/>
        <w:t>wędy z wierchowiny huculskiej. W wyborze autora. Str. 298. Str. 298. (Nakł. Kat. Ośrodka Wyd. ,,</w:t>
      </w:r>
      <w:r>
        <w:rPr>
          <w:color w:val="000000"/>
          <w:spacing w:val="0"/>
          <w:w w:val="100"/>
          <w:position w:val="0"/>
          <w:shd w:val="clear" w:color="auto" w:fill="auto"/>
          <w:lang w:val="fr-FR" w:eastAsia="fr-FR" w:bidi="fr-FR"/>
        </w:rPr>
        <w:t xml:space="preserve">Veritas”, </w:t>
      </w:r>
      <w:r>
        <w:rPr>
          <w:color w:val="000000"/>
          <w:spacing w:val="0"/>
          <w:w w:val="100"/>
          <w:position w:val="0"/>
          <w:shd w:val="clear" w:color="auto" w:fill="auto"/>
          <w:lang w:val="pl-PL" w:eastAsia="pl-PL" w:bidi="pl-PL"/>
        </w:rPr>
        <w:t>Tom XXII serii czerwonej „Biblioteki Polskiej”, Londyn, styczeń 1956, cena 15 sh.).</w:t>
      </w:r>
    </w:p>
    <w:p>
      <w:pPr>
        <w:pStyle w:val="Style22"/>
        <w:keepNext w:val="0"/>
        <w:keepLines w:val="0"/>
        <w:widowControl w:val="0"/>
        <w:shd w:val="clear" w:color="auto" w:fill="auto"/>
        <w:bidi w:val="0"/>
        <w:spacing w:before="0" w:after="0" w:line="214" w:lineRule="auto"/>
        <w:ind w:left="180" w:right="0" w:hanging="180"/>
        <w:jc w:val="both"/>
      </w:pPr>
      <w:r>
        <w:rPr>
          <w:color w:val="000000"/>
          <w:spacing w:val="0"/>
          <w:w w:val="100"/>
          <w:position w:val="0"/>
          <w:shd w:val="clear" w:color="auto" w:fill="auto"/>
          <w:lang w:val="pl-PL" w:eastAsia="pl-PL" w:bidi="pl-PL"/>
        </w:rPr>
        <w:t xml:space="preserve">MIŁOSZ (Czesław). </w:t>
      </w:r>
      <w:r>
        <w:rPr>
          <w:i/>
          <w:iCs/>
          <w:color w:val="000000"/>
          <w:spacing w:val="0"/>
          <w:w w:val="100"/>
          <w:position w:val="0"/>
          <w:shd w:val="clear" w:color="auto" w:fill="auto"/>
          <w:lang w:val="fr-FR" w:eastAsia="fr-FR" w:bidi="fr-FR"/>
        </w:rPr>
        <w:t>Sur les bords de Pissa.</w:t>
      </w:r>
      <w:r>
        <w:rPr>
          <w:color w:val="000000"/>
          <w:spacing w:val="0"/>
          <w:w w:val="100"/>
          <w:position w:val="0"/>
          <w:shd w:val="clear" w:color="auto" w:fill="auto"/>
          <w:lang w:val="fr-FR" w:eastAsia="fr-FR" w:bidi="fr-FR"/>
        </w:rPr>
        <w:t xml:space="preserve"> Traduit du polonais par Jeanne Hersch. Str. 330. (Ed. Gallimard, Paris, 1956, fr. 690).</w:t>
      </w:r>
    </w:p>
    <w:p>
      <w:pPr>
        <w:pStyle w:val="Style22"/>
        <w:keepNext w:val="0"/>
        <w:keepLines w:val="0"/>
        <w:widowControl w:val="0"/>
        <w:shd w:val="clear" w:color="auto" w:fill="auto"/>
        <w:bidi w:val="0"/>
        <w:spacing w:before="0" w:after="0" w:line="214" w:lineRule="auto"/>
        <w:ind w:left="180" w:right="0" w:hanging="180"/>
        <w:jc w:val="both"/>
      </w:pPr>
      <w:r>
        <w:rPr>
          <w:color w:val="000000"/>
          <w:spacing w:val="0"/>
          <w:w w:val="100"/>
          <w:position w:val="0"/>
          <w:shd w:val="clear" w:color="auto" w:fill="auto"/>
          <w:lang w:val="fr-FR" w:eastAsia="fr-FR" w:bidi="fr-FR"/>
        </w:rPr>
        <w:t xml:space="preserve">GREENE </w:t>
      </w:r>
      <w:r>
        <w:rPr>
          <w:color w:val="000000"/>
          <w:spacing w:val="0"/>
          <w:w w:val="100"/>
          <w:position w:val="0"/>
          <w:shd w:val="clear" w:color="auto" w:fill="auto"/>
          <w:lang w:val="pl-PL" w:eastAsia="pl-PL" w:bidi="pl-PL"/>
        </w:rPr>
        <w:t xml:space="preserve">(Graham). </w:t>
      </w:r>
      <w:r>
        <w:rPr>
          <w:i/>
          <w:iCs/>
          <w:color w:val="000000"/>
          <w:spacing w:val="0"/>
          <w:w w:val="100"/>
          <w:position w:val="0"/>
          <w:shd w:val="clear" w:color="auto" w:fill="auto"/>
          <w:lang w:val="pl-PL" w:eastAsia="pl-PL" w:bidi="pl-PL"/>
        </w:rPr>
        <w:t>Ministerstwo strachu.</w:t>
      </w:r>
      <w:r>
        <w:rPr>
          <w:color w:val="000000"/>
          <w:spacing w:val="0"/>
          <w:w w:val="100"/>
          <w:position w:val="0"/>
          <w:shd w:val="clear" w:color="auto" w:fill="auto"/>
          <w:lang w:val="pl-PL" w:eastAsia="pl-PL" w:bidi="pl-PL"/>
        </w:rPr>
        <w:t xml:space="preserve"> Powieść. Przełożyli Ja</w:t>
        <w:softHyphen/>
        <w:t xml:space="preserve">nusz Jasieńczyk i Olga Żeromska. Str. 220. (Wyd. „Książka dla Wszystkich”, Gryf, </w:t>
      </w:r>
      <w:r>
        <w:rPr>
          <w:color w:val="000000"/>
          <w:spacing w:val="0"/>
          <w:w w:val="100"/>
          <w:position w:val="0"/>
          <w:shd w:val="clear" w:color="auto" w:fill="auto"/>
          <w:lang w:val="fr-FR" w:eastAsia="fr-FR" w:bidi="fr-FR"/>
        </w:rPr>
        <w:t xml:space="preserve">Publications, </w:t>
      </w:r>
      <w:r>
        <w:rPr>
          <w:color w:val="000000"/>
          <w:spacing w:val="0"/>
          <w:w w:val="100"/>
          <w:position w:val="0"/>
          <w:shd w:val="clear" w:color="auto" w:fill="auto"/>
          <w:lang w:val="pl-PL" w:eastAsia="pl-PL" w:bidi="pl-PL"/>
        </w:rPr>
        <w:t>Ltd., Londyn, 1956, cena 600 fr.).</w:t>
      </w:r>
    </w:p>
    <w:p>
      <w:pPr>
        <w:pStyle w:val="Style22"/>
        <w:keepNext w:val="0"/>
        <w:keepLines w:val="0"/>
        <w:widowControl w:val="0"/>
        <w:shd w:val="clear" w:color="auto" w:fill="auto"/>
        <w:bidi w:val="0"/>
        <w:spacing w:before="0" w:after="0" w:line="214" w:lineRule="auto"/>
        <w:ind w:left="180" w:right="0" w:hanging="180"/>
        <w:jc w:val="both"/>
      </w:pPr>
      <w:r>
        <w:rPr>
          <w:color w:val="000000"/>
          <w:spacing w:val="0"/>
          <w:w w:val="100"/>
          <w:position w:val="0"/>
          <w:shd w:val="clear" w:color="auto" w:fill="auto"/>
          <w:lang w:val="fr-FR" w:eastAsia="fr-FR" w:bidi="fr-FR"/>
        </w:rPr>
        <w:t xml:space="preserve">HESSE </w:t>
      </w:r>
      <w:r>
        <w:rPr>
          <w:color w:val="000000"/>
          <w:spacing w:val="0"/>
          <w:w w:val="100"/>
          <w:position w:val="0"/>
          <w:shd w:val="clear" w:color="auto" w:fill="auto"/>
          <w:lang w:val="pl-PL" w:eastAsia="pl-PL" w:bidi="pl-PL"/>
        </w:rPr>
        <w:t xml:space="preserve">(Hermann). </w:t>
      </w:r>
      <w:r>
        <w:rPr>
          <w:i/>
          <w:iCs/>
          <w:color w:val="000000"/>
          <w:spacing w:val="0"/>
          <w:w w:val="100"/>
          <w:position w:val="0"/>
          <w:shd w:val="clear" w:color="auto" w:fill="auto"/>
          <w:lang w:val="fr-FR" w:eastAsia="fr-FR" w:bidi="fr-FR"/>
        </w:rPr>
        <w:t xml:space="preserve">Le voyage en </w:t>
      </w:r>
      <w:r>
        <w:rPr>
          <w:i/>
          <w:iCs/>
          <w:color w:val="000000"/>
          <w:spacing w:val="0"/>
          <w:w w:val="100"/>
          <w:position w:val="0"/>
          <w:shd w:val="clear" w:color="auto" w:fill="auto"/>
          <w:lang w:val="pl-PL" w:eastAsia="pl-PL" w:bidi="pl-PL"/>
        </w:rPr>
        <w:t>Orient.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Traduit de l’allemand par Jean Lambert. Pp. 159. (Ed. Cal</w:t>
        <w:softHyphen/>
        <w:t>mann-Lévy, Paris, 1956, fr. 390).</w:t>
      </w:r>
    </w:p>
    <w:p>
      <w:pPr>
        <w:pStyle w:val="Style22"/>
        <w:keepNext w:val="0"/>
        <w:keepLines w:val="0"/>
        <w:widowControl w:val="0"/>
        <w:shd w:val="clear" w:color="auto" w:fill="auto"/>
        <w:bidi w:val="0"/>
        <w:spacing w:before="0" w:after="100" w:line="214" w:lineRule="auto"/>
        <w:ind w:left="180" w:right="0" w:hanging="180"/>
        <w:jc w:val="both"/>
      </w:pPr>
      <w:r>
        <w:rPr>
          <w:color w:val="000000"/>
          <w:spacing w:val="0"/>
          <w:w w:val="100"/>
          <w:position w:val="0"/>
          <w:shd w:val="clear" w:color="auto" w:fill="auto"/>
          <w:lang w:val="fr-FR" w:eastAsia="fr-FR" w:bidi="fr-FR"/>
        </w:rPr>
        <w:t xml:space="preserve">SINCLAIR (Upton). </w:t>
      </w:r>
      <w:r>
        <w:rPr>
          <w:i/>
          <w:iCs/>
          <w:color w:val="000000"/>
          <w:spacing w:val="0"/>
          <w:w w:val="100"/>
          <w:position w:val="0"/>
          <w:shd w:val="clear" w:color="auto" w:fill="auto"/>
          <w:lang w:val="fr-FR" w:eastAsia="fr-FR" w:bidi="fr-FR"/>
        </w:rPr>
        <w:t>Saint Thomas d’Hollywood.</w:t>
      </w:r>
      <w:r>
        <w:rPr>
          <w:color w:val="000000"/>
          <w:spacing w:val="0"/>
          <w:w w:val="100"/>
          <w:position w:val="0"/>
          <w:shd w:val="clear" w:color="auto" w:fill="auto"/>
          <w:lang w:val="fr-FR" w:eastAsia="fr-FR" w:bidi="fr-FR"/>
        </w:rPr>
        <w:t xml:space="preserve"> Traduit de l’anglais par Benoit Braun. Pp. 209. (Ed. Calmann-Lévy, Paris, 1956).</w:t>
      </w:r>
    </w:p>
    <w:p>
      <w:pPr>
        <w:pStyle w:val="Style22"/>
        <w:keepNext w:val="0"/>
        <w:keepLines w:val="0"/>
        <w:widowControl w:val="0"/>
        <w:shd w:val="clear" w:color="auto" w:fill="auto"/>
        <w:bidi w:val="0"/>
        <w:spacing w:before="0" w:after="40" w:line="214" w:lineRule="auto"/>
        <w:ind w:left="180" w:right="0" w:hanging="180"/>
        <w:jc w:val="both"/>
      </w:pPr>
      <w:r>
        <w:rPr>
          <w:color w:val="000000"/>
          <w:spacing w:val="0"/>
          <w:w w:val="100"/>
          <w:position w:val="0"/>
          <w:shd w:val="clear" w:color="auto" w:fill="auto"/>
          <w:lang w:val="fr-FR" w:eastAsia="fr-FR" w:bidi="fr-FR"/>
        </w:rPr>
        <w:t xml:space="preserve">ROMANOWICZOWA </w:t>
      </w:r>
      <w:r>
        <w:rPr>
          <w:color w:val="000000"/>
          <w:spacing w:val="0"/>
          <w:w w:val="100"/>
          <w:position w:val="0"/>
          <w:shd w:val="clear" w:color="auto" w:fill="auto"/>
          <w:lang w:val="pl-PL" w:eastAsia="pl-PL" w:bidi="pl-PL"/>
        </w:rPr>
        <w:t xml:space="preserve">(Zofia). </w:t>
      </w:r>
      <w:r>
        <w:rPr>
          <w:i/>
          <w:iCs/>
          <w:color w:val="000000"/>
          <w:spacing w:val="0"/>
          <w:w w:val="100"/>
          <w:position w:val="0"/>
          <w:shd w:val="clear" w:color="auto" w:fill="auto"/>
          <w:lang w:val="pl-PL" w:eastAsia="pl-PL" w:bidi="pl-PL"/>
        </w:rPr>
        <w:t xml:space="preserve">Baśka </w:t>
      </w:r>
      <w:r>
        <w:rPr>
          <w:i/>
          <w:iCs/>
          <w:color w:val="000000"/>
          <w:spacing w:val="0"/>
          <w:w w:val="100"/>
          <w:position w:val="0"/>
          <w:shd w:val="clear" w:color="auto" w:fill="auto"/>
          <w:lang w:val="fr-FR" w:eastAsia="fr-FR" w:bidi="fr-FR"/>
        </w:rPr>
        <w:t>i Barbara.</w:t>
      </w:r>
      <w:r>
        <w:rPr>
          <w:color w:val="000000"/>
          <w:spacing w:val="0"/>
          <w:w w:val="100"/>
          <w:position w:val="0"/>
          <w:shd w:val="clear" w:color="auto" w:fill="auto"/>
          <w:lang w:val="fr-FR" w:eastAsia="fr-FR" w:bidi="fr-FR"/>
        </w:rPr>
        <w:t xml:space="preserve"> Str. 224. (Wyd. „Libella”, </w:t>
      </w:r>
      <w:r>
        <w:rPr>
          <w:color w:val="000000"/>
          <w:spacing w:val="0"/>
          <w:w w:val="100"/>
          <w:position w:val="0"/>
          <w:shd w:val="clear" w:color="auto" w:fill="auto"/>
          <w:lang w:val="pl-PL" w:eastAsia="pl-PL" w:bidi="pl-PL"/>
        </w:rPr>
        <w:t xml:space="preserve">Paryż, </w:t>
      </w:r>
      <w:r>
        <w:rPr>
          <w:color w:val="000000"/>
          <w:spacing w:val="0"/>
          <w:w w:val="100"/>
          <w:position w:val="0"/>
          <w:shd w:val="clear" w:color="auto" w:fill="auto"/>
          <w:lang w:val="fr-FR" w:eastAsia="fr-FR" w:bidi="fr-FR"/>
        </w:rPr>
        <w:t xml:space="preserve">1956, </w:t>
      </w:r>
      <w:r>
        <w:rPr>
          <w:color w:val="000000"/>
          <w:spacing w:val="0"/>
          <w:w w:val="100"/>
          <w:position w:val="0"/>
          <w:shd w:val="clear" w:color="auto" w:fill="auto"/>
          <w:lang w:val="pl-PL" w:eastAsia="pl-PL" w:bidi="pl-PL"/>
        </w:rPr>
        <w:t xml:space="preserve">cena </w:t>
      </w:r>
      <w:r>
        <w:rPr>
          <w:color w:val="000000"/>
          <w:spacing w:val="0"/>
          <w:w w:val="100"/>
          <w:position w:val="0"/>
          <w:shd w:val="clear" w:color="auto" w:fill="auto"/>
          <w:lang w:val="fr-FR" w:eastAsia="fr-FR" w:bidi="fr-FR"/>
        </w:rPr>
        <w:t>500 frs).</w:t>
      </w:r>
    </w:p>
    <w:p>
      <w:pPr>
        <w:pStyle w:val="Style22"/>
        <w:keepNext w:val="0"/>
        <w:keepLines w:val="0"/>
        <w:widowControl w:val="0"/>
        <w:shd w:val="clear" w:color="auto" w:fill="auto"/>
        <w:bidi w:val="0"/>
        <w:spacing w:before="0" w:after="40" w:line="214" w:lineRule="auto"/>
        <w:ind w:left="180" w:right="0" w:hanging="180"/>
        <w:jc w:val="both"/>
      </w:pPr>
      <w:r>
        <w:rPr>
          <w:color w:val="000000"/>
          <w:spacing w:val="0"/>
          <w:w w:val="100"/>
          <w:position w:val="0"/>
          <w:shd w:val="clear" w:color="auto" w:fill="auto"/>
          <w:lang w:val="pl-PL" w:eastAsia="pl-PL" w:bidi="pl-PL"/>
        </w:rPr>
        <w:t xml:space="preserve">LEDNICKI (Wacław). </w:t>
      </w:r>
      <w:r>
        <w:rPr>
          <w:i/>
          <w:iCs/>
          <w:color w:val="000000"/>
          <w:spacing w:val="0"/>
          <w:w w:val="100"/>
          <w:position w:val="0"/>
          <w:shd w:val="clear" w:color="auto" w:fill="auto"/>
          <w:lang w:val="fr-FR" w:eastAsia="fr-FR" w:bidi="fr-FR"/>
        </w:rPr>
        <w:t xml:space="preserve">Bits </w:t>
      </w:r>
      <w:r>
        <w:rPr>
          <w:i/>
          <w:iCs/>
          <w:color w:val="000000"/>
          <w:spacing w:val="0"/>
          <w:w w:val="100"/>
          <w:position w:val="0"/>
          <w:shd w:val="clear" w:color="auto" w:fill="auto"/>
          <w:lang w:val="pl-PL" w:eastAsia="pl-PL" w:bidi="pl-PL"/>
        </w:rPr>
        <w:t xml:space="preserve">oj </w:t>
      </w:r>
      <w:r>
        <w:rPr>
          <w:i/>
          <w:iCs/>
          <w:color w:val="000000"/>
          <w:spacing w:val="0"/>
          <w:w w:val="100"/>
          <w:position w:val="0"/>
          <w:shd w:val="clear" w:color="auto" w:fill="auto"/>
          <w:lang w:val="fr-FR" w:eastAsia="fr-FR" w:bidi="fr-FR"/>
        </w:rPr>
        <w:t xml:space="preserve">Table </w:t>
      </w:r>
      <w:r>
        <w:rPr>
          <w:i/>
          <w:iCs/>
          <w:color w:val="000000"/>
          <w:spacing w:val="0"/>
          <w:w w:val="100"/>
          <w:position w:val="0"/>
          <w:shd w:val="clear" w:color="auto" w:fill="auto"/>
          <w:lang w:val="pl-PL" w:eastAsia="pl-PL" w:bidi="pl-PL"/>
        </w:rPr>
        <w:t xml:space="preserve">Talk </w:t>
      </w:r>
      <w:r>
        <w:rPr>
          <w:i/>
          <w:iCs/>
          <w:color w:val="000000"/>
          <w:spacing w:val="0"/>
          <w:w w:val="100"/>
          <w:position w:val="0"/>
          <w:shd w:val="clear" w:color="auto" w:fill="auto"/>
          <w:lang w:val="fr-FR" w:eastAsia="fr-FR" w:bidi="fr-FR"/>
        </w:rPr>
        <w:t xml:space="preserve">on Pushkin, </w:t>
      </w:r>
      <w:r>
        <w:rPr>
          <w:i/>
          <w:iCs/>
          <w:color w:val="000000"/>
          <w:spacing w:val="0"/>
          <w:w w:val="100"/>
          <w:position w:val="0"/>
          <w:shd w:val="clear" w:color="auto" w:fill="auto"/>
          <w:lang w:val="pl-PL" w:eastAsia="pl-PL" w:bidi="pl-PL"/>
        </w:rPr>
        <w:t>Mickie</w:t>
        <w:softHyphen/>
        <w:t xml:space="preserve">wicz, </w:t>
      </w:r>
      <w:r>
        <w:rPr>
          <w:i/>
          <w:iCs/>
          <w:color w:val="000000"/>
          <w:spacing w:val="0"/>
          <w:w w:val="100"/>
          <w:position w:val="0"/>
          <w:shd w:val="clear" w:color="auto" w:fill="auto"/>
          <w:lang w:val="fr-FR" w:eastAsia="fr-FR" w:bidi="fr-FR"/>
        </w:rPr>
        <w:t xml:space="preserve">Goethe, Twrgenev and </w:t>
      </w:r>
      <w:r>
        <w:rPr>
          <w:i/>
          <w:iCs/>
          <w:color w:val="000000"/>
          <w:spacing w:val="0"/>
          <w:w w:val="100"/>
          <w:position w:val="0"/>
          <w:shd w:val="clear" w:color="auto" w:fill="auto"/>
          <w:lang w:val="pl-PL" w:eastAsia="pl-PL" w:bidi="pl-PL"/>
        </w:rPr>
        <w:t>Sien</w:t>
        <w:softHyphen/>
        <w:t>kiewicz.</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(International Scholars Forum, Vol. 5). Str. 263. (Wyd. Martinus Nijhoff N.V., </w:t>
      </w:r>
      <w:r>
        <w:rPr>
          <w:color w:val="000000"/>
          <w:spacing w:val="0"/>
          <w:w w:val="100"/>
          <w:position w:val="0"/>
          <w:shd w:val="clear" w:color="auto" w:fill="auto"/>
          <w:lang w:val="pl-PL" w:eastAsia="pl-PL" w:bidi="pl-PL"/>
        </w:rPr>
        <w:t xml:space="preserve">Haga, </w:t>
      </w:r>
      <w:r>
        <w:rPr>
          <w:color w:val="000000"/>
          <w:spacing w:val="0"/>
          <w:w w:val="100"/>
          <w:position w:val="0"/>
          <w:shd w:val="clear" w:color="auto" w:fill="auto"/>
          <w:lang w:val="fr-FR" w:eastAsia="fr-FR" w:bidi="fr-FR"/>
        </w:rPr>
        <w:t xml:space="preserve">1956, </w:t>
      </w:r>
      <w:r>
        <w:rPr>
          <w:color w:val="000000"/>
          <w:spacing w:val="0"/>
          <w:w w:val="100"/>
          <w:position w:val="0"/>
          <w:shd w:val="clear" w:color="auto" w:fill="auto"/>
          <w:lang w:val="pl-PL" w:eastAsia="pl-PL" w:bidi="pl-PL"/>
        </w:rPr>
        <w:t xml:space="preserve">cena flor. </w:t>
      </w:r>
      <w:r>
        <w:rPr>
          <w:color w:val="000000"/>
          <w:spacing w:val="0"/>
          <w:w w:val="100"/>
          <w:position w:val="0"/>
          <w:shd w:val="clear" w:color="auto" w:fill="auto"/>
          <w:lang w:val="fr-FR" w:eastAsia="fr-FR" w:bidi="fr-FR"/>
        </w:rPr>
        <w:t>17,75).</w:t>
      </w:r>
    </w:p>
    <w:p>
      <w:pPr>
        <w:pStyle w:val="Style22"/>
        <w:keepNext w:val="0"/>
        <w:keepLines w:val="0"/>
        <w:widowControl w:val="0"/>
        <w:shd w:val="clear" w:color="auto" w:fill="auto"/>
        <w:tabs>
          <w:tab w:pos="1901" w:val="left"/>
        </w:tabs>
        <w:bidi w:val="0"/>
        <w:spacing w:before="0" w:after="0" w:line="214" w:lineRule="auto"/>
        <w:ind w:left="0" w:right="0" w:firstLine="0"/>
        <w:jc w:val="both"/>
      </w:pPr>
      <w:r>
        <w:rPr>
          <w:color w:val="000000"/>
          <w:spacing w:val="0"/>
          <w:w w:val="100"/>
          <w:position w:val="0"/>
          <w:shd w:val="clear" w:color="auto" w:fill="auto"/>
          <w:lang w:val="fr-FR" w:eastAsia="fr-FR" w:bidi="fr-FR"/>
        </w:rPr>
        <w:t xml:space="preserve">BH ATT </w:t>
      </w:r>
      <w:r>
        <w:rPr>
          <w:color w:val="000000"/>
          <w:spacing w:val="0"/>
          <w:w w:val="100"/>
          <w:position w:val="0"/>
          <w:shd w:val="clear" w:color="auto" w:fill="auto"/>
          <w:lang w:val="pl-PL" w:eastAsia="pl-PL" w:bidi="pl-PL"/>
        </w:rPr>
        <w:t xml:space="preserve">ACH ARY </w:t>
      </w:r>
      <w:r>
        <w:rPr>
          <w:color w:val="000000"/>
          <w:spacing w:val="0"/>
          <w:w w:val="100"/>
          <w:position w:val="0"/>
          <w:shd w:val="clear" w:color="auto" w:fill="auto"/>
          <w:lang w:val="fr-FR" w:eastAsia="fr-FR" w:bidi="fr-FR"/>
        </w:rPr>
        <w:t>A</w:t>
        <w:tab/>
        <w:t>(Bhabani).</w:t>
      </w:r>
    </w:p>
    <w:p>
      <w:pPr>
        <w:pStyle w:val="Style22"/>
        <w:keepNext w:val="0"/>
        <w:keepLines w:val="0"/>
        <w:widowControl w:val="0"/>
        <w:shd w:val="clear" w:color="auto" w:fill="auto"/>
        <w:bidi w:val="0"/>
        <w:spacing w:before="0" w:after="40" w:line="214" w:lineRule="auto"/>
        <w:ind w:left="180" w:right="0" w:firstLine="20"/>
        <w:jc w:val="both"/>
      </w:pPr>
      <w:r>
        <w:rPr>
          <w:color w:val="000000"/>
          <w:spacing w:val="0"/>
          <w:w w:val="100"/>
          <w:position w:val="0"/>
          <w:shd w:val="clear" w:color="auto" w:fill="auto"/>
          <w:lang w:val="fr-FR" w:eastAsia="fr-FR" w:bidi="fr-FR"/>
        </w:rPr>
        <w:t xml:space="preserve">Qui </w:t>
      </w:r>
      <w:r>
        <w:rPr>
          <w:i/>
          <w:iCs/>
          <w:color w:val="000000"/>
          <w:spacing w:val="0"/>
          <w:w w:val="100"/>
          <w:position w:val="0"/>
          <w:shd w:val="clear" w:color="auto" w:fill="auto"/>
          <w:lang w:val="fr-FR" w:eastAsia="fr-FR" w:bidi="fr-FR"/>
        </w:rPr>
        <w:t>chevauche le tigre...</w:t>
      </w:r>
      <w:r>
        <w:rPr>
          <w:color w:val="000000"/>
          <w:spacing w:val="0"/>
          <w:w w:val="100"/>
          <w:position w:val="0"/>
          <w:shd w:val="clear" w:color="auto" w:fill="auto"/>
          <w:lang w:val="fr-FR" w:eastAsia="fr-FR" w:bidi="fr-FR"/>
        </w:rPr>
        <w:t xml:space="preserve"> Ro</w:t>
        <w:softHyphen/>
        <w:t>man hindou. Traduit de l’anglais par Dominique Guillet. Pp. 295. (Ed. Calmann-Lévy, Paris, 1956).</w:t>
      </w:r>
    </w:p>
    <w:p>
      <w:pPr>
        <w:pStyle w:val="Style22"/>
        <w:keepNext w:val="0"/>
        <w:keepLines w:val="0"/>
        <w:widowControl w:val="0"/>
        <w:shd w:val="clear" w:color="auto" w:fill="auto"/>
        <w:bidi w:val="0"/>
        <w:spacing w:before="0" w:after="40" w:line="211" w:lineRule="auto"/>
        <w:ind w:left="180" w:right="0" w:hanging="180"/>
        <w:jc w:val="both"/>
      </w:pPr>
      <w:r>
        <w:rPr>
          <w:color w:val="000000"/>
          <w:spacing w:val="0"/>
          <w:w w:val="100"/>
          <w:position w:val="0"/>
          <w:shd w:val="clear" w:color="auto" w:fill="auto"/>
          <w:lang w:val="fr-FR" w:eastAsia="fr-FR" w:bidi="fr-FR"/>
        </w:rPr>
        <w:t xml:space="preserve">KASSNER (Rudolf). </w:t>
      </w:r>
      <w:r>
        <w:rPr>
          <w:i/>
          <w:iCs/>
          <w:color w:val="000000"/>
          <w:spacing w:val="0"/>
          <w:w w:val="100"/>
          <w:position w:val="0"/>
          <w:shd w:val="clear" w:color="auto" w:fill="auto"/>
          <w:lang w:val="fr-FR" w:eastAsia="fr-FR" w:bidi="fr-FR"/>
        </w:rPr>
        <w:t>Evocations et paraboles.</w:t>
      </w:r>
      <w:r>
        <w:rPr>
          <w:color w:val="000000"/>
          <w:spacing w:val="0"/>
          <w:w w:val="100"/>
          <w:position w:val="0"/>
          <w:shd w:val="clear" w:color="auto" w:fill="auto"/>
          <w:lang w:val="fr-FR" w:eastAsia="fr-FR" w:bidi="fr-FR"/>
        </w:rPr>
        <w:t xml:space="preserve"> Traduit de l’allemand par Geneviève Bianquis. Pp. 289. (Ed. Plon, Pans, 1956, fr. 840).</w:t>
      </w:r>
    </w:p>
    <w:p>
      <w:pPr>
        <w:pStyle w:val="Style22"/>
        <w:keepNext w:val="0"/>
        <w:keepLines w:val="0"/>
        <w:widowControl w:val="0"/>
        <w:shd w:val="clear" w:color="auto" w:fill="auto"/>
        <w:bidi w:val="0"/>
        <w:spacing w:before="0" w:after="40" w:line="214" w:lineRule="auto"/>
        <w:ind w:left="180" w:right="0" w:hanging="180"/>
        <w:jc w:val="both"/>
      </w:pPr>
      <w:r>
        <w:rPr>
          <w:color w:val="000000"/>
          <w:spacing w:val="0"/>
          <w:w w:val="100"/>
          <w:position w:val="0"/>
          <w:shd w:val="clear" w:color="auto" w:fill="auto"/>
          <w:lang w:val="pl-PL" w:eastAsia="pl-PL" w:bidi="pl-PL"/>
        </w:rPr>
        <w:t xml:space="preserve">MIŁOSZ (Czesław). </w:t>
      </w:r>
      <w:r>
        <w:rPr>
          <w:i/>
          <w:iCs/>
          <w:color w:val="000000"/>
          <w:spacing w:val="0"/>
          <w:w w:val="100"/>
          <w:position w:val="0"/>
          <w:shd w:val="clear" w:color="auto" w:fill="auto"/>
          <w:lang w:val="fr-FR" w:eastAsia="fr-FR" w:bidi="fr-FR"/>
        </w:rPr>
        <w:t>Sjâlar i jan- genskap.</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Tłum. </w:t>
      </w:r>
      <w:r>
        <w:rPr>
          <w:color w:val="000000"/>
          <w:spacing w:val="0"/>
          <w:w w:val="100"/>
          <w:position w:val="0"/>
          <w:shd w:val="clear" w:color="auto" w:fill="auto"/>
          <w:lang w:val="fr-FR" w:eastAsia="fr-FR" w:bidi="fr-FR"/>
        </w:rPr>
        <w:t xml:space="preserve">Ingrid Ekman Nordgaard. Str. 255. (Wyd. </w:t>
      </w:r>
      <w:r>
        <w:rPr>
          <w:color w:val="000000"/>
          <w:spacing w:val="0"/>
          <w:w w:val="100"/>
          <w:position w:val="0"/>
          <w:shd w:val="clear" w:color="auto" w:fill="auto"/>
          <w:lang w:val="pl-PL" w:eastAsia="pl-PL" w:bidi="pl-PL"/>
        </w:rPr>
        <w:t>Na</w:t>
        <w:softHyphen/>
        <w:t xml:space="preserve">tur och Kultur, </w:t>
      </w:r>
      <w:r>
        <w:rPr>
          <w:color w:val="000000"/>
          <w:spacing w:val="0"/>
          <w:w w:val="100"/>
          <w:position w:val="0"/>
          <w:shd w:val="clear" w:color="auto" w:fill="auto"/>
          <w:lang w:val="fr-FR" w:eastAsia="fr-FR" w:bidi="fr-FR"/>
        </w:rPr>
        <w:t xml:space="preserve">Stockholm, 1956, </w:t>
      </w:r>
      <w:r>
        <w:rPr>
          <w:color w:val="000000"/>
          <w:spacing w:val="0"/>
          <w:w w:val="100"/>
          <w:position w:val="0"/>
          <w:shd w:val="clear" w:color="auto" w:fill="auto"/>
          <w:lang w:val="pl-PL" w:eastAsia="pl-PL" w:bidi="pl-PL"/>
        </w:rPr>
        <w:t>cena broszury kor. szw. 18,50, w oprawie kor. szw. 23.).</w:t>
      </w:r>
    </w:p>
    <w:p>
      <w:pPr>
        <w:pStyle w:val="Style22"/>
        <w:keepNext w:val="0"/>
        <w:keepLines w:val="0"/>
        <w:widowControl w:val="0"/>
        <w:shd w:val="clear" w:color="auto" w:fill="auto"/>
        <w:bidi w:val="0"/>
        <w:spacing w:before="0" w:after="40" w:line="214" w:lineRule="auto"/>
        <w:ind w:left="180" w:right="0" w:hanging="180"/>
        <w:jc w:val="both"/>
      </w:pPr>
      <w:r>
        <w:rPr>
          <w:color w:val="000000"/>
          <w:spacing w:val="0"/>
          <w:w w:val="100"/>
          <w:position w:val="0"/>
          <w:shd w:val="clear" w:color="auto" w:fill="auto"/>
          <w:lang w:val="pl-PL" w:eastAsia="pl-PL" w:bidi="pl-PL"/>
        </w:rPr>
        <w:t xml:space="preserve">GOETEL (Ferdynand). </w:t>
      </w:r>
      <w:r>
        <w:rPr>
          <w:i/>
          <w:iCs/>
          <w:color w:val="000000"/>
          <w:spacing w:val="0"/>
          <w:w w:val="100"/>
          <w:position w:val="0"/>
          <w:shd w:val="clear" w:color="auto" w:fill="auto"/>
          <w:lang w:val="pl-PL" w:eastAsia="pl-PL" w:bidi="pl-PL"/>
        </w:rPr>
        <w:t xml:space="preserve">Kar-Chat. </w:t>
      </w:r>
      <w:r>
        <w:rPr>
          <w:color w:val="000000"/>
          <w:spacing w:val="0"/>
          <w:w w:val="100"/>
          <w:position w:val="0"/>
          <w:shd w:val="clear" w:color="auto" w:fill="auto"/>
          <w:lang w:val="pl-PL" w:eastAsia="pl-PL" w:bidi="pl-PL"/>
        </w:rPr>
        <w:t>Powieść. Wydanie czwarte. Str. 186. (Wyd. Składnica Książki Polskiej, Buenos Aires, 1956).</w:t>
      </w:r>
    </w:p>
    <w:p>
      <w:pPr>
        <w:pStyle w:val="Style22"/>
        <w:keepNext w:val="0"/>
        <w:keepLines w:val="0"/>
        <w:widowControl w:val="0"/>
        <w:shd w:val="clear" w:color="auto" w:fill="auto"/>
        <w:bidi w:val="0"/>
        <w:spacing w:before="0" w:line="214" w:lineRule="auto"/>
        <w:ind w:left="180" w:right="0" w:hanging="180"/>
        <w:jc w:val="both"/>
      </w:pPr>
      <w:r>
        <w:rPr>
          <w:color w:val="000000"/>
          <w:spacing w:val="0"/>
          <w:w w:val="100"/>
          <w:position w:val="0"/>
          <w:shd w:val="clear" w:color="auto" w:fill="auto"/>
          <w:lang w:val="pl-PL" w:eastAsia="pl-PL" w:bidi="pl-PL"/>
        </w:rPr>
        <w:t xml:space="preserve">BOHUSZ-SZYSZKO (Zygmunt). </w:t>
      </w:r>
      <w:r>
        <w:rPr>
          <w:i/>
          <w:iCs/>
          <w:color w:val="000000"/>
          <w:spacing w:val="0"/>
          <w:w w:val="100"/>
          <w:position w:val="0"/>
          <w:shd w:val="clear" w:color="auto" w:fill="auto"/>
          <w:lang w:val="pl-PL" w:eastAsia="pl-PL" w:bidi="pl-PL"/>
        </w:rPr>
        <w:t>Atomowa pożoga.</w:t>
      </w:r>
      <w:r>
        <w:rPr>
          <w:color w:val="000000"/>
          <w:spacing w:val="0"/>
          <w:w w:val="100"/>
          <w:position w:val="0"/>
          <w:shd w:val="clear" w:color="auto" w:fill="auto"/>
          <w:lang w:val="pl-PL" w:eastAsia="pl-PL" w:bidi="pl-PL"/>
        </w:rPr>
        <w:t xml:space="preserve"> Powieść fan</w:t>
        <w:softHyphen/>
        <w:t>tastyczna. Str. 248. (Wyd. „Ksią</w:t>
        <w:softHyphen/>
        <w:t xml:space="preserve">żka dla Wszystkich”, Gryf </w:t>
      </w:r>
      <w:r>
        <w:rPr>
          <w:color w:val="000000"/>
          <w:spacing w:val="0"/>
          <w:w w:val="100"/>
          <w:position w:val="0"/>
          <w:shd w:val="clear" w:color="auto" w:fill="auto"/>
          <w:lang w:val="fr-FR" w:eastAsia="fr-FR" w:bidi="fr-FR"/>
        </w:rPr>
        <w:t>Publi</w:t>
        <w:softHyphen/>
        <w:t xml:space="preserve">cations, </w:t>
      </w:r>
      <w:r>
        <w:rPr>
          <w:color w:val="000000"/>
          <w:spacing w:val="0"/>
          <w:w w:val="100"/>
          <w:position w:val="0"/>
          <w:shd w:val="clear" w:color="auto" w:fill="auto"/>
          <w:lang w:val="pl-PL" w:eastAsia="pl-PL" w:bidi="pl-PL"/>
        </w:rPr>
        <w:t>Ltd., Londyn, 1956, cena 600 fr.).</w:t>
      </w:r>
    </w:p>
    <w:p>
      <w:pPr>
        <w:pStyle w:val="Style22"/>
        <w:keepNext w:val="0"/>
        <w:keepLines w:val="0"/>
        <w:widowControl w:val="0"/>
        <w:shd w:val="clear" w:color="auto" w:fill="auto"/>
        <w:bidi w:val="0"/>
        <w:spacing w:before="0" w:after="80" w:line="214" w:lineRule="auto"/>
        <w:ind w:left="0" w:right="0" w:firstLine="0"/>
        <w:jc w:val="center"/>
      </w:pPr>
      <w:r>
        <w:rPr>
          <w:color w:val="000000"/>
          <w:spacing w:val="0"/>
          <w:w w:val="100"/>
          <w:position w:val="0"/>
          <w:shd w:val="clear" w:color="auto" w:fill="auto"/>
          <w:lang w:val="pl-PL" w:eastAsia="pl-PL" w:bidi="pl-PL"/>
        </w:rPr>
        <w:t>HISTORIA</w:t>
      </w:r>
    </w:p>
    <w:p>
      <w:pPr>
        <w:pStyle w:val="Style22"/>
        <w:keepNext w:val="0"/>
        <w:keepLines w:val="0"/>
        <w:widowControl w:val="0"/>
        <w:shd w:val="clear" w:color="auto" w:fill="auto"/>
        <w:bidi w:val="0"/>
        <w:spacing w:before="0" w:after="40" w:line="214" w:lineRule="auto"/>
        <w:ind w:left="180" w:right="0" w:hanging="180"/>
        <w:jc w:val="both"/>
      </w:pPr>
      <w:r>
        <w:rPr>
          <w:color w:val="000000"/>
          <w:spacing w:val="0"/>
          <w:w w:val="100"/>
          <w:position w:val="0"/>
          <w:shd w:val="clear" w:color="auto" w:fill="auto"/>
          <w:lang w:val="pl-PL" w:eastAsia="pl-PL" w:bidi="pl-PL"/>
        </w:rPr>
        <w:t xml:space="preserve">BRZEZIŃSKI (Zbigniew K.). </w:t>
      </w:r>
      <w:r>
        <w:rPr>
          <w:i/>
          <w:iCs/>
          <w:color w:val="000000"/>
          <w:spacing w:val="0"/>
          <w:w w:val="100"/>
          <w:position w:val="0"/>
          <w:shd w:val="clear" w:color="auto" w:fill="auto"/>
          <w:lang w:val="pl-PL" w:eastAsia="pl-PL" w:bidi="pl-PL"/>
        </w:rPr>
        <w:t xml:space="preserve">The </w:t>
      </w:r>
      <w:r>
        <w:rPr>
          <w:i/>
          <w:iCs/>
          <w:color w:val="000000"/>
          <w:spacing w:val="0"/>
          <w:w w:val="100"/>
          <w:position w:val="0"/>
          <w:shd w:val="clear" w:color="auto" w:fill="auto"/>
          <w:lang w:val="fr-FR" w:eastAsia="fr-FR" w:bidi="fr-FR"/>
        </w:rPr>
        <w:t>permanent purge.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Str. 256. (Nakł. </w:t>
      </w:r>
      <w:r>
        <w:rPr>
          <w:color w:val="000000"/>
          <w:spacing w:val="0"/>
          <w:w w:val="100"/>
          <w:position w:val="0"/>
          <w:shd w:val="clear" w:color="auto" w:fill="auto"/>
          <w:lang w:val="fr-FR" w:eastAsia="fr-FR" w:bidi="fr-FR"/>
        </w:rPr>
        <w:t xml:space="preserve">Harvard University </w:t>
      </w:r>
      <w:r>
        <w:rPr>
          <w:color w:val="000000"/>
          <w:spacing w:val="0"/>
          <w:w w:val="100"/>
          <w:position w:val="0"/>
          <w:shd w:val="clear" w:color="auto" w:fill="auto"/>
          <w:lang w:val="pl-PL" w:eastAsia="pl-PL" w:bidi="pl-PL"/>
        </w:rPr>
        <w:t>Press, Cam</w:t>
        <w:softHyphen/>
        <w:t>bridge, Mass. 1956).</w:t>
      </w:r>
    </w:p>
    <w:p>
      <w:pPr>
        <w:pStyle w:val="Style22"/>
        <w:keepNext w:val="0"/>
        <w:keepLines w:val="0"/>
        <w:widowControl w:val="0"/>
        <w:shd w:val="clear" w:color="auto" w:fill="auto"/>
        <w:bidi w:val="0"/>
        <w:spacing w:before="0" w:after="40" w:line="214" w:lineRule="auto"/>
        <w:ind w:left="180" w:right="0" w:hanging="180"/>
        <w:jc w:val="both"/>
        <w:sectPr>
          <w:footnotePr>
            <w:pos w:val="pageBottom"/>
            <w:numFmt w:val="chicago"/>
            <w:numRestart w:val="continuous"/>
            <w15:footnoteColumns w:val="1"/>
          </w:footnotePr>
          <w:type w:val="continuous"/>
          <w:pgSz w:w="7074" w:h="11167"/>
          <w:pgMar w:top="923" w:left="683" w:right="674" w:bottom="556" w:header="0" w:footer="3" w:gutter="0"/>
          <w:cols w:num="2" w:space="180"/>
          <w:noEndnote/>
          <w:rtlGutter w:val="0"/>
          <w:docGrid w:linePitch="360"/>
        </w:sectPr>
      </w:pPr>
      <w:r>
        <w:rPr>
          <w:color w:val="000000"/>
          <w:spacing w:val="0"/>
          <w:w w:val="100"/>
          <w:position w:val="0"/>
          <w:shd w:val="clear" w:color="auto" w:fill="auto"/>
          <w:lang w:val="pl-PL" w:eastAsia="pl-PL" w:bidi="pl-PL"/>
        </w:rPr>
        <w:t xml:space="preserve">PYZ1UR (Eugene). </w:t>
      </w:r>
      <w:r>
        <w:rPr>
          <w:i/>
          <w:iCs/>
          <w:color w:val="000000"/>
          <w:spacing w:val="0"/>
          <w:w w:val="100"/>
          <w:position w:val="0"/>
          <w:shd w:val="clear" w:color="auto" w:fill="auto"/>
          <w:lang w:val="pl-PL" w:eastAsia="pl-PL" w:bidi="pl-PL"/>
        </w:rPr>
        <w:t xml:space="preserve">The </w:t>
      </w:r>
      <w:r>
        <w:rPr>
          <w:i/>
          <w:iCs/>
          <w:color w:val="000000"/>
          <w:spacing w:val="0"/>
          <w:w w:val="100"/>
          <w:position w:val="0"/>
          <w:shd w:val="clear" w:color="auto" w:fill="auto"/>
          <w:lang w:val="fr-FR" w:eastAsia="fr-FR" w:bidi="fr-FR"/>
        </w:rPr>
        <w:t xml:space="preserve">doctrine </w:t>
      </w:r>
      <w:r>
        <w:rPr>
          <w:i/>
          <w:iCs/>
          <w:color w:val="000000"/>
          <w:spacing w:val="0"/>
          <w:w w:val="100"/>
          <w:position w:val="0"/>
          <w:shd w:val="clear" w:color="auto" w:fill="auto"/>
          <w:lang w:val="pl-PL" w:eastAsia="pl-PL" w:bidi="pl-PL"/>
        </w:rPr>
        <w:t xml:space="preserve">oj anarchism oj </w:t>
      </w:r>
      <w:r>
        <w:rPr>
          <w:i/>
          <w:iCs/>
          <w:color w:val="000000"/>
          <w:spacing w:val="0"/>
          <w:w w:val="100"/>
          <w:position w:val="0"/>
          <w:shd w:val="clear" w:color="auto" w:fill="auto"/>
          <w:lang w:val="fr-FR" w:eastAsia="fr-FR" w:bidi="fr-FR"/>
        </w:rPr>
        <w:t xml:space="preserve">Michael </w:t>
      </w:r>
      <w:r>
        <w:rPr>
          <w:i/>
          <w:iCs/>
          <w:color w:val="000000"/>
          <w:spacing w:val="0"/>
          <w:w w:val="100"/>
          <w:position w:val="0"/>
          <w:shd w:val="clear" w:color="auto" w:fill="auto"/>
          <w:lang w:val="pl-PL" w:eastAsia="pl-PL" w:bidi="pl-PL"/>
        </w:rPr>
        <w:t xml:space="preserve">A. Bakunin. </w:t>
      </w:r>
      <w:r>
        <w:rPr>
          <w:color w:val="000000"/>
          <w:spacing w:val="0"/>
          <w:w w:val="100"/>
          <w:position w:val="0"/>
          <w:shd w:val="clear" w:color="auto" w:fill="auto"/>
          <w:lang w:val="pl-PL" w:eastAsia="pl-PL" w:bidi="pl-PL"/>
        </w:rPr>
        <w:t xml:space="preserve">Str. 158. (Wyd. The </w:t>
      </w:r>
      <w:r>
        <w:rPr>
          <w:color w:val="000000"/>
          <w:spacing w:val="0"/>
          <w:w w:val="100"/>
          <w:position w:val="0"/>
          <w:shd w:val="clear" w:color="auto" w:fill="auto"/>
          <w:lang w:val="fr-FR" w:eastAsia="fr-FR" w:bidi="fr-FR"/>
        </w:rPr>
        <w:t xml:space="preserve">Marquette University </w:t>
      </w:r>
      <w:r>
        <w:rPr>
          <w:color w:val="000000"/>
          <w:spacing w:val="0"/>
          <w:w w:val="100"/>
          <w:position w:val="0"/>
          <w:shd w:val="clear" w:color="auto" w:fill="auto"/>
          <w:lang w:val="pl-PL" w:eastAsia="pl-PL" w:bidi="pl-PL"/>
        </w:rPr>
        <w:t>Press, Milwaukee, Wis., 1955),</w:t>
      </w:r>
    </w:p>
    <w:p>
      <w:pPr>
        <w:pStyle w:val="Style22"/>
        <w:keepNext w:val="0"/>
        <w:keepLines w:val="0"/>
        <w:widowControl w:val="0"/>
        <w:shd w:val="clear" w:color="auto" w:fill="auto"/>
        <w:bidi w:val="0"/>
        <w:spacing w:before="0" w:after="0" w:line="214" w:lineRule="auto"/>
        <w:ind w:left="180" w:right="0" w:hanging="180"/>
        <w:jc w:val="both"/>
      </w:pPr>
      <w:r>
        <w:rPr>
          <w:color w:val="000000"/>
          <w:spacing w:val="0"/>
          <w:w w:val="100"/>
          <w:position w:val="0"/>
          <w:shd w:val="clear" w:color="auto" w:fill="auto"/>
          <w:lang w:val="pl-PL" w:eastAsia="pl-PL" w:bidi="pl-PL"/>
        </w:rPr>
        <w:t xml:space="preserve">MARCINKOWSKI (Karol dr.). </w:t>
      </w:r>
      <w:r>
        <w:rPr>
          <w:i/>
          <w:iCs/>
          <w:color w:val="000000"/>
          <w:spacing w:val="0"/>
          <w:w w:val="100"/>
          <w:position w:val="0"/>
          <w:shd w:val="clear" w:color="auto" w:fill="auto"/>
          <w:lang w:val="pl-PL" w:eastAsia="pl-PL" w:bidi="pl-PL"/>
        </w:rPr>
        <w:t>Dwa listy przeora A. Kordeckie</w:t>
        <w:softHyphen/>
        <w:t>go,</w:t>
      </w:r>
      <w:r>
        <w:rPr>
          <w:color w:val="000000"/>
          <w:spacing w:val="0"/>
          <w:w w:val="100"/>
          <w:position w:val="0"/>
          <w:shd w:val="clear" w:color="auto" w:fill="auto"/>
          <w:lang w:val="pl-PL" w:eastAsia="pl-PL" w:bidi="pl-PL"/>
        </w:rPr>
        <w:t xml:space="preserve"> 1655. Str. 17 plus 3 strony dodatków (Nakładem „Straży”, Scranton, Pa. USA, 1956).</w:t>
      </w:r>
    </w:p>
    <w:p>
      <w:pPr>
        <w:pStyle w:val="Style22"/>
        <w:keepNext w:val="0"/>
        <w:keepLines w:val="0"/>
        <w:widowControl w:val="0"/>
        <w:shd w:val="clear" w:color="auto" w:fill="auto"/>
        <w:bidi w:val="0"/>
        <w:spacing w:before="0" w:after="80" w:line="214" w:lineRule="auto"/>
        <w:ind w:left="180" w:right="0" w:hanging="180"/>
        <w:jc w:val="both"/>
      </w:pPr>
      <w:r>
        <w:rPr>
          <w:i/>
          <w:iCs/>
          <w:color w:val="000000"/>
          <w:spacing w:val="0"/>
          <w:w w:val="100"/>
          <w:position w:val="0"/>
          <w:shd w:val="clear" w:color="auto" w:fill="auto"/>
          <w:lang w:val="pl-PL" w:eastAsia="pl-PL" w:bidi="pl-PL"/>
        </w:rPr>
        <w:t>Lwiw.</w:t>
      </w:r>
      <w:r>
        <w:rPr>
          <w:color w:val="000000"/>
          <w:spacing w:val="0"/>
          <w:w w:val="100"/>
          <w:position w:val="0"/>
          <w:shd w:val="clear" w:color="auto" w:fill="auto"/>
          <w:lang w:val="pl-PL" w:eastAsia="pl-PL" w:bidi="pl-PL"/>
        </w:rPr>
        <w:t xml:space="preserve"> Literaturno-Mystećkyj Zbir- nyk w 700-ti rokowyny zasnuwan- nja kniażoho horoda. Za redakcie- ju Bohdana Romanenczuka. Str. 175. (Wyd. Kyjiw, </w:t>
      </w:r>
      <w:r>
        <w:rPr>
          <w:color w:val="000000"/>
          <w:spacing w:val="0"/>
          <w:w w:val="100"/>
          <w:position w:val="0"/>
          <w:shd w:val="clear" w:color="auto" w:fill="auto"/>
          <w:lang w:val="la-001" w:eastAsia="la-001" w:bidi="la-001"/>
        </w:rPr>
        <w:t xml:space="preserve">Philadelphia, </w:t>
      </w:r>
      <w:r>
        <w:rPr>
          <w:color w:val="000000"/>
          <w:spacing w:val="0"/>
          <w:w w:val="100"/>
          <w:position w:val="0"/>
          <w:shd w:val="clear" w:color="auto" w:fill="auto"/>
          <w:lang w:val="pl-PL" w:eastAsia="pl-PL" w:bidi="pl-PL"/>
        </w:rPr>
        <w:t>1954).</w:t>
      </w:r>
    </w:p>
    <w:p>
      <w:pPr>
        <w:pStyle w:val="Style22"/>
        <w:keepNext w:val="0"/>
        <w:keepLines w:val="0"/>
        <w:widowControl w:val="0"/>
        <w:shd w:val="clear" w:color="auto" w:fill="auto"/>
        <w:bidi w:val="0"/>
        <w:spacing w:before="0" w:after="0" w:line="214" w:lineRule="auto"/>
        <w:ind w:left="0" w:right="0" w:firstLine="0"/>
        <w:jc w:val="center"/>
      </w:pPr>
      <w:r>
        <w:rPr>
          <w:color w:val="000000"/>
          <w:spacing w:val="0"/>
          <w:w w:val="100"/>
          <w:position w:val="0"/>
          <w:shd w:val="clear" w:color="auto" w:fill="auto"/>
          <w:lang w:val="pl-PL" w:eastAsia="pl-PL" w:bidi="pl-PL"/>
        </w:rPr>
        <w:t>NAUKA</w:t>
      </w:r>
    </w:p>
    <w:p>
      <w:pPr>
        <w:pStyle w:val="Style22"/>
        <w:keepNext w:val="0"/>
        <w:keepLines w:val="0"/>
        <w:widowControl w:val="0"/>
        <w:shd w:val="clear" w:color="auto" w:fill="auto"/>
        <w:bidi w:val="0"/>
        <w:spacing w:before="0" w:after="80" w:line="214" w:lineRule="auto"/>
        <w:ind w:left="180" w:right="0" w:hanging="180"/>
        <w:jc w:val="both"/>
      </w:pPr>
      <w:r>
        <w:rPr>
          <w:color w:val="000000"/>
          <w:spacing w:val="0"/>
          <w:w w:val="100"/>
          <w:position w:val="0"/>
          <w:shd w:val="clear" w:color="auto" w:fill="auto"/>
          <w:lang w:val="pl-PL" w:eastAsia="pl-PL" w:bidi="pl-PL"/>
        </w:rPr>
        <w:t xml:space="preserve">RUDNYĆKYJ (Jar.). </w:t>
      </w:r>
      <w:r>
        <w:rPr>
          <w:i/>
          <w:iCs/>
          <w:color w:val="000000"/>
          <w:spacing w:val="0"/>
          <w:w w:val="100"/>
          <w:position w:val="0"/>
          <w:shd w:val="clear" w:color="auto" w:fill="auto"/>
          <w:lang w:val="pl-PL" w:eastAsia="pl-PL" w:bidi="pl-PL"/>
        </w:rPr>
        <w:t>Studji z naz- WoznawstWa.</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Slowiańskij na- zownyczyj folklor</w:t>
      </w:r>
      <w:r>
        <w:rPr>
          <w:color w:val="000000"/>
          <w:spacing w:val="0"/>
          <w:w w:val="100"/>
          <w:position w:val="0"/>
          <w:shd w:val="clear" w:color="auto" w:fill="auto"/>
          <w:lang w:val="pl-PL" w:eastAsia="pl-PL" w:bidi="pl-PL"/>
        </w:rPr>
        <w:t xml:space="preserve"> u </w:t>
      </w:r>
      <w:r>
        <w:rPr>
          <w:i/>
          <w:iCs/>
          <w:color w:val="000000"/>
          <w:spacing w:val="0"/>
          <w:w w:val="100"/>
          <w:position w:val="0"/>
          <w:shd w:val="clear" w:color="auto" w:fill="auto"/>
          <w:lang w:val="pl-PL" w:eastAsia="pl-PL" w:bidi="pl-PL"/>
        </w:rPr>
        <w:t>Kanadi.</w:t>
      </w:r>
      <w:r>
        <w:rPr>
          <w:color w:val="000000"/>
          <w:spacing w:val="0"/>
          <w:w w:val="100"/>
          <w:position w:val="0"/>
          <w:shd w:val="clear" w:color="auto" w:fill="auto"/>
          <w:lang w:val="pl-PL" w:eastAsia="pl-PL" w:bidi="pl-PL"/>
        </w:rPr>
        <w:t xml:space="preserve"> Ono- mastyca Nr I 1. Str. 32. (Wyd. U- krainskoji Wilnoji Akademji Nauk, Winnipeg, 1956).</w:t>
      </w:r>
    </w:p>
    <w:p>
      <w:pPr>
        <w:pStyle w:val="Style22"/>
        <w:keepNext w:val="0"/>
        <w:keepLines w:val="0"/>
        <w:widowControl w:val="0"/>
        <w:shd w:val="clear" w:color="auto" w:fill="auto"/>
        <w:bidi w:val="0"/>
        <w:spacing w:before="0" w:after="0" w:line="214" w:lineRule="auto"/>
        <w:ind w:left="0" w:right="0" w:firstLine="0"/>
        <w:jc w:val="center"/>
      </w:pPr>
      <w:r>
        <w:rPr>
          <w:color w:val="000000"/>
          <w:spacing w:val="0"/>
          <w:w w:val="100"/>
          <w:position w:val="0"/>
          <w:shd w:val="clear" w:color="auto" w:fill="auto"/>
          <w:lang w:val="pl-PL" w:eastAsia="pl-PL" w:bidi="pl-PL"/>
        </w:rPr>
        <w:t>POEZJE</w:t>
      </w:r>
    </w:p>
    <w:p>
      <w:pPr>
        <w:pStyle w:val="Style22"/>
        <w:keepNext w:val="0"/>
        <w:keepLines w:val="0"/>
        <w:widowControl w:val="0"/>
        <w:shd w:val="clear" w:color="auto" w:fill="auto"/>
        <w:bidi w:val="0"/>
        <w:spacing w:before="0" w:after="80" w:line="214" w:lineRule="auto"/>
        <w:ind w:left="180" w:right="0" w:hanging="180"/>
        <w:jc w:val="both"/>
      </w:pPr>
      <w:r>
        <w:rPr>
          <w:i/>
          <w:iCs/>
          <w:color w:val="000000"/>
          <w:spacing w:val="0"/>
          <w:w w:val="100"/>
          <w:position w:val="0"/>
          <w:shd w:val="clear" w:color="auto" w:fill="auto"/>
          <w:lang w:val="la-001" w:eastAsia="la-001" w:bidi="la-001"/>
        </w:rPr>
        <w:t xml:space="preserve">Poetae </w:t>
      </w:r>
      <w:r>
        <w:rPr>
          <w:i/>
          <w:iCs/>
          <w:color w:val="000000"/>
          <w:spacing w:val="0"/>
          <w:w w:val="100"/>
          <w:position w:val="0"/>
          <w:shd w:val="clear" w:color="auto" w:fill="auto"/>
          <w:lang w:val="pl-PL" w:eastAsia="pl-PL" w:bidi="pl-PL"/>
        </w:rPr>
        <w:t xml:space="preserve">in </w:t>
      </w:r>
      <w:r>
        <w:rPr>
          <w:i/>
          <w:iCs/>
          <w:color w:val="000000"/>
          <w:spacing w:val="0"/>
          <w:w w:val="100"/>
          <w:position w:val="0"/>
          <w:shd w:val="clear" w:color="auto" w:fill="auto"/>
          <w:lang w:val="fr-FR" w:eastAsia="fr-FR" w:bidi="fr-FR"/>
        </w:rPr>
        <w:t xml:space="preserve">exilo. Echange </w:t>
      </w:r>
      <w:r>
        <w:rPr>
          <w:i/>
          <w:iCs/>
          <w:color w:val="000000"/>
          <w:spacing w:val="0"/>
          <w:w w:val="100"/>
          <w:position w:val="0"/>
          <w:shd w:val="clear" w:color="auto" w:fill="auto"/>
          <w:lang w:val="pl-PL" w:eastAsia="pl-PL" w:bidi="pl-PL"/>
        </w:rPr>
        <w:t>Tcheco- Esthonien.</w:t>
      </w:r>
      <w:r>
        <w:rPr>
          <w:color w:val="000000"/>
          <w:spacing w:val="0"/>
          <w:w w:val="100"/>
          <w:position w:val="0"/>
          <w:shd w:val="clear" w:color="auto" w:fill="auto"/>
          <w:lang w:val="pl-PL" w:eastAsia="pl-PL" w:bidi="pl-PL"/>
        </w:rPr>
        <w:t xml:space="preserve"> Pod redakcją Peeter Arumaa i Roberta </w:t>
      </w:r>
      <w:r>
        <w:rPr>
          <w:color w:val="000000"/>
          <w:spacing w:val="0"/>
          <w:w w:val="100"/>
          <w:position w:val="0"/>
          <w:shd w:val="clear" w:color="auto" w:fill="auto"/>
          <w:lang w:val="fr-FR" w:eastAsia="fr-FR" w:bidi="fr-FR"/>
        </w:rPr>
        <w:t xml:space="preserve">Vlacha. </w:t>
      </w:r>
      <w:r>
        <w:rPr>
          <w:color w:val="000000"/>
          <w:spacing w:val="0"/>
          <w:w w:val="100"/>
          <w:position w:val="0"/>
          <w:shd w:val="clear" w:color="auto" w:fill="auto"/>
          <w:lang w:val="pl-PL" w:eastAsia="pl-PL" w:bidi="pl-PL"/>
        </w:rPr>
        <w:t xml:space="preserve">Str. 64. </w:t>
      </w:r>
      <w:r>
        <w:rPr>
          <w:color w:val="000000"/>
          <w:spacing w:val="0"/>
          <w:w w:val="100"/>
          <w:position w:val="0"/>
          <w:shd w:val="clear" w:color="auto" w:fill="auto"/>
          <w:lang w:val="fr-FR" w:eastAsia="fr-FR" w:bidi="fr-FR"/>
        </w:rPr>
        <w:t xml:space="preserve">(Stockholm, </w:t>
      </w:r>
      <w:r>
        <w:rPr>
          <w:color w:val="000000"/>
          <w:spacing w:val="0"/>
          <w:w w:val="100"/>
          <w:position w:val="0"/>
          <w:shd w:val="clear" w:color="auto" w:fill="auto"/>
          <w:lang w:val="pl-PL" w:eastAsia="pl-PL" w:bidi="pl-PL"/>
        </w:rPr>
        <w:t>1955, Ed. Kniz- nice Lyriky, cena doi. 1,25).</w:t>
      </w:r>
    </w:p>
    <w:p>
      <w:pPr>
        <w:pStyle w:val="Style22"/>
        <w:keepNext w:val="0"/>
        <w:keepLines w:val="0"/>
        <w:widowControl w:val="0"/>
        <w:shd w:val="clear" w:color="auto" w:fill="auto"/>
        <w:bidi w:val="0"/>
        <w:spacing w:before="0" w:after="0" w:line="214" w:lineRule="auto"/>
        <w:ind w:left="0" w:right="0" w:firstLine="0"/>
        <w:jc w:val="center"/>
      </w:pPr>
      <w:r>
        <w:rPr>
          <w:color w:val="000000"/>
          <w:spacing w:val="0"/>
          <w:w w:val="100"/>
          <w:position w:val="0"/>
          <w:shd w:val="clear" w:color="auto" w:fill="auto"/>
          <w:lang w:val="pl-PL" w:eastAsia="pl-PL" w:bidi="pl-PL"/>
        </w:rPr>
        <w:t>RÓŻNE</w:t>
      </w:r>
    </w:p>
    <w:p>
      <w:pPr>
        <w:pStyle w:val="Style22"/>
        <w:keepNext w:val="0"/>
        <w:keepLines w:val="0"/>
        <w:widowControl w:val="0"/>
        <w:shd w:val="clear" w:color="auto" w:fill="auto"/>
        <w:bidi w:val="0"/>
        <w:spacing w:before="0" w:after="0" w:line="214" w:lineRule="auto"/>
        <w:ind w:left="180" w:right="0" w:hanging="180"/>
        <w:jc w:val="both"/>
      </w:pPr>
      <w:r>
        <w:rPr>
          <w:color w:val="000000"/>
          <w:spacing w:val="0"/>
          <w:w w:val="100"/>
          <w:position w:val="0"/>
          <w:shd w:val="clear" w:color="auto" w:fill="auto"/>
          <w:lang w:val="pl-PL" w:eastAsia="pl-PL" w:bidi="pl-PL"/>
        </w:rPr>
        <w:t xml:space="preserve">SHEEN (Fulton J. Biskup). </w:t>
      </w:r>
      <w:r>
        <w:rPr>
          <w:i/>
          <w:iCs/>
          <w:color w:val="000000"/>
          <w:spacing w:val="0"/>
          <w:w w:val="100"/>
          <w:position w:val="0"/>
          <w:shd w:val="clear" w:color="auto" w:fill="auto"/>
          <w:lang w:val="la-001" w:eastAsia="la-001" w:bidi="la-001"/>
        </w:rPr>
        <w:t xml:space="preserve">Sursum </w:t>
      </w:r>
      <w:r>
        <w:rPr>
          <w:i/>
          <w:iCs/>
          <w:color w:val="000000"/>
          <w:spacing w:val="0"/>
          <w:w w:val="100"/>
          <w:position w:val="0"/>
          <w:shd w:val="clear" w:color="auto" w:fill="auto"/>
          <w:lang w:val="fr-FR" w:eastAsia="fr-FR" w:bidi="fr-FR"/>
        </w:rPr>
        <w:t>Corda.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Przełożył Wiesław Pisar</w:t>
        <w:softHyphen/>
        <w:t>czyk. Str. 316. (Nakł. Kat. Oś</w:t>
        <w:softHyphen/>
        <w:t xml:space="preserve">rodka Wyd.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Tom VII serii niebieskiej „Biblioteki Pol</w:t>
        <w:softHyphen/>
        <w:t>skiej”, Londyn, luty 1956. Cena 15 sh.).</w:t>
      </w:r>
    </w:p>
    <w:p>
      <w:pPr>
        <w:pStyle w:val="Style22"/>
        <w:keepNext w:val="0"/>
        <w:keepLines w:val="0"/>
        <w:widowControl w:val="0"/>
        <w:shd w:val="clear" w:color="auto" w:fill="auto"/>
        <w:bidi w:val="0"/>
        <w:spacing w:before="0" w:after="0" w:line="214" w:lineRule="auto"/>
        <w:ind w:left="180" w:right="0" w:hanging="180"/>
        <w:jc w:val="both"/>
      </w:pPr>
      <w:r>
        <w:rPr>
          <w:color w:val="000000"/>
          <w:spacing w:val="0"/>
          <w:w w:val="100"/>
          <w:position w:val="0"/>
          <w:shd w:val="clear" w:color="auto" w:fill="auto"/>
          <w:lang w:val="pl-PL" w:eastAsia="pl-PL" w:bidi="pl-PL"/>
        </w:rPr>
        <w:t xml:space="preserve">KORDECKI (Augustyn ks.). </w:t>
      </w:r>
      <w:r>
        <w:rPr>
          <w:i/>
          <w:iCs/>
          <w:color w:val="000000"/>
          <w:spacing w:val="0"/>
          <w:w w:val="100"/>
          <w:position w:val="0"/>
          <w:shd w:val="clear" w:color="auto" w:fill="auto"/>
          <w:lang w:val="pl-PL" w:eastAsia="pl-PL" w:bidi="pl-PL"/>
        </w:rPr>
        <w:t>Pa</w:t>
        <w:softHyphen/>
        <w:t xml:space="preserve">miętnik oblężenia Częstochowy, </w:t>
      </w:r>
      <w:r>
        <w:rPr>
          <w:color w:val="000000"/>
          <w:spacing w:val="0"/>
          <w:w w:val="100"/>
          <w:position w:val="0"/>
          <w:shd w:val="clear" w:color="auto" w:fill="auto"/>
          <w:lang w:val="pl-PL" w:eastAsia="pl-PL" w:bidi="pl-PL"/>
        </w:rPr>
        <w:t xml:space="preserve">1655 r. Wstęp Jana Tokarskiego. Str. 214. (Nakł, Kat. Ośrodka Wyd.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 xml:space="preserve">Tom </w:t>
      </w:r>
      <w:r>
        <w:rPr>
          <w:color w:val="000000"/>
          <w:spacing w:val="0"/>
          <w:w w:val="100"/>
          <w:position w:val="0"/>
          <w:shd w:val="clear" w:color="auto" w:fill="auto"/>
          <w:lang w:val="la-001" w:eastAsia="la-001" w:bidi="la-001"/>
        </w:rPr>
        <w:t xml:space="preserve">XX1I1 </w:t>
      </w:r>
      <w:r>
        <w:rPr>
          <w:color w:val="000000"/>
          <w:spacing w:val="0"/>
          <w:w w:val="100"/>
          <w:position w:val="0"/>
          <w:shd w:val="clear" w:color="auto" w:fill="auto"/>
          <w:lang w:val="pl-PL" w:eastAsia="pl-PL" w:bidi="pl-PL"/>
        </w:rPr>
        <w:t>serii czerwonej „Biblioteki Pol</w:t>
        <w:softHyphen/>
        <w:t>skiej”, Londyn, luty 1956. Cena 15 sh.).</w:t>
      </w:r>
    </w:p>
    <w:p>
      <w:pPr>
        <w:pStyle w:val="Style22"/>
        <w:keepNext w:val="0"/>
        <w:keepLines w:val="0"/>
        <w:widowControl w:val="0"/>
        <w:shd w:val="clear" w:color="auto" w:fill="auto"/>
        <w:bidi w:val="0"/>
        <w:spacing w:before="0" w:after="0" w:line="214" w:lineRule="auto"/>
        <w:ind w:left="180" w:right="0" w:hanging="180"/>
        <w:jc w:val="both"/>
      </w:pPr>
      <w:r>
        <w:rPr>
          <w:color w:val="000000"/>
          <w:spacing w:val="0"/>
          <w:w w:val="100"/>
          <w:position w:val="0"/>
          <w:shd w:val="clear" w:color="auto" w:fill="auto"/>
          <w:lang w:val="pl-PL" w:eastAsia="pl-PL" w:bidi="pl-PL"/>
        </w:rPr>
        <w:t xml:space="preserve">GRONOWICZ (Antoni). </w:t>
      </w:r>
      <w:r>
        <w:rPr>
          <w:i/>
          <w:iCs/>
          <w:color w:val="000000"/>
          <w:spacing w:val="0"/>
          <w:w w:val="100"/>
          <w:position w:val="0"/>
          <w:shd w:val="clear" w:color="auto" w:fill="auto"/>
          <w:lang w:val="pl-PL" w:eastAsia="pl-PL" w:bidi="pl-PL"/>
        </w:rPr>
        <w:t>Modjes- ka.</w:t>
      </w:r>
      <w:r>
        <w:rPr>
          <w:color w:val="000000"/>
          <w:spacing w:val="0"/>
          <w:w w:val="100"/>
          <w:position w:val="0"/>
          <w:shd w:val="clear" w:color="auto" w:fill="auto"/>
          <w:lang w:val="pl-PL" w:eastAsia="pl-PL" w:bidi="pl-PL"/>
        </w:rPr>
        <w:t xml:space="preserve"> Her </w:t>
      </w:r>
      <w:r>
        <w:rPr>
          <w:color w:val="000000"/>
          <w:spacing w:val="0"/>
          <w:w w:val="100"/>
          <w:position w:val="0"/>
          <w:shd w:val="clear" w:color="auto" w:fill="auto"/>
          <w:lang w:val="fr-FR" w:eastAsia="fr-FR" w:bidi="fr-FR"/>
        </w:rPr>
        <w:t xml:space="preserve">life </w:t>
      </w:r>
      <w:r>
        <w:rPr>
          <w:color w:val="000000"/>
          <w:spacing w:val="0"/>
          <w:w w:val="100"/>
          <w:position w:val="0"/>
          <w:shd w:val="clear" w:color="auto" w:fill="auto"/>
          <w:lang w:val="pl-PL" w:eastAsia="pl-PL" w:bidi="pl-PL"/>
        </w:rPr>
        <w:t xml:space="preserve">and </w:t>
      </w:r>
      <w:r>
        <w:rPr>
          <w:color w:val="000000"/>
          <w:spacing w:val="0"/>
          <w:w w:val="100"/>
          <w:position w:val="0"/>
          <w:shd w:val="clear" w:color="auto" w:fill="auto"/>
          <w:lang w:val="fr-FR" w:eastAsia="fr-FR" w:bidi="fr-FR"/>
        </w:rPr>
        <w:t xml:space="preserve">loves. </w:t>
      </w:r>
      <w:r>
        <w:rPr>
          <w:color w:val="000000"/>
          <w:spacing w:val="0"/>
          <w:w w:val="100"/>
          <w:position w:val="0"/>
          <w:shd w:val="clear" w:color="auto" w:fill="auto"/>
          <w:lang w:val="pl-PL" w:eastAsia="pl-PL" w:bidi="pl-PL"/>
        </w:rPr>
        <w:t>Pp. 254. (Nakł. Thomas Yoseloff Inc., New York, 1956, cena doi. 5.).</w:t>
      </w:r>
    </w:p>
    <w:p>
      <w:pPr>
        <w:pStyle w:val="Style22"/>
        <w:keepNext w:val="0"/>
        <w:keepLines w:val="0"/>
        <w:widowControl w:val="0"/>
        <w:shd w:val="clear" w:color="auto" w:fill="auto"/>
        <w:bidi w:val="0"/>
        <w:spacing w:before="0" w:after="0" w:line="214" w:lineRule="auto"/>
        <w:ind w:left="180" w:right="0" w:hanging="180"/>
        <w:jc w:val="both"/>
      </w:pPr>
      <w:r>
        <w:rPr>
          <w:color w:val="000000"/>
          <w:spacing w:val="0"/>
          <w:w w:val="100"/>
          <w:position w:val="0"/>
          <w:shd w:val="clear" w:color="auto" w:fill="auto"/>
          <w:lang w:val="pl-PL" w:eastAsia="pl-PL" w:bidi="pl-PL"/>
        </w:rPr>
        <w:t xml:space="preserve">BROCK (Peter). </w:t>
      </w:r>
      <w:r>
        <w:rPr>
          <w:i/>
          <w:iCs/>
          <w:color w:val="000000"/>
          <w:spacing w:val="0"/>
          <w:w w:val="100"/>
          <w:position w:val="0"/>
          <w:shd w:val="clear" w:color="auto" w:fill="auto"/>
          <w:lang w:val="pl-PL" w:eastAsia="pl-PL" w:bidi="pl-PL"/>
        </w:rPr>
        <w:t>W zaraniu ruchu ludowego.</w:t>
      </w:r>
      <w:r>
        <w:rPr>
          <w:color w:val="000000"/>
          <w:spacing w:val="0"/>
          <w:w w:val="100"/>
          <w:position w:val="0"/>
          <w:shd w:val="clear" w:color="auto" w:fill="auto"/>
          <w:lang w:val="pl-PL" w:eastAsia="pl-PL" w:bidi="pl-PL"/>
        </w:rPr>
        <w:t xml:space="preserve"> Str. 80. (Nakł. Pol</w:t>
        <w:softHyphen/>
        <w:t>skiego Stronnictwa Ludowego, Londyn, 1956).</w:t>
      </w:r>
    </w:p>
    <w:p>
      <w:pPr>
        <w:pStyle w:val="Style22"/>
        <w:keepNext w:val="0"/>
        <w:keepLines w:val="0"/>
        <w:widowControl w:val="0"/>
        <w:shd w:val="clear" w:color="auto" w:fill="auto"/>
        <w:bidi w:val="0"/>
        <w:spacing w:before="0" w:after="0" w:line="214" w:lineRule="auto"/>
        <w:ind w:left="180" w:right="0" w:hanging="180"/>
        <w:jc w:val="both"/>
      </w:pPr>
      <w:r>
        <w:rPr>
          <w:color w:val="000000"/>
          <w:spacing w:val="0"/>
          <w:w w:val="100"/>
          <w:position w:val="0"/>
          <w:shd w:val="clear" w:color="auto" w:fill="auto"/>
          <w:lang w:val="pl-PL" w:eastAsia="pl-PL" w:bidi="pl-PL"/>
        </w:rPr>
        <w:t xml:space="preserve">LEGEŻYŃSKI (Stefan). </w:t>
      </w:r>
      <w:r>
        <w:rPr>
          <w:i/>
          <w:iCs/>
          <w:color w:val="000000"/>
          <w:spacing w:val="0"/>
          <w:w w:val="100"/>
          <w:position w:val="0"/>
          <w:shd w:val="clear" w:color="auto" w:fill="auto"/>
          <w:lang w:val="pl-PL" w:eastAsia="pl-PL" w:bidi="pl-PL"/>
        </w:rPr>
        <w:t>Wczoraj- dziś-jutro srebrnego ekranu.</w:t>
      </w:r>
      <w:r>
        <w:rPr>
          <w:color w:val="000000"/>
          <w:spacing w:val="0"/>
          <w:w w:val="100"/>
          <w:position w:val="0"/>
          <w:shd w:val="clear" w:color="auto" w:fill="auto"/>
          <w:lang w:val="pl-PL" w:eastAsia="pl-PL" w:bidi="pl-PL"/>
        </w:rPr>
        <w:t xml:space="preserve"> Str. 28. Nakł. Rytm, Londyn, 1955).</w:t>
      </w:r>
    </w:p>
    <w:p>
      <w:pPr>
        <w:pStyle w:val="Style22"/>
        <w:keepNext w:val="0"/>
        <w:keepLines w:val="0"/>
        <w:widowControl w:val="0"/>
        <w:shd w:val="clear" w:color="auto" w:fill="auto"/>
        <w:bidi w:val="0"/>
        <w:spacing w:before="0" w:after="60" w:line="214" w:lineRule="auto"/>
        <w:ind w:left="180" w:right="0" w:hanging="180"/>
        <w:jc w:val="both"/>
      </w:pPr>
      <w:r>
        <w:rPr>
          <w:color w:val="000000"/>
          <w:spacing w:val="0"/>
          <w:w w:val="100"/>
          <w:position w:val="0"/>
          <w:shd w:val="clear" w:color="auto" w:fill="auto"/>
          <w:lang w:val="pl-PL" w:eastAsia="pl-PL" w:bidi="pl-PL"/>
        </w:rPr>
        <w:t xml:space="preserve">BOŻYMIR (Michał). </w:t>
      </w:r>
      <w:r>
        <w:rPr>
          <w:i/>
          <w:iCs/>
          <w:color w:val="000000"/>
          <w:spacing w:val="0"/>
          <w:w w:val="100"/>
          <w:position w:val="0"/>
          <w:shd w:val="clear" w:color="auto" w:fill="auto"/>
          <w:lang w:val="pl-PL" w:eastAsia="pl-PL" w:bidi="pl-PL"/>
        </w:rPr>
        <w:t>Miryzm.</w:t>
      </w:r>
      <w:r>
        <w:rPr>
          <w:color w:val="000000"/>
          <w:spacing w:val="0"/>
          <w:w w:val="100"/>
          <w:position w:val="0"/>
          <w:shd w:val="clear" w:color="auto" w:fill="auto"/>
          <w:lang w:val="pl-PL" w:eastAsia="pl-PL" w:bidi="pl-PL"/>
        </w:rPr>
        <w:t xml:space="preserve"> Str. 6. (1956).</w:t>
      </w:r>
    </w:p>
    <w:p>
      <w:pPr>
        <w:pStyle w:val="Style22"/>
        <w:keepNext w:val="0"/>
        <w:keepLines w:val="0"/>
        <w:widowControl w:val="0"/>
        <w:shd w:val="clear" w:color="auto" w:fill="auto"/>
        <w:bidi w:val="0"/>
        <w:spacing w:before="0" w:after="0" w:line="214" w:lineRule="auto"/>
        <w:ind w:left="180" w:right="0" w:hanging="180"/>
        <w:jc w:val="both"/>
      </w:pPr>
      <w:r>
        <w:rPr>
          <w:color w:val="000000"/>
          <w:spacing w:val="0"/>
          <w:w w:val="100"/>
          <w:position w:val="0"/>
          <w:shd w:val="clear" w:color="auto" w:fill="auto"/>
          <w:lang w:val="pl-PL" w:eastAsia="pl-PL" w:bidi="pl-PL"/>
        </w:rPr>
        <w:t xml:space="preserve">CIEPLIŃSKI (Jan). </w:t>
      </w:r>
      <w:r>
        <w:rPr>
          <w:i/>
          <w:iCs/>
          <w:color w:val="000000"/>
          <w:spacing w:val="0"/>
          <w:w w:val="100"/>
          <w:position w:val="0"/>
          <w:shd w:val="clear" w:color="auto" w:fill="auto"/>
          <w:lang w:val="pl-PL" w:eastAsia="pl-PL" w:bidi="pl-PL"/>
        </w:rPr>
        <w:t>Szkic dziejów baletu polskiego.</w:t>
      </w:r>
      <w:r>
        <w:rPr>
          <w:color w:val="000000"/>
          <w:spacing w:val="0"/>
          <w:w w:val="100"/>
          <w:position w:val="0"/>
          <w:shd w:val="clear" w:color="auto" w:fill="auto"/>
          <w:lang w:val="pl-PL" w:eastAsia="pl-PL" w:bidi="pl-PL"/>
        </w:rPr>
        <w:t xml:space="preserve"> Str. 85 z 24 ilu</w:t>
        <w:softHyphen/>
        <w:t xml:space="preserve">stracjami w tekście. (Nakł. Kat. Ośrodka Wyd.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Lon</w:t>
        <w:softHyphen/>
        <w:t>dyn, 1956).</w:t>
      </w:r>
    </w:p>
    <w:p>
      <w:pPr>
        <w:pStyle w:val="Style22"/>
        <w:keepNext w:val="0"/>
        <w:keepLines w:val="0"/>
        <w:widowControl w:val="0"/>
        <w:shd w:val="clear" w:color="auto" w:fill="auto"/>
        <w:bidi w:val="0"/>
        <w:spacing w:before="0" w:after="0" w:line="214" w:lineRule="auto"/>
        <w:ind w:left="180" w:right="0" w:hanging="180"/>
        <w:jc w:val="both"/>
      </w:pPr>
      <w:r>
        <w:rPr>
          <w:color w:val="000000"/>
          <w:spacing w:val="0"/>
          <w:w w:val="100"/>
          <w:position w:val="0"/>
          <w:shd w:val="clear" w:color="auto" w:fill="auto"/>
          <w:lang w:val="pl-PL" w:eastAsia="pl-PL" w:bidi="pl-PL"/>
        </w:rPr>
        <w:t xml:space="preserve">WITTLIN </w:t>
      </w:r>
      <w:r>
        <w:rPr>
          <w:color w:val="000000"/>
          <w:spacing w:val="0"/>
          <w:w w:val="100"/>
          <w:position w:val="0"/>
          <w:shd w:val="clear" w:color="auto" w:fill="auto"/>
          <w:lang w:val="fr-FR" w:eastAsia="fr-FR" w:bidi="fr-FR"/>
        </w:rPr>
        <w:t xml:space="preserve">(Joseph). </w:t>
      </w:r>
      <w:r>
        <w:rPr>
          <w:i/>
          <w:iCs/>
          <w:color w:val="000000"/>
          <w:spacing w:val="0"/>
          <w:w w:val="100"/>
          <w:position w:val="0"/>
          <w:shd w:val="clear" w:color="auto" w:fill="auto"/>
          <w:lang w:val="fr-FR" w:eastAsia="fr-FR" w:bidi="fr-FR"/>
        </w:rPr>
        <w:t xml:space="preserve">A </w:t>
      </w:r>
      <w:r>
        <w:rPr>
          <w:i/>
          <w:iCs/>
          <w:color w:val="000000"/>
          <w:spacing w:val="0"/>
          <w:w w:val="100"/>
          <w:position w:val="0"/>
          <w:shd w:val="clear" w:color="auto" w:fill="auto"/>
          <w:lang w:val="la-001" w:eastAsia="la-001" w:bidi="la-001"/>
        </w:rPr>
        <w:t xml:space="preserve">quarter </w:t>
      </w:r>
      <w:r>
        <w:rPr>
          <w:i/>
          <w:iCs/>
          <w:color w:val="000000"/>
          <w:spacing w:val="0"/>
          <w:w w:val="100"/>
          <w:position w:val="0"/>
          <w:shd w:val="clear" w:color="auto" w:fill="auto"/>
          <w:lang w:val="pl-PL" w:eastAsia="pl-PL" w:bidi="pl-PL"/>
        </w:rPr>
        <w:t>cen- tury of Polish Literaturę</w:t>
      </w:r>
      <w:r>
        <w:rPr>
          <w:color w:val="000000"/>
          <w:spacing w:val="0"/>
          <w:w w:val="100"/>
          <w:position w:val="0"/>
          <w:shd w:val="clear" w:color="auto" w:fill="auto"/>
          <w:lang w:val="pl-PL" w:eastAsia="pl-PL" w:bidi="pl-PL"/>
        </w:rPr>
        <w:t xml:space="preserve"> (1927- 1952). Str. 5-12. (Przedruk z Books Abroad, </w:t>
      </w:r>
      <w:r>
        <w:rPr>
          <w:color w:val="000000"/>
          <w:spacing w:val="0"/>
          <w:w w:val="100"/>
          <w:position w:val="0"/>
          <w:shd w:val="clear" w:color="auto" w:fill="auto"/>
          <w:lang w:val="la-001" w:eastAsia="la-001" w:bidi="la-001"/>
        </w:rPr>
        <w:t xml:space="preserve">University </w:t>
      </w:r>
      <w:r>
        <w:rPr>
          <w:color w:val="000000"/>
          <w:spacing w:val="0"/>
          <w:w w:val="100"/>
          <w:position w:val="0"/>
          <w:shd w:val="clear" w:color="auto" w:fill="auto"/>
          <w:lang w:val="pl-PL" w:eastAsia="pl-PL" w:bidi="pl-PL"/>
        </w:rPr>
        <w:t>of Ok</w:t>
        <w:softHyphen/>
        <w:t>lahoma Press).</w:t>
      </w:r>
    </w:p>
    <w:p>
      <w:pPr>
        <w:pStyle w:val="Style22"/>
        <w:keepNext w:val="0"/>
        <w:keepLines w:val="0"/>
        <w:widowControl w:val="0"/>
        <w:shd w:val="clear" w:color="auto" w:fill="auto"/>
        <w:bidi w:val="0"/>
        <w:spacing w:before="0" w:after="0" w:line="211" w:lineRule="auto"/>
        <w:ind w:left="180" w:right="0" w:hanging="180"/>
        <w:jc w:val="both"/>
      </w:pPr>
      <w:r>
        <w:rPr>
          <w:color w:val="000000"/>
          <w:spacing w:val="0"/>
          <w:w w:val="100"/>
          <w:position w:val="0"/>
          <w:shd w:val="clear" w:color="auto" w:fill="auto"/>
          <w:lang w:val="pl-PL" w:eastAsia="pl-PL" w:bidi="pl-PL"/>
        </w:rPr>
        <w:t xml:space="preserve">GASIOROWSKI (Zygmunt J.). </w:t>
      </w:r>
      <w:r>
        <w:rPr>
          <w:i/>
          <w:iCs/>
          <w:color w:val="000000"/>
          <w:spacing w:val="0"/>
          <w:w w:val="100"/>
          <w:position w:val="0"/>
          <w:shd w:val="clear" w:color="auto" w:fill="auto"/>
          <w:lang w:val="pl-PL" w:eastAsia="pl-PL" w:bidi="pl-PL"/>
        </w:rPr>
        <w:t>The ,,Conquest” theory of the Genesis of the Polish Stale.</w:t>
      </w:r>
      <w:r>
        <w:rPr>
          <w:color w:val="000000"/>
          <w:spacing w:val="0"/>
          <w:w w:val="100"/>
          <w:position w:val="0"/>
          <w:shd w:val="clear" w:color="auto" w:fill="auto"/>
          <w:lang w:val="pl-PL" w:eastAsia="pl-PL" w:bidi="pl-PL"/>
        </w:rPr>
        <w:t xml:space="preserve"> Str. 550-560. (Przedruk z </w:t>
      </w:r>
      <w:r>
        <w:rPr>
          <w:color w:val="000000"/>
          <w:spacing w:val="0"/>
          <w:w w:val="100"/>
          <w:position w:val="0"/>
          <w:shd w:val="clear" w:color="auto" w:fill="auto"/>
          <w:lang w:val="la-001" w:eastAsia="la-001" w:bidi="la-001"/>
        </w:rPr>
        <w:t xml:space="preserve">„Speculum” </w:t>
      </w:r>
      <w:r>
        <w:rPr>
          <w:color w:val="000000"/>
          <w:spacing w:val="0"/>
          <w:w w:val="100"/>
          <w:position w:val="0"/>
          <w:shd w:val="clear" w:color="auto" w:fill="auto"/>
          <w:lang w:val="fr-FR" w:eastAsia="fr-FR" w:bidi="fr-FR"/>
        </w:rPr>
        <w:t xml:space="preserve">a Journal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 xml:space="preserve">Mediaeval </w:t>
      </w:r>
      <w:r>
        <w:rPr>
          <w:color w:val="000000"/>
          <w:spacing w:val="0"/>
          <w:w w:val="100"/>
          <w:position w:val="0"/>
          <w:shd w:val="clear" w:color="auto" w:fill="auto"/>
          <w:lang w:val="pl-PL" w:eastAsia="pl-PL" w:bidi="pl-PL"/>
        </w:rPr>
        <w:t xml:space="preserve">Studies. </w:t>
      </w:r>
      <w:r>
        <w:rPr>
          <w:color w:val="000000"/>
          <w:spacing w:val="0"/>
          <w:w w:val="100"/>
          <w:position w:val="0"/>
          <w:shd w:val="clear" w:color="auto" w:fill="auto"/>
          <w:lang w:val="fr-FR" w:eastAsia="fr-FR" w:bidi="fr-FR"/>
        </w:rPr>
        <w:t xml:space="preserve">Vol. </w:t>
      </w:r>
      <w:r>
        <w:rPr>
          <w:color w:val="000000"/>
          <w:spacing w:val="0"/>
          <w:w w:val="100"/>
          <w:position w:val="0"/>
          <w:shd w:val="clear" w:color="auto" w:fill="auto"/>
          <w:lang w:val="pl-PL" w:eastAsia="pl-PL" w:bidi="pl-PL"/>
        </w:rPr>
        <w:t xml:space="preserve">XXX. N° 4. </w:t>
      </w:r>
      <w:r>
        <w:rPr>
          <w:color w:val="000000"/>
          <w:spacing w:val="0"/>
          <w:w w:val="100"/>
          <w:position w:val="0"/>
          <w:shd w:val="clear" w:color="auto" w:fill="auto"/>
          <w:lang w:val="la-001" w:eastAsia="la-001" w:bidi="la-001"/>
        </w:rPr>
        <w:t xml:space="preserve">October </w:t>
      </w:r>
      <w:r>
        <w:rPr>
          <w:color w:val="000000"/>
          <w:spacing w:val="0"/>
          <w:w w:val="100"/>
          <w:position w:val="0"/>
          <w:shd w:val="clear" w:color="auto" w:fill="auto"/>
          <w:lang w:val="pl-PL" w:eastAsia="pl-PL" w:bidi="pl-PL"/>
        </w:rPr>
        <w:t xml:space="preserve">1955, The </w:t>
      </w:r>
      <w:r>
        <w:rPr>
          <w:color w:val="000000"/>
          <w:spacing w:val="0"/>
          <w:w w:val="100"/>
          <w:position w:val="0"/>
          <w:shd w:val="clear" w:color="auto" w:fill="auto"/>
          <w:lang w:val="la-001" w:eastAsia="la-001" w:bidi="la-001"/>
        </w:rPr>
        <w:t xml:space="preserve">Mediaeval </w:t>
      </w:r>
      <w:r>
        <w:rPr>
          <w:color w:val="000000"/>
          <w:spacing w:val="0"/>
          <w:w w:val="100"/>
          <w:position w:val="0"/>
          <w:shd w:val="clear" w:color="auto" w:fill="auto"/>
          <w:lang w:val="pl-PL" w:eastAsia="pl-PL" w:bidi="pl-PL"/>
        </w:rPr>
        <w:t>Academy of Amenca, Cambridge, Mass).</w:t>
      </w:r>
    </w:p>
    <w:p>
      <w:pPr>
        <w:pStyle w:val="Style22"/>
        <w:keepNext w:val="0"/>
        <w:keepLines w:val="0"/>
        <w:widowControl w:val="0"/>
        <w:shd w:val="clear" w:color="auto" w:fill="auto"/>
        <w:bidi w:val="0"/>
        <w:spacing w:before="0" w:after="0" w:line="211" w:lineRule="auto"/>
        <w:ind w:left="180" w:right="0" w:hanging="180"/>
        <w:jc w:val="both"/>
      </w:pPr>
      <w:r>
        <w:rPr>
          <w:i/>
          <w:iCs/>
          <w:color w:val="000000"/>
          <w:spacing w:val="0"/>
          <w:w w:val="100"/>
          <w:position w:val="0"/>
          <w:shd w:val="clear" w:color="auto" w:fill="auto"/>
          <w:lang w:val="pl-PL" w:eastAsia="pl-PL" w:bidi="pl-PL"/>
        </w:rPr>
        <w:t>Zbirka Ukraińskich Nowel.</w:t>
      </w:r>
      <w:r>
        <w:rPr>
          <w:color w:val="000000"/>
          <w:spacing w:val="0"/>
          <w:w w:val="100"/>
          <w:position w:val="0"/>
          <w:shd w:val="clear" w:color="auto" w:fill="auto"/>
          <w:lang w:val="pl-PL" w:eastAsia="pl-PL" w:bidi="pl-PL"/>
        </w:rPr>
        <w:t xml:space="preserve"> Str. 354. Wstupna statia Mykoły Hło- benka. (Wyd. Naukowe Towarys- two im. Szewczenka w Americi, New York, 1955).</w:t>
      </w:r>
    </w:p>
    <w:p>
      <w:pPr>
        <w:pStyle w:val="Style22"/>
        <w:keepNext w:val="0"/>
        <w:keepLines w:val="0"/>
        <w:widowControl w:val="0"/>
        <w:shd w:val="clear" w:color="auto" w:fill="auto"/>
        <w:bidi w:val="0"/>
        <w:spacing w:before="0" w:after="0" w:line="211" w:lineRule="auto"/>
        <w:ind w:left="180" w:right="0" w:hanging="180"/>
        <w:jc w:val="both"/>
      </w:pPr>
      <w:r>
        <w:rPr>
          <w:i/>
          <w:iCs/>
          <w:color w:val="000000"/>
          <w:spacing w:val="0"/>
          <w:w w:val="100"/>
          <w:position w:val="0"/>
          <w:shd w:val="clear" w:color="auto" w:fill="auto"/>
          <w:lang w:val="pl-PL" w:eastAsia="pl-PL" w:bidi="pl-PL"/>
        </w:rPr>
        <w:t xml:space="preserve">Stałements and </w:t>
      </w:r>
      <w:r>
        <w:rPr>
          <w:i/>
          <w:iCs/>
          <w:color w:val="000000"/>
          <w:spacing w:val="0"/>
          <w:w w:val="100"/>
          <w:position w:val="0"/>
          <w:shd w:val="clear" w:color="auto" w:fill="auto"/>
          <w:lang w:val="fr-FR" w:eastAsia="fr-FR" w:bidi="fr-FR"/>
        </w:rPr>
        <w:t xml:space="preserve">résolutions </w:t>
      </w:r>
      <w:r>
        <w:rPr>
          <w:i/>
          <w:iCs/>
          <w:color w:val="000000"/>
          <w:spacing w:val="0"/>
          <w:w w:val="100"/>
          <w:position w:val="0"/>
          <w:shd w:val="clear" w:color="auto" w:fill="auto"/>
          <w:lang w:val="pl-PL" w:eastAsia="pl-PL" w:bidi="pl-PL"/>
        </w:rPr>
        <w:t xml:space="preserve">adopted by the Third World </w:t>
      </w:r>
      <w:r>
        <w:rPr>
          <w:i/>
          <w:iCs/>
          <w:color w:val="000000"/>
          <w:spacing w:val="0"/>
          <w:w w:val="100"/>
          <w:position w:val="0"/>
          <w:shd w:val="clear" w:color="auto" w:fill="auto"/>
          <w:lang w:val="fr-FR" w:eastAsia="fr-FR" w:bidi="fr-FR"/>
        </w:rPr>
        <w:t xml:space="preserve">Conférence </w:t>
      </w:r>
      <w:r>
        <w:rPr>
          <w:i/>
          <w:iCs/>
          <w:color w:val="000000"/>
          <w:spacing w:val="0"/>
          <w:w w:val="100"/>
          <w:position w:val="0"/>
          <w:shd w:val="clear" w:color="auto" w:fill="auto"/>
          <w:lang w:val="pl-PL" w:eastAsia="pl-PL" w:bidi="pl-PL"/>
        </w:rPr>
        <w:t>of the Bund.</w:t>
      </w:r>
      <w:r>
        <w:rPr>
          <w:color w:val="000000"/>
          <w:spacing w:val="0"/>
          <w:w w:val="100"/>
          <w:position w:val="0"/>
          <w:shd w:val="clear" w:color="auto" w:fill="auto"/>
          <w:lang w:val="pl-PL" w:eastAsia="pl-PL" w:bidi="pl-PL"/>
        </w:rPr>
        <w:t xml:space="preserve"> April 8-15, 1955, Mont</w:t>
        <w:softHyphen/>
        <w:t xml:space="preserve">real, </w:t>
      </w:r>
      <w:r>
        <w:rPr>
          <w:color w:val="000000"/>
          <w:spacing w:val="0"/>
          <w:w w:val="100"/>
          <w:position w:val="0"/>
          <w:shd w:val="clear" w:color="auto" w:fill="auto"/>
          <w:lang w:val="fr-FR" w:eastAsia="fr-FR" w:bidi="fr-FR"/>
        </w:rPr>
        <w:t xml:space="preserve">Canada, </w:t>
      </w:r>
      <w:r>
        <w:rPr>
          <w:color w:val="000000"/>
          <w:spacing w:val="0"/>
          <w:w w:val="100"/>
          <w:position w:val="0"/>
          <w:shd w:val="clear" w:color="auto" w:fill="auto"/>
          <w:lang w:val="pl-PL" w:eastAsia="pl-PL" w:bidi="pl-PL"/>
        </w:rPr>
        <w:t xml:space="preserve">Str. 28. (Wyd. World Coordinating Committee of the Jewish </w:t>
      </w:r>
      <w:r>
        <w:rPr>
          <w:color w:val="000000"/>
          <w:spacing w:val="0"/>
          <w:w w:val="100"/>
          <w:position w:val="0"/>
          <w:shd w:val="clear" w:color="auto" w:fill="auto"/>
          <w:lang w:val="la-001" w:eastAsia="la-001" w:bidi="la-001"/>
        </w:rPr>
        <w:t xml:space="preserve">Labor </w:t>
      </w:r>
      <w:r>
        <w:rPr>
          <w:color w:val="000000"/>
          <w:spacing w:val="0"/>
          <w:w w:val="100"/>
          <w:position w:val="0"/>
          <w:shd w:val="clear" w:color="auto" w:fill="auto"/>
          <w:lang w:val="pl-PL" w:eastAsia="pl-PL" w:bidi="pl-PL"/>
        </w:rPr>
        <w:t>Bund, New York, 1955).</w:t>
      </w:r>
    </w:p>
    <w:p>
      <w:pPr>
        <w:pStyle w:val="Style22"/>
        <w:keepNext w:val="0"/>
        <w:keepLines w:val="0"/>
        <w:widowControl w:val="0"/>
        <w:shd w:val="clear" w:color="auto" w:fill="auto"/>
        <w:bidi w:val="0"/>
        <w:spacing w:before="0" w:after="0" w:line="211" w:lineRule="auto"/>
        <w:ind w:left="180" w:right="0" w:hanging="180"/>
        <w:jc w:val="both"/>
      </w:pPr>
      <w:r>
        <w:rPr>
          <w:i/>
          <w:iCs/>
          <w:color w:val="000000"/>
          <w:spacing w:val="0"/>
          <w:w w:val="100"/>
          <w:position w:val="0"/>
          <w:shd w:val="clear" w:color="auto" w:fill="auto"/>
          <w:lang w:val="pl-PL" w:eastAsia="pl-PL" w:bidi="pl-PL"/>
        </w:rPr>
        <w:t>Orhanizacija Ukrajinśkych nacionalis- łiw,</w:t>
      </w:r>
      <w:r>
        <w:rPr>
          <w:color w:val="000000"/>
          <w:spacing w:val="0"/>
          <w:w w:val="100"/>
          <w:position w:val="0"/>
          <w:shd w:val="clear" w:color="auto" w:fill="auto"/>
          <w:lang w:val="pl-PL" w:eastAsia="pl-PL" w:bidi="pl-PL"/>
        </w:rPr>
        <w:t xml:space="preserve"> 1929-1954. Praca zbiorowa. Opracowanie graficzne: Jurij Kul- czyćkyj. Str. 446 plus 52 tablice. (Wyd. P.I.U.F., 1955).</w:t>
      </w:r>
    </w:p>
    <w:p>
      <w:pPr>
        <w:pStyle w:val="Style22"/>
        <w:keepNext w:val="0"/>
        <w:keepLines w:val="0"/>
        <w:widowControl w:val="0"/>
        <w:shd w:val="clear" w:color="auto" w:fill="auto"/>
        <w:bidi w:val="0"/>
        <w:spacing w:before="0" w:after="0" w:line="211" w:lineRule="auto"/>
        <w:ind w:left="180" w:right="0" w:hanging="180"/>
        <w:jc w:val="both"/>
      </w:pPr>
      <w:r>
        <w:rPr>
          <w:color w:val="000000"/>
          <w:spacing w:val="0"/>
          <w:w w:val="100"/>
          <w:position w:val="0"/>
          <w:shd w:val="clear" w:color="auto" w:fill="auto"/>
          <w:lang w:val="pl-PL" w:eastAsia="pl-PL" w:bidi="pl-PL"/>
        </w:rPr>
        <w:t xml:space="preserve">RUDNYĆKYJ </w:t>
      </w:r>
      <w:r>
        <w:rPr>
          <w:color w:val="000000"/>
          <w:spacing w:val="0"/>
          <w:w w:val="100"/>
          <w:position w:val="0"/>
          <w:shd w:val="clear" w:color="auto" w:fill="auto"/>
          <w:lang w:val="fr-FR" w:eastAsia="fr-FR" w:bidi="fr-FR"/>
        </w:rPr>
        <w:t xml:space="preserve">(Jaroslav </w:t>
      </w:r>
      <w:r>
        <w:rPr>
          <w:color w:val="000000"/>
          <w:spacing w:val="0"/>
          <w:w w:val="100"/>
          <w:position w:val="0"/>
          <w:shd w:val="clear" w:color="auto" w:fill="auto"/>
          <w:lang w:val="pl-PL" w:eastAsia="pl-PL" w:bidi="pl-PL"/>
        </w:rPr>
        <w:t xml:space="preserve">dr). </w:t>
      </w:r>
      <w:r>
        <w:rPr>
          <w:i/>
          <w:iCs/>
          <w:color w:val="000000"/>
          <w:spacing w:val="0"/>
          <w:w w:val="100"/>
          <w:position w:val="0"/>
          <w:shd w:val="clear" w:color="auto" w:fill="auto"/>
          <w:lang w:val="pl-PL" w:eastAsia="pl-PL" w:bidi="pl-PL"/>
        </w:rPr>
        <w:t>Biblio</w:t>
        <w:softHyphen/>
        <w:t>teka oseredku ukrajinśkoji kultury j oswity W Kanadi.</w:t>
      </w:r>
      <w:r>
        <w:rPr>
          <w:color w:val="000000"/>
          <w:spacing w:val="0"/>
          <w:w w:val="100"/>
          <w:position w:val="0"/>
          <w:shd w:val="clear" w:color="auto" w:fill="auto"/>
          <w:lang w:val="pl-PL" w:eastAsia="pl-PL" w:bidi="pl-PL"/>
        </w:rPr>
        <w:t xml:space="preserve"> Str. 32. (Wyd. Winnipeg, 1955).</w:t>
      </w:r>
    </w:p>
    <w:p>
      <w:pPr>
        <w:pStyle w:val="Style22"/>
        <w:keepNext w:val="0"/>
        <w:keepLines w:val="0"/>
        <w:widowControl w:val="0"/>
        <w:shd w:val="clear" w:color="auto" w:fill="auto"/>
        <w:bidi w:val="0"/>
        <w:spacing w:before="0" w:after="0" w:line="211" w:lineRule="auto"/>
        <w:ind w:left="180" w:right="0" w:hanging="180"/>
        <w:jc w:val="both"/>
      </w:pPr>
      <w:r>
        <w:rPr>
          <w:color w:val="000000"/>
          <w:spacing w:val="0"/>
          <w:w w:val="100"/>
          <w:position w:val="0"/>
          <w:shd w:val="clear" w:color="auto" w:fill="auto"/>
          <w:lang w:val="pl-PL" w:eastAsia="pl-PL" w:bidi="pl-PL"/>
        </w:rPr>
        <w:t xml:space="preserve">BEZUSZKO </w:t>
      </w:r>
      <w:r>
        <w:rPr>
          <w:color w:val="000000"/>
          <w:spacing w:val="0"/>
          <w:w w:val="100"/>
          <w:position w:val="0"/>
          <w:shd w:val="clear" w:color="auto" w:fill="auto"/>
          <w:lang w:val="fr-FR" w:eastAsia="fr-FR" w:bidi="fr-FR"/>
        </w:rPr>
        <w:t xml:space="preserve">(Vol </w:t>
      </w:r>
      <w:r>
        <w:rPr>
          <w:color w:val="000000"/>
          <w:spacing w:val="0"/>
          <w:w w:val="100"/>
          <w:position w:val="0"/>
          <w:shd w:val="clear" w:color="auto" w:fill="auto"/>
          <w:lang w:val="pl-PL" w:eastAsia="pl-PL" w:bidi="pl-PL"/>
        </w:rPr>
        <w:t xml:space="preserve">dr.) i RUDNIĆ- KYJ (Jar. dr). </w:t>
      </w:r>
      <w:r>
        <w:rPr>
          <w:i/>
          <w:iCs/>
          <w:color w:val="000000"/>
          <w:spacing w:val="0"/>
          <w:w w:val="100"/>
          <w:position w:val="0"/>
          <w:shd w:val="clear" w:color="auto" w:fill="auto"/>
          <w:lang w:val="pl-PL" w:eastAsia="pl-PL" w:bidi="pl-PL"/>
        </w:rPr>
        <w:t xml:space="preserve">Wydannia </w:t>
      </w:r>
      <w:r>
        <w:rPr>
          <w:i/>
          <w:iCs/>
          <w:color w:val="000000"/>
          <w:spacing w:val="0"/>
          <w:w w:val="100"/>
          <w:position w:val="0"/>
          <w:shd w:val="clear" w:color="auto" w:fill="auto"/>
          <w:lang w:val="fr-FR" w:eastAsia="fr-FR" w:bidi="fr-FR"/>
        </w:rPr>
        <w:t xml:space="preserve">UVAN </w:t>
      </w:r>
      <w:r>
        <w:rPr>
          <w:color w:val="000000"/>
          <w:spacing w:val="0"/>
          <w:w w:val="100"/>
          <w:position w:val="0"/>
          <w:shd w:val="clear" w:color="auto" w:fill="auto"/>
          <w:lang w:val="pl-PL" w:eastAsia="pl-PL" w:bidi="pl-PL"/>
        </w:rPr>
        <w:t xml:space="preserve">u </w:t>
      </w:r>
      <w:r>
        <w:rPr>
          <w:i/>
          <w:iCs/>
          <w:color w:val="000000"/>
          <w:spacing w:val="0"/>
          <w:w w:val="100"/>
          <w:position w:val="0"/>
          <w:shd w:val="clear" w:color="auto" w:fill="auto"/>
          <w:lang w:val="pl-PL" w:eastAsia="pl-PL" w:bidi="pl-PL"/>
        </w:rPr>
        <w:t>perszomu desiatylitti.</w:t>
      </w:r>
      <w:r>
        <w:rPr>
          <w:color w:val="000000"/>
          <w:spacing w:val="0"/>
          <w:w w:val="100"/>
          <w:position w:val="0"/>
          <w:shd w:val="clear" w:color="auto" w:fill="auto"/>
          <w:lang w:val="pl-PL" w:eastAsia="pl-PL" w:bidi="pl-PL"/>
        </w:rPr>
        <w:t xml:space="preserve"> Str. 22. Nakl. </w:t>
      </w:r>
      <w:r>
        <w:rPr>
          <w:color w:val="000000"/>
          <w:spacing w:val="0"/>
          <w:w w:val="100"/>
          <w:position w:val="0"/>
          <w:shd w:val="clear" w:color="auto" w:fill="auto"/>
          <w:lang w:val="fr-FR" w:eastAsia="fr-FR" w:bidi="fr-FR"/>
        </w:rPr>
        <w:t xml:space="preserve">UVAN, </w:t>
      </w:r>
      <w:r>
        <w:rPr>
          <w:color w:val="000000"/>
          <w:spacing w:val="0"/>
          <w:w w:val="100"/>
          <w:position w:val="0"/>
          <w:shd w:val="clear" w:color="auto" w:fill="auto"/>
          <w:lang w:val="pl-PL" w:eastAsia="pl-PL" w:bidi="pl-PL"/>
        </w:rPr>
        <w:t>Winnipeg, 1955).</w:t>
      </w:r>
    </w:p>
    <w:p>
      <w:pPr>
        <w:pStyle w:val="Style22"/>
        <w:keepNext w:val="0"/>
        <w:keepLines w:val="0"/>
        <w:widowControl w:val="0"/>
        <w:shd w:val="clear" w:color="auto" w:fill="auto"/>
        <w:bidi w:val="0"/>
        <w:spacing w:before="0" w:after="0" w:line="211" w:lineRule="auto"/>
        <w:ind w:left="180" w:right="0" w:hanging="180"/>
        <w:jc w:val="both"/>
      </w:pPr>
      <w:r>
        <w:rPr>
          <w:color w:val="000000"/>
          <w:spacing w:val="0"/>
          <w:w w:val="100"/>
          <w:position w:val="0"/>
          <w:shd w:val="clear" w:color="auto" w:fill="auto"/>
          <w:lang w:val="pl-PL" w:eastAsia="pl-PL" w:bidi="pl-PL"/>
        </w:rPr>
        <w:t xml:space="preserve">IPSEN </w:t>
      </w:r>
      <w:r>
        <w:rPr>
          <w:color w:val="000000"/>
          <w:spacing w:val="0"/>
          <w:w w:val="100"/>
          <w:position w:val="0"/>
          <w:shd w:val="clear" w:color="auto" w:fill="auto"/>
          <w:lang w:val="fr-FR" w:eastAsia="fr-FR" w:bidi="fr-FR"/>
        </w:rPr>
        <w:t xml:space="preserve">(G.). </w:t>
      </w:r>
      <w:r>
        <w:rPr>
          <w:i/>
          <w:iCs/>
          <w:color w:val="000000"/>
          <w:spacing w:val="0"/>
          <w:w w:val="100"/>
          <w:position w:val="0"/>
          <w:shd w:val="clear" w:color="auto" w:fill="auto"/>
          <w:lang w:val="fr-FR" w:eastAsia="fr-FR" w:bidi="fr-FR"/>
        </w:rPr>
        <w:t xml:space="preserve">Die Verteilung </w:t>
      </w:r>
      <w:r>
        <w:rPr>
          <w:i/>
          <w:iCs/>
          <w:color w:val="000000"/>
          <w:spacing w:val="0"/>
          <w:w w:val="100"/>
          <w:position w:val="0"/>
          <w:shd w:val="clear" w:color="auto" w:fill="auto"/>
          <w:lang w:val="pl-PL" w:eastAsia="pl-PL" w:bidi="pl-PL"/>
        </w:rPr>
        <w:t xml:space="preserve">der polnischen </w:t>
      </w:r>
      <w:r>
        <w:rPr>
          <w:i/>
          <w:iCs/>
          <w:color w:val="000000"/>
          <w:spacing w:val="0"/>
          <w:w w:val="100"/>
          <w:position w:val="0"/>
          <w:shd w:val="clear" w:color="auto" w:fill="auto"/>
          <w:lang w:val="fr-FR" w:eastAsia="fr-FR" w:bidi="fr-FR"/>
        </w:rPr>
        <w:t xml:space="preserve">Beüoelkerung </w:t>
      </w:r>
      <w:r>
        <w:rPr>
          <w:i/>
          <w:iCs/>
          <w:color w:val="000000"/>
          <w:spacing w:val="0"/>
          <w:w w:val="100"/>
          <w:position w:val="0"/>
          <w:shd w:val="clear" w:color="auto" w:fill="auto"/>
          <w:lang w:val="pl-PL" w:eastAsia="pl-PL" w:bidi="pl-PL"/>
        </w:rPr>
        <w:t>in der Nachkriegszeit.</w:t>
      </w:r>
      <w:r>
        <w:rPr>
          <w:color w:val="000000"/>
          <w:spacing w:val="0"/>
          <w:w w:val="100"/>
          <w:position w:val="0"/>
          <w:shd w:val="clear" w:color="auto" w:fill="auto"/>
          <w:lang w:val="pl-PL" w:eastAsia="pl-PL" w:bidi="pl-PL"/>
        </w:rPr>
        <w:t xml:space="preserve"> Str. 17 in 4-o plus 2 mapy (z wydawnictwa Osteuro- pa-Handbuch, Band Polen). (Wyd. Arbeitsgemeinschaft fu </w:t>
      </w:r>
      <w:r>
        <w:rPr>
          <w:rFonts w:ascii="Georgia" w:eastAsia="Georgia" w:hAnsi="Georgia" w:cs="Georgia"/>
          <w:b/>
          <w:bCs/>
          <w:color w:val="000000"/>
          <w:spacing w:val="0"/>
          <w:w w:val="100"/>
          <w:position w:val="0"/>
          <w:sz w:val="15"/>
          <w:szCs w:val="15"/>
          <w:shd w:val="clear" w:color="auto" w:fill="auto"/>
          <w:lang w:val="pl-PL" w:eastAsia="pl-PL" w:bidi="pl-PL"/>
        </w:rPr>
        <w:t xml:space="preserve">er </w:t>
      </w:r>
      <w:r>
        <w:rPr>
          <w:color w:val="000000"/>
          <w:spacing w:val="0"/>
          <w:w w:val="100"/>
          <w:position w:val="0"/>
          <w:shd w:val="clear" w:color="auto" w:fill="auto"/>
          <w:lang w:val="pl-PL" w:eastAsia="pl-PL" w:bidi="pl-PL"/>
        </w:rPr>
        <w:t>Osteuropaforschung, Tuebingen, 1955).</w:t>
      </w:r>
    </w:p>
    <w:p>
      <w:pPr>
        <w:pStyle w:val="Style22"/>
        <w:keepNext w:val="0"/>
        <w:keepLines w:val="0"/>
        <w:widowControl w:val="0"/>
        <w:shd w:val="clear" w:color="auto" w:fill="auto"/>
        <w:bidi w:val="0"/>
        <w:spacing w:before="0" w:after="0" w:line="211" w:lineRule="auto"/>
        <w:ind w:left="180" w:right="0" w:hanging="180"/>
        <w:jc w:val="both"/>
        <w:sectPr>
          <w:headerReference w:type="default" r:id="rId401"/>
          <w:footerReference w:type="default" r:id="rId402"/>
          <w:headerReference w:type="even" r:id="rId403"/>
          <w:footerReference w:type="even" r:id="rId404"/>
          <w:footnotePr>
            <w:pos w:val="pageBottom"/>
            <w:numFmt w:val="chicago"/>
            <w:numRestart w:val="continuous"/>
            <w15:footnoteColumns w:val="1"/>
          </w:footnotePr>
          <w:pgSz w:w="7074" w:h="11167"/>
          <w:pgMar w:top="923" w:left="683" w:right="674" w:bottom="556" w:header="0" w:footer="128" w:gutter="0"/>
          <w:pgNumType w:start="229"/>
          <w:cols w:num="2" w:space="180"/>
          <w:noEndnote/>
          <w:rtlGutter w:val="0"/>
          <w:docGrid w:linePitch="360"/>
        </w:sectPr>
      </w:pPr>
      <w:r>
        <w:rPr>
          <w:color w:val="000000"/>
          <w:spacing w:val="0"/>
          <w:w w:val="100"/>
          <w:position w:val="0"/>
          <w:shd w:val="clear" w:color="auto" w:fill="auto"/>
          <w:lang w:val="pl-PL" w:eastAsia="pl-PL" w:bidi="pl-PL"/>
        </w:rPr>
        <w:t xml:space="preserve">RUDNYĆKYJ (Jarosław). Z </w:t>
      </w:r>
      <w:r>
        <w:rPr>
          <w:i/>
          <w:iCs/>
          <w:color w:val="000000"/>
          <w:spacing w:val="0"/>
          <w:w w:val="100"/>
          <w:position w:val="0"/>
          <w:shd w:val="clear" w:color="auto" w:fill="auto"/>
          <w:lang w:val="pl-PL" w:eastAsia="pl-PL" w:bidi="pl-PL"/>
        </w:rPr>
        <w:t>podo- rożi nawkoto piwswitu,</w:t>
      </w:r>
      <w:r>
        <w:rPr>
          <w:color w:val="000000"/>
          <w:spacing w:val="0"/>
          <w:w w:val="100"/>
          <w:position w:val="0"/>
          <w:shd w:val="clear" w:color="auto" w:fill="auto"/>
          <w:lang w:val="pl-PL" w:eastAsia="pl-PL" w:bidi="pl-PL"/>
        </w:rPr>
        <w:t xml:space="preserve"> 1955. Str. 128. (Wyd. Iwan Tyktor, Winni</w:t>
        <w:softHyphen/>
        <w:t>peg, 1955).</w:t>
      </w:r>
    </w:p>
    <w:p>
      <w:pPr>
        <w:pStyle w:val="Style74"/>
        <w:keepNext w:val="0"/>
        <w:keepLines w:val="0"/>
        <w:widowControl w:val="0"/>
        <w:shd w:val="clear" w:color="auto" w:fill="auto"/>
        <w:bidi w:val="0"/>
        <w:spacing w:before="1020" w:after="880" w:line="240" w:lineRule="auto"/>
        <w:ind w:left="0" w:right="0" w:firstLine="0"/>
        <w:jc w:val="right"/>
      </w:pPr>
      <w:r>
        <w:rPr>
          <w:color w:val="000000"/>
          <w:spacing w:val="0"/>
          <w:w w:val="100"/>
          <w:position w:val="0"/>
          <w:shd w:val="clear" w:color="auto" w:fill="auto"/>
          <w:lang w:val="pl-PL" w:eastAsia="pl-PL" w:bidi="pl-PL"/>
        </w:rPr>
        <w:t>Listy do Redakcji</w:t>
      </w:r>
    </w:p>
    <w:p>
      <w:pPr>
        <w:pStyle w:val="Style22"/>
        <w:keepNext w:val="0"/>
        <w:keepLines w:val="0"/>
        <w:widowControl w:val="0"/>
        <w:shd w:val="clear" w:color="auto" w:fill="auto"/>
        <w:bidi w:val="0"/>
        <w:spacing w:before="0" w:after="100" w:line="214" w:lineRule="auto"/>
        <w:ind w:left="0" w:right="0" w:firstLine="0"/>
        <w:jc w:val="right"/>
      </w:pPr>
      <w:r>
        <w:rPr>
          <w:color w:val="000000"/>
          <w:spacing w:val="0"/>
          <w:w w:val="100"/>
          <w:position w:val="0"/>
          <w:shd w:val="clear" w:color="auto" w:fill="auto"/>
          <w:lang w:val="pl-PL" w:eastAsia="pl-PL" w:bidi="pl-PL"/>
        </w:rPr>
        <w:t>18 maja 1956.</w:t>
      </w:r>
    </w:p>
    <w:p>
      <w:pPr>
        <w:pStyle w:val="Style22"/>
        <w:keepNext w:val="0"/>
        <w:keepLines w:val="0"/>
        <w:widowControl w:val="0"/>
        <w:shd w:val="clear" w:color="auto" w:fill="auto"/>
        <w:bidi w:val="0"/>
        <w:spacing w:before="0" w:after="160" w:line="214" w:lineRule="auto"/>
        <w:ind w:left="0" w:right="0" w:firstLine="700"/>
        <w:jc w:val="both"/>
      </w:pPr>
      <w:r>
        <w:rPr>
          <w:color w:val="000000"/>
          <w:spacing w:val="0"/>
          <w:w w:val="100"/>
          <w:position w:val="0"/>
          <w:shd w:val="clear" w:color="auto" w:fill="auto"/>
          <w:lang w:val="pl-PL" w:eastAsia="pl-PL" w:bidi="pl-PL"/>
        </w:rPr>
        <w:t>Wielce Szanowny Panie Redaktorze !</w:t>
      </w:r>
    </w:p>
    <w:p>
      <w:pPr>
        <w:pStyle w:val="Style22"/>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Z wielkim zainteresowaniem przeczytałem artykuł p. K.A. Jeleńskiego , ,Po trzęsieniu ziemi” w majowym numerze ,,Kultury”. Liczne cytaty za</w:t>
        <w:softHyphen/>
        <w:t>mieszczone w artykule i komentarz p. Jeleńskiego nasuwają wiele uwag. Obecny proces „odwilży” w Polsce autor artykułu scharakteryzował nastę</w:t>
        <w:softHyphen/>
        <w:t>pującym zdaniem: „...polscy intelektualiści starają się przyczynić do roz</w:t>
        <w:softHyphen/>
        <w:t>szerzenia marginesu prawdy i wolności”. Wydaje mi się, że margines ten wyznaczony jest faktem, iż cała dyskusja „odwilżowa” toczy się „z jednej pozycji ideologicznej”. Tą przyjętą przez dyskutantów pozycją jest mark- sizm-leninizm. Rozszerzanie marginesu odbywa się przy pomocy prób nowej interpretacji starych, sloganowych pojęć. A więc w dalszym ciągu „rewo- lucyjność” i „postępowość” w muzyce, malarstwie i literaturze ale rewolu- cyjność i postępowość inna niż dawniej.</w:t>
      </w:r>
    </w:p>
    <w:p>
      <w:pPr>
        <w:pStyle w:val="Style22"/>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Oczywiście nasuwa się pytanie, jaka. Czy próby nowej interpretacji idą w jakimś określonym kierunku ?</w:t>
      </w:r>
    </w:p>
    <w:p>
      <w:pPr>
        <w:pStyle w:val="Style22"/>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P. Jeleński zwraca uwagę na nawiązywanie przez intelektualistów pol</w:t>
        <w:softHyphen/>
        <w:t>skich do leninizmu i pisze dalej, że leninizm jest może dla Rosji świeżym powiewem, ale w Polsce nim nie jest.</w:t>
      </w:r>
    </w:p>
    <w:p>
      <w:pPr>
        <w:pStyle w:val="Style22"/>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Wydaje mi się, że leninizm w Polsce jest raczej stęchlizną.</w:t>
      </w:r>
    </w:p>
    <w:p>
      <w:pPr>
        <w:pStyle w:val="Style22"/>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A więc nawiązywanie do leninizmu jest asekuranctwem — pisze pan Jeleński.</w:t>
      </w:r>
    </w:p>
    <w:p>
      <w:pPr>
        <w:pStyle w:val="Style22"/>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 xml:space="preserve">Nie zupełnie zgadzam się z tym stwierdzeniem. Powoływanie się na leninizm jest </w:t>
      </w:r>
      <w:r>
        <w:rPr>
          <w:i/>
          <w:iCs/>
          <w:color w:val="000000"/>
          <w:spacing w:val="0"/>
          <w:w w:val="100"/>
          <w:position w:val="0"/>
          <w:shd w:val="clear" w:color="auto" w:fill="auto"/>
          <w:lang w:val="pl-PL" w:eastAsia="pl-PL" w:bidi="pl-PL"/>
        </w:rPr>
        <w:t>przede Wszystkim</w:t>
      </w:r>
      <w:r>
        <w:rPr>
          <w:color w:val="000000"/>
          <w:spacing w:val="0"/>
          <w:w w:val="100"/>
          <w:position w:val="0"/>
          <w:shd w:val="clear" w:color="auto" w:fill="auto"/>
          <w:lang w:val="pl-PL" w:eastAsia="pl-PL" w:bidi="pl-PL"/>
        </w:rPr>
        <w:t xml:space="preserve"> asekuranctwem, ale dowodzi również braku rodzimej koncepcji, która w obecnych warunkach pewnego złagodzenia sto</w:t>
        <w:softHyphen/>
        <w:t xml:space="preserve">sunków mogłaby stanowić podstawę do </w:t>
      </w:r>
      <w:r>
        <w:rPr>
          <w:i/>
          <w:iCs/>
          <w:color w:val="000000"/>
          <w:spacing w:val="0"/>
          <w:w w:val="100"/>
          <w:position w:val="0"/>
          <w:shd w:val="clear" w:color="auto" w:fill="auto"/>
          <w:lang w:val="pl-PL" w:eastAsia="pl-PL" w:bidi="pl-PL"/>
        </w:rPr>
        <w:t>ewolucyjnej i specyficznej</w:t>
      </w:r>
      <w:r>
        <w:rPr>
          <w:color w:val="000000"/>
          <w:spacing w:val="0"/>
          <w:w w:val="100"/>
          <w:position w:val="0"/>
          <w:shd w:val="clear" w:color="auto" w:fill="auto"/>
          <w:lang w:val="pl-PL" w:eastAsia="pl-PL" w:bidi="pl-PL"/>
        </w:rPr>
        <w:t xml:space="preserve"> zmiany na lepsze.</w:t>
      </w:r>
    </w:p>
    <w:p>
      <w:pPr>
        <w:pStyle w:val="Style22"/>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Nie sądzę, byśmy mogli określić obecnie kierunek opozycji intelektua</w:t>
        <w:softHyphen/>
        <w:t>listów czy też może „polskiego odchylenia”.</w:t>
      </w:r>
    </w:p>
    <w:p>
      <w:pPr>
        <w:pStyle w:val="Style22"/>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Interpretacja starych pojęć marksizmu-leninizmu idzie nieraz bardzo da</w:t>
        <w:softHyphen/>
        <w:t>leko. Jeden z mówców na XIX sesji Kultury i Sztuki powiedział, że mark</w:t>
        <w:softHyphen/>
        <w:t>sizm jest dla niego tylko metodą poznawania rzeczywistości, a nie zbiorem „prawd”. W takim ujęciu marksizm przeciwstawia się wszelkiemu doktry</w:t>
        <w:softHyphen/>
        <w:t>nerstwu. W dalszym ciągu jednak w Polsce mówi się o „rewolucyjności” i „postępowości” za wszelką cenę. Niektóre jednak interpretacje tych pojęć idą tak daleko, że mogą zaprowadzić wprost... do współczesnych prądów kulturalnych na Zachodzie.</w:t>
      </w:r>
    </w:p>
    <w:p>
      <w:pPr>
        <w:pStyle w:val="Style22"/>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Obserwując proces odwilży w Polsce dochodzę do wniosku (bardzo pro</w:t>
        <w:softHyphen/>
        <w:t>stego wniosku), że zarysowuje się tam konkretna grupa opozycyjna.</w:t>
      </w:r>
    </w:p>
    <w:p>
      <w:pPr>
        <w:pStyle w:val="Style22"/>
        <w:keepNext w:val="0"/>
        <w:keepLines w:val="0"/>
        <w:widowControl w:val="0"/>
        <w:shd w:val="clear" w:color="auto" w:fill="auto"/>
        <w:bidi w:val="0"/>
        <w:spacing w:before="0" w:after="0" w:line="214" w:lineRule="auto"/>
        <w:ind w:left="0" w:right="0" w:firstLine="380"/>
        <w:jc w:val="both"/>
        <w:sectPr>
          <w:headerReference w:type="default" r:id="rId405"/>
          <w:footerReference w:type="default" r:id="rId406"/>
          <w:headerReference w:type="even" r:id="rId407"/>
          <w:footerReference w:type="even" r:id="rId408"/>
          <w:footnotePr>
            <w:pos w:val="pageBottom"/>
            <w:numFmt w:val="chicago"/>
            <w:numRestart w:val="continuous"/>
            <w15:footnoteColumns w:val="1"/>
          </w:footnotePr>
          <w:pgSz w:w="7074" w:h="11167"/>
          <w:pgMar w:top="799" w:left="662" w:right="642" w:bottom="583" w:header="371" w:footer="155" w:gutter="0"/>
          <w:pgNumType w:start="233"/>
          <w:cols w:space="720"/>
          <w:noEndnote/>
          <w:rtlGutter w:val="0"/>
          <w:docGrid w:linePitch="360"/>
        </w:sectPr>
      </w:pPr>
      <w:r>
        <w:rPr>
          <w:color w:val="000000"/>
          <w:spacing w:val="0"/>
          <w:w w:val="100"/>
          <w:position w:val="0"/>
          <w:shd w:val="clear" w:color="auto" w:fill="auto"/>
          <w:lang w:val="pl-PL" w:eastAsia="pl-PL" w:bidi="pl-PL"/>
        </w:rPr>
        <w:t>Pojęcie „opozycji” w Polsce jest dla nas na emigracji sprawą bardzo delikatną. Wiadomo bowiem, że „cały naród” jest w opozycji do „oku</w:t>
        <w:softHyphen/>
      </w:r>
    </w:p>
    <w:p>
      <w:pPr>
        <w:pStyle w:val="Style22"/>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 xml:space="preserve">pantów”. Nie mniej jednak pozwolę sobie zauważyć, że ,.opozycja ukryta” ma charakter negatywny (w tym sensie, że mówi tylko „nie”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że się „sprzeciwia”) a poza tym jest właściwie nieuchwytna. Wierzę, że kiedyś opozycja ta okaże się czynnikiem decydującym. Obecnie jednak „opozycja intelektualistów” (niestety ograniczona i skromna) ma charakter pozytywny, bo domaga się i konkretnie walczy o rozszerzenie wolności. Opozycję tę można w dodatku w sensie ogólnym określić.</w:t>
      </w:r>
    </w:p>
    <w:p>
      <w:pPr>
        <w:pStyle w:val="Style22"/>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Fakt ukazania się takiej opozycji otwiera, moim zdaniem, nowe moż</w:t>
        <w:softHyphen/>
        <w:t>liwości dla emigracji. Jeżeli w Polsce ma powstać nowa literatura, mają powstać nowe dzieła sztuki (bardzo skromne żądania na początek), to polscy intelektualiści i artyści muszą mieć dostęp do nowych, różnorodnych źródeł kulturalnych.</w:t>
      </w:r>
    </w:p>
    <w:p>
      <w:pPr>
        <w:pStyle w:val="Style22"/>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Emigracja (mówię tu przede wszystkim o intelektualistach na emigracji, których jest przecie sporo) może odegrać tu wielką rolę pośrednictwa.</w:t>
      </w:r>
    </w:p>
    <w:p>
      <w:pPr>
        <w:pStyle w:val="Style22"/>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Rozmawiałem niedawno o tym z jednym z emigracyjnych działaczy poli</w:t>
        <w:softHyphen/>
        <w:t>tycznych. Otrzymałem odpowiedź zaskakującą : „Nie możemy być mento</w:t>
        <w:softHyphen/>
        <w:t>rami Kraju. Emigracja nie może się stawiać w pozycji nauczyciela ”,</w:t>
      </w:r>
    </w:p>
    <w:p>
      <w:pPr>
        <w:pStyle w:val="Style22"/>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Przyszło mi wówczas na myśl, że mój rozmówca należy do stronnictwa, które pretenduje do reprezentowania poglądów bardzo poważnej części spo</w:t>
        <w:softHyphen/>
        <w:t>łeczeństwa polskiego. Emigracja utrzymuje i właściwie uznaje najwyższe instytucje państwowe, które również reprezentują naród i państwo. Czy to nie jest mentorstwo ?</w:t>
      </w:r>
    </w:p>
    <w:p>
      <w:pPr>
        <w:pStyle w:val="Style22"/>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Wydaje mi się więc, że zachodzi tu pewna sprzeczność.</w:t>
      </w:r>
    </w:p>
    <w:p>
      <w:pPr>
        <w:pStyle w:val="Style22"/>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Rzekoma obawa przed stawianiem się w roli nauczyciela wynika moim zdaniem z podświadomości, że emigracja (ta polityczna) nie jest zdolna dać czekokolwiek pozytywnego krajpwi.</w:t>
      </w:r>
    </w:p>
    <w:p>
      <w:pPr>
        <w:pStyle w:val="Style22"/>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A przecież chodzi właściwie o świadome i inteligentne pośrednictwo. Chodzi przy tym o pozbycie się wszelkich schematów w osądzaniu sytuacji w kraju i działanie w wypadku każdej zmiany elastycznie. Ta elastyczność w ocenie sytuacji jest rzeczą zupełnie zasadniczą.</w:t>
      </w:r>
    </w:p>
    <w:p>
      <w:pPr>
        <w:pStyle w:val="Style22"/>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 xml:space="preserve">Wyłania się tu jednak zasadniczy problem emigracji : </w:t>
      </w:r>
      <w:r>
        <w:rPr>
          <w:color w:val="000000"/>
          <w:spacing w:val="0"/>
          <w:w w:val="100"/>
          <w:position w:val="0"/>
          <w:shd w:val="clear" w:color="auto" w:fill="auto"/>
          <w:lang w:val="fr-FR" w:eastAsia="fr-FR" w:bidi="fr-FR"/>
        </w:rPr>
        <w:t xml:space="preserve">ghetto </w:t>
      </w:r>
      <w:r>
        <w:rPr>
          <w:color w:val="000000"/>
          <w:spacing w:val="0"/>
          <w:w w:val="100"/>
          <w:position w:val="0"/>
          <w:shd w:val="clear" w:color="auto" w:fill="auto"/>
          <w:lang w:val="pl-PL" w:eastAsia="pl-PL" w:bidi="pl-PL"/>
        </w:rPr>
        <w:t>czy asy</w:t>
        <w:softHyphen/>
        <w:t>milacja ?</w:t>
      </w:r>
    </w:p>
    <w:p>
      <w:pPr>
        <w:pStyle w:val="Style22"/>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Utrzymywanie polskiego ghetta jest moim zdaniem czymś najgorszym. Wolę osobiście drugą skrajność, to jest asymilację, jeżeli oczywiście jest to asymilacja nie powierzchowna lecz kulturalna. Taka asymilacja świadczy przynajmniej o inteligencji i „zdolności pojmowania” petenta. Ghettoizm (przepraszam za ten nowotwór) jest niestety jedynie przejawem prowincjona- lizmu, skostnienia, a co gorsza zamierania umysłowego.</w:t>
      </w:r>
    </w:p>
    <w:p>
      <w:pPr>
        <w:pStyle w:val="Style22"/>
        <w:keepNext w:val="0"/>
        <w:keepLines w:val="0"/>
        <w:widowControl w:val="0"/>
        <w:shd w:val="clear" w:color="auto" w:fill="auto"/>
        <w:bidi w:val="0"/>
        <w:spacing w:before="0" w:after="100" w:line="214" w:lineRule="auto"/>
        <w:ind w:left="0" w:right="0" w:firstLine="380"/>
        <w:jc w:val="both"/>
      </w:pPr>
      <w:r>
        <w:rPr>
          <w:color w:val="000000"/>
          <w:spacing w:val="0"/>
          <w:w w:val="100"/>
          <w:position w:val="0"/>
          <w:shd w:val="clear" w:color="auto" w:fill="auto"/>
          <w:lang w:val="pl-PL" w:eastAsia="pl-PL" w:bidi="pl-PL"/>
        </w:rPr>
        <w:t>Istnieje jednak dla emigranta mniej skrajna możliwość, którą nazwałbym przetwarzaniem nabywanych wartości kulturalnych. Nie bałbym się przy tym jak najbardziej subiektywnego podejścia do tego zagadnienia. Ludzie, którzy pójdą tą drogą, będą mogli odegrać wielką rolę pośredników. Jeśliby udało się im wpłynąć na kierunek rozwoju opozycji w Polsce, opozycji takiej, która się w danym okresie ujawnia, to mogą przyspieszyć proces w kierunku liberalizacji stosunków, który wydaje się obecnie jak najbardziej prawdo podobny.</w:t>
      </w:r>
    </w:p>
    <w:p>
      <w:pPr>
        <w:pStyle w:val="Style22"/>
        <w:keepNext w:val="0"/>
        <w:keepLines w:val="0"/>
        <w:widowControl w:val="0"/>
        <w:shd w:val="clear" w:color="auto" w:fill="auto"/>
        <w:bidi w:val="0"/>
        <w:spacing w:before="0" w:after="140" w:line="240" w:lineRule="auto"/>
        <w:ind w:left="0" w:right="0" w:firstLine="380"/>
        <w:jc w:val="both"/>
      </w:pPr>
      <w:r>
        <w:rPr>
          <w:color w:val="000000"/>
          <w:spacing w:val="0"/>
          <w:w w:val="100"/>
          <w:position w:val="0"/>
          <w:shd w:val="clear" w:color="auto" w:fill="auto"/>
          <w:lang w:val="pl-PL" w:eastAsia="pl-PL" w:bidi="pl-PL"/>
        </w:rPr>
        <w:t>Łączę wyrazy wysokiego szacunku,</w:t>
      </w:r>
    </w:p>
    <w:p>
      <w:pPr>
        <w:pStyle w:val="Style22"/>
        <w:keepNext w:val="0"/>
        <w:keepLines w:val="0"/>
        <w:widowControl w:val="0"/>
        <w:shd w:val="clear" w:color="auto" w:fill="auto"/>
        <w:bidi w:val="0"/>
        <w:spacing w:before="0" w:after="200" w:line="240" w:lineRule="auto"/>
        <w:ind w:left="3000" w:right="0" w:firstLine="0"/>
        <w:jc w:val="left"/>
      </w:pPr>
      <w:r>
        <w:rPr>
          <w:i/>
          <w:iCs/>
          <w:color w:val="000000"/>
          <w:spacing w:val="0"/>
          <w:w w:val="100"/>
          <w:position w:val="0"/>
          <w:shd w:val="clear" w:color="auto" w:fill="auto"/>
          <w:lang w:val="pl-PL" w:eastAsia="pl-PL" w:bidi="pl-PL"/>
        </w:rPr>
        <w:t>Jan KROK-PASZKOWSKI</w:t>
      </w:r>
    </w:p>
    <w:p>
      <w:pPr>
        <w:pStyle w:val="Style22"/>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Po przeczytaniu powyższych uwag pragniemy wyrazić nasze poparcie dla tez, zawartych w liście.</w:t>
      </w:r>
    </w:p>
    <w:p>
      <w:pPr>
        <w:widowControl w:val="0"/>
        <w:spacing w:after="238" w:line="1" w:lineRule="exact"/>
      </w:pPr>
      <w:r>
        <mc:AlternateContent>
          <mc:Choice Requires="wps">
            <w:drawing>
              <wp:anchor distT="0" distB="0" distL="0" distR="0" simplePos="0" relativeHeight="62915054" behindDoc="1" locked="0" layoutInCell="1" allowOverlap="1">
                <wp:simplePos x="0" y="0"/>
                <wp:positionH relativeFrom="page">
                  <wp:posOffset>703580</wp:posOffset>
                </wp:positionH>
                <wp:positionV relativeFrom="paragraph">
                  <wp:posOffset>0</wp:posOffset>
                </wp:positionV>
                <wp:extent cx="1447165" cy="151130"/>
                <wp:wrapNone/>
                <wp:docPr id="544" name="Shape 544"/>
                <a:graphic xmlns:a="http://schemas.openxmlformats.org/drawingml/2006/main">
                  <a:graphicData uri="http://schemas.microsoft.com/office/word/2010/wordprocessingShape">
                    <wps:wsp>
                      <wps:cNvSpPr txBox="1"/>
                      <wps:spPr>
                        <a:xfrm>
                          <a:ext cx="1447165" cy="15113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Wojciech GNIATCZYŃSKI</w:t>
                            </w:r>
                          </w:p>
                        </w:txbxContent>
                      </wps:txbx>
                      <wps:bodyPr wrap="none" lIns="0" tIns="0" rIns="0" bIns="0">
                        <a:noAutoFit/>
                      </wps:bodyPr>
                    </wps:wsp>
                  </a:graphicData>
                </a:graphic>
              </wp:anchor>
            </w:drawing>
          </mc:Choice>
          <mc:Fallback>
            <w:pict>
              <v:shape id="_x0000_s1570" type="#_x0000_t202" style="position:absolute;margin-left:55.399999999999999pt;margin-top:0;width:113.95pt;height:11.9pt;z-index:-188743699;mso-wrap-distance-left:0;mso-wrap-distance-right:0;mso-position-horizontal-relative:page" wrapcoords="0 0" filled="f" stroked="f">
                <v:textbox inset="0,0,0,0">
                  <w:txbxContent>
                    <w:p>
                      <w:pPr>
                        <w:pStyle w:val="Style2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Wojciech GNIATCZYŃSKI</w:t>
                      </w:r>
                    </w:p>
                  </w:txbxContent>
                </v:textbox>
                <w10:wrap anchorx="page"/>
              </v:shape>
            </w:pict>
          </mc:Fallback>
        </mc:AlternateContent>
      </w:r>
      <w:r>
        <mc:AlternateContent>
          <mc:Choice Requires="wps">
            <w:drawing>
              <wp:anchor distT="0" distB="0" distL="0" distR="0" simplePos="0" relativeHeight="62915056" behindDoc="1" locked="0" layoutInCell="1" allowOverlap="1">
                <wp:simplePos x="0" y="0"/>
                <wp:positionH relativeFrom="page">
                  <wp:posOffset>2539365</wp:posOffset>
                </wp:positionH>
                <wp:positionV relativeFrom="paragraph">
                  <wp:posOffset>0</wp:posOffset>
                </wp:positionV>
                <wp:extent cx="1323340" cy="151130"/>
                <wp:wrapNone/>
                <wp:docPr id="546" name="Shape 546"/>
                <a:graphic xmlns:a="http://schemas.openxmlformats.org/drawingml/2006/main">
                  <a:graphicData uri="http://schemas.microsoft.com/office/word/2010/wordprocessingShape">
                    <wps:wsp>
                      <wps:cNvSpPr txBox="1"/>
                      <wps:spPr>
                        <a:xfrm>
                          <a:ext cx="1323340" cy="15113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Stanisław SZABŁOWSKI</w:t>
                            </w:r>
                          </w:p>
                        </w:txbxContent>
                      </wps:txbx>
                      <wps:bodyPr wrap="none" lIns="0" tIns="0" rIns="0" bIns="0">
                        <a:noAutoFit/>
                      </wps:bodyPr>
                    </wps:wsp>
                  </a:graphicData>
                </a:graphic>
              </wp:anchor>
            </w:drawing>
          </mc:Choice>
          <mc:Fallback>
            <w:pict>
              <v:shape id="_x0000_s1572" type="#_x0000_t202" style="position:absolute;margin-left:199.94999999999999pt;margin-top:0;width:104.2pt;height:11.9pt;z-index:-188743697;mso-wrap-distance-left:0;mso-wrap-distance-right:0;mso-position-horizontal-relative:page" wrapcoords="0 0" filled="f" stroked="f">
                <v:textbox inset="0,0,0,0">
                  <w:txbxContent>
                    <w:p>
                      <w:pPr>
                        <w:pStyle w:val="Style2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Stanisław SZABŁOWSKI</w:t>
                      </w:r>
                    </w:p>
                  </w:txbxContent>
                </v:textbox>
                <w10:wrap anchorx="page"/>
              </v:shape>
            </w:pict>
          </mc:Fallback>
        </mc:AlternateContent>
      </w:r>
      <w:r>
        <w:br w:type="page"/>
      </w:r>
    </w:p>
    <w:p>
      <w:pPr>
        <w:pStyle w:val="Style22"/>
        <w:keepNext w:val="0"/>
        <w:keepLines w:val="0"/>
        <w:widowControl w:val="0"/>
        <w:shd w:val="clear" w:color="auto" w:fill="auto"/>
        <w:bidi w:val="0"/>
        <w:spacing w:before="0" w:after="240" w:line="214" w:lineRule="auto"/>
        <w:ind w:left="3340" w:right="0" w:firstLine="0"/>
        <w:jc w:val="both"/>
      </w:pPr>
      <w:r>
        <w:rPr>
          <w:color w:val="000000"/>
          <w:spacing w:val="0"/>
          <w:w w:val="100"/>
          <w:position w:val="0"/>
          <w:shd w:val="clear" w:color="auto" w:fill="auto"/>
          <w:lang w:val="pl-PL" w:eastAsia="pl-PL" w:bidi="pl-PL"/>
        </w:rPr>
        <w:t>Buenos Aires, 2 maja 1956.</w:t>
      </w:r>
    </w:p>
    <w:p>
      <w:pPr>
        <w:pStyle w:val="Style22"/>
        <w:keepNext w:val="0"/>
        <w:keepLines w:val="0"/>
        <w:widowControl w:val="0"/>
        <w:shd w:val="clear" w:color="auto" w:fill="auto"/>
        <w:bidi w:val="0"/>
        <w:spacing w:before="0" w:after="180" w:line="214" w:lineRule="auto"/>
        <w:ind w:left="0" w:right="0" w:firstLine="700"/>
        <w:jc w:val="both"/>
      </w:pPr>
      <w:r>
        <w:rPr>
          <w:color w:val="000000"/>
          <w:spacing w:val="0"/>
          <w:w w:val="100"/>
          <w:position w:val="0"/>
          <w:shd w:val="clear" w:color="auto" w:fill="auto"/>
          <w:lang w:val="pl-PL" w:eastAsia="pl-PL" w:bidi="pl-PL"/>
        </w:rPr>
        <w:t>Szanowny Panie Redaktorze,</w:t>
      </w:r>
    </w:p>
    <w:p>
      <w:pPr>
        <w:pStyle w:val="Style22"/>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 xml:space="preserve">W Argentynie wychodzące litewskie pismo literackie ..Literaturos </w:t>
      </w:r>
      <w:r>
        <w:rPr>
          <w:color w:val="000000"/>
          <w:spacing w:val="0"/>
          <w:w w:val="100"/>
          <w:position w:val="0"/>
          <w:shd w:val="clear" w:color="auto" w:fill="auto"/>
          <w:lang w:val="fr-FR" w:eastAsia="fr-FR" w:bidi="fr-FR"/>
        </w:rPr>
        <w:t>Lan</w:t>
        <w:softHyphen/>
        <w:t xml:space="preserve">ka! </w:t>
      </w:r>
      <w:r>
        <w:rPr>
          <w:color w:val="000000"/>
          <w:spacing w:val="0"/>
          <w:w w:val="100"/>
          <w:position w:val="0"/>
          <w:shd w:val="clear" w:color="auto" w:fill="auto"/>
          <w:lang w:val="pl-PL" w:eastAsia="pl-PL" w:bidi="pl-PL"/>
        </w:rPr>
        <w:t>” powziąwszy zamiar stworzenia swojej własnej biblioteki, wydało tom wierszy wybranych Czesława Miłosza po litewsku. Fakt zdawałoby się cał</w:t>
        <w:softHyphen/>
        <w:t>kiem normalny i nie powinienby budzić szczególnego zainteresowania lub podziwu. Cóż może być bardziej naturalnego jak wymiana dóbr kulturalnych między narodami i to w dodatku sąsiadującymi i posiadającymi moc więzów w przeszłości ? Wziąwszy jednak pod uwagę przykre zjawisko jakim był (i ciągle, niestety, jest) dzielący nas pożałowania godny chiński mur, wyda</w:t>
        <w:softHyphen/>
        <w:t>nie książki Miłosza po litewsku nabiera znaczenia zasługującego na uwagę. Książka ta, jak i z okazji jej ukazania się zamieszczenie w ,.Kulturze” arty</w:t>
        <w:softHyphen/>
        <w:t>kułu dr. J. Gimiusa, obok innych ,,materiałów litewskich”, jest godną uwagi próbą łamania dzielących nas lodów.</w:t>
      </w:r>
    </w:p>
    <w:p>
      <w:pPr>
        <w:pStyle w:val="Style22"/>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W prologu Czesław Miłosz pisze, że pisanie słowa wstępnego jest dla niego zadaniem wyjątkowo przyjemnym. Otóż i ja z cala szczerością mógł- bym tu rzec, że pisanie niniejszego listu sprawia mi niemało radości. Radość z powodu spontanicznego i naturalnego, nie zaś z góry i „politycznie” na</w:t>
        <w:softHyphen/>
        <w:t>rzuconego zainicjonowania naszego zbliżenia. Dowodem tego jest nie tylko książka poety polskiego po litewsku, lecz również lojalność polska wyrażona na stronach pisma przez Pana redagowanego. Mam tu na myśli nr 10/96 „Kultury” oraz niektóre listy do Redakcji. Próba wszczęcia dialogu polsko- litewskiego nie może nie pobudzić nas do entuzjastycznego powitania zdrowej inicjatywy. Zgadzam się, by list ten został opublikowany, pragnąc przynaj</w:t>
        <w:softHyphen/>
        <w:t>mniej w ten sposób podkreślić swą solidarność z przedsięwzięciem „Kultury”.</w:t>
      </w:r>
    </w:p>
    <w:p>
      <w:pPr>
        <w:pStyle w:val="Style22"/>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Dla Miłosza Troki, Zielone Jeziora, Jaszuny — są nazwami magiczny</w:t>
        <w:softHyphen/>
        <w:t>mi. Przyznam się, że takimi są one również dla mnie. Ten magiczny wykaz uzupełniłbym takimi nazwami jak — Telsiai, Satnja, Rubezaiciu Kalnas, Rambynas, z którego szczytu oglądaliśmy małolitewskie wzgórza, itp. Z ty</w:t>
        <w:softHyphen/>
        <w:t>mi magicznymi nazwami na ustach i w sercach błąka się dziś po świecie spora ilość synów i cór naszego narodu, i trudno o ich zapomnienie.</w:t>
      </w:r>
    </w:p>
    <w:p>
      <w:pPr>
        <w:pStyle w:val="Style22"/>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Czesław Miłosz i jego przyjaciele w Polsce byli nazywani mianem „katastrofistów”. Poeta i jego przyjaciele istniejący podówczas porządek rzeczy uważali za skazany na zagładę, Będąc o wiele starszy od Miłosza, cóż mógłbym powiedzieć o sobie, wspominając ów dobiegający do końca okres międzywojenny ? Obawiam się, że to samo co i Miłosz. Okres ów, szczególnie lata 1935-1939, nie tylko dla niego, lecz również dla wielu in</w:t>
        <w:softHyphen/>
        <w:t>nych, między innymi dla piszącego te słowa, nie był zbyt sprzyjający i dobry. Gdy w roku 1934 wróciłem z „przymusowego wygnania” w Ameryce Po</w:t>
        <w:softHyphen/>
        <w:t>łudniowej, nie byłem w stanie zrozumieć za co byłem karany przez swoich. Odjęto mi prawo publicznego wyrażania swoich myśli. Ze względu na „po</w:t>
        <w:softHyphen/>
        <w:t>deszły wiek” (20 lat temu!) pozbawiony urzędu ośmieliłem się perswadować Prezydentowi że sprawy należy szybko rozstrzygać i szukać skutecznych dróg, póki czas. Toczymy się ku strasznej katastrofie i grozi nam zmiażdżenie w ob</w:t>
        <w:softHyphen/>
        <w:t>cęgach dwu potęg : wschodniej i zachodniej. Konieczność szukania trzeciego wyjścia nie jest sprawą jedynie rządu, lecz całego narodu, bo wszyscy jeste</w:t>
        <w:softHyphen/>
        <w:t>śmy pasażerami tego samego pociągu, to jest Litwy. Moje przestrogi trakto</w:t>
        <w:softHyphen/>
        <w:t>wano na sposób „wishfull thinkmg”. A kryzys uderzył był Litwę bardzo dotkliwie, szczególnie po odcięciu eksportu do Niemiec. Na odczepnego wy</w:t>
        <w:softHyphen/>
        <w:t>słano mnie wówczas w charakterze turysty do innych krajów bałtyckich w ce</w:t>
        <w:softHyphen/>
        <w:t>lu przestudiowania tam objawów kryzysu. Nie miałem jednak możliwości rozwinięcia należytej działalności ani przeprowadzenia zamierzonych studiów.</w:t>
        <w:br w:type="page"/>
      </w:r>
      <w:r>
        <w:rPr>
          <w:color w:val="000000"/>
          <w:spacing w:val="0"/>
          <w:w w:val="100"/>
          <w:position w:val="0"/>
          <w:shd w:val="clear" w:color="auto" w:fill="auto"/>
          <w:lang w:val="pl-PL" w:eastAsia="pl-PL" w:bidi="pl-PL"/>
        </w:rPr>
        <w:t>a to ze względu na reżymowy ekskluzywizm na który natknąłem się u północ</w:t>
        <w:softHyphen/>
        <w:t>nych sąsiadów. W obliczu nadciągającej burzy i nadchodzącej Golgoty na</w:t>
        <w:softHyphen/>
        <w:t>rodu niepokoiłem się bardzo, ale czułem się samotny i bezradny. Duch ,,ka</w:t>
        <w:softHyphen/>
        <w:t>tastrofizmu” zataczał coraz szersze kręgi nie tylko gdzie indziej, lecz rów</w:t>
        <w:softHyphen/>
        <w:t>nież i u nas, w Litwie.</w:t>
      </w:r>
    </w:p>
    <w:p>
      <w:pPr>
        <w:pStyle w:val="Style22"/>
        <w:keepNext w:val="0"/>
        <w:keepLines w:val="0"/>
        <w:widowControl w:val="0"/>
        <w:shd w:val="clear" w:color="auto" w:fill="auto"/>
        <w:bidi w:val="0"/>
        <w:spacing w:before="0" w:after="160" w:line="214" w:lineRule="auto"/>
        <w:ind w:left="0" w:right="0" w:firstLine="380"/>
        <w:jc w:val="both"/>
      </w:pPr>
      <w:r>
        <w:rPr>
          <w:color w:val="000000"/>
          <w:spacing w:val="0"/>
          <w:w w:val="100"/>
          <w:position w:val="0"/>
          <w:shd w:val="clear" w:color="auto" w:fill="auto"/>
          <w:lang w:val="pl-PL" w:eastAsia="pl-PL" w:bidi="pl-PL"/>
        </w:rPr>
        <w:t>Do tych wspomnień z ostatnich międzywojennych lat pobudził mnie Mi</w:t>
        <w:softHyphen/>
        <w:t>łosz i jego ,.Poezja świadoma epoki”. Jestem mu bardzo wdzięczny że dal mi możność ponownego przemyślenia (sercem i mózgiem) doświadczeń z mi</w:t>
        <w:softHyphen/>
        <w:t>nionych lat :</w:t>
      </w:r>
    </w:p>
    <w:p>
      <w:pPr>
        <w:pStyle w:val="Style22"/>
        <w:keepNext w:val="0"/>
        <w:keepLines w:val="0"/>
        <w:widowControl w:val="0"/>
        <w:shd w:val="clear" w:color="auto" w:fill="auto"/>
        <w:bidi w:val="0"/>
        <w:spacing w:before="0" w:after="160" w:line="214" w:lineRule="auto"/>
        <w:ind w:left="800" w:right="0" w:firstLine="0"/>
        <w:jc w:val="both"/>
      </w:pPr>
      <w:r>
        <w:rPr>
          <w:i/>
          <w:iCs/>
          <w:color w:val="000000"/>
          <w:spacing w:val="0"/>
          <w:w w:val="100"/>
          <w:position w:val="0"/>
          <w:shd w:val="clear" w:color="auto" w:fill="auto"/>
          <w:lang w:val="pl-PL" w:eastAsia="pl-PL" w:bidi="pl-PL"/>
        </w:rPr>
        <w:t>,,W tych czasach nie dość. było zawodzić słowami czystymi nad patosem świata wiekuistym, była epoka burzy, dzień apokalipsy, państwa dawne zburzono, stolice Wrzecionem kręciły się pijane pod niebem spienionem”.</w:t>
      </w:r>
    </w:p>
    <w:p>
      <w:pPr>
        <w:pStyle w:val="Style22"/>
        <w:keepNext w:val="0"/>
        <w:keepLines w:val="0"/>
        <w:widowControl w:val="0"/>
        <w:shd w:val="clear" w:color="auto" w:fill="auto"/>
        <w:bidi w:val="0"/>
        <w:spacing w:before="0" w:after="160" w:line="214" w:lineRule="auto"/>
        <w:ind w:left="0" w:right="0" w:firstLine="380"/>
        <w:jc w:val="both"/>
      </w:pPr>
      <w:r>
        <w:rPr>
          <w:color w:val="000000"/>
          <w:spacing w:val="0"/>
          <w:w w:val="100"/>
          <w:position w:val="0"/>
          <w:shd w:val="clear" w:color="auto" w:fill="auto"/>
          <w:lang w:val="pl-PL" w:eastAsia="pl-PL" w:bidi="pl-PL"/>
        </w:rPr>
        <w:t>Tę strofę z ,.Książki” mimowoli zestawiam z zakończeniem „Powolnej rzeki” :</w:t>
      </w:r>
    </w:p>
    <w:p>
      <w:pPr>
        <w:pStyle w:val="Style22"/>
        <w:keepNext w:val="0"/>
        <w:keepLines w:val="0"/>
        <w:widowControl w:val="0"/>
        <w:shd w:val="clear" w:color="auto" w:fill="auto"/>
        <w:bidi w:val="0"/>
        <w:spacing w:before="0" w:after="160" w:line="214" w:lineRule="auto"/>
        <w:ind w:left="800" w:right="0" w:firstLine="0"/>
        <w:jc w:val="both"/>
      </w:pPr>
      <w:r>
        <w:rPr>
          <w:i/>
          <w:iCs/>
          <w:color w:val="000000"/>
          <w:spacing w:val="0"/>
          <w:w w:val="100"/>
          <w:position w:val="0"/>
          <w:shd w:val="clear" w:color="auto" w:fill="auto"/>
          <w:lang w:val="pl-PL" w:eastAsia="pl-PL" w:bidi="pl-PL"/>
        </w:rPr>
        <w:t>„Po trzykroć muszy zwyciężyć ^łamliwi, zanim się prawda wielka nie ożywi, i stany W blasku jakiejś jednej chwili wiosna i nieio, i morza, i ziemie”.</w:t>
      </w:r>
    </w:p>
    <w:p>
      <w:pPr>
        <w:pStyle w:val="Style22"/>
        <w:keepNext w:val="0"/>
        <w:keepLines w:val="0"/>
        <w:widowControl w:val="0"/>
        <w:shd w:val="clear" w:color="auto" w:fill="auto"/>
        <w:bidi w:val="0"/>
        <w:spacing w:before="0" w:after="160" w:line="214" w:lineRule="auto"/>
        <w:ind w:left="0" w:right="0" w:firstLine="380"/>
        <w:jc w:val="both"/>
      </w:pPr>
      <w:r>
        <w:rPr>
          <w:color w:val="000000"/>
          <w:spacing w:val="0"/>
          <w:w w:val="100"/>
          <w:position w:val="0"/>
          <w:shd w:val="clear" w:color="auto" w:fill="auto"/>
          <w:lang w:val="pl-PL" w:eastAsia="pl-PL" w:bidi="pl-PL"/>
        </w:rPr>
        <w:t>Mają słuszność wszyscy ci, którzy uważają, że przy normalizowaniu naszych stosunków należy się uzbroić w obustronną cierpliwość. A na całość zagadnienia trzeba spojrzeć nowym wzrokiem, wyzbywając się starych prze</w:t>
        <w:softHyphen/>
        <w:t>sądów, bo ,,bez postępu jest tylko gnicie i śmierć” (Miłosz). Pragnienie zbliżenia jest obustronne. Trzeba nam ludzi i czynu. Myśl o naprawie sto</w:t>
        <w:softHyphen/>
        <w:t>sunków musi „obrosnąć ludźmi”. Musimy przemyśleć obustronne błędy, by się nie powtarzały. W języku litewskim jest świetne słowo ,,talka”. lak określa się wzajemną pomoc sąsiadów w potrzebie. Dążmy do współpracy, w której „współpracownik” nie będzie najemnikiem lecz partnerem wolnym.</w:t>
      </w:r>
    </w:p>
    <w:p>
      <w:pPr>
        <w:pStyle w:val="Style22"/>
        <w:keepNext w:val="0"/>
        <w:keepLines w:val="0"/>
        <w:widowControl w:val="0"/>
        <w:shd w:val="clear" w:color="auto" w:fill="auto"/>
        <w:bidi w:val="0"/>
        <w:spacing w:before="0" w:after="1020" w:line="214" w:lineRule="auto"/>
        <w:ind w:left="0" w:right="400" w:firstLine="0"/>
        <w:jc w:val="right"/>
      </w:pPr>
      <w:r>
        <w:rPr>
          <w:i/>
          <w:iCs/>
          <w:color w:val="000000"/>
          <w:spacing w:val="0"/>
          <w:w w:val="100"/>
          <w:position w:val="0"/>
          <w:shd w:val="clear" w:color="auto" w:fill="auto"/>
          <w:lang w:val="pl-PL" w:eastAsia="pl-PL" w:bidi="pl-PL"/>
        </w:rPr>
        <w:t>Teodoras DAUKANTAS</w:t>
      </w:r>
    </w:p>
    <w:p>
      <w:pPr>
        <w:pStyle w:val="Style22"/>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O tym, że w „Kulturze” były ciekawe artykuły o stosunkach litewsko- polskich dowiedziałem się z tłumaczeń na język litewski, umieszczonych w dodatku literackim „Literatura” dziennika „Wiadomości” (Naujienos) w Nr. Nr. 307 i 308.</w:t>
      </w:r>
    </w:p>
    <w:p>
      <w:pPr>
        <w:pStyle w:val="Style22"/>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Nie wiem, od ilu Polaków i jakie wypowiedzenia się otrzymała „Kul</w:t>
        <w:softHyphen/>
        <w:t>tura ’, ale umieszczone artykuły wskazują, że wszystkie są tej samej redak</w:t>
        <w:softHyphen/>
        <w:t>cji, i z punktu widzenia litewskiego — są mocno za polskie.</w:t>
      </w:r>
    </w:p>
    <w:p>
      <w:pPr>
        <w:pStyle w:val="Style22"/>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Ale jeżeli ten sympatyczny organ, jak podkreślono w wymienionym tłu</w:t>
        <w:softHyphen/>
        <w:t>maczeniu, zechce na ten temat pogawędzić w przyszłości — trzeba będzie liczyć się i z „inną redakcją”, to jest z poglądem litewskim.</w:t>
      </w:r>
    </w:p>
    <w:p>
      <w:pPr>
        <w:pStyle w:val="Style22"/>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 xml:space="preserve">Mnie najwięcej utkwił artykuł p. Tadeusza Katelbacha, który jakby podsumował inne, jeszcze ostatecznie niewypowiedziane zdania. Pana T. Katelbacha znałem osobiście, gdy on odwiedzał naszą rodzinę, jako gość w Kaunas (Kownie). Był on i w naszym majątku na </w:t>
      </w:r>
      <w:r>
        <w:rPr>
          <w:color w:val="000000"/>
          <w:spacing w:val="0"/>
          <w:w w:val="100"/>
          <w:position w:val="0"/>
          <w:shd w:val="clear" w:color="auto" w:fill="auto"/>
          <w:lang w:val="fr-FR" w:eastAsia="fr-FR" w:bidi="fr-FR"/>
        </w:rPr>
        <w:t xml:space="preserve">Suvalkija </w:t>
      </w:r>
      <w:r>
        <w:rPr>
          <w:color w:val="000000"/>
          <w:spacing w:val="0"/>
          <w:w w:val="100"/>
          <w:position w:val="0"/>
          <w:shd w:val="clear" w:color="auto" w:fill="auto"/>
          <w:lang w:val="pl-PL" w:eastAsia="pl-PL" w:bidi="pl-PL"/>
        </w:rPr>
        <w:t>(Suwalsz-</w:t>
        <w:br w:type="page"/>
      </w:r>
      <w:r>
        <w:rPr>
          <w:color w:val="000000"/>
          <w:spacing w:val="0"/>
          <w:w w:val="100"/>
          <w:position w:val="0"/>
          <w:shd w:val="clear" w:color="auto" w:fill="auto"/>
          <w:lang w:val="pl-PL" w:eastAsia="pl-PL" w:bidi="pl-PL"/>
        </w:rPr>
        <w:t xml:space="preserve">czyznie), ale mnie może i nie przypomina, ponieważ wtenczas byłem tylko młodzieniec. Chociaż on </w:t>
      </w:r>
      <w:r>
        <w:rPr>
          <w:color w:val="000000"/>
          <w:spacing w:val="0"/>
          <w:w w:val="100"/>
          <w:position w:val="0"/>
          <w:shd w:val="clear" w:color="auto" w:fill="auto"/>
          <w:lang w:val="fr-FR" w:eastAsia="fr-FR" w:bidi="fr-FR"/>
        </w:rPr>
        <w:t xml:space="preserve">(p. T. </w:t>
      </w:r>
      <w:r>
        <w:rPr>
          <w:color w:val="000000"/>
          <w:spacing w:val="0"/>
          <w:w w:val="100"/>
          <w:position w:val="0"/>
          <w:shd w:val="clear" w:color="auto" w:fill="auto"/>
          <w:lang w:val="pl-PL" w:eastAsia="pl-PL" w:bidi="pl-PL"/>
        </w:rPr>
        <w:t>K.) w naszej rodzinie słyszał wiele otwar</w:t>
        <w:softHyphen/>
        <w:t xml:space="preserve">tych zdań w sprawie </w:t>
      </w:r>
      <w:r>
        <w:rPr>
          <w:color w:val="000000"/>
          <w:spacing w:val="0"/>
          <w:w w:val="100"/>
          <w:position w:val="0"/>
          <w:shd w:val="clear" w:color="auto" w:fill="auto"/>
          <w:lang w:val="fr-FR" w:eastAsia="fr-FR" w:bidi="fr-FR"/>
        </w:rPr>
        <w:t xml:space="preserve">Vilnius </w:t>
      </w:r>
      <w:r>
        <w:rPr>
          <w:color w:val="000000"/>
          <w:spacing w:val="0"/>
          <w:w w:val="100"/>
          <w:position w:val="0"/>
          <w:shd w:val="clear" w:color="auto" w:fill="auto"/>
          <w:lang w:val="pl-PL" w:eastAsia="pl-PL" w:bidi="pl-PL"/>
        </w:rPr>
        <w:t>i ówczesnego odnoszenia się Polaków, ale on w obecności mnie, przynajmniej, nie razu nie podniósł się gorączkowo bronić interesów polskich.</w:t>
      </w:r>
    </w:p>
    <w:p>
      <w:pPr>
        <w:pStyle w:val="Style22"/>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Natomiast, czytając tłumaczenie jego odpowiedzi — dziwiłem się, jakby wcale inna osoba pisała, gdyż silnie broni związku, czyli unii Polsko-Litew</w:t>
        <w:softHyphen/>
        <w:t xml:space="preserve">skiej... w </w:t>
      </w:r>
      <w:r>
        <w:rPr>
          <w:color w:val="000000"/>
          <w:spacing w:val="0"/>
          <w:w w:val="100"/>
          <w:position w:val="0"/>
          <w:shd w:val="clear" w:color="auto" w:fill="auto"/>
          <w:lang w:val="fr-FR" w:eastAsia="fr-FR" w:bidi="fr-FR"/>
        </w:rPr>
        <w:t xml:space="preserve">Vilnius </w:t>
      </w:r>
      <w:r>
        <w:rPr>
          <w:color w:val="000000"/>
          <w:spacing w:val="0"/>
          <w:w w:val="100"/>
          <w:position w:val="0"/>
          <w:shd w:val="clear" w:color="auto" w:fill="auto"/>
          <w:lang w:val="pl-PL" w:eastAsia="pl-PL" w:bidi="pl-PL"/>
        </w:rPr>
        <w:t>nawet teraz, gdy Litwa i Polska są rozbitkami w upadku i kto wie, kiedy i w jakiej formie odzyskają Niepodległość.</w:t>
      </w:r>
    </w:p>
    <w:p>
      <w:pPr>
        <w:pStyle w:val="Style22"/>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 xml:space="preserve">Komu, komu ale panu T. Katelbachowi, sporo czasu przebywałemu między Litwinami, musiałoby być jasna, że Litwini nie zgodzą się z żadnym podziałem ani </w:t>
      </w:r>
      <w:r>
        <w:rPr>
          <w:color w:val="000000"/>
          <w:spacing w:val="0"/>
          <w:w w:val="100"/>
          <w:position w:val="0"/>
          <w:shd w:val="clear" w:color="auto" w:fill="auto"/>
          <w:lang w:val="fr-FR" w:eastAsia="fr-FR" w:bidi="fr-FR"/>
        </w:rPr>
        <w:t xml:space="preserve">Vilnius </w:t>
      </w:r>
      <w:r>
        <w:rPr>
          <w:color w:val="000000"/>
          <w:spacing w:val="0"/>
          <w:w w:val="100"/>
          <w:position w:val="0"/>
          <w:shd w:val="clear" w:color="auto" w:fill="auto"/>
          <w:lang w:val="pl-PL" w:eastAsia="pl-PL" w:bidi="pl-PL"/>
        </w:rPr>
        <w:t>(Wilno) ani innej części obszarów Litwy w charakterze unii. (Chybaż tylko w wypadku, gdy całe społeczeństwo byłoby położone na kowadle śmiertelnym, co dzisiaj mamy w uciemiężonej Litwie, ale to, już same przez siebie jasne, że to nie jest władza z woli wolnego Narodu).</w:t>
      </w:r>
    </w:p>
    <w:p>
      <w:pPr>
        <w:pStyle w:val="Style22"/>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Żyjąc nam na emigracji, w państwach demokratycznych lUię^szość Po</w:t>
        <w:softHyphen/>
        <w:t>laków mogła przekonać się, jaki złośliwy błąd Polacy zajmujący się poli</w:t>
        <w:softHyphen/>
        <w:t xml:space="preserve">tyką robili w sprawie </w:t>
      </w:r>
      <w:r>
        <w:rPr>
          <w:color w:val="000000"/>
          <w:spacing w:val="0"/>
          <w:w w:val="100"/>
          <w:position w:val="0"/>
          <w:shd w:val="clear" w:color="auto" w:fill="auto"/>
          <w:lang w:val="fr-FR" w:eastAsia="fr-FR" w:bidi="fr-FR"/>
        </w:rPr>
        <w:t xml:space="preserve">Vilnius </w:t>
      </w:r>
      <w:r>
        <w:rPr>
          <w:color w:val="000000"/>
          <w:spacing w:val="0"/>
          <w:w w:val="100"/>
          <w:position w:val="0"/>
          <w:shd w:val="clear" w:color="auto" w:fill="auto"/>
          <w:lang w:val="pl-PL" w:eastAsia="pl-PL" w:bidi="pl-PL"/>
        </w:rPr>
        <w:t xml:space="preserve">(Wilno) i w innych sprawach, ale z artykułu </w:t>
      </w:r>
      <w:r>
        <w:rPr>
          <w:color w:val="000000"/>
          <w:spacing w:val="0"/>
          <w:w w:val="100"/>
          <w:position w:val="0"/>
          <w:shd w:val="clear" w:color="auto" w:fill="auto"/>
          <w:lang w:val="fr-FR" w:eastAsia="fr-FR" w:bidi="fr-FR"/>
        </w:rPr>
        <w:t xml:space="preserve">p. T. </w:t>
      </w:r>
      <w:r>
        <w:rPr>
          <w:color w:val="000000"/>
          <w:spacing w:val="0"/>
          <w:w w:val="100"/>
          <w:position w:val="0"/>
          <w:shd w:val="clear" w:color="auto" w:fill="auto"/>
          <w:lang w:val="pl-PL" w:eastAsia="pl-PL" w:bidi="pl-PL"/>
        </w:rPr>
        <w:t xml:space="preserve">K. wygląda, że takich Polaków jest </w:t>
      </w:r>
      <w:r>
        <w:rPr>
          <w:i/>
          <w:iCs/>
          <w:color w:val="000000"/>
          <w:spacing w:val="0"/>
          <w:w w:val="100"/>
          <w:position w:val="0"/>
          <w:shd w:val="clear" w:color="auto" w:fill="auto"/>
          <w:lang w:val="pl-PL" w:eastAsia="pl-PL" w:bidi="pl-PL"/>
        </w:rPr>
        <w:t>mniejszość.</w:t>
      </w:r>
    </w:p>
    <w:p>
      <w:pPr>
        <w:pStyle w:val="Style22"/>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 xml:space="preserve">Nie zgadzam się z wywodami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K., że nie ma Polaka, który by wy- rzekł się Wilno ltd. Nie wdając się w spory, mogę wskazać szczerego Polaka, bywszego w armii gen. Andersa, bywszego na Sibirzu w obozie niewolników, ranny w walkach i otrzymującego obecnie za to emerytura od rządu W. Brytanii itp. Z tym </w:t>
      </w:r>
      <w:r>
        <w:rPr>
          <w:i/>
          <w:iCs/>
          <w:color w:val="000000"/>
          <w:spacing w:val="0"/>
          <w:w w:val="100"/>
          <w:position w:val="0"/>
          <w:shd w:val="clear" w:color="auto" w:fill="auto"/>
          <w:lang w:val="pl-PL" w:eastAsia="pl-PL" w:bidi="pl-PL"/>
        </w:rPr>
        <w:t>szczerym</w:t>
      </w:r>
      <w:r>
        <w:rPr>
          <w:color w:val="000000"/>
          <w:spacing w:val="0"/>
          <w:w w:val="100"/>
          <w:position w:val="0"/>
          <w:shd w:val="clear" w:color="auto" w:fill="auto"/>
          <w:lang w:val="pl-PL" w:eastAsia="pl-PL" w:bidi="pl-PL"/>
        </w:rPr>
        <w:t xml:space="preserve"> Polakiem, przyszło się razem pewien czas żyć i niemało rozmawiać. On bardzo potępia szowinizm polski w sprawie stolicy Litwy — </w:t>
      </w:r>
      <w:r>
        <w:rPr>
          <w:color w:val="000000"/>
          <w:spacing w:val="0"/>
          <w:w w:val="100"/>
          <w:position w:val="0"/>
          <w:shd w:val="clear" w:color="auto" w:fill="auto"/>
          <w:lang w:val="fr-FR" w:eastAsia="fr-FR" w:bidi="fr-FR"/>
        </w:rPr>
        <w:t>Vilnius.</w:t>
      </w:r>
    </w:p>
    <w:p>
      <w:pPr>
        <w:pStyle w:val="Style22"/>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Inna sprawa, która utkwiła mi się w serce, to ,,błędy Kaunas (Kow</w:t>
        <w:softHyphen/>
        <w:t>no) które wyzwały energiczną reakcję Warszawy”. To znaczy ultimatum Polskie, czy nie tak ?</w:t>
      </w:r>
    </w:p>
    <w:p>
      <w:pPr>
        <w:pStyle w:val="Style22"/>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Panie Katelbach, w przyszłości będzie uprzejmy w ten sposób nie wy</w:t>
        <w:softHyphen/>
        <w:t>rażać się, ponieważ w imię sprawiedliwości trzeba byłoby nie Kowieńskie a Warszawskie. I możno byłoby wskazać fakty. Ale my do tych szpalt przychodzimy nie spory wznosić, a szukać sposobów o przyjacielskie współ</w:t>
        <w:softHyphen/>
        <w:t>życie między Niepodległą Litwą i Niepodległą Polską. To było w przesz</w:t>
        <w:softHyphen/>
        <w:t>łości i choć z bolącym sercem — zostawmy to w przeszłość.</w:t>
      </w:r>
    </w:p>
    <w:p>
      <w:pPr>
        <w:pStyle w:val="Style22"/>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 xml:space="preserve">Po trzecie, mnie bardzo zdziwiło to, że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K., po dobrej wymówce Lit</w:t>
        <w:softHyphen/>
        <w:t xml:space="preserve">winom, złośliwie reaguje w sprawie artykułu prof. S. Suziedelisa, w którym mówi się to, że Karalianćius (Królewiec) musi należeć do Litwy. I cóż to dziwnego ? Polska Rządu Sowieckiego włada południowe Prusy i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K. dla tego wcale nie oburza się. Sowiety Północne Prusy, za zgodą angielsko- amerykańską otrzymali we władanie opierając się na etnograficznych, histo</w:t>
        <w:softHyphen/>
        <w:t xml:space="preserve">rycznych (nazwy miejscowości i mowa) podstawach Litwy. Trudno, nie od nas zależących czynników, Litwie obszary i obecnie są pod kontrolą Rosji Sowieckiej. Może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K. i Karaliaućius (Królewiec) chciałby umieścić na mapie Polski ?... Czy, przynajmniej pogawędzić o Królewcu, jako wspólnie litewsko-polsko władanym mieście...</w:t>
      </w:r>
    </w:p>
    <w:p>
      <w:pPr>
        <w:pStyle w:val="Style22"/>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Chcę wierzyć, że logicznie rozumujący Polak, nawet i nie myśli zagra</w:t>
        <w:softHyphen/>
        <w:t>bić Litewskie Prusy wschodnie, czy nieprawda?</w:t>
      </w:r>
    </w:p>
    <w:p>
      <w:pPr>
        <w:pStyle w:val="Style22"/>
        <w:keepNext w:val="0"/>
        <w:keepLines w:val="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Ale otóż wam inny przykład. W roku 1943, w New Yorku, USA wy</w:t>
        <w:softHyphen/>
        <w:t xml:space="preserve">dano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P. Mirzwy napisana książeczka ,.Nicholas Copernicus”, gdzie, mię</w:t>
        <w:softHyphen/>
        <w:t>dzy innymi na str. 39 na umieszczonej mapie i litewskich Wschodnich Pru</w:t>
        <w:softHyphen/>
        <w:t>sach — napisano : ,,East Field of Poland Prussia”. To jak to nazwiemy : kradzież faktów historycznych, cierpienie maniaka, czy wprost błzganie?</w:t>
      </w:r>
    </w:p>
    <w:p>
      <w:pPr>
        <w:pStyle w:val="Style22"/>
        <w:keepNext w:val="0"/>
        <w:keepLines w:val="0"/>
        <w:widowControl w:val="0"/>
        <w:shd w:val="clear" w:color="auto" w:fill="auto"/>
        <w:bidi w:val="0"/>
        <w:spacing w:before="0" w:after="0" w:line="214" w:lineRule="auto"/>
        <w:ind w:left="0" w:right="0" w:firstLine="380"/>
        <w:jc w:val="both"/>
      </w:pPr>
      <w:r>
        <w:rPr>
          <w:i/>
          <w:iCs/>
          <w:color w:val="000000"/>
          <w:spacing w:val="0"/>
          <w:w w:val="100"/>
          <w:position w:val="0"/>
          <w:shd w:val="clear" w:color="auto" w:fill="auto"/>
          <w:lang w:val="pl-PL" w:eastAsia="pl-PL" w:bidi="pl-PL"/>
        </w:rPr>
        <w:t>Polacy przyswajają się litewski jolklor, czyli powieście narodowe.</w:t>
      </w:r>
      <w:r>
        <w:br w:type="page"/>
      </w:r>
    </w:p>
    <w:p>
      <w:pPr>
        <w:pStyle w:val="Style22"/>
        <w:keepNext w:val="0"/>
        <w:keepLines w:val="0"/>
        <w:widowControl w:val="0"/>
        <w:shd w:val="clear" w:color="auto" w:fill="auto"/>
        <w:bidi w:val="0"/>
        <w:spacing w:before="0" w:after="0" w:line="214" w:lineRule="auto"/>
        <w:ind w:left="0" w:right="0" w:firstLine="400"/>
        <w:jc w:val="both"/>
      </w:pPr>
      <w:r>
        <w:rPr>
          <w:color w:val="000000"/>
          <w:spacing w:val="0"/>
          <w:w w:val="100"/>
          <w:position w:val="0"/>
          <w:shd w:val="clear" w:color="auto" w:fill="auto"/>
          <w:lang w:val="pl-PL" w:eastAsia="pl-PL" w:bidi="pl-PL"/>
        </w:rPr>
        <w:t xml:space="preserve">Jeżeli by wydanie było wydane w wieku </w:t>
      </w:r>
      <w:r>
        <w:rPr>
          <w:color w:val="000000"/>
          <w:spacing w:val="0"/>
          <w:w w:val="100"/>
          <w:position w:val="0"/>
          <w:shd w:val="clear" w:color="auto" w:fill="auto"/>
          <w:lang w:val="fr-FR" w:eastAsia="fr-FR" w:bidi="fr-FR"/>
        </w:rPr>
        <w:t xml:space="preserve">XVI11, </w:t>
      </w:r>
      <w:r>
        <w:rPr>
          <w:color w:val="000000"/>
          <w:spacing w:val="0"/>
          <w:w w:val="100"/>
          <w:position w:val="0"/>
          <w:shd w:val="clear" w:color="auto" w:fill="auto"/>
          <w:lang w:val="pl-PL" w:eastAsia="pl-PL" w:bidi="pl-PL"/>
        </w:rPr>
        <w:t>czy XIX — powie</w:t>
        <w:softHyphen/>
        <w:t xml:space="preserve">działbym zapomnijmy bywsze niezdatności i dbajmy o to jak w przyszłości żyć po przyjacielsku. Nie zwracałbym uwagi nawet na wyrażenia się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K., że kultura litewska w latach 1933-1937 miała już swoje korzenie dość głę</w:t>
        <w:softHyphen/>
        <w:t>boko zakorzenione. (Co za nonsens : te korzenie były już w średniowieczu !)</w:t>
      </w:r>
    </w:p>
    <w:p>
      <w:pPr>
        <w:pStyle w:val="Style22"/>
        <w:keepNext w:val="0"/>
        <w:keepLines w:val="0"/>
        <w:widowControl w:val="0"/>
        <w:shd w:val="clear" w:color="auto" w:fill="auto"/>
        <w:bidi w:val="0"/>
        <w:spacing w:before="0" w:after="0" w:line="214" w:lineRule="auto"/>
        <w:ind w:left="0" w:right="0" w:firstLine="400"/>
        <w:jc w:val="both"/>
      </w:pPr>
      <w:r>
        <w:rPr>
          <w:color w:val="000000"/>
          <w:spacing w:val="0"/>
          <w:w w:val="100"/>
          <w:position w:val="0"/>
          <w:shd w:val="clear" w:color="auto" w:fill="auto"/>
          <w:lang w:val="pl-PL" w:eastAsia="pl-PL" w:bidi="pl-PL"/>
        </w:rPr>
        <w:t xml:space="preserve">Czytając wydanie M.M. </w:t>
      </w:r>
      <w:r>
        <w:rPr>
          <w:color w:val="000000"/>
          <w:spacing w:val="0"/>
          <w:w w:val="100"/>
          <w:position w:val="0"/>
          <w:shd w:val="clear" w:color="auto" w:fill="auto"/>
          <w:lang w:val="fr-FR" w:eastAsia="fr-FR" w:bidi="fr-FR"/>
        </w:rPr>
        <w:t xml:space="preserve">Coleman </w:t>
      </w:r>
      <w:r>
        <w:rPr>
          <w:color w:val="000000"/>
          <w:spacing w:val="0"/>
          <w:w w:val="100"/>
          <w:position w:val="0"/>
          <w:shd w:val="clear" w:color="auto" w:fill="auto"/>
          <w:lang w:val="pl-PL" w:eastAsia="pl-PL" w:bidi="pl-PL"/>
        </w:rPr>
        <w:t xml:space="preserve">,,The Polish Land. Ziemia Polska. </w:t>
      </w:r>
      <w:r>
        <w:rPr>
          <w:color w:val="000000"/>
          <w:spacing w:val="0"/>
          <w:w w:val="100"/>
          <w:position w:val="0"/>
          <w:shd w:val="clear" w:color="auto" w:fill="auto"/>
          <w:lang w:val="fr-FR" w:eastAsia="fr-FR" w:bidi="fr-FR"/>
        </w:rPr>
        <w:t xml:space="preserve">An Anthology in prose </w:t>
      </w:r>
      <w:r>
        <w:rPr>
          <w:color w:val="000000"/>
          <w:spacing w:val="0"/>
          <w:w w:val="100"/>
          <w:position w:val="0"/>
          <w:shd w:val="clear" w:color="auto" w:fill="auto"/>
          <w:lang w:val="pl-PL" w:eastAsia="pl-PL" w:bidi="pl-PL"/>
        </w:rPr>
        <w:t xml:space="preserve">and </w:t>
      </w:r>
      <w:r>
        <w:rPr>
          <w:color w:val="000000"/>
          <w:spacing w:val="0"/>
          <w:w w:val="100"/>
          <w:position w:val="0"/>
          <w:shd w:val="clear" w:color="auto" w:fill="auto"/>
          <w:lang w:val="fr-FR" w:eastAsia="fr-FR" w:bidi="fr-FR"/>
        </w:rPr>
        <w:t xml:space="preserve">verse”. </w:t>
      </w:r>
      <w:r>
        <w:rPr>
          <w:color w:val="000000"/>
          <w:spacing w:val="0"/>
          <w:w w:val="100"/>
          <w:position w:val="0"/>
          <w:shd w:val="clear" w:color="auto" w:fill="auto"/>
          <w:lang w:val="pl-PL" w:eastAsia="pl-PL" w:bidi="pl-PL"/>
        </w:rPr>
        <w:t xml:space="preserve">Copiled by Klub Polski of Columbia </w:t>
      </w:r>
      <w:r>
        <w:rPr>
          <w:color w:val="000000"/>
          <w:spacing w:val="0"/>
          <w:w w:val="100"/>
          <w:position w:val="0"/>
          <w:shd w:val="clear" w:color="auto" w:fill="auto"/>
          <w:lang w:val="fr-FR" w:eastAsia="fr-FR" w:bidi="fr-FR"/>
        </w:rPr>
        <w:t xml:space="preserve">University, </w:t>
      </w:r>
      <w:r>
        <w:rPr>
          <w:color w:val="000000"/>
          <w:spacing w:val="0"/>
          <w:w w:val="100"/>
          <w:position w:val="0"/>
          <w:shd w:val="clear" w:color="auto" w:fill="auto"/>
          <w:lang w:val="pl-PL" w:eastAsia="pl-PL" w:bidi="pl-PL"/>
        </w:rPr>
        <w:t>1943, U.S.A., nie mogłem wprost wstrzymać się z oburzenia.</w:t>
      </w:r>
    </w:p>
    <w:p>
      <w:pPr>
        <w:pStyle w:val="Style22"/>
        <w:keepNext w:val="0"/>
        <w:keepLines w:val="0"/>
        <w:widowControl w:val="0"/>
        <w:shd w:val="clear" w:color="auto" w:fill="auto"/>
        <w:bidi w:val="0"/>
        <w:spacing w:before="0" w:after="0" w:line="214" w:lineRule="auto"/>
        <w:ind w:left="0" w:right="0" w:firstLine="400"/>
        <w:jc w:val="both"/>
      </w:pPr>
      <w:r>
        <w:rPr>
          <w:color w:val="000000"/>
          <w:spacing w:val="0"/>
          <w:w w:val="100"/>
          <w:position w:val="0"/>
          <w:shd w:val="clear" w:color="auto" w:fill="auto"/>
          <w:lang w:val="pl-PL" w:eastAsia="pl-PL" w:bidi="pl-PL"/>
        </w:rPr>
        <w:t>Proszą powiedzie, jakiemi słowami Polacy nazwaliby taką książkę i jej autora, który by te stare utwory polskiego narodu, nazwałby nie polską twór</w:t>
        <w:softHyphen/>
        <w:t>czością.</w:t>
      </w:r>
    </w:p>
    <w:p>
      <w:pPr>
        <w:pStyle w:val="Style22"/>
        <w:keepNext w:val="0"/>
        <w:keepLines w:val="0"/>
        <w:widowControl w:val="0"/>
        <w:shd w:val="clear" w:color="auto" w:fill="auto"/>
        <w:bidi w:val="0"/>
        <w:spacing w:before="0" w:after="0" w:line="214" w:lineRule="auto"/>
        <w:ind w:left="0" w:right="0" w:firstLine="400"/>
        <w:jc w:val="both"/>
      </w:pPr>
      <w:r>
        <w:rPr>
          <w:color w:val="000000"/>
          <w:spacing w:val="0"/>
          <w:w w:val="100"/>
          <w:position w:val="0"/>
          <w:shd w:val="clear" w:color="auto" w:fill="auto"/>
          <w:lang w:val="pl-PL" w:eastAsia="pl-PL" w:bidi="pl-PL"/>
        </w:rPr>
        <w:t>Otóż w tamtej, wyżej wymienionej książeczce, stare litewskie legendy i opowieście o Perkunas (Bóg z czasów pogańskich), Egle, królowa wężów i inne są nazwane polską twórczością (!). Czyż to nie wstrętna kradzież za</w:t>
        <w:softHyphen/>
        <w:t>bytków kulturalnych naszego narodu? Jeżeli są Polacy, którzy popierają to trudno będzie nam omówiać w przyszłości dobre Litewsko-Polskie stosunki.</w:t>
      </w:r>
    </w:p>
    <w:p>
      <w:pPr>
        <w:pStyle w:val="Style22"/>
        <w:keepNext w:val="0"/>
        <w:keepLines w:val="0"/>
        <w:widowControl w:val="0"/>
        <w:shd w:val="clear" w:color="auto" w:fill="auto"/>
        <w:bidi w:val="0"/>
        <w:spacing w:before="0" w:after="0" w:line="214" w:lineRule="auto"/>
        <w:ind w:left="0" w:right="0" w:firstLine="400"/>
        <w:jc w:val="both"/>
      </w:pPr>
      <w:r>
        <w:rPr>
          <w:color w:val="000000"/>
          <w:spacing w:val="0"/>
          <w:w w:val="100"/>
          <w:position w:val="0"/>
          <w:shd w:val="clear" w:color="auto" w:fill="auto"/>
          <w:lang w:val="pl-PL" w:eastAsia="pl-PL" w:bidi="pl-PL"/>
        </w:rPr>
        <w:t>Litwini bardzo chcą dobrych stosunków z Polakami. Ja również. I zaw</w:t>
        <w:softHyphen/>
        <w:t>sze Litwini będą ustosunkowani po przyjacielsku względem Polaków, nie chcą i nie będą chcieli ich ograbić.</w:t>
      </w:r>
    </w:p>
    <w:p>
      <w:pPr>
        <w:pStyle w:val="Style22"/>
        <w:keepNext w:val="0"/>
        <w:keepLines w:val="0"/>
        <w:widowControl w:val="0"/>
        <w:shd w:val="clear" w:color="auto" w:fill="auto"/>
        <w:bidi w:val="0"/>
        <w:spacing w:before="0" w:after="0" w:line="214" w:lineRule="auto"/>
        <w:ind w:left="0" w:right="0" w:firstLine="400"/>
        <w:jc w:val="both"/>
      </w:pPr>
      <w:r>
        <w:rPr>
          <w:color w:val="000000"/>
          <w:spacing w:val="0"/>
          <w:w w:val="100"/>
          <w:position w:val="0"/>
          <w:shd w:val="clear" w:color="auto" w:fill="auto"/>
          <w:lang w:val="pl-PL" w:eastAsia="pl-PL" w:bidi="pl-PL"/>
        </w:rPr>
        <w:t>Ale Polacy musieliby Litwinów traktować na równi ze sobą (nie pod ■względem ilości ludzi) i tylko wtenczas zacząć coś mówić o wspólnej miłości, pokoju i braterstwie.</w:t>
      </w:r>
    </w:p>
    <w:p>
      <w:pPr>
        <w:pStyle w:val="Style22"/>
        <w:keepNext w:val="0"/>
        <w:keepLines w:val="0"/>
        <w:widowControl w:val="0"/>
        <w:shd w:val="clear" w:color="auto" w:fill="auto"/>
        <w:bidi w:val="0"/>
        <w:spacing w:before="0" w:after="980" w:line="262" w:lineRule="auto"/>
        <w:ind w:left="3460" w:right="400" w:firstLine="0"/>
        <w:jc w:val="right"/>
      </w:pPr>
      <w:r>
        <w:rPr>
          <w:i/>
          <w:iCs/>
          <w:color w:val="000000"/>
          <w:spacing w:val="0"/>
          <w:w w:val="100"/>
          <w:position w:val="0"/>
          <w:shd w:val="clear" w:color="auto" w:fill="auto"/>
          <w:lang w:val="pl-PL" w:eastAsia="pl-PL" w:bidi="pl-PL"/>
        </w:rPr>
        <w:t xml:space="preserve">Algirdas GUSTAITIS </w:t>
      </w:r>
      <w:r>
        <w:rPr>
          <w:color w:val="000000"/>
          <w:spacing w:val="0"/>
          <w:w w:val="100"/>
          <w:position w:val="0"/>
          <w:shd w:val="clear" w:color="auto" w:fill="auto"/>
          <w:lang w:val="pl-PL" w:eastAsia="pl-PL" w:bidi="pl-PL"/>
        </w:rPr>
        <w:t xml:space="preserve">Los Angeles, </w:t>
      </w:r>
      <w:r>
        <w:rPr>
          <w:color w:val="000000"/>
          <w:spacing w:val="0"/>
          <w:w w:val="100"/>
          <w:position w:val="0"/>
          <w:shd w:val="clear" w:color="auto" w:fill="auto"/>
          <w:lang w:val="fr-FR" w:eastAsia="fr-FR" w:bidi="fr-FR"/>
        </w:rPr>
        <w:t>California.</w:t>
      </w:r>
    </w:p>
    <w:p>
      <w:pPr>
        <w:pStyle w:val="Style22"/>
        <w:keepNext w:val="0"/>
        <w:keepLines w:val="0"/>
        <w:widowControl w:val="0"/>
        <w:shd w:val="clear" w:color="auto" w:fill="auto"/>
        <w:bidi w:val="0"/>
        <w:spacing w:before="0" w:after="160" w:line="214" w:lineRule="auto"/>
        <w:ind w:left="0" w:right="0" w:firstLine="760"/>
        <w:jc w:val="both"/>
      </w:pPr>
      <w:r>
        <w:rPr>
          <w:color w:val="000000"/>
          <w:spacing w:val="0"/>
          <w:w w:val="100"/>
          <w:position w:val="0"/>
          <w:shd w:val="clear" w:color="auto" w:fill="auto"/>
          <w:lang w:val="pl-PL" w:eastAsia="pl-PL" w:bidi="pl-PL"/>
        </w:rPr>
        <w:t>Szanowny Panie Redaktorze,</w:t>
      </w:r>
    </w:p>
    <w:p>
      <w:pPr>
        <w:pStyle w:val="Style22"/>
        <w:keepNext w:val="0"/>
        <w:keepLines w:val="0"/>
        <w:widowControl w:val="0"/>
        <w:shd w:val="clear" w:color="auto" w:fill="auto"/>
        <w:bidi w:val="0"/>
        <w:spacing w:before="0" w:after="0" w:line="214" w:lineRule="auto"/>
        <w:ind w:left="0" w:right="0" w:firstLine="400"/>
        <w:jc w:val="both"/>
      </w:pPr>
      <w:r>
        <w:rPr>
          <w:color w:val="000000"/>
          <w:spacing w:val="0"/>
          <w:w w:val="100"/>
          <w:position w:val="0"/>
          <w:shd w:val="clear" w:color="auto" w:fill="auto"/>
          <w:lang w:val="pl-PL" w:eastAsia="pl-PL" w:bidi="pl-PL"/>
        </w:rPr>
        <w:t>W małym sprostowaniu Dr. Józefa Pawlikowskiego, zamieszczonym w numerze 5/103 ,,Kultury”, autor listu pisze : „Otóż mogę stwierdzić, że właśnie na tryptyku, o którym autor wspomnień mówi trochę dalej i któ</w:t>
        <w:softHyphen/>
        <w:t>ry został zakupiony przez Paderewskiego do jego siedziby w Riond-Bosson pod Morges, Jacek Malczewskina malował rybę na talerzu”.</w:t>
      </w:r>
    </w:p>
    <w:p>
      <w:pPr>
        <w:pStyle w:val="Style22"/>
        <w:keepNext w:val="0"/>
        <w:keepLines w:val="0"/>
        <w:widowControl w:val="0"/>
        <w:shd w:val="clear" w:color="auto" w:fill="auto"/>
        <w:bidi w:val="0"/>
        <w:spacing w:before="0" w:after="0" w:line="214" w:lineRule="auto"/>
        <w:ind w:left="0" w:right="0" w:firstLine="400"/>
        <w:jc w:val="both"/>
      </w:pPr>
      <w:r>
        <w:rPr>
          <w:color w:val="000000"/>
          <w:spacing w:val="0"/>
          <w:w w:val="100"/>
          <w:position w:val="0"/>
          <w:shd w:val="clear" w:color="auto" w:fill="auto"/>
          <w:lang w:val="pl-PL" w:eastAsia="pl-PL" w:bidi="pl-PL"/>
        </w:rPr>
        <w:t>Sprostowanie wywołał ustęp z moich wspomnień o Ojcu : „Jacek Mal</w:t>
        <w:softHyphen/>
        <w:t>czewski nie malował nigdy ryb na talerzu”. Zawiniłem nie wyrażając się ściśle : Jacek Malczewski nie malował nigdy martwych natur, z rybami na talerzu, jabłkami itd. Muszę jednak zaznaczyć, że w części drugiej moich wspomnień piszę : „Jacek Malczewski nigdy nie malował martwej natury, takiej oczywiście, którą by uznał za godną wystawienia. Przyznam się, że nie pamiętam żadnej nie tylko wśród ukończonych obrazów ale i wśród notatek”.</w:t>
      </w:r>
    </w:p>
    <w:p>
      <w:pPr>
        <w:pStyle w:val="Style22"/>
        <w:keepNext w:val="0"/>
        <w:keepLines w:val="0"/>
        <w:widowControl w:val="0"/>
        <w:shd w:val="clear" w:color="auto" w:fill="auto"/>
        <w:bidi w:val="0"/>
        <w:spacing w:before="0" w:after="0" w:line="214" w:lineRule="auto"/>
        <w:ind w:left="0" w:right="0" w:firstLine="400"/>
        <w:jc w:val="both"/>
      </w:pPr>
      <w:r>
        <w:rPr>
          <w:color w:val="000000"/>
          <w:spacing w:val="0"/>
          <w:w w:val="100"/>
          <w:position w:val="0"/>
          <w:shd w:val="clear" w:color="auto" w:fill="auto"/>
          <w:lang w:val="pl-PL" w:eastAsia="pl-PL" w:bidi="pl-PL"/>
        </w:rPr>
        <w:t>Mój Ojciec nie był iluzjonistą i wątpię czy ów napój w szklance znaj</w:t>
        <w:softHyphen/>
        <w:t xml:space="preserve">dujący się na tryptyku zawierał w sobie kulki gazu jak na przykład reklamy piwa Schlitza w </w:t>
      </w:r>
      <w:r>
        <w:rPr>
          <w:color w:val="000000"/>
          <w:spacing w:val="0"/>
          <w:w w:val="100"/>
          <w:position w:val="0"/>
          <w:shd w:val="clear" w:color="auto" w:fill="auto"/>
          <w:lang w:val="fr-FR" w:eastAsia="fr-FR" w:bidi="fr-FR"/>
        </w:rPr>
        <w:t xml:space="preserve">Life Magazine </w:t>
      </w:r>
      <w:r>
        <w:rPr>
          <w:color w:val="000000"/>
          <w:spacing w:val="0"/>
          <w:w w:val="100"/>
          <w:position w:val="0"/>
          <w:shd w:val="clear" w:color="auto" w:fill="auto"/>
          <w:lang w:val="pl-PL" w:eastAsia="pl-PL" w:bidi="pl-PL"/>
        </w:rPr>
        <w:t>lub innym. Sądzę, że nie muszę wyjaśniać co rozumiemy pod wyrażeniem : martwa natura. Cieszę się jako czytelnik ,,Kultury”, że moja nieścisłość w określeniu czego mój Ojciec nie malował, spowodowała list p. Pawlikowskiego tak obfity w szczegóły z życia sław</w:t>
        <w:softHyphen/>
        <w:t>nych ludzi. Szczególnie ciekawy jest ustęp odnoszący się do Romana Dmowskiego. Jego wypowiedź na temat wyżej wymienionego tryptyku, jest potwierdzeniem jaki był stosunek Dmowskiego do spraw kultury. Toporny i wrogi. Zrozumiały dla tego dziadka faszyzmu, cepra z dołów nie znają</w:t>
        <w:softHyphen/>
        <w:br w:type="page"/>
      </w:r>
      <w:r>
        <w:rPr>
          <w:color w:val="000000"/>
          <w:spacing w:val="0"/>
          <w:w w:val="100"/>
          <w:position w:val="0"/>
          <w:shd w:val="clear" w:color="auto" w:fill="auto"/>
          <w:lang w:val="pl-PL" w:eastAsia="pl-PL" w:bidi="pl-PL"/>
        </w:rPr>
        <w:t>cego gór, nie bywającego nigdy w Zakopanem — co już samo w sobie jest bardzo podejrzane. Nie przypuszczałem jednak, że był w jednej dzie</w:t>
        <w:softHyphen/>
        <w:t>dzinie geniuszem. W dziedzinie poznawania piwa i jego pochodzenia na obrazach polskiego malarstwa. Autor „Dziedzictwa’ kierując się raczej nie</w:t>
        <w:softHyphen/>
        <w:t>chęcią do owego tryptyku i Galicji, przezwał ów płyn w szklance piwem okocimskim. Myślę, że może wiedział, że mój Ojciec mieszka stale w Kra</w:t>
        <w:softHyphen/>
        <w:t>kowie, tam maluje i nie będzie sprowadzał Haberbuscha i Schielego z War</w:t>
        <w:softHyphen/>
        <w:t>szawy, leżącej wówczas za „kordonem”, by pozowało do obrazu. Chociaż wątpię czy Roman Dmowski myślał o czymkolwiek mówiąc o obrazie mo</w:t>
        <w:softHyphen/>
        <w:t>jego Ojca.</w:t>
      </w:r>
    </w:p>
    <w:p>
      <w:pPr>
        <w:pStyle w:val="Style22"/>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Chcę równocześnie sprostować ustęp ze strony 85 w numerze 2/iOO „Kultury’’ w szóstym wierszu od dołu : „Istniały tylko pejzaże malowane z natury, portrecisko familijne z nowosądeckim tłem ”... Powinno być zamiast „Portrecisko’' — portret familijny. Nie widzę powodu bym się z taką nie</w:t>
        <w:softHyphen/>
        <w:t>chęcią odnosił do tego właśnie malowidła.</w:t>
      </w:r>
    </w:p>
    <w:p>
      <w:pPr>
        <w:pStyle w:val="Style22"/>
        <w:keepNext w:val="0"/>
        <w:keepLines w:val="0"/>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I jeszcze jedno. Chodzi o ustęp z moich wspomnień o Ojcu — Nr 3/101 „Kultury”. W wierszu dwudziestym czwartym od dołu strona 18 : „Co najdziwniejsze jednak to to, że anioł ów ma trzy pary skizydeł. Pierwszy raz spotkałem się z czymś takim w anielsko-malarskiej aeronau- tyce ”,</w:t>
      </w:r>
    </w:p>
    <w:p>
      <w:pPr>
        <w:pStyle w:val="Style22"/>
        <w:keepNext w:val="0"/>
        <w:keepLines w:val="0"/>
        <w:widowControl w:val="0"/>
        <w:shd w:val="clear" w:color="auto" w:fill="auto"/>
        <w:bidi w:val="0"/>
        <w:spacing w:before="0" w:after="160" w:line="214" w:lineRule="auto"/>
        <w:ind w:left="0" w:right="0" w:firstLine="360"/>
        <w:jc w:val="both"/>
      </w:pPr>
      <w:r>
        <w:rPr>
          <w:color w:val="000000"/>
          <w:spacing w:val="0"/>
          <w:w w:val="100"/>
          <w:position w:val="0"/>
          <w:shd w:val="clear" w:color="auto" w:fill="auto"/>
          <w:lang w:val="pl-PL" w:eastAsia="pl-PL" w:bidi="pl-PL"/>
        </w:rPr>
        <w:t>Józef Wittlin pisząc do mnie zwrócił mi uwagę : „Twój Ojciec mu- siał widzieć tak jak ja, pełno aniołów o trzech parach skrzydeł : mianowi</w:t>
        <w:softHyphen/>
        <w:t xml:space="preserve">cie na każdym fresku, czy obrazie, przedstawiającym stygmatyzację św. Franciszka z Assyżu. Na tej górze w miejscowości </w:t>
      </w:r>
      <w:r>
        <w:rPr>
          <w:color w:val="000000"/>
          <w:spacing w:val="0"/>
          <w:w w:val="100"/>
          <w:position w:val="0"/>
          <w:shd w:val="clear" w:color="auto" w:fill="auto"/>
          <w:lang w:val="fr-FR" w:eastAsia="fr-FR" w:bidi="fr-FR"/>
        </w:rPr>
        <w:t xml:space="preserve">La Vernia </w:t>
      </w:r>
      <w:r>
        <w:rPr>
          <w:color w:val="000000"/>
          <w:spacing w:val="0"/>
          <w:w w:val="100"/>
          <w:position w:val="0"/>
          <w:shd w:val="clear" w:color="auto" w:fill="auto"/>
          <w:lang w:val="pl-PL" w:eastAsia="pl-PL" w:bidi="pl-PL"/>
        </w:rPr>
        <w:t>(z czego za</w:t>
        <w:softHyphen/>
        <w:t>pewne wzięła się podkrakowska Alwernia — czy nie koło Kalwarii Zebrzy</w:t>
        <w:softHyphen/>
        <w:t>dowskiej /), gdzie św. Franciszek modlił się w zachwyceniu, ukazał mu się Cherubin z trzema parami skrzydeł z których jedna była zwinięta. Współcześni biografowie zgodnie podkreślają ten szczegół z tym, że twarz Cherubina czy Serafina była twarzą Chrystusa. Ten to sześcioskrzydły anioł stygmatyzował św. Franciszka...”</w:t>
      </w:r>
    </w:p>
    <w:p>
      <w:pPr>
        <w:pStyle w:val="Style22"/>
        <w:keepNext w:val="0"/>
        <w:keepLines w:val="0"/>
        <w:widowControl w:val="0"/>
        <w:shd w:val="clear" w:color="auto" w:fill="auto"/>
        <w:bidi w:val="0"/>
        <w:spacing w:before="0" w:after="160" w:line="214" w:lineRule="auto"/>
        <w:ind w:left="0" w:right="0" w:firstLine="360"/>
        <w:jc w:val="both"/>
      </w:pPr>
      <w:r>
        <w:rPr>
          <w:color w:val="000000"/>
          <w:spacing w:val="0"/>
          <w:w w:val="100"/>
          <w:position w:val="0"/>
          <w:shd w:val="clear" w:color="auto" w:fill="auto"/>
          <w:lang w:val="pl-PL" w:eastAsia="pl-PL" w:bidi="pl-PL"/>
        </w:rPr>
        <w:t>Łączę wyrazy głębokiego szacunku z prośbą o umieszczenie w „Kul</w:t>
        <w:softHyphen/>
        <w:t>turze” powyższych wyjaśnień.</w:t>
      </w:r>
    </w:p>
    <w:p>
      <w:pPr>
        <w:pStyle w:val="Style22"/>
        <w:keepNext w:val="0"/>
        <w:keepLines w:val="0"/>
        <w:widowControl w:val="0"/>
        <w:shd w:val="clear" w:color="auto" w:fill="auto"/>
        <w:bidi w:val="0"/>
        <w:spacing w:before="0" w:after="1440" w:line="240" w:lineRule="auto"/>
        <w:ind w:left="0" w:right="360" w:firstLine="0"/>
        <w:jc w:val="right"/>
      </w:pPr>
      <w:r>
        <w:rPr>
          <w:i/>
          <w:iCs/>
          <w:color w:val="000000"/>
          <w:spacing w:val="0"/>
          <w:w w:val="100"/>
          <w:position w:val="0"/>
          <w:shd w:val="clear" w:color="auto" w:fill="auto"/>
          <w:lang w:val="pl-PL" w:eastAsia="pl-PL" w:bidi="pl-PL"/>
        </w:rPr>
        <w:t>Rafał MALCZEWSKI</w:t>
      </w:r>
    </w:p>
    <w:p>
      <w:pPr>
        <w:pStyle w:val="Style3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21" w:lineRule="auto"/>
        <w:ind w:left="0" w:right="0" w:firstLine="0"/>
        <w:jc w:val="center"/>
      </w:pPr>
      <w:r>
        <w:drawing>
          <wp:anchor distT="0" distB="0" distL="114300" distR="114300" simplePos="0" relativeHeight="125829392" behindDoc="0" locked="0" layoutInCell="1" allowOverlap="1">
            <wp:simplePos x="0" y="0"/>
            <wp:positionH relativeFrom="page">
              <wp:posOffset>579755</wp:posOffset>
            </wp:positionH>
            <wp:positionV relativeFrom="paragraph">
              <wp:posOffset>12700</wp:posOffset>
            </wp:positionV>
            <wp:extent cx="914400" cy="1207135"/>
            <wp:wrapSquare wrapText="right"/>
            <wp:docPr id="548" name="Shape 548"/>
            <a:graphic xmlns:a="http://schemas.openxmlformats.org/drawingml/2006/main">
              <a:graphicData uri="http://schemas.openxmlformats.org/drawingml/2006/picture">
                <pic:pic xmlns:pic="http://schemas.openxmlformats.org/drawingml/2006/picture">
                  <pic:nvPicPr>
                    <pic:cNvPr id="549" name="Picture box 549"/>
                    <pic:cNvPicPr/>
                  </pic:nvPicPr>
                  <pic:blipFill>
                    <a:blip r:embed="rId409"/>
                    <a:stretch/>
                  </pic:blipFill>
                  <pic:spPr>
                    <a:xfrm>
                      <a:ext cx="914400" cy="1207135"/>
                    </a:xfrm>
                    <a:prstGeom prst="rect"/>
                  </pic:spPr>
                </pic:pic>
              </a:graphicData>
            </a:graphic>
          </wp:anchor>
        </w:drawing>
      </w:r>
      <w:r>
        <w:rPr>
          <w:b/>
          <w:bCs/>
          <w:color w:val="000000"/>
          <w:spacing w:val="0"/>
          <w:w w:val="100"/>
          <w:position w:val="0"/>
          <w:shd w:val="clear" w:color="auto" w:fill="auto"/>
          <w:lang w:val="pl-PL" w:eastAsia="pl-PL" w:bidi="pl-PL"/>
        </w:rPr>
        <w:t>POMOC RODZINIE W KRAJU</w:t>
        <w:br/>
        <w:t>I ZA LINIĄ CURZONA</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40" w:lineRule="auto"/>
        <w:ind w:left="0" w:right="0" w:firstLine="0"/>
        <w:jc w:val="both"/>
        <w:rPr>
          <w:sz w:val="18"/>
          <w:szCs w:val="18"/>
        </w:rPr>
      </w:pPr>
      <w:r>
        <w:rPr>
          <w:b/>
          <w:bCs/>
          <w:i/>
          <w:iCs/>
          <w:color w:val="000000"/>
          <w:spacing w:val="0"/>
          <w:w w:val="100"/>
          <w:position w:val="0"/>
          <w:sz w:val="18"/>
          <w:szCs w:val="18"/>
          <w:shd w:val="clear" w:color="auto" w:fill="auto"/>
          <w:lang w:val="pl-PL" w:eastAsia="pl-PL" w:bidi="pl-PL"/>
        </w:rPr>
        <w:t>Przodująca polska firma wysyłkowa</w:t>
      </w:r>
    </w:p>
    <w:p>
      <w:pPr>
        <w:pStyle w:val="Style48"/>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both"/>
        <w:rPr>
          <w:sz w:val="46"/>
          <w:szCs w:val="46"/>
        </w:rPr>
      </w:pPr>
      <w:bookmarkStart w:id="69" w:name="bookmark69"/>
      <w:bookmarkStart w:id="70" w:name="bookmark70"/>
      <w:r>
        <w:rPr>
          <w:rFonts w:ascii="Verdana" w:eastAsia="Verdana" w:hAnsi="Verdana" w:cs="Verdana"/>
          <w:color w:val="000000"/>
          <w:spacing w:val="0"/>
          <w:w w:val="100"/>
          <w:position w:val="0"/>
          <w:sz w:val="46"/>
          <w:szCs w:val="46"/>
          <w:shd w:val="clear" w:color="auto" w:fill="auto"/>
          <w:lang w:val="pl-PL" w:eastAsia="pl-PL" w:bidi="pl-PL"/>
        </w:rPr>
        <w:t xml:space="preserve">LAMPERT &amp; </w:t>
      </w:r>
      <w:r>
        <w:rPr>
          <w:rFonts w:ascii="Verdana" w:eastAsia="Verdana" w:hAnsi="Verdana" w:cs="Verdana"/>
          <w:color w:val="000000"/>
          <w:spacing w:val="0"/>
          <w:w w:val="100"/>
          <w:position w:val="0"/>
          <w:sz w:val="46"/>
          <w:szCs w:val="46"/>
          <w:shd w:val="clear" w:color="auto" w:fill="auto"/>
          <w:lang w:val="fr-FR" w:eastAsia="fr-FR" w:bidi="fr-FR"/>
        </w:rPr>
        <w:t xml:space="preserve">POLIMEX </w:t>
      </w:r>
      <w:r>
        <w:rPr>
          <w:rFonts w:ascii="Verdana" w:eastAsia="Verdana" w:hAnsi="Verdana" w:cs="Verdana"/>
          <w:color w:val="000000"/>
          <w:spacing w:val="0"/>
          <w:w w:val="100"/>
          <w:position w:val="0"/>
          <w:sz w:val="46"/>
          <w:szCs w:val="46"/>
          <w:shd w:val="clear" w:color="auto" w:fill="auto"/>
          <w:lang w:val="pl-PL" w:eastAsia="pl-PL" w:bidi="pl-PL"/>
        </w:rPr>
        <w:t>Co</w:t>
      </w:r>
      <w:bookmarkEnd w:id="69"/>
      <w:bookmarkEnd w:id="70"/>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240" w:lineRule="auto"/>
        <w:ind w:left="0" w:right="0" w:firstLine="0"/>
        <w:jc w:val="both"/>
        <w:rPr>
          <w:sz w:val="28"/>
          <w:szCs w:val="28"/>
        </w:rPr>
        <w:sectPr>
          <w:headerReference w:type="default" r:id="rId411"/>
          <w:footerReference w:type="default" r:id="rId412"/>
          <w:headerReference w:type="even" r:id="rId413"/>
          <w:footerReference w:type="even" r:id="rId414"/>
          <w:footnotePr>
            <w:pos w:val="pageBottom"/>
            <w:numFmt w:val="chicago"/>
            <w:numRestart w:val="continuous"/>
            <w15:footnoteColumns w:val="1"/>
          </w:footnotePr>
          <w:pgSz w:w="7074" w:h="11167"/>
          <w:pgMar w:top="799" w:left="662" w:right="642" w:bottom="583" w:header="0" w:footer="3" w:gutter="0"/>
          <w:pgNumType w:start="231"/>
          <w:cols w:space="720"/>
          <w:noEndnote/>
          <w:rtlGutter w:val="0"/>
          <w:docGrid w:linePitch="360"/>
        </w:sectPr>
      </w:pPr>
      <w:r>
        <w:rPr>
          <w:rFonts w:ascii="Calibri" w:eastAsia="Calibri" w:hAnsi="Calibri" w:cs="Calibri"/>
          <w:b/>
          <w:bCs/>
          <w:color w:val="000000"/>
          <w:spacing w:val="0"/>
          <w:w w:val="70"/>
          <w:position w:val="0"/>
          <w:sz w:val="28"/>
          <w:szCs w:val="28"/>
          <w:shd w:val="clear" w:color="auto" w:fill="auto"/>
          <w:lang w:val="pl-PL" w:eastAsia="pl-PL" w:bidi="pl-PL"/>
        </w:rPr>
        <w:t>45, Cromwell Rd., London, S.W.7, England</w:t>
      </w:r>
    </w:p>
    <w:p>
      <w:pPr>
        <w:pStyle w:val="Style3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2760" w:right="0" w:hanging="2260"/>
        <w:jc w:val="left"/>
      </w:pPr>
      <w:r>
        <w:rPr>
          <w:b/>
          <w:bCs/>
          <w:color w:val="000000"/>
          <w:spacing w:val="0"/>
          <w:w w:val="100"/>
          <w:position w:val="0"/>
          <w:shd w:val="clear" w:color="auto" w:fill="auto"/>
          <w:lang w:val="pl-PL" w:eastAsia="pl-PL" w:bidi="pl-PL"/>
        </w:rPr>
        <w:t>Wysyłając paczki przez Londyn skracasz drogę do Kraju.</w:t>
      </w:r>
    </w:p>
    <w:p>
      <w:pPr>
        <w:pStyle w:val="Style3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21" w:lineRule="auto"/>
        <w:ind w:left="0" w:right="0" w:firstLine="0"/>
        <w:jc w:val="center"/>
      </w:pPr>
      <w:r>
        <w:rPr>
          <w:b/>
          <w:bCs/>
          <w:color w:val="000000"/>
          <w:spacing w:val="0"/>
          <w:w w:val="100"/>
          <w:position w:val="0"/>
          <w:shd w:val="clear" w:color="auto" w:fill="auto"/>
          <w:lang w:val="pl-PL" w:eastAsia="pl-PL" w:bidi="pl-PL"/>
        </w:rPr>
        <w:t>MATERIAŁY — LEKARSTWA — ŻYWNOŚĆ</w:t>
        <w:br/>
        <w:t>PLASTYKI — NYLONY I INNE ARTYKUŁY</w:t>
        <w:br/>
        <w:t>idą szybko do Polski przez</w:t>
      </w:r>
    </w:p>
    <w:p>
      <w:pPr>
        <w:pStyle w:val="Style90"/>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0" w:lineRule="atLeast"/>
        <w:ind w:left="0" w:right="0" w:firstLine="220"/>
        <w:jc w:val="left"/>
      </w:pPr>
      <w:bookmarkStart w:id="71" w:name="bookmark71"/>
      <w:bookmarkStart w:id="72" w:name="bookmark72"/>
      <w:r>
        <w:rPr>
          <w:color w:val="000000"/>
          <w:spacing w:val="0"/>
          <w:position w:val="0"/>
          <w:shd w:val="clear" w:color="auto" w:fill="auto"/>
          <w:lang w:val="pl-PL" w:eastAsia="pl-PL" w:bidi="pl-PL"/>
        </w:rPr>
        <w:t xml:space="preserve">WBITE EAGLE </w:t>
      </w:r>
      <w:r>
        <w:rPr>
          <w:color w:val="000000"/>
          <w:spacing w:val="0"/>
          <w:position w:val="0"/>
          <w:shd w:val="clear" w:color="auto" w:fill="auto"/>
          <w:lang w:val="fr-FR" w:eastAsia="fr-FR" w:bidi="fr-FR"/>
        </w:rPr>
        <w:t>STORES</w:t>
      </w:r>
      <w:bookmarkEnd w:id="71"/>
      <w:bookmarkEnd w:id="72"/>
    </w:p>
    <w:p>
      <w:pPr>
        <w:pStyle w:val="Style3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3" w:lineRule="exact"/>
        <w:ind w:left="0" w:right="0" w:firstLine="0"/>
        <w:jc w:val="center"/>
      </w:pPr>
      <w:r>
        <w:rPr>
          <w:color w:val="000000"/>
          <w:spacing w:val="0"/>
          <w:w w:val="100"/>
          <w:position w:val="0"/>
          <w:shd w:val="clear" w:color="auto" w:fill="auto"/>
          <w:lang w:val="pl-PL" w:eastAsia="pl-PL" w:bidi="pl-PL"/>
        </w:rPr>
        <w:t>(SKŁADY ,,POD BIAŁYM ORŁEM”)</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80" w:line="240" w:lineRule="auto"/>
        <w:ind w:left="0" w:right="0" w:firstLine="0"/>
        <w:jc w:val="center"/>
      </w:pPr>
      <w:r>
        <w:drawing>
          <wp:anchor distT="0" distB="338455" distL="63500" distR="63500" simplePos="0" relativeHeight="125829393" behindDoc="0" locked="0" layoutInCell="1" allowOverlap="1">
            <wp:simplePos x="0" y="0"/>
            <wp:positionH relativeFrom="page">
              <wp:posOffset>504825</wp:posOffset>
            </wp:positionH>
            <wp:positionV relativeFrom="paragraph">
              <wp:posOffset>723900</wp:posOffset>
            </wp:positionV>
            <wp:extent cx="1371600" cy="1395730"/>
            <wp:wrapSquare wrapText="right"/>
            <wp:docPr id="555" name="Shape 555"/>
            <a:graphic xmlns:a="http://schemas.openxmlformats.org/drawingml/2006/main">
              <a:graphicData uri="http://schemas.openxmlformats.org/drawingml/2006/picture">
                <pic:pic xmlns:pic="http://schemas.openxmlformats.org/drawingml/2006/picture">
                  <pic:nvPicPr>
                    <pic:cNvPr id="556" name="Picture box 556"/>
                    <pic:cNvPicPr/>
                  </pic:nvPicPr>
                  <pic:blipFill>
                    <a:blip r:embed="rId415"/>
                    <a:stretch/>
                  </pic:blipFill>
                  <pic:spPr>
                    <a:xfrm>
                      <a:ext cx="1371600" cy="139573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630555</wp:posOffset>
                </wp:positionH>
                <wp:positionV relativeFrom="paragraph">
                  <wp:posOffset>2099945</wp:posOffset>
                </wp:positionV>
                <wp:extent cx="1227455" cy="356870"/>
                <wp:wrapNone/>
                <wp:docPr id="557" name="Shape 557"/>
                <a:graphic xmlns:a="http://schemas.openxmlformats.org/drawingml/2006/main">
                  <a:graphicData uri="http://schemas.microsoft.com/office/word/2010/wordprocessingShape">
                    <wps:wsp>
                      <wps:cNvSpPr txBox="1"/>
                      <wps:spPr>
                        <a:xfrm>
                          <a:ext cx="1227455" cy="356870"/>
                        </a:xfrm>
                        <a:prstGeom prst="rect"/>
                        <a:noFill/>
                      </wps:spPr>
                      <wps:txbx>
                        <w:txbxContent>
                          <w:p>
                            <w:pPr>
                              <w:pStyle w:val="Style85"/>
                              <w:keepNext w:val="0"/>
                              <w:keepLines w:val="0"/>
                              <w:widowControl w:val="0"/>
                              <w:shd w:val="clear" w:color="auto" w:fill="auto"/>
                              <w:bidi w:val="0"/>
                              <w:spacing w:before="0" w:after="0" w:line="209" w:lineRule="auto"/>
                              <w:ind w:left="0" w:right="0" w:firstLine="0"/>
                              <w:jc w:val="center"/>
                            </w:pPr>
                            <w:r>
                              <w:rPr>
                                <w:color w:val="000000"/>
                                <w:spacing w:val="0"/>
                                <w:w w:val="100"/>
                                <w:position w:val="0"/>
                                <w:shd w:val="clear" w:color="auto" w:fill="auto"/>
                                <w:lang w:val="pl-PL" w:eastAsia="pl-PL" w:bidi="pl-PL"/>
                              </w:rPr>
                              <w:t xml:space="preserve">2 </w:t>
                            </w:r>
                            <w:r>
                              <w:rPr>
                                <w:color w:val="000000"/>
                                <w:spacing w:val="0"/>
                                <w:w w:val="100"/>
                                <w:position w:val="0"/>
                                <w:shd w:val="clear" w:color="auto" w:fill="auto"/>
                                <w:lang w:val="fr-FR" w:eastAsia="fr-FR" w:bidi="fr-FR"/>
                              </w:rPr>
                              <w:t xml:space="preserve">HOGARTH </w:t>
                            </w:r>
                            <w:r>
                              <w:rPr>
                                <w:color w:val="000000"/>
                                <w:spacing w:val="0"/>
                                <w:w w:val="100"/>
                                <w:position w:val="0"/>
                                <w:shd w:val="clear" w:color="auto" w:fill="auto"/>
                                <w:lang w:val="pl-PL" w:eastAsia="pl-PL" w:bidi="pl-PL"/>
                              </w:rPr>
                              <w:t>ROAD, LONDON S. W. 5.</w:t>
                            </w:r>
                          </w:p>
                          <w:p>
                            <w:pPr>
                              <w:pStyle w:val="Style85"/>
                              <w:keepNext w:val="0"/>
                              <w:keepLines w:val="0"/>
                              <w:widowControl w:val="0"/>
                              <w:shd w:val="clear" w:color="auto" w:fill="auto"/>
                              <w:bidi w:val="0"/>
                              <w:spacing w:before="0" w:after="0" w:line="209" w:lineRule="auto"/>
                              <w:ind w:left="0" w:right="0" w:firstLine="0"/>
                              <w:jc w:val="center"/>
                            </w:pPr>
                            <w:r>
                              <w:rPr>
                                <w:color w:val="000000"/>
                                <w:spacing w:val="0"/>
                                <w:w w:val="100"/>
                                <w:position w:val="0"/>
                                <w:shd w:val="clear" w:color="auto" w:fill="auto"/>
                                <w:lang w:val="pl-PL" w:eastAsia="pl-PL" w:bidi="pl-PL"/>
                              </w:rPr>
                              <w:t>ENGLAND</w:t>
                            </w:r>
                          </w:p>
                        </w:txbxContent>
                      </wps:txbx>
                      <wps:bodyPr lIns="0" tIns="0" rIns="0" bIns="0">
                        <a:noAutoFit/>
                      </wps:bodyPr>
                    </wps:wsp>
                  </a:graphicData>
                </a:graphic>
              </wp:anchor>
            </w:drawing>
          </mc:Choice>
          <mc:Fallback>
            <w:pict>
              <v:shape id="_x0000_s1583" type="#_x0000_t202" style="position:absolute;margin-left:49.649999999999999pt;margin-top:165.34999999999999pt;width:96.650000000000006pt;height:28.100000000000001pt;z-index:251657729;mso-wrap-distance-left:0;mso-wrap-distance-right:0;mso-position-horizontal-relative:page" filled="f" stroked="f">
                <v:textbox inset="0,0,0,0">
                  <w:txbxContent>
                    <w:p>
                      <w:pPr>
                        <w:pStyle w:val="Style85"/>
                        <w:keepNext w:val="0"/>
                        <w:keepLines w:val="0"/>
                        <w:widowControl w:val="0"/>
                        <w:shd w:val="clear" w:color="auto" w:fill="auto"/>
                        <w:bidi w:val="0"/>
                        <w:spacing w:before="0" w:after="0" w:line="209" w:lineRule="auto"/>
                        <w:ind w:left="0" w:right="0" w:firstLine="0"/>
                        <w:jc w:val="center"/>
                      </w:pPr>
                      <w:r>
                        <w:rPr>
                          <w:color w:val="000000"/>
                          <w:spacing w:val="0"/>
                          <w:w w:val="100"/>
                          <w:position w:val="0"/>
                          <w:shd w:val="clear" w:color="auto" w:fill="auto"/>
                          <w:lang w:val="pl-PL" w:eastAsia="pl-PL" w:bidi="pl-PL"/>
                        </w:rPr>
                        <w:t xml:space="preserve">2 </w:t>
                      </w:r>
                      <w:r>
                        <w:rPr>
                          <w:color w:val="000000"/>
                          <w:spacing w:val="0"/>
                          <w:w w:val="100"/>
                          <w:position w:val="0"/>
                          <w:shd w:val="clear" w:color="auto" w:fill="auto"/>
                          <w:lang w:val="fr-FR" w:eastAsia="fr-FR" w:bidi="fr-FR"/>
                        </w:rPr>
                        <w:t xml:space="preserve">HOGARTH </w:t>
                      </w:r>
                      <w:r>
                        <w:rPr>
                          <w:color w:val="000000"/>
                          <w:spacing w:val="0"/>
                          <w:w w:val="100"/>
                          <w:position w:val="0"/>
                          <w:shd w:val="clear" w:color="auto" w:fill="auto"/>
                          <w:lang w:val="pl-PL" w:eastAsia="pl-PL" w:bidi="pl-PL"/>
                        </w:rPr>
                        <w:t>ROAD, LONDON S. W. 5.</w:t>
                      </w:r>
                    </w:p>
                    <w:p>
                      <w:pPr>
                        <w:pStyle w:val="Style85"/>
                        <w:keepNext w:val="0"/>
                        <w:keepLines w:val="0"/>
                        <w:widowControl w:val="0"/>
                        <w:shd w:val="clear" w:color="auto" w:fill="auto"/>
                        <w:bidi w:val="0"/>
                        <w:spacing w:before="0" w:after="0" w:line="209" w:lineRule="auto"/>
                        <w:ind w:left="0" w:right="0" w:firstLine="0"/>
                        <w:jc w:val="center"/>
                      </w:pPr>
                      <w:r>
                        <w:rPr>
                          <w:color w:val="000000"/>
                          <w:spacing w:val="0"/>
                          <w:w w:val="100"/>
                          <w:position w:val="0"/>
                          <w:shd w:val="clear" w:color="auto" w:fill="auto"/>
                          <w:lang w:val="pl-PL" w:eastAsia="pl-PL" w:bidi="pl-PL"/>
                        </w:rPr>
                        <w:t>ENGLAND</w:t>
                      </w:r>
                    </w:p>
                  </w:txbxContent>
                </v:textbox>
                <w10:wrap anchorx="page"/>
              </v:shape>
            </w:pict>
          </mc:Fallback>
        </mc:AlternateContent>
      </w:r>
      <w:r>
        <w:rPr>
          <w:color w:val="000000"/>
          <w:spacing w:val="0"/>
          <w:w w:val="100"/>
          <w:position w:val="0"/>
          <w:sz w:val="18"/>
          <w:szCs w:val="18"/>
          <w:shd w:val="clear" w:color="auto" w:fill="auto"/>
          <w:lang w:val="pl-PL" w:eastAsia="pl-PL" w:bidi="pl-PL"/>
        </w:rPr>
        <w:t>8A, Thurloe Place, LONDON S.W.7, England</w:t>
        <w:br/>
      </w:r>
      <w:r>
        <w:rPr>
          <w:color w:val="000000"/>
          <w:spacing w:val="0"/>
          <w:w w:val="100"/>
          <w:position w:val="0"/>
          <w:shd w:val="clear" w:color="auto" w:fill="auto"/>
          <w:lang w:val="pl-PL" w:eastAsia="pl-PL" w:bidi="pl-PL"/>
        </w:rPr>
        <w:t>Telefon : KEN 4281</w:t>
      </w:r>
    </w:p>
    <w:p>
      <w:pPr>
        <w:pStyle w:val="Style12"/>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color w:val="000000"/>
          <w:spacing w:val="0"/>
          <w:w w:val="100"/>
          <w:position w:val="0"/>
          <w:sz w:val="26"/>
          <w:szCs w:val="26"/>
          <w:shd w:val="clear" w:color="auto" w:fill="auto"/>
          <w:lang w:val="pl-PL" w:eastAsia="pl-PL" w:bidi="pl-PL"/>
        </w:rPr>
        <w:t>POMOC DO POLSKI</w:t>
      </w:r>
    </w:p>
    <w:p>
      <w:pPr>
        <w:pStyle w:val="Style12"/>
        <w:keepNext w:val="0"/>
        <w:keepLines w:val="0"/>
        <w:widowControl w:val="0"/>
        <w:shd w:val="clear" w:color="auto" w:fill="auto"/>
        <w:bidi w:val="0"/>
        <w:spacing w:before="0" w:after="120" w:line="223" w:lineRule="auto"/>
        <w:ind w:left="0" w:right="0" w:firstLine="0"/>
        <w:jc w:val="left"/>
        <w:rPr>
          <w:sz w:val="28"/>
          <w:szCs w:val="28"/>
        </w:rPr>
      </w:pPr>
      <w:r>
        <w:rPr>
          <w:rFonts w:ascii="Calibri" w:eastAsia="Calibri" w:hAnsi="Calibri" w:cs="Calibri"/>
          <w:b/>
          <w:bCs/>
          <w:color w:val="000000"/>
          <w:spacing w:val="0"/>
          <w:w w:val="70"/>
          <w:position w:val="0"/>
          <w:sz w:val="28"/>
          <w:szCs w:val="28"/>
          <w:u w:val="single"/>
          <w:shd w:val="clear" w:color="auto" w:fill="auto"/>
          <w:lang w:val="pl-PL" w:eastAsia="pl-PL" w:bidi="pl-PL"/>
        </w:rPr>
        <w:t>LEKARSTWA MATERIAŁY ŻYWNOŚĆ</w:t>
      </w:r>
    </w:p>
    <w:p>
      <w:pPr>
        <w:pStyle w:val="Style22"/>
        <w:keepNext w:val="0"/>
        <w:keepLines w:val="0"/>
        <w:widowControl w:val="0"/>
        <w:pBdr>
          <w:top w:val="single" w:sz="4" w:space="0" w:color="auto"/>
        </w:pBdr>
        <w:shd w:val="clear" w:color="auto" w:fill="auto"/>
        <w:bidi w:val="0"/>
        <w:spacing w:before="0" w:after="0" w:line="233" w:lineRule="auto"/>
        <w:ind w:left="0" w:right="0" w:firstLine="0"/>
        <w:jc w:val="left"/>
      </w:pPr>
      <w:r>
        <w:rPr>
          <w:color w:val="000000"/>
          <w:spacing w:val="0"/>
          <w:w w:val="100"/>
          <w:position w:val="0"/>
          <w:shd w:val="clear" w:color="auto" w:fill="auto"/>
          <w:lang w:val="pl-PL" w:eastAsia="pl-PL" w:bidi="pl-PL"/>
        </w:rPr>
        <w:t>Katalog</w:t>
      </w:r>
    </w:p>
    <w:p>
      <w:pPr>
        <w:pStyle w:val="Style22"/>
        <w:keepNext w:val="0"/>
        <w:keepLines w:val="0"/>
        <w:widowControl w:val="0"/>
        <w:shd w:val="clear" w:color="auto" w:fill="auto"/>
        <w:bidi w:val="0"/>
        <w:spacing w:before="0" w:after="0" w:line="233" w:lineRule="auto"/>
        <w:ind w:left="0" w:right="0" w:firstLine="0"/>
        <w:jc w:val="center"/>
      </w:pPr>
      <w:r>
        <mc:AlternateContent>
          <mc:Choice Requires="wps">
            <w:drawing>
              <wp:anchor distT="0" distB="393700" distL="114300" distR="114300" simplePos="0" relativeHeight="125829394" behindDoc="0" locked="0" layoutInCell="1" allowOverlap="1">
                <wp:simplePos x="0" y="0"/>
                <wp:positionH relativeFrom="page">
                  <wp:posOffset>1953895</wp:posOffset>
                </wp:positionH>
                <wp:positionV relativeFrom="paragraph">
                  <wp:posOffset>508000</wp:posOffset>
                </wp:positionV>
                <wp:extent cx="1645920" cy="631190"/>
                <wp:wrapTopAndBottom/>
                <wp:docPr id="559" name="Shape 559"/>
                <a:graphic xmlns:a="http://schemas.openxmlformats.org/drawingml/2006/main">
                  <a:graphicData uri="http://schemas.microsoft.com/office/word/2010/wordprocessingShape">
                    <wps:wsp>
                      <wps:cNvSpPr txBox="1"/>
                      <wps:spPr>
                        <a:xfrm>
                          <a:ext cx="1645920" cy="63119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90"/>
                                <w:szCs w:val="90"/>
                              </w:rPr>
                            </w:pPr>
                            <w:r>
                              <w:rPr>
                                <w:rFonts w:ascii="Consolas" w:eastAsia="Consolas" w:hAnsi="Consolas" w:cs="Consolas"/>
                                <w:b/>
                                <w:bCs/>
                                <w:color w:val="000000"/>
                                <w:spacing w:val="0"/>
                                <w:w w:val="70"/>
                                <w:position w:val="0"/>
                                <w:sz w:val="90"/>
                                <w:szCs w:val="90"/>
                                <w:shd w:val="clear" w:color="auto" w:fill="auto"/>
                                <w:lang w:val="pl-PL" w:eastAsia="pl-PL" w:bidi="pl-PL"/>
                              </w:rPr>
                              <w:t>HASKOBA</w:t>
                            </w:r>
                          </w:p>
                        </w:txbxContent>
                      </wps:txbx>
                      <wps:bodyPr wrap="none" lIns="0" tIns="0" rIns="0" bIns="0">
                        <a:noAutoFit/>
                      </wps:bodyPr>
                    </wps:wsp>
                  </a:graphicData>
                </a:graphic>
              </wp:anchor>
            </w:drawing>
          </mc:Choice>
          <mc:Fallback>
            <w:pict>
              <v:shape id="_x0000_s1585" type="#_x0000_t202" style="position:absolute;margin-left:153.84999999999999pt;margin-top:40.pt;width:129.59999999999999pt;height:49.700000000000003pt;z-index:-125829359;mso-wrap-distance-left:9.pt;mso-wrap-distance-right:9.pt;mso-wrap-distance-bottom:31.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rPr>
                          <w:sz w:val="90"/>
                          <w:szCs w:val="90"/>
                        </w:rPr>
                      </w:pPr>
                      <w:r>
                        <w:rPr>
                          <w:rFonts w:ascii="Consolas" w:eastAsia="Consolas" w:hAnsi="Consolas" w:cs="Consolas"/>
                          <w:b/>
                          <w:bCs/>
                          <w:color w:val="000000"/>
                          <w:spacing w:val="0"/>
                          <w:w w:val="70"/>
                          <w:position w:val="0"/>
                          <w:sz w:val="90"/>
                          <w:szCs w:val="90"/>
                          <w:shd w:val="clear" w:color="auto" w:fill="auto"/>
                          <w:lang w:val="pl-PL" w:eastAsia="pl-PL" w:bidi="pl-PL"/>
                        </w:rPr>
                        <w:t>HASKOBA</w:t>
                      </w:r>
                    </w:p>
                  </w:txbxContent>
                </v:textbox>
                <w10:wrap type="topAndBottom" anchorx="page"/>
              </v:shape>
            </w:pict>
          </mc:Fallback>
        </mc:AlternateContent>
      </w:r>
      <w:r>
        <w:rPr>
          <w:color w:val="000000"/>
          <w:spacing w:val="0"/>
          <w:w w:val="100"/>
          <w:position w:val="0"/>
          <w:shd w:val="clear" w:color="auto" w:fill="auto"/>
          <w:lang w:val="pl-PL" w:eastAsia="pl-PL" w:bidi="pl-PL"/>
        </w:rPr>
        <w:t>100 POPULARNYCH PACZEK</w:t>
        <w:br/>
        <w:t xml:space="preserve">oraz obszerny </w:t>
      </w:r>
      <w:r>
        <w:rPr>
          <w:i/>
          <w:iCs/>
          <w:color w:val="000000"/>
          <w:spacing w:val="0"/>
          <w:w w:val="100"/>
          <w:position w:val="0"/>
          <w:shd w:val="clear" w:color="auto" w:fill="auto"/>
          <w:lang w:val="pl-PL" w:eastAsia="pl-PL" w:bidi="pl-PL"/>
        </w:rPr>
        <w:t xml:space="preserve">Cennik </w:t>
      </w:r>
      <w:r>
        <w:rPr>
          <w:i/>
          <w:iCs/>
          <w:color w:val="000000"/>
          <w:spacing w:val="0"/>
          <w:w w:val="100"/>
          <w:position w:val="0"/>
          <w:shd w:val="clear" w:color="auto" w:fill="auto"/>
          <w:lang w:val="fr-FR" w:eastAsia="fr-FR" w:bidi="fr-FR"/>
        </w:rPr>
        <w:t xml:space="preserve">Le </w:t>
      </w:r>
      <w:r>
        <w:rPr>
          <w:i/>
          <w:iCs/>
          <w:color w:val="000000"/>
          <w:spacing w:val="0"/>
          <w:w w:val="100"/>
          <w:position w:val="0"/>
          <w:shd w:val="clear" w:color="auto" w:fill="auto"/>
          <w:lang w:val="pl-PL" w:eastAsia="pl-PL" w:bidi="pl-PL"/>
        </w:rPr>
        <w:t>kar stu)</w:t>
      </w:r>
      <w:r>
        <w:rPr>
          <w:color w:val="000000"/>
          <w:spacing w:val="0"/>
          <w:w w:val="100"/>
          <w:position w:val="0"/>
          <w:shd w:val="clear" w:color="auto" w:fill="auto"/>
          <w:lang w:val="pl-PL" w:eastAsia="pl-PL" w:bidi="pl-PL"/>
        </w:rPr>
        <w:t xml:space="preserve"> (400 poz.)</w:t>
        <w:br/>
        <w:t>na żądanie. Przyjmujemy zamówienia ze</w:t>
        <w:br/>
        <w:t>wszystkich części świata.</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120" w:after="0" w:line="233" w:lineRule="auto"/>
        <w:ind w:left="0" w:right="0" w:firstLine="220"/>
        <w:jc w:val="both"/>
        <w:rPr>
          <w:sz w:val="22"/>
          <w:szCs w:val="22"/>
        </w:rPr>
      </w:pPr>
      <w:r>
        <w:rPr>
          <w:b/>
          <w:bCs/>
          <w:color w:val="000000"/>
          <w:spacing w:val="0"/>
          <w:w w:val="100"/>
          <w:position w:val="0"/>
          <w:sz w:val="22"/>
          <w:szCs w:val="22"/>
          <w:shd w:val="clear" w:color="auto" w:fill="auto"/>
          <w:lang w:val="pl-PL" w:eastAsia="pl-PL" w:bidi="pl-PL"/>
        </w:rPr>
        <w:t>LEKARSTWA</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3" w:lineRule="auto"/>
        <w:ind w:left="0" w:right="0" w:firstLine="0"/>
        <w:jc w:val="center"/>
        <w:rPr>
          <w:sz w:val="22"/>
          <w:szCs w:val="22"/>
        </w:rPr>
      </w:pPr>
      <w:r>
        <w:rPr>
          <w:b/>
          <w:bCs/>
          <w:color w:val="000000"/>
          <w:spacing w:val="0"/>
          <w:w w:val="100"/>
          <w:position w:val="0"/>
          <w:sz w:val="22"/>
          <w:szCs w:val="22"/>
          <w:shd w:val="clear" w:color="auto" w:fill="auto"/>
          <w:lang w:val="pl-PL" w:eastAsia="pl-PL" w:bidi="pl-PL"/>
        </w:rPr>
        <w:t>MATERIAŁY</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3" w:lineRule="auto"/>
        <w:ind w:left="0" w:right="220" w:firstLine="0"/>
        <w:jc w:val="right"/>
        <w:rPr>
          <w:sz w:val="22"/>
          <w:szCs w:val="22"/>
        </w:rPr>
      </w:pPr>
      <w:r>
        <w:rPr>
          <w:b/>
          <w:bCs/>
          <w:color w:val="000000"/>
          <w:spacing w:val="0"/>
          <w:w w:val="100"/>
          <w:position w:val="0"/>
          <w:sz w:val="22"/>
          <w:szCs w:val="22"/>
          <w:shd w:val="clear" w:color="auto" w:fill="auto"/>
          <w:lang w:val="pl-PL" w:eastAsia="pl-PL" w:bidi="pl-PL"/>
        </w:rPr>
        <w:t>ŻYWNOŚĆ</w:t>
      </w:r>
    </w:p>
    <w:p>
      <w:pPr>
        <w:pStyle w:val="Style3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7" w:lineRule="auto"/>
        <w:ind w:left="0" w:right="0" w:firstLine="0"/>
        <w:jc w:val="center"/>
      </w:pPr>
      <w:r>
        <w:rPr>
          <w:b/>
          <w:bCs/>
          <w:color w:val="000000"/>
          <w:spacing w:val="0"/>
          <w:w w:val="100"/>
          <w:position w:val="0"/>
          <w:shd w:val="clear" w:color="auto" w:fill="auto"/>
          <w:lang w:val="pl-PL" w:eastAsia="pl-PL" w:bidi="pl-PL"/>
        </w:rPr>
        <w:t>NAJSZYBCIEJ, NAJKORZYSTNIEJ, NAJTANIEJ</w:t>
        <w:br/>
        <w:t>wyślesz przez</w:t>
      </w:r>
    </w:p>
    <w:p>
      <w:pPr>
        <w:pStyle w:val="Style95"/>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7" w:lineRule="auto"/>
        <w:ind w:left="0" w:right="0" w:firstLine="0"/>
        <w:jc w:val="center"/>
      </w:pPr>
      <w:bookmarkStart w:id="73" w:name="bookmark73"/>
      <w:bookmarkStart w:id="74" w:name="bookmark74"/>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C. </w:t>
      </w:r>
      <w:r>
        <w:rPr>
          <w:color w:val="000000"/>
          <w:spacing w:val="0"/>
          <w:w w:val="100"/>
          <w:position w:val="0"/>
          <w:shd w:val="clear" w:color="auto" w:fill="auto"/>
          <w:lang w:val="fr-FR" w:eastAsia="fr-FR" w:bidi="fr-FR"/>
        </w:rPr>
        <w:t>STORES</w:t>
      </w:r>
      <w:bookmarkEnd w:id="73"/>
      <w:bookmarkEnd w:id="74"/>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0" w:right="0" w:firstLine="0"/>
        <w:jc w:val="center"/>
        <w:rPr>
          <w:sz w:val="18"/>
          <w:szCs w:val="18"/>
        </w:rPr>
      </w:pPr>
      <w:r>
        <w:rPr>
          <w:color w:val="000000"/>
          <w:spacing w:val="0"/>
          <w:w w:val="100"/>
          <w:position w:val="0"/>
          <w:sz w:val="18"/>
          <w:szCs w:val="18"/>
          <w:shd w:val="clear" w:color="auto" w:fill="auto"/>
          <w:lang w:val="pl-PL" w:eastAsia="pl-PL" w:bidi="pl-PL"/>
        </w:rPr>
        <w:t>STEFAN BREWKA</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sz w:val="18"/>
          <w:szCs w:val="18"/>
          <w:shd w:val="clear" w:color="auto" w:fill="auto"/>
          <w:lang w:val="pl-PL" w:eastAsia="pl-PL" w:bidi="pl-PL"/>
        </w:rPr>
        <w:t xml:space="preserve">18, </w:t>
      </w:r>
      <w:r>
        <w:rPr>
          <w:color w:val="000000"/>
          <w:spacing w:val="0"/>
          <w:w w:val="100"/>
          <w:position w:val="0"/>
          <w:sz w:val="18"/>
          <w:szCs w:val="18"/>
          <w:shd w:val="clear" w:color="auto" w:fill="auto"/>
          <w:lang w:val="fr-FR" w:eastAsia="fr-FR" w:bidi="fr-FR"/>
        </w:rPr>
        <w:t xml:space="preserve">Queens Gâte </w:t>
      </w:r>
      <w:r>
        <w:rPr>
          <w:color w:val="000000"/>
          <w:spacing w:val="0"/>
          <w:w w:val="100"/>
          <w:position w:val="0"/>
          <w:sz w:val="18"/>
          <w:szCs w:val="18"/>
          <w:shd w:val="clear" w:color="auto" w:fill="auto"/>
          <w:lang w:val="pl-PL" w:eastAsia="pl-PL" w:bidi="pl-PL"/>
        </w:rPr>
        <w:t>Terrace, London S.W.7, England</w:t>
        <w:br/>
      </w:r>
      <w:r>
        <w:rPr>
          <w:color w:val="000000"/>
          <w:spacing w:val="0"/>
          <w:w w:val="100"/>
          <w:position w:val="0"/>
          <w:shd w:val="clear" w:color="auto" w:fill="auto"/>
          <w:lang w:val="pl-PL" w:eastAsia="pl-PL" w:bidi="pl-PL"/>
        </w:rPr>
        <w:t>Cennik nasz, dostosowany do przepisów celnych w Polsce</w:t>
        <w:br/>
        <w:t>jest naszą najlepszą reklamą.</w:t>
      </w:r>
      <w:r>
        <w:br w:type="page"/>
      </w:r>
    </w:p>
    <w:p>
      <w:pPr>
        <w:pStyle w:val="Style7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560" w:line="240" w:lineRule="auto"/>
        <w:ind w:left="0" w:right="0" w:firstLine="220"/>
        <w:jc w:val="both"/>
      </w:pPr>
      <w:r>
        <w:rPr>
          <w:color w:val="000000"/>
          <w:spacing w:val="0"/>
          <w:w w:val="100"/>
          <w:position w:val="0"/>
          <w:shd w:val="clear" w:color="auto" w:fill="auto"/>
          <w:lang w:val="pl-PL" w:eastAsia="pl-PL" w:bidi="pl-PL"/>
        </w:rPr>
        <w:t>Z-apowiadzi wydawnicza</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60" w:line="240" w:lineRule="auto"/>
        <w:ind w:left="0" w:right="0" w:firstLine="0"/>
        <w:jc w:val="center"/>
        <w:rPr>
          <w:sz w:val="30"/>
          <w:szCs w:val="30"/>
        </w:rPr>
      </w:pPr>
      <w:r>
        <w:rPr>
          <w:rFonts w:ascii="Arial" w:eastAsia="Arial" w:hAnsi="Arial" w:cs="Arial"/>
          <w:b/>
          <w:bCs/>
          <w:color w:val="000000"/>
          <w:spacing w:val="0"/>
          <w:w w:val="100"/>
          <w:position w:val="0"/>
          <w:sz w:val="30"/>
          <w:szCs w:val="30"/>
          <w:shd w:val="clear" w:color="auto" w:fill="auto"/>
          <w:lang w:val="pl-PL" w:eastAsia="pl-PL" w:bidi="pl-PL"/>
        </w:rPr>
        <w:t>BIBLIOTEKA “KULTURY”</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60" w:line="377" w:lineRule="auto"/>
        <w:ind w:left="0" w:right="0" w:firstLine="0"/>
        <w:jc w:val="center"/>
        <w:rPr>
          <w:sz w:val="18"/>
          <w:szCs w:val="18"/>
        </w:rPr>
      </w:pPr>
      <w:r>
        <w:rPr>
          <w:color w:val="000000"/>
          <w:spacing w:val="0"/>
          <w:w w:val="100"/>
          <w:position w:val="0"/>
          <w:sz w:val="18"/>
          <w:szCs w:val="18"/>
          <w:shd w:val="clear" w:color="auto" w:fill="auto"/>
          <w:lang w:val="pl-PL" w:eastAsia="pl-PL" w:bidi="pl-PL"/>
        </w:rPr>
        <w:t>W JESIENI BR. UKAŻĄ SIĘ</w:t>
        <w:br/>
        <w:t>W WYDANIU KSIĄŻKOWYM</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380" w:line="240" w:lineRule="auto"/>
        <w:ind w:left="0" w:right="0" w:firstLine="0"/>
        <w:jc w:val="center"/>
        <w:rPr>
          <w:sz w:val="30"/>
          <w:szCs w:val="30"/>
        </w:rPr>
      </w:pPr>
      <w:r>
        <w:rPr>
          <w:rFonts w:ascii="Arial" w:eastAsia="Arial" w:hAnsi="Arial" w:cs="Arial"/>
          <w:b/>
          <w:bCs/>
          <w:color w:val="000000"/>
          <w:spacing w:val="0"/>
          <w:w w:val="100"/>
          <w:position w:val="0"/>
          <w:sz w:val="30"/>
          <w:szCs w:val="30"/>
          <w:shd w:val="clear" w:color="auto" w:fill="auto"/>
          <w:lang w:val="pl-PL" w:eastAsia="pl-PL" w:bidi="pl-PL"/>
        </w:rPr>
        <w:t>TOM XVI</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60" w:line="240" w:lineRule="auto"/>
        <w:ind w:left="0" w:right="0" w:firstLine="0"/>
        <w:jc w:val="center"/>
        <w:rPr>
          <w:sz w:val="26"/>
          <w:szCs w:val="26"/>
        </w:rPr>
      </w:pPr>
      <w:r>
        <w:rPr>
          <w:i/>
          <w:iCs/>
          <w:color w:val="000000"/>
          <w:spacing w:val="0"/>
          <w:w w:val="100"/>
          <w:position w:val="0"/>
          <w:sz w:val="26"/>
          <w:szCs w:val="26"/>
          <w:shd w:val="clear" w:color="auto" w:fill="auto"/>
          <w:lang w:val="pl-PL" w:eastAsia="pl-PL" w:bidi="pl-PL"/>
        </w:rPr>
        <w:t>CZESŁAW MIŁOSZ</w:t>
      </w:r>
    </w:p>
    <w:p>
      <w:pPr>
        <w:pStyle w:val="Style95"/>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380" w:line="240" w:lineRule="auto"/>
        <w:ind w:left="0" w:right="0" w:firstLine="0"/>
        <w:jc w:val="center"/>
      </w:pPr>
      <w:bookmarkStart w:id="75" w:name="bookmark75"/>
      <w:bookmarkStart w:id="76" w:name="bookmark76"/>
      <w:r>
        <w:rPr>
          <w:color w:val="000000"/>
          <w:spacing w:val="0"/>
          <w:w w:val="100"/>
          <w:position w:val="0"/>
          <w:shd w:val="clear" w:color="auto" w:fill="auto"/>
          <w:lang w:val="pl-PL" w:eastAsia="pl-PL" w:bidi="pl-PL"/>
        </w:rPr>
        <w:t>TRAKTAT POETYCKI</w:t>
      </w:r>
      <w:bookmarkEnd w:id="75"/>
      <w:bookmarkEnd w:id="76"/>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500" w:line="271" w:lineRule="auto"/>
        <w:ind w:left="0" w:right="0" w:firstLine="0"/>
        <w:jc w:val="center"/>
      </w:pPr>
      <w:r>
        <w:rPr>
          <w:color w:val="000000"/>
          <w:spacing w:val="0"/>
          <w:w w:val="100"/>
          <w:position w:val="0"/>
          <w:shd w:val="clear" w:color="auto" w:fill="auto"/>
          <w:lang w:val="pl-PL" w:eastAsia="pl-PL" w:bidi="pl-PL"/>
        </w:rPr>
        <w:t>♦</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380" w:line="240" w:lineRule="auto"/>
        <w:ind w:left="0" w:right="0" w:firstLine="0"/>
        <w:jc w:val="center"/>
        <w:rPr>
          <w:sz w:val="30"/>
          <w:szCs w:val="30"/>
        </w:rPr>
      </w:pPr>
      <w:r>
        <w:rPr>
          <w:rFonts w:ascii="Arial" w:eastAsia="Arial" w:hAnsi="Arial" w:cs="Arial"/>
          <w:b/>
          <w:bCs/>
          <w:color w:val="000000"/>
          <w:spacing w:val="0"/>
          <w:w w:val="100"/>
          <w:position w:val="0"/>
          <w:sz w:val="30"/>
          <w:szCs w:val="30"/>
          <w:shd w:val="clear" w:color="auto" w:fill="auto"/>
          <w:lang w:val="pl-PL" w:eastAsia="pl-PL" w:bidi="pl-PL"/>
        </w:rPr>
        <w:t>TOM XVII</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60" w:line="240" w:lineRule="auto"/>
        <w:ind w:left="0" w:right="0" w:firstLine="0"/>
        <w:jc w:val="center"/>
        <w:rPr>
          <w:sz w:val="26"/>
          <w:szCs w:val="26"/>
        </w:rPr>
      </w:pPr>
      <w:r>
        <w:rPr>
          <w:i/>
          <w:iCs/>
          <w:color w:val="000000"/>
          <w:spacing w:val="0"/>
          <w:w w:val="100"/>
          <w:position w:val="0"/>
          <w:sz w:val="26"/>
          <w:szCs w:val="26"/>
          <w:shd w:val="clear" w:color="auto" w:fill="auto"/>
          <w:lang w:val="pl-PL" w:eastAsia="pl-PL" w:bidi="pl-PL"/>
        </w:rPr>
        <w:t>SIMONE WEIL</w:t>
      </w:r>
    </w:p>
    <w:p>
      <w:pPr>
        <w:pStyle w:val="Style95"/>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320" w:line="240" w:lineRule="auto"/>
        <w:ind w:left="0" w:right="0" w:firstLine="0"/>
        <w:jc w:val="center"/>
      </w:pPr>
      <w:bookmarkStart w:id="77" w:name="bookmark77"/>
      <w:bookmarkStart w:id="78" w:name="bookmark78"/>
      <w:r>
        <w:rPr>
          <w:color w:val="000000"/>
          <w:spacing w:val="0"/>
          <w:w w:val="100"/>
          <w:position w:val="0"/>
          <w:shd w:val="clear" w:color="auto" w:fill="auto"/>
          <w:lang w:val="pl-PL" w:eastAsia="pl-PL" w:bidi="pl-PL"/>
        </w:rPr>
        <w:t>WYBÓR PISM</w:t>
      </w:r>
      <w:bookmarkEnd w:id="77"/>
      <w:bookmarkEnd w:id="78"/>
    </w:p>
    <w:p>
      <w:pPr>
        <w:pStyle w:val="Style3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340" w:line="271" w:lineRule="auto"/>
        <w:ind w:left="0" w:right="0" w:firstLine="0"/>
        <w:jc w:val="center"/>
      </w:pPr>
      <w:r>
        <w:rPr>
          <w:color w:val="000000"/>
          <w:spacing w:val="0"/>
          <w:w w:val="100"/>
          <w:position w:val="0"/>
          <w:shd w:val="clear" w:color="auto" w:fill="auto"/>
          <w:lang w:val="pl-PL" w:eastAsia="pl-PL" w:bidi="pl-PL"/>
        </w:rPr>
        <w:t>W układzie i ze wstępem Czesława Miłosza. Teksty z ksią</w:t>
        <w:t>-</w:t>
        <w:br/>
        <w:t xml:space="preserve">żek : </w:t>
      </w:r>
      <w:r>
        <w:rPr>
          <w:i/>
          <w:iCs/>
          <w:color w:val="000000"/>
          <w:spacing w:val="0"/>
          <w:w w:val="100"/>
          <w:position w:val="0"/>
          <w:shd w:val="clear" w:color="auto" w:fill="auto"/>
          <w:lang w:val="fr-FR" w:eastAsia="fr-FR" w:bidi="fr-FR"/>
        </w:rPr>
        <w:t>La condition ouvrière, L’enracinement, Attente de</w:t>
        <w:br/>
        <w:t>Dieu, Oppression et liberté, La pesanteur et la grâce —</w:t>
        <w:br/>
      </w:r>
      <w:r>
        <w:rPr>
          <w:color w:val="000000"/>
          <w:spacing w:val="0"/>
          <w:w w:val="100"/>
          <w:position w:val="0"/>
          <w:shd w:val="clear" w:color="auto" w:fill="auto"/>
          <w:lang w:val="pl-PL" w:eastAsia="pl-PL" w:bidi="pl-PL"/>
        </w:rPr>
        <w:t>wprowadzające w myśl francuskiej autorki.</w:t>
      </w:r>
      <w:r>
        <w:br w:type="page"/>
      </w:r>
    </w:p>
    <w:p>
      <w:pPr>
        <w:pStyle w:val="Style90"/>
        <w:keepNext/>
        <w:keepLines/>
        <w:widowControl w:val="0"/>
        <w:shd w:val="clear" w:color="auto" w:fill="auto"/>
        <w:bidi w:val="0"/>
        <w:spacing w:before="0" w:after="200" w:line="240" w:lineRule="auto"/>
        <w:ind w:left="0" w:right="0" w:firstLine="240"/>
        <w:jc w:val="left"/>
      </w:pPr>
      <w:bookmarkStart w:id="79" w:name="bookmark79"/>
      <w:bookmarkStart w:id="80" w:name="bookmark80"/>
      <w:r>
        <w:rPr>
          <w:color w:val="000000"/>
          <w:spacing w:val="0"/>
          <w:position w:val="0"/>
          <w:shd w:val="clear" w:color="auto" w:fill="auto"/>
          <w:lang w:val="pl-PL" w:eastAsia="pl-PL" w:bidi="pl-PL"/>
        </w:rPr>
        <w:t>BIBLIOTEKA “ KULTURY ”</w:t>
      </w:r>
      <w:bookmarkEnd w:id="79"/>
      <w:bookmarkEnd w:id="80"/>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9" w:lineRule="auto"/>
        <w:ind w:left="0" w:right="0" w:firstLine="240"/>
        <w:jc w:val="both"/>
      </w:pPr>
      <w:r>
        <w:rPr>
          <w:i/>
          <w:iCs/>
          <w:color w:val="000000"/>
          <w:spacing w:val="0"/>
          <w:w w:val="100"/>
          <w:position w:val="0"/>
          <w:shd w:val="clear" w:color="auto" w:fill="auto"/>
          <w:lang w:val="pl-PL" w:eastAsia="pl-PL" w:bidi="pl-PL"/>
        </w:rPr>
        <w:t>Witold GOMBROWICZ :</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0" w:lineRule="auto"/>
        <w:ind w:left="1420" w:right="0" w:firstLine="0"/>
        <w:jc w:val="both"/>
      </w:pPr>
      <w:r>
        <w:rPr>
          <w:color w:val="000000"/>
          <w:spacing w:val="0"/>
          <w:w w:val="100"/>
          <w:position w:val="0"/>
          <w:shd w:val="clear" w:color="auto" w:fill="auto"/>
          <w:lang w:val="pl-PL" w:eastAsia="pl-PL" w:bidi="pl-PL"/>
        </w:rPr>
        <w:t>TRANS-ATLANTYK I ŚLUB</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0" w:lineRule="auto"/>
        <w:ind w:left="240" w:right="0" w:firstLine="2860"/>
        <w:jc w:val="both"/>
      </w:pPr>
      <w:r>
        <w:rPr>
          <w:color w:val="000000"/>
          <w:spacing w:val="0"/>
          <w:w w:val="100"/>
          <w:position w:val="0"/>
          <w:shd w:val="clear" w:color="auto" w:fill="auto"/>
          <w:lang w:val="pl-PL" w:eastAsia="pl-PL" w:bidi="pl-PL"/>
        </w:rPr>
        <w:t xml:space="preserve">Cena 600 frs (12 sh., $ 2.00) </w:t>
      </w:r>
      <w:r>
        <w:rPr>
          <w:i/>
          <w:iCs/>
          <w:color w:val="000000"/>
          <w:spacing w:val="0"/>
          <w:w w:val="100"/>
          <w:position w:val="0"/>
          <w:shd w:val="clear" w:color="auto" w:fill="auto"/>
          <w:lang w:val="fr-FR" w:eastAsia="fr-FR" w:bidi="fr-FR"/>
        </w:rPr>
        <w:t xml:space="preserve">George </w:t>
      </w:r>
      <w:r>
        <w:rPr>
          <w:i/>
          <w:iCs/>
          <w:color w:val="000000"/>
          <w:spacing w:val="0"/>
          <w:w w:val="100"/>
          <w:position w:val="0"/>
          <w:shd w:val="clear" w:color="auto" w:fill="auto"/>
          <w:lang w:val="pl-PL" w:eastAsia="pl-PL" w:bidi="pl-PL"/>
        </w:rPr>
        <w:t>ORWELL :</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9" w:lineRule="auto"/>
        <w:ind w:left="240" w:right="0" w:firstLine="1860"/>
        <w:jc w:val="both"/>
      </w:pPr>
      <w:r>
        <w:rPr>
          <w:color w:val="000000"/>
          <w:spacing w:val="0"/>
          <w:w w:val="100"/>
          <w:position w:val="0"/>
          <w:shd w:val="clear" w:color="auto" w:fill="auto"/>
          <w:lang w:val="pl-PL" w:eastAsia="pl-PL" w:bidi="pl-PL"/>
        </w:rPr>
        <w:t xml:space="preserve">ROK i </w:t>
      </w:r>
      <w:r>
        <w:rPr>
          <w:color w:val="000000"/>
          <w:spacing w:val="0"/>
          <w:w w:val="100"/>
          <w:position w:val="0"/>
          <w:shd w:val="clear" w:color="auto" w:fill="auto"/>
          <w:lang w:val="fr-FR" w:eastAsia="fr-FR" w:bidi="fr-FR"/>
        </w:rPr>
        <w:t xml:space="preserve">g </w:t>
      </w:r>
      <w:r>
        <w:rPr>
          <w:color w:val="000000"/>
          <w:spacing w:val="0"/>
          <w:w w:val="100"/>
          <w:position w:val="0"/>
          <w:shd w:val="clear" w:color="auto" w:fill="auto"/>
          <w:lang w:val="pl-PL" w:eastAsia="pl-PL" w:bidi="pl-PL"/>
        </w:rPr>
        <w:t xml:space="preserve">8 4 Cena 500 frs. (10 sh., $ 1,75) </w:t>
      </w:r>
      <w:r>
        <w:rPr>
          <w:i/>
          <w:iCs/>
          <w:color w:val="000000"/>
          <w:spacing w:val="0"/>
          <w:w w:val="100"/>
          <w:position w:val="0"/>
          <w:shd w:val="clear" w:color="auto" w:fill="auto"/>
          <w:lang w:val="pl-PL" w:eastAsia="pl-PL" w:bidi="pl-PL"/>
        </w:rPr>
        <w:t>Czesław MIŁOSZ :</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9" w:lineRule="auto"/>
        <w:ind w:left="0" w:right="0" w:firstLine="0"/>
        <w:jc w:val="center"/>
      </w:pPr>
      <w:r>
        <w:rPr>
          <w:color w:val="000000"/>
          <w:spacing w:val="0"/>
          <w:w w:val="100"/>
          <w:position w:val="0"/>
          <w:shd w:val="clear" w:color="auto" w:fill="auto"/>
          <w:lang w:val="pl-PL" w:eastAsia="pl-PL" w:bidi="pl-PL"/>
        </w:rPr>
        <w:t>ZNIEWOLONY UMYSŁ</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9" w:lineRule="auto"/>
        <w:ind w:left="240" w:right="0" w:firstLine="2960"/>
        <w:jc w:val="both"/>
      </w:pPr>
      <w:r>
        <w:rPr>
          <w:color w:val="000000"/>
          <w:spacing w:val="0"/>
          <w:w w:val="100"/>
          <w:position w:val="0"/>
          <w:shd w:val="clear" w:color="auto" w:fill="auto"/>
          <w:lang w:val="pl-PL" w:eastAsia="pl-PL" w:bidi="pl-PL"/>
        </w:rPr>
        <w:t xml:space="preserve">Cena 500 frs. (10 sh., $ 1,75) </w:t>
      </w:r>
      <w:r>
        <w:rPr>
          <w:i/>
          <w:iCs/>
          <w:color w:val="000000"/>
          <w:spacing w:val="0"/>
          <w:w w:val="100"/>
          <w:position w:val="0"/>
          <w:shd w:val="clear" w:color="auto" w:fill="auto"/>
          <w:lang w:val="pl-PL" w:eastAsia="pl-PL" w:bidi="pl-PL"/>
        </w:rPr>
        <w:t>James BURNHAM :</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9" w:lineRule="auto"/>
        <w:ind w:left="0" w:right="0" w:firstLine="0"/>
        <w:jc w:val="center"/>
      </w:pPr>
      <w:r>
        <w:rPr>
          <w:color w:val="000000"/>
          <w:spacing w:val="0"/>
          <w:w w:val="100"/>
          <w:position w:val="0"/>
          <w:shd w:val="clear" w:color="auto" w:fill="auto"/>
          <w:lang w:val="pl-PL" w:eastAsia="pl-PL" w:bidi="pl-PL"/>
        </w:rPr>
        <w:t>BIERNY OPÓR CZY WYZWOLENIE?</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9" w:lineRule="auto"/>
        <w:ind w:left="240" w:right="0" w:firstLine="2860"/>
        <w:jc w:val="both"/>
      </w:pPr>
      <w:r>
        <w:rPr>
          <w:color w:val="000000"/>
          <w:spacing w:val="0"/>
          <w:w w:val="100"/>
          <w:position w:val="0"/>
          <w:shd w:val="clear" w:color="auto" w:fill="auto"/>
          <w:lang w:val="pl-PL" w:eastAsia="pl-PL" w:bidi="pl-PL"/>
        </w:rPr>
        <w:t xml:space="preserve">Cena 600 frs. (12 sh., $ 2.00) </w:t>
      </w:r>
      <w:r>
        <w:rPr>
          <w:i/>
          <w:iCs/>
          <w:color w:val="000000"/>
          <w:spacing w:val="0"/>
          <w:w w:val="100"/>
          <w:position w:val="0"/>
          <w:shd w:val="clear" w:color="auto" w:fill="auto"/>
          <w:lang w:val="pl-PL" w:eastAsia="pl-PL" w:bidi="pl-PL"/>
        </w:rPr>
        <w:t>Czesław MIŁOSZ :</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9" w:lineRule="auto"/>
        <w:ind w:left="1420" w:right="0" w:firstLine="0"/>
        <w:jc w:val="both"/>
      </w:pPr>
      <w:r>
        <w:rPr>
          <w:color w:val="000000"/>
          <w:spacing w:val="0"/>
          <w:w w:val="100"/>
          <w:position w:val="0"/>
          <w:shd w:val="clear" w:color="auto" w:fill="auto"/>
          <w:lang w:val="pl-PL" w:eastAsia="pl-PL" w:bidi="pl-PL"/>
        </w:rPr>
        <w:t>ŚWIATŁO DZIENNE (Poezje)</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9" w:lineRule="auto"/>
        <w:ind w:left="0" w:right="300" w:firstLine="0"/>
        <w:jc w:val="right"/>
      </w:pPr>
      <w:r>
        <w:rPr>
          <w:color w:val="000000"/>
          <w:spacing w:val="0"/>
          <w:w w:val="100"/>
          <w:position w:val="0"/>
          <w:shd w:val="clear" w:color="auto" w:fill="auto"/>
          <w:lang w:val="pl-PL" w:eastAsia="pl-PL" w:bidi="pl-PL"/>
        </w:rPr>
        <w:t>Cena 350 frs. (7 sh., $ 1,00)</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9" w:lineRule="auto"/>
        <w:ind w:left="0" w:right="0" w:firstLine="240"/>
        <w:jc w:val="both"/>
      </w:pPr>
      <w:r>
        <w:rPr>
          <w:i/>
          <w:iCs/>
          <w:color w:val="000000"/>
          <w:spacing w:val="0"/>
          <w:w w:val="100"/>
          <w:position w:val="0"/>
          <w:shd w:val="clear" w:color="auto" w:fill="auto"/>
          <w:lang w:val="pl-PL" w:eastAsia="pl-PL" w:bidi="pl-PL"/>
        </w:rPr>
        <w:t>Czesław STRASZEWICZ :</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9" w:lineRule="auto"/>
        <w:ind w:left="1140" w:right="0" w:firstLine="0"/>
        <w:jc w:val="both"/>
      </w:pPr>
      <w:r>
        <w:rPr>
          <w:color w:val="000000"/>
          <w:spacing w:val="0"/>
          <w:w w:val="100"/>
          <w:position w:val="0"/>
          <w:shd w:val="clear" w:color="auto" w:fill="auto"/>
          <w:lang w:val="pl-PL" w:eastAsia="pl-PL" w:bidi="pl-PL"/>
        </w:rPr>
        <w:t>TURYŚCI Z BOCIANICH GNIAZD</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240" w:right="0" w:firstLine="2860"/>
        <w:jc w:val="both"/>
      </w:pPr>
      <w:r>
        <w:rPr>
          <w:color w:val="000000"/>
          <w:spacing w:val="0"/>
          <w:w w:val="100"/>
          <w:position w:val="0"/>
          <w:shd w:val="clear" w:color="auto" w:fill="auto"/>
          <w:lang w:val="pl-PL" w:eastAsia="pl-PL" w:bidi="pl-PL"/>
        </w:rPr>
        <w:t xml:space="preserve">Cena 650 frs. (13 sh., $ 2,00) </w:t>
      </w:r>
      <w:r>
        <w:rPr>
          <w:i/>
          <w:iCs/>
          <w:color w:val="000000"/>
          <w:spacing w:val="0"/>
          <w:w w:val="100"/>
          <w:position w:val="0"/>
          <w:shd w:val="clear" w:color="auto" w:fill="auto"/>
          <w:lang w:val="pl-PL" w:eastAsia="pl-PL" w:bidi="pl-PL"/>
        </w:rPr>
        <w:t>Stefan KORBOŃSKI :</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603" w:val="left"/>
        </w:tabs>
        <w:bidi w:val="0"/>
        <w:spacing w:before="0" w:after="0" w:line="257" w:lineRule="auto"/>
        <w:ind w:left="0" w:right="0" w:firstLine="0"/>
        <w:jc w:val="center"/>
      </w:pP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IMIENIU RZECZYPOSPOLITEJ...</w:t>
        <w:br/>
        <w:t>(wyczerpane)</w:t>
        <w:tab/>
        <w:t>Cena 1.250 frs. (25 sh., $ 3,50)</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9" w:lineRule="auto"/>
        <w:ind w:left="0" w:right="0" w:firstLine="240"/>
        <w:jc w:val="both"/>
      </w:pPr>
      <w:r>
        <w:rPr>
          <w:i/>
          <w:iCs/>
          <w:color w:val="000000"/>
          <w:spacing w:val="0"/>
          <w:w w:val="100"/>
          <w:position w:val="0"/>
          <w:shd w:val="clear" w:color="auto" w:fill="auto"/>
          <w:lang w:val="pl-PL" w:eastAsia="pl-PL" w:bidi="pl-PL"/>
        </w:rPr>
        <w:t>Józef LOBODOWSK1 :</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9" w:lineRule="auto"/>
        <w:ind w:left="0" w:right="0" w:firstLine="0"/>
        <w:jc w:val="center"/>
      </w:pPr>
      <w:r>
        <w:rPr>
          <w:color w:val="000000"/>
          <w:spacing w:val="0"/>
          <w:w w:val="100"/>
          <w:position w:val="0"/>
          <w:shd w:val="clear" w:color="auto" w:fill="auto"/>
          <w:lang w:val="pl-PL" w:eastAsia="pl-PL" w:bidi="pl-PL"/>
        </w:rPr>
        <w:t>ZŁOTA HRAMOTA (Poezje)</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98" w:lineRule="auto"/>
        <w:ind w:left="240" w:right="0" w:firstLine="2860"/>
        <w:jc w:val="both"/>
      </w:pPr>
      <w:r>
        <w:rPr>
          <w:color w:val="000000"/>
          <w:spacing w:val="0"/>
          <w:w w:val="100"/>
          <w:position w:val="0"/>
          <w:shd w:val="clear" w:color="auto" w:fill="auto"/>
          <w:lang w:val="pl-PL" w:eastAsia="pl-PL" w:bidi="pl-PL"/>
        </w:rPr>
        <w:t xml:space="preserve">Cena 700 frs. (14 sh., $ 2,00) </w:t>
      </w:r>
      <w:r>
        <w:rPr>
          <w:i/>
          <w:iCs/>
          <w:color w:val="000000"/>
          <w:spacing w:val="0"/>
          <w:w w:val="100"/>
          <w:position w:val="0"/>
          <w:shd w:val="clear" w:color="auto" w:fill="auto"/>
          <w:lang w:val="pl-PL" w:eastAsia="pl-PL" w:bidi="pl-PL"/>
        </w:rPr>
        <w:t>Czesław MIŁOSZ :</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3" w:lineRule="auto"/>
        <w:ind w:left="1760" w:right="0" w:firstLine="0"/>
        <w:jc w:val="both"/>
      </w:pPr>
      <w:r>
        <w:rPr>
          <w:color w:val="000000"/>
          <w:spacing w:val="0"/>
          <w:w w:val="100"/>
          <w:position w:val="0"/>
          <w:shd w:val="clear" w:color="auto" w:fill="auto"/>
          <w:lang w:val="pl-PL" w:eastAsia="pl-PL" w:bidi="pl-PL"/>
        </w:rPr>
        <w:t>ZDOBYCIE WŁADZY</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9" w:lineRule="auto"/>
        <w:ind w:left="3080" w:right="0" w:firstLine="0"/>
        <w:jc w:val="both"/>
      </w:pPr>
      <w:r>
        <w:rPr>
          <w:color w:val="000000"/>
          <w:spacing w:val="0"/>
          <w:w w:val="100"/>
          <w:position w:val="0"/>
          <w:shd w:val="clear" w:color="auto" w:fill="auto"/>
          <w:lang w:val="pl-PL" w:eastAsia="pl-PL" w:bidi="pl-PL"/>
        </w:rPr>
        <w:t>Cena 650 frs (13 sh., $ 2.00)</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40"/>
        <w:jc w:val="both"/>
      </w:pPr>
      <w:r>
        <w:rPr>
          <w:i/>
          <w:iCs/>
          <w:color w:val="000000"/>
          <w:spacing w:val="0"/>
          <w:w w:val="100"/>
          <w:position w:val="0"/>
          <w:shd w:val="clear" w:color="auto" w:fill="auto"/>
          <w:lang w:val="pl-PL" w:eastAsia="pl-PL" w:bidi="pl-PL"/>
        </w:rPr>
        <w:t>Czesław MIŁOSZ :</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2" w:lineRule="auto"/>
        <w:ind w:left="0" w:right="0" w:firstLine="0"/>
        <w:jc w:val="center"/>
      </w:pPr>
      <w:r>
        <w:rPr>
          <w:color w:val="000000"/>
          <w:spacing w:val="0"/>
          <w:w w:val="100"/>
          <w:position w:val="0"/>
          <w:shd w:val="clear" w:color="auto" w:fill="auto"/>
          <w:lang w:val="pl-PL" w:eastAsia="pl-PL" w:bidi="pl-PL"/>
        </w:rPr>
        <w:t>DOLINA ISSY</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9" w:lineRule="auto"/>
        <w:ind w:left="3080" w:right="0" w:firstLine="0"/>
        <w:jc w:val="both"/>
      </w:pPr>
      <w:r>
        <w:rPr>
          <w:color w:val="000000"/>
          <w:spacing w:val="0"/>
          <w:w w:val="100"/>
          <w:position w:val="0"/>
          <w:shd w:val="clear" w:color="auto" w:fill="auto"/>
          <w:lang w:val="pl-PL" w:eastAsia="pl-PL" w:bidi="pl-PL"/>
        </w:rPr>
        <w:t>Cena 700 frs (14 sh., $ 2.00)</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40"/>
        <w:jc w:val="both"/>
      </w:pPr>
      <w:r>
        <w:rPr>
          <w:i/>
          <w:iCs/>
          <w:color w:val="000000"/>
          <w:spacing w:val="0"/>
          <w:w w:val="100"/>
          <w:position w:val="0"/>
          <w:shd w:val="clear" w:color="auto" w:fill="auto"/>
          <w:lang w:val="pl-PL" w:eastAsia="pl-PL" w:bidi="pl-PL"/>
        </w:rPr>
        <w:t>Marian PANKOWSKI:</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3" w:lineRule="auto"/>
        <w:ind w:left="1760" w:right="0" w:firstLine="0"/>
        <w:jc w:val="both"/>
      </w:pPr>
      <w:r>
        <w:rPr>
          <w:color w:val="000000"/>
          <w:spacing w:val="0"/>
          <w:w w:val="100"/>
          <w:position w:val="0"/>
          <w:shd w:val="clear" w:color="auto" w:fill="auto"/>
          <w:lang w:val="pl-PL" w:eastAsia="pl-PL" w:bidi="pl-PL"/>
        </w:rPr>
        <w:t>SMAGŁA SWOBODA</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240" w:right="0" w:firstLine="2960"/>
        <w:jc w:val="both"/>
      </w:pPr>
      <w:r>
        <w:rPr>
          <w:color w:val="000000"/>
          <w:spacing w:val="0"/>
          <w:w w:val="100"/>
          <w:position w:val="0"/>
          <w:shd w:val="clear" w:color="auto" w:fill="auto"/>
          <w:lang w:val="pl-PL" w:eastAsia="pl-PL" w:bidi="pl-PL"/>
        </w:rPr>
        <w:t xml:space="preserve">Cena 350 frs (7 sh., $ 1.00) </w:t>
      </w:r>
      <w:r>
        <w:rPr>
          <w:i/>
          <w:iCs/>
          <w:color w:val="000000"/>
          <w:spacing w:val="0"/>
          <w:w w:val="100"/>
          <w:position w:val="0"/>
          <w:shd w:val="clear" w:color="auto" w:fill="auto"/>
          <w:lang w:val="pl-PL" w:eastAsia="pl-PL" w:bidi="pl-PL"/>
        </w:rPr>
        <w:t>Teodor PARNICKI:</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0" w:right="0" w:firstLine="0"/>
        <w:jc w:val="center"/>
      </w:pPr>
      <w:r>
        <w:rPr>
          <w:color w:val="000000"/>
          <w:spacing w:val="0"/>
          <w:w w:val="100"/>
          <w:position w:val="0"/>
          <w:shd w:val="clear" w:color="auto" w:fill="auto"/>
          <w:lang w:val="pl-PL" w:eastAsia="pl-PL" w:bidi="pl-PL"/>
        </w:rPr>
        <w:t>KONIEC „ZGODY NARODÓW</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3" w:lineRule="auto"/>
        <w:ind w:left="3180" w:right="0" w:firstLine="0"/>
        <w:jc w:val="both"/>
      </w:pPr>
      <w:r>
        <w:rPr>
          <w:color w:val="000000"/>
          <w:spacing w:val="0"/>
          <w:w w:val="100"/>
          <w:position w:val="0"/>
          <w:shd w:val="clear" w:color="auto" w:fill="auto"/>
          <w:lang w:val="pl-PL" w:eastAsia="pl-PL" w:bidi="pl-PL"/>
        </w:rPr>
        <w:t>Cena 1.500 (30 sh., $ 4.50)</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9" w:lineRule="auto"/>
        <w:ind w:left="0" w:right="0" w:firstLine="240"/>
        <w:jc w:val="both"/>
      </w:pPr>
      <w:r>
        <w:rPr>
          <w:i/>
          <w:iCs/>
          <w:color w:val="000000"/>
          <w:spacing w:val="0"/>
          <w:w w:val="100"/>
          <w:position w:val="0"/>
          <w:shd w:val="clear" w:color="auto" w:fill="auto"/>
          <w:lang w:val="pl-PL" w:eastAsia="pl-PL" w:bidi="pl-PL"/>
        </w:rPr>
        <w:t>Stefan KORBOŃSKI :</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9" w:lineRule="auto"/>
        <w:ind w:left="0" w:right="0" w:firstLine="0"/>
        <w:jc w:val="center"/>
      </w:pPr>
      <w:r>
        <w:rPr>
          <w:color w:val="000000"/>
          <w:spacing w:val="0"/>
          <w:w w:val="100"/>
          <w:position w:val="0"/>
          <w:shd w:val="clear" w:color="auto" w:fill="auto"/>
          <w:lang w:val="pl-PL" w:eastAsia="pl-PL" w:bidi="pl-PL"/>
        </w:rPr>
        <w:t>W IMIENIU KREMLA</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9" w:lineRule="auto"/>
        <w:ind w:left="0" w:right="300" w:firstLine="0"/>
        <w:jc w:val="right"/>
      </w:pPr>
      <w:r>
        <w:rPr>
          <w:color w:val="000000"/>
          <w:spacing w:val="0"/>
          <w:w w:val="100"/>
          <w:position w:val="0"/>
          <w:shd w:val="clear" w:color="auto" w:fill="auto"/>
          <w:lang w:val="pl-PL" w:eastAsia="pl-PL" w:bidi="pl-PL"/>
        </w:rPr>
        <w:t>(Cena 1.000 frs. (20 sh., $ 3,00)</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9" w:lineRule="auto"/>
        <w:ind w:left="0" w:right="0" w:firstLine="240"/>
        <w:jc w:val="both"/>
      </w:pPr>
      <w:r>
        <w:rPr>
          <w:i/>
          <w:iCs/>
          <w:color w:val="000000"/>
          <w:spacing w:val="0"/>
          <w:w w:val="100"/>
          <w:position w:val="0"/>
          <w:shd w:val="clear" w:color="auto" w:fill="auto"/>
          <w:lang w:val="pl-PL" w:eastAsia="pl-PL" w:bidi="pl-PL"/>
        </w:rPr>
        <w:t>Raymond ARON :</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9" w:lineRule="auto"/>
        <w:ind w:left="0" w:right="0" w:firstLine="0"/>
        <w:jc w:val="center"/>
      </w:pPr>
      <w:r>
        <w:rPr>
          <w:color w:val="000000"/>
          <w:spacing w:val="0"/>
          <w:w w:val="100"/>
          <w:position w:val="0"/>
          <w:shd w:val="clear" w:color="auto" w:fill="auto"/>
          <w:lang w:val="pl-PL" w:eastAsia="pl-PL" w:bidi="pl-PL"/>
        </w:rPr>
        <w:t>KONIEC WIEKU IDEOLOGII</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9" w:lineRule="auto"/>
        <w:ind w:left="0" w:right="300" w:firstLine="0"/>
        <w:jc w:val="right"/>
      </w:pPr>
      <w:r>
        <w:rPr>
          <w:color w:val="000000"/>
          <w:spacing w:val="0"/>
          <w:w w:val="100"/>
          <w:position w:val="0"/>
          <w:shd w:val="clear" w:color="auto" w:fill="auto"/>
          <w:lang w:val="pl-PL" w:eastAsia="pl-PL" w:bidi="pl-PL"/>
        </w:rPr>
        <w:t>(Cena 750 frs. (15 sh., $ 2,25)</w:t>
      </w:r>
      <w:r>
        <w:br w:type="page"/>
      </w:r>
    </w:p>
    <w:p>
      <w:pPr>
        <w:pStyle w:val="Style74"/>
        <w:keepNext w:val="0"/>
        <w:keepLines w:val="0"/>
        <w:widowControl w:val="0"/>
        <w:shd w:val="clear" w:color="auto" w:fill="auto"/>
        <w:bidi w:val="0"/>
        <w:spacing w:before="0" w:after="340" w:line="240" w:lineRule="auto"/>
        <w:ind w:left="0" w:right="0" w:firstLine="220"/>
        <w:jc w:val="left"/>
      </w:pPr>
      <w:r>
        <w:rPr>
          <w:color w:val="000000"/>
          <w:spacing w:val="0"/>
          <w:w w:val="100"/>
          <w:position w:val="0"/>
          <w:shd w:val="clear" w:color="auto" w:fill="auto"/>
          <w:lang w:val="fr-FR" w:eastAsia="fr-FR" w:bidi="fr-FR"/>
        </w:rPr>
        <w:t>Nouroié</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340" w:line="240" w:lineRule="auto"/>
        <w:ind w:left="0" w:right="0" w:firstLine="0"/>
        <w:jc w:val="center"/>
        <w:rPr>
          <w:sz w:val="30"/>
          <w:szCs w:val="30"/>
        </w:rPr>
      </w:pPr>
      <w:r>
        <w:rPr>
          <w:rFonts w:ascii="Arial" w:eastAsia="Arial" w:hAnsi="Arial" w:cs="Arial"/>
          <w:b/>
          <w:bCs/>
          <w:color w:val="000000"/>
          <w:spacing w:val="0"/>
          <w:w w:val="100"/>
          <w:position w:val="0"/>
          <w:sz w:val="30"/>
          <w:szCs w:val="30"/>
          <w:shd w:val="clear" w:color="auto" w:fill="auto"/>
          <w:lang w:val="pl-PL" w:eastAsia="pl-PL" w:bidi="pl-PL"/>
        </w:rPr>
        <w:t xml:space="preserve">TOM </w:t>
      </w:r>
      <w:r>
        <w:rPr>
          <w:rFonts w:ascii="Arial" w:eastAsia="Arial" w:hAnsi="Arial" w:cs="Arial"/>
          <w:b/>
          <w:bCs/>
          <w:color w:val="000000"/>
          <w:spacing w:val="0"/>
          <w:w w:val="100"/>
          <w:position w:val="0"/>
          <w:sz w:val="30"/>
          <w:szCs w:val="30"/>
          <w:shd w:val="clear" w:color="auto" w:fill="auto"/>
          <w:lang w:val="fr-FR" w:eastAsia="fr-FR" w:bidi="fr-FR"/>
        </w:rPr>
        <w:t xml:space="preserve">XV - </w:t>
      </w:r>
      <w:r>
        <w:rPr>
          <w:rFonts w:ascii="Arial" w:eastAsia="Arial" w:hAnsi="Arial" w:cs="Arial"/>
          <w:b/>
          <w:bCs/>
          <w:color w:val="000000"/>
          <w:spacing w:val="0"/>
          <w:w w:val="100"/>
          <w:position w:val="0"/>
          <w:sz w:val="30"/>
          <w:szCs w:val="30"/>
          <w:shd w:val="clear" w:color="auto" w:fill="auto"/>
          <w:lang w:val="pl-PL" w:eastAsia="pl-PL" w:bidi="pl-PL"/>
        </w:rPr>
        <w:t>Biblioteki “Kultury”</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80" w:line="240" w:lineRule="auto"/>
        <w:ind w:left="0" w:right="0" w:firstLine="0"/>
        <w:jc w:val="center"/>
        <w:rPr>
          <w:sz w:val="22"/>
          <w:szCs w:val="22"/>
        </w:rPr>
      </w:pPr>
      <w:r>
        <w:rPr>
          <w:b/>
          <w:bCs/>
          <w:color w:val="000000"/>
          <w:spacing w:val="0"/>
          <w:w w:val="100"/>
          <w:position w:val="0"/>
          <w:sz w:val="22"/>
          <w:szCs w:val="22"/>
          <w:shd w:val="clear" w:color="auto" w:fill="auto"/>
          <w:lang w:val="pl-PL" w:eastAsia="pl-PL" w:bidi="pl-PL"/>
        </w:rPr>
        <w:t>GRAHAM GREENE</w:t>
      </w:r>
    </w:p>
    <w:p>
      <w:pPr>
        <w:pStyle w:val="Style95"/>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center"/>
      </w:pPr>
      <w:bookmarkStart w:id="81" w:name="bookmark81"/>
      <w:bookmarkStart w:id="82" w:name="bookmark82"/>
      <w:r>
        <w:rPr>
          <w:color w:val="000000"/>
          <w:spacing w:val="0"/>
          <w:w w:val="100"/>
          <w:position w:val="0"/>
          <w:shd w:val="clear" w:color="auto" w:fill="auto"/>
          <w:lang w:val="pl-PL" w:eastAsia="pl-PL" w:bidi="pl-PL"/>
        </w:rPr>
        <w:t>MOC I CHWAŁA</w:t>
      </w:r>
      <w:bookmarkEnd w:id="81"/>
      <w:bookmarkEnd w:id="82"/>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340" w:line="276" w:lineRule="auto"/>
        <w:ind w:left="0" w:right="0" w:firstLine="0"/>
        <w:jc w:val="center"/>
        <w:rPr>
          <w:sz w:val="18"/>
          <w:szCs w:val="18"/>
        </w:rPr>
      </w:pPr>
      <w:r>
        <w:rPr>
          <w:color w:val="000000"/>
          <w:spacing w:val="0"/>
          <w:w w:val="100"/>
          <w:position w:val="0"/>
          <w:sz w:val="18"/>
          <w:szCs w:val="18"/>
          <w:shd w:val="clear" w:color="auto" w:fill="auto"/>
          <w:lang w:val="pl-PL" w:eastAsia="pl-PL" w:bidi="pl-PL"/>
        </w:rPr>
        <w:t>w przekładzie Bolesława Taborskiego</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93" w:lineRule="auto"/>
        <w:ind w:left="220" w:right="0" w:firstLine="40"/>
        <w:jc w:val="both"/>
      </w:pPr>
      <w:r>
        <w:rPr>
          <w:color w:val="000000"/>
          <w:spacing w:val="0"/>
          <w:w w:val="100"/>
          <w:position w:val="0"/>
          <w:shd w:val="clear" w:color="auto" w:fill="auto"/>
          <w:lang w:val="pl-PL" w:eastAsia="pl-PL" w:bidi="pl-PL"/>
        </w:rPr>
        <w:t xml:space="preserve">Największa powieść Graham </w:t>
      </w:r>
      <w:r>
        <w:rPr>
          <w:color w:val="000000"/>
          <w:spacing w:val="0"/>
          <w:w w:val="100"/>
          <w:position w:val="0"/>
          <w:shd w:val="clear" w:color="auto" w:fill="auto"/>
          <w:lang w:val="fr-FR" w:eastAsia="fr-FR" w:bidi="fr-FR"/>
        </w:rPr>
        <w:t xml:space="preserve">Greene’a </w:t>
      </w:r>
      <w:r>
        <w:rPr>
          <w:color w:val="000000"/>
          <w:spacing w:val="0"/>
          <w:w w:val="100"/>
          <w:position w:val="0"/>
          <w:shd w:val="clear" w:color="auto" w:fill="auto"/>
          <w:lang w:val="pl-PL" w:eastAsia="pl-PL" w:bidi="pl-PL"/>
        </w:rPr>
        <w:t>rozgrywa się w Meksyku, w okresie prześladowań religijnych. Na tle konfliktu pohtyczno-reli- gijnego autor ukazuje prawdziwe oblicze świętości, kontrastując słabość człowieka z wielkością jego powołania.</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93" w:lineRule="auto"/>
        <w:ind w:left="0" w:right="0" w:firstLine="0"/>
        <w:jc w:val="center"/>
      </w:pPr>
      <w:r>
        <w:rPr>
          <w:color w:val="000000"/>
          <w:spacing w:val="0"/>
          <w:w w:val="100"/>
          <w:position w:val="0"/>
          <w:shd w:val="clear" w:color="auto" w:fill="auto"/>
          <w:lang w:val="pl-PL" w:eastAsia="pl-PL" w:bidi="pl-PL"/>
        </w:rPr>
        <w:t xml:space="preserve">Książka Graham </w:t>
      </w:r>
      <w:r>
        <w:rPr>
          <w:color w:val="000000"/>
          <w:spacing w:val="0"/>
          <w:w w:val="100"/>
          <w:position w:val="0"/>
          <w:shd w:val="clear" w:color="auto" w:fill="auto"/>
          <w:lang w:val="fr-FR" w:eastAsia="fr-FR" w:bidi="fr-FR"/>
        </w:rPr>
        <w:t xml:space="preserve">Greene’a </w:t>
      </w:r>
      <w:r>
        <w:rPr>
          <w:color w:val="000000"/>
          <w:spacing w:val="0"/>
          <w:w w:val="100"/>
          <w:position w:val="0"/>
          <w:shd w:val="clear" w:color="auto" w:fill="auto"/>
          <w:lang w:val="pl-PL" w:eastAsia="pl-PL" w:bidi="pl-PL"/>
        </w:rPr>
        <w:t>poruszając najważniejszą problematykę</w:t>
        <w:br/>
        <w:t>naszych czasów — walkę komunizmu z chrześcijaństwem — nabiera</w:t>
        <w:br/>
        <w:t>specjalnej aktualności dla czytelnika polskiego. Znajdzie on w niej</w:t>
        <w:br/>
        <w:t>odpowiedź na szereg problemów które mu stawia rzeczywistość kra</w:t>
        <w:t>-</w:t>
        <w:br/>
        <w:t>jowa i pozwoli mu przede wszystkim ocenić i osądzić tych, którzy</w:t>
        <w:br/>
        <w:t>mu próbują wytłumaczyć możliwość współżycia marksizmu</w:t>
        <w:br/>
        <w:t>z katolicyzmem.</w:t>
      </w:r>
    </w:p>
    <w:p>
      <w:pPr>
        <w:pStyle w:val="Style2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80" w:line="293" w:lineRule="auto"/>
        <w:ind w:left="0" w:right="0" w:firstLine="0"/>
        <w:jc w:val="center"/>
      </w:pPr>
      <w:r>
        <w:rPr>
          <w:color w:val="000000"/>
          <w:spacing w:val="0"/>
          <w:w w:val="100"/>
          <w:position w:val="0"/>
          <w:shd w:val="clear" w:color="auto" w:fill="auto"/>
          <w:lang w:val="pl-PL" w:eastAsia="pl-PL" w:bidi="pl-PL"/>
        </w:rPr>
        <w:t>Cena egz. 650 frs (13 sh., 2 doi.)</w:t>
      </w:r>
    </w:p>
    <w:p>
      <w:pPr>
        <w:pStyle w:val="Style22"/>
        <w:keepNext w:val="0"/>
        <w:keepLines w:val="0"/>
        <w:widowControl w:val="0"/>
        <w:pBdr>
          <w:top w:val="single" w:sz="4" w:space="0" w:color="auto"/>
        </w:pBdr>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Londyński korespondent „Kultury” : Juliusz MIEROSZEWSKI,</w:t>
      </w:r>
    </w:p>
    <w:p>
      <w:pPr>
        <w:pStyle w:val="Style22"/>
        <w:keepNext w:val="0"/>
        <w:keepLines w:val="0"/>
        <w:widowControl w:val="0"/>
        <w:pBdr>
          <w:bottom w:val="single" w:sz="4" w:space="0" w:color="auto"/>
        </w:pBdr>
        <w:shd w:val="clear" w:color="auto" w:fill="auto"/>
        <w:bidi w:val="0"/>
        <w:spacing w:before="0" w:line="214" w:lineRule="auto"/>
        <w:ind w:left="0" w:right="0" w:firstLine="220"/>
        <w:jc w:val="both"/>
      </w:pPr>
      <w:r>
        <w:rPr>
          <w:color w:val="000000"/>
          <w:spacing w:val="0"/>
          <w:w w:val="100"/>
          <w:position w:val="0"/>
          <w:shd w:val="clear" w:color="auto" w:fill="auto"/>
          <w:lang w:val="pl-PL" w:eastAsia="pl-PL" w:bidi="pl-PL"/>
        </w:rPr>
        <w:t>II Gainsborough Road, London, W.4. — Telefon: CHIswick 1860.</w:t>
      </w:r>
    </w:p>
    <w:p>
      <w:pPr>
        <w:pStyle w:val="Style22"/>
        <w:keepNext w:val="0"/>
        <w:keepLines w:val="0"/>
        <w:widowControl w:val="0"/>
        <w:shd w:val="clear" w:color="auto" w:fill="auto"/>
        <w:bidi w:val="0"/>
        <w:spacing w:before="0" w:after="0" w:line="214" w:lineRule="auto"/>
        <w:ind w:left="0" w:right="0" w:firstLine="0"/>
        <w:jc w:val="center"/>
      </w:pPr>
      <w:r>
        <w:rPr>
          <w:i/>
          <w:iCs/>
          <w:color w:val="000000"/>
          <w:spacing w:val="0"/>
          <w:w w:val="100"/>
          <w:position w:val="0"/>
          <w:shd w:val="clear" w:color="auto" w:fill="auto"/>
          <w:lang w:val="pl-PL" w:eastAsia="pl-PL" w:bidi="pl-PL"/>
        </w:rPr>
        <w:t>Cena ogłoszeń: cała strona</w:t>
      </w:r>
      <w:r>
        <w:rPr>
          <w:color w:val="000000"/>
          <w:spacing w:val="0"/>
          <w:w w:val="100"/>
          <w:position w:val="0"/>
          <w:shd w:val="clear" w:color="auto" w:fill="auto"/>
          <w:lang w:val="pl-PL" w:eastAsia="pl-PL" w:bidi="pl-PL"/>
        </w:rPr>
        <w:t xml:space="preserve"> 20.000 frs., 1/2 </w:t>
      </w:r>
      <w:r>
        <w:rPr>
          <w:i/>
          <w:iCs/>
          <w:color w:val="000000"/>
          <w:spacing w:val="0"/>
          <w:w w:val="100"/>
          <w:position w:val="0"/>
          <w:shd w:val="clear" w:color="auto" w:fill="auto"/>
          <w:lang w:val="pl-PL" w:eastAsia="pl-PL" w:bidi="pl-PL"/>
        </w:rPr>
        <w:t>strony</w:t>
      </w:r>
      <w:r>
        <w:rPr>
          <w:color w:val="000000"/>
          <w:spacing w:val="0"/>
          <w:w w:val="100"/>
          <w:position w:val="0"/>
          <w:shd w:val="clear" w:color="auto" w:fill="auto"/>
          <w:lang w:val="pl-PL" w:eastAsia="pl-PL" w:bidi="pl-PL"/>
        </w:rPr>
        <w:t xml:space="preserve"> 10.000 frs.</w:t>
      </w:r>
    </w:p>
    <w:p>
      <w:pPr>
        <w:pStyle w:val="Style22"/>
        <w:keepNext w:val="0"/>
        <w:keepLines w:val="0"/>
        <w:widowControl w:val="0"/>
        <w:pBdr>
          <w:bottom w:val="single" w:sz="4" w:space="0" w:color="auto"/>
        </w:pBdr>
        <w:shd w:val="clear" w:color="auto" w:fill="auto"/>
        <w:bidi w:val="0"/>
        <w:spacing w:before="0" w:line="214" w:lineRule="auto"/>
        <w:ind w:left="1320" w:right="0" w:firstLine="0"/>
        <w:jc w:val="both"/>
      </w:pPr>
      <w:r>
        <w:rPr>
          <w:i/>
          <w:iCs/>
          <w:color w:val="000000"/>
          <w:spacing w:val="0"/>
          <w:w w:val="100"/>
          <w:position w:val="0"/>
          <w:shd w:val="clear" w:color="auto" w:fill="auto"/>
          <w:lang w:val="pl-PL" w:eastAsia="pl-PL" w:bidi="pl-PL"/>
        </w:rPr>
        <w:t>(u) tekście</w:t>
      </w:r>
      <w:r>
        <w:rPr>
          <w:color w:val="000000"/>
          <w:spacing w:val="0"/>
          <w:w w:val="100"/>
          <w:position w:val="0"/>
          <w:shd w:val="clear" w:color="auto" w:fill="auto"/>
          <w:lang w:val="pl-PL" w:eastAsia="pl-PL" w:bidi="pl-PL"/>
        </w:rPr>
        <w:t xml:space="preserve"> + 50%; </w:t>
      </w:r>
      <w:r>
        <w:rPr>
          <w:i/>
          <w:iCs/>
          <w:color w:val="000000"/>
          <w:spacing w:val="0"/>
          <w:w w:val="100"/>
          <w:position w:val="0"/>
          <w:shd w:val="clear" w:color="auto" w:fill="auto"/>
          <w:lang w:val="pl-PL" w:eastAsia="pl-PL" w:bidi="pl-PL"/>
        </w:rPr>
        <w:t>okładka</w:t>
      </w:r>
      <w:r>
        <w:rPr>
          <w:color w:val="000000"/>
          <w:spacing w:val="0"/>
          <w:w w:val="100"/>
          <w:position w:val="0"/>
          <w:shd w:val="clear" w:color="auto" w:fill="auto"/>
          <w:lang w:val="pl-PL" w:eastAsia="pl-PL" w:bidi="pl-PL"/>
        </w:rPr>
        <w:t xml:space="preserve"> + 100%).</w:t>
      </w:r>
    </w:p>
    <w:p>
      <w:pPr>
        <w:pStyle w:val="Style22"/>
        <w:keepNext w:val="0"/>
        <w:keepLines w:val="0"/>
        <w:widowControl w:val="0"/>
        <w:shd w:val="clear" w:color="auto" w:fill="auto"/>
        <w:bidi w:val="0"/>
        <w:spacing w:before="0" w:after="0" w:line="214" w:lineRule="auto"/>
        <w:ind w:left="1100" w:right="0" w:firstLine="0"/>
        <w:jc w:val="both"/>
      </w:pPr>
      <w:r>
        <w:rPr>
          <w:i/>
          <w:iCs/>
          <w:color w:val="000000"/>
          <w:spacing w:val="0"/>
          <w:w w:val="100"/>
          <w:position w:val="0"/>
          <w:shd w:val="clear" w:color="auto" w:fill="auto"/>
          <w:lang w:val="pl-PL" w:eastAsia="pl-PL" w:bidi="pl-PL"/>
        </w:rPr>
        <w:t>Wydawca: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Edition et Librairie </w:t>
      </w:r>
      <w:r>
        <w:rPr>
          <w:color w:val="000000"/>
          <w:spacing w:val="0"/>
          <w:w w:val="100"/>
          <w:position w:val="0"/>
          <w:shd w:val="clear" w:color="auto" w:fill="auto"/>
          <w:lang w:val="la-001" w:eastAsia="la-001" w:bidi="la-001"/>
        </w:rPr>
        <w:t>„LIBELLA”.</w:t>
      </w:r>
    </w:p>
    <w:p>
      <w:pPr>
        <w:pStyle w:val="Style22"/>
        <w:keepNext w:val="0"/>
        <w:keepLines w:val="0"/>
        <w:widowControl w:val="0"/>
        <w:pBdr>
          <w:bottom w:val="single" w:sz="4" w:space="0" w:color="auto"/>
        </w:pBdr>
        <w:shd w:val="clear" w:color="auto" w:fill="auto"/>
        <w:bidi w:val="0"/>
        <w:spacing w:before="0" w:line="214" w:lineRule="auto"/>
        <w:ind w:left="1500" w:right="0" w:firstLine="0"/>
        <w:jc w:val="both"/>
      </w:pP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rue St-Louis-en-l’lle, Paris (4</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w:t>
      </w:r>
    </w:p>
    <w:p>
      <w:pPr>
        <w:pStyle w:val="Style22"/>
        <w:keepNext w:val="0"/>
        <w:keepLines w:val="0"/>
        <w:widowControl w:val="0"/>
        <w:shd w:val="clear" w:color="auto" w:fill="auto"/>
        <w:bidi w:val="0"/>
        <w:spacing w:before="0" w:after="240" w:line="214" w:lineRule="auto"/>
        <w:ind w:left="0" w:right="0" w:firstLine="0"/>
        <w:jc w:val="center"/>
        <w:sectPr>
          <w:headerReference w:type="default" r:id="rId417"/>
          <w:footerReference w:type="default" r:id="rId418"/>
          <w:headerReference w:type="even" r:id="rId419"/>
          <w:footerReference w:type="even" r:id="rId420"/>
          <w:footnotePr>
            <w:pos w:val="pageBottom"/>
            <w:numFmt w:val="chicago"/>
            <w:numRestart w:val="continuous"/>
            <w15:footnoteColumns w:val="1"/>
          </w:footnotePr>
          <w:pgSz w:w="7074" w:h="11167"/>
          <w:pgMar w:top="799" w:left="662" w:right="642" w:bottom="583" w:header="0" w:footer="3" w:gutter="0"/>
          <w:pgNumType w:start="240"/>
          <w:cols w:space="720"/>
          <w:noEndnote/>
          <w:rtlGutter w:val="0"/>
          <w:docGrid w:linePitch="360"/>
        </w:sectPr>
      </w:pPr>
      <w:r>
        <w:rPr>
          <w:i/>
          <w:iCs/>
          <w:color w:val="000000"/>
          <w:spacing w:val="0"/>
          <w:w w:val="100"/>
          <w:position w:val="0"/>
          <w:shd w:val="clear" w:color="auto" w:fill="auto"/>
          <w:lang w:val="fr-FR" w:eastAsia="fr-FR" w:bidi="fr-FR"/>
        </w:rPr>
        <w:t>Directeur-gérant :</w:t>
      </w:r>
      <w:r>
        <w:rPr>
          <w:color w:val="000000"/>
          <w:spacing w:val="0"/>
          <w:w w:val="100"/>
          <w:position w:val="0"/>
          <w:shd w:val="clear" w:color="auto" w:fill="auto"/>
          <w:lang w:val="fr-FR" w:eastAsia="fr-FR" w:bidi="fr-FR"/>
        </w:rPr>
        <w:t xml:space="preserve"> Mme Christiane Karasiewicz.</w:t>
        <w:br/>
      </w:r>
      <w:r>
        <w:rPr>
          <w:i/>
          <w:iCs/>
          <w:color w:val="000000"/>
          <w:spacing w:val="0"/>
          <w:w w:val="100"/>
          <w:position w:val="0"/>
          <w:shd w:val="clear" w:color="auto" w:fill="auto"/>
          <w:lang w:val="fr-FR" w:eastAsia="fr-FR" w:bidi="fr-FR"/>
        </w:rPr>
        <w:t>Dépôt légal:</w:t>
      </w:r>
      <w:r>
        <w:rPr>
          <w:color w:val="000000"/>
          <w:spacing w:val="0"/>
          <w:w w:val="100"/>
          <w:position w:val="0"/>
          <w:shd w:val="clear" w:color="auto" w:fill="auto"/>
          <w:lang w:val="fr-FR" w:eastAsia="fr-FR" w:bidi="fr-FR"/>
        </w:rPr>
        <w:t xml:space="preserve"> 3</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w:t>
      </w:r>
      <w:r>
        <w:rPr>
          <w:i/>
          <w:iCs/>
          <w:color w:val="000000"/>
          <w:spacing w:val="0"/>
          <w:w w:val="100"/>
          <w:position w:val="0"/>
          <w:shd w:val="clear" w:color="auto" w:fill="auto"/>
          <w:lang w:val="fr-FR" w:eastAsia="fr-FR" w:bidi="fr-FR"/>
        </w:rPr>
        <w:t>Trimestre</w:t>
      </w:r>
      <w:r>
        <w:rPr>
          <w:color w:val="000000"/>
          <w:spacing w:val="0"/>
          <w:w w:val="100"/>
          <w:position w:val="0"/>
          <w:shd w:val="clear" w:color="auto" w:fill="auto"/>
          <w:lang w:val="fr-FR" w:eastAsia="fr-FR" w:bidi="fr-FR"/>
        </w:rPr>
        <w:t xml:space="preserve"> 1956.</w:t>
      </w:r>
    </w:p>
    <w:tbl>
      <w:tblPr>
        <w:tblOverlap w:val="never"/>
        <w:jc w:val="left"/>
        <w:tblLayout w:type="fixed"/>
      </w:tblPr>
      <w:tblGrid>
        <w:gridCol w:w="3938"/>
        <w:gridCol w:w="878"/>
        <w:gridCol w:w="839"/>
        <w:gridCol w:w="774"/>
      </w:tblGrid>
      <w:tr>
        <w:trPr>
          <w:trHeight w:val="216" w:hRule="exact"/>
        </w:trPr>
        <w:tc>
          <w:tcPr>
            <w:vMerge w:val="restart"/>
            <w:tcBorders>
              <w:top w:val="single" w:sz="4"/>
            </w:tcBorders>
            <w:shd w:val="clear" w:color="auto" w:fill="FFFFFF"/>
            <w:vAlign w:val="center"/>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PRZEDSTAWICIELSTWA</w:t>
            </w:r>
          </w:p>
        </w:tc>
        <w:tc>
          <w:tcPr>
            <w:vMerge w:val="restart"/>
            <w:tcBorders>
              <w:top w:val="single" w:sz="4"/>
              <w:left w:val="single" w:sz="4"/>
            </w:tcBorders>
            <w:shd w:val="clear" w:color="auto" w:fill="FFFFFF"/>
            <w:vAlign w:val="center"/>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140"/>
              <w:jc w:val="left"/>
              <w:rPr>
                <w:sz w:val="17"/>
                <w:szCs w:val="17"/>
              </w:rPr>
            </w:pPr>
            <w:r>
              <w:rPr>
                <w:color w:val="000000"/>
                <w:spacing w:val="0"/>
                <w:w w:val="100"/>
                <w:position w:val="0"/>
                <w:sz w:val="17"/>
                <w:szCs w:val="17"/>
                <w:shd w:val="clear" w:color="auto" w:fill="auto"/>
                <w:lang w:val="pl-PL" w:eastAsia="pl-PL" w:bidi="pl-PL"/>
              </w:rPr>
              <w:t>Egz. poj.</w:t>
            </w:r>
          </w:p>
        </w:tc>
        <w:tc>
          <w:tcPr>
            <w:gridSpan w:val="2"/>
            <w:tcBorders>
              <w:top w:val="single" w:sz="4"/>
              <w:left w:val="single" w:sz="4"/>
            </w:tcBorders>
            <w:shd w:val="clear" w:color="auto" w:fill="FFFFFF"/>
            <w:vAlign w:val="top"/>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jc w:val="left"/>
              <w:rPr>
                <w:sz w:val="17"/>
                <w:szCs w:val="17"/>
              </w:rPr>
            </w:pPr>
            <w:r>
              <w:rPr>
                <w:color w:val="000000"/>
                <w:spacing w:val="0"/>
                <w:w w:val="100"/>
                <w:position w:val="0"/>
                <w:sz w:val="17"/>
                <w:szCs w:val="17"/>
                <w:shd w:val="clear" w:color="auto" w:fill="auto"/>
                <w:lang w:val="pl-PL" w:eastAsia="pl-PL" w:bidi="pl-PL"/>
              </w:rPr>
              <w:t>Prenumerata</w:t>
            </w:r>
          </w:p>
        </w:tc>
      </w:tr>
      <w:tr>
        <w:trPr>
          <w:trHeight w:val="227" w:hRule="exact"/>
        </w:trPr>
        <w:tc>
          <w:tcPr>
            <w:vMerge/>
            <w:tcBorders/>
            <w:shd w:val="clear" w:color="auto" w:fill="FFFFFF"/>
            <w:vAlign w:val="center"/>
          </w:tcPr>
          <w:p>
            <w:pPr>
              <w:framePr w:w="6430" w:h="9162" w:hSpace="112" w:vSpace="648" w:wrap="notBeside" w:vAnchor="text" w:hAnchor="text" w:y="649"/>
            </w:pPr>
          </w:p>
        </w:tc>
        <w:tc>
          <w:tcPr>
            <w:vMerge/>
            <w:tcBorders>
              <w:left w:val="single" w:sz="4"/>
            </w:tcBorders>
            <w:shd w:val="clear" w:color="auto" w:fill="FFFFFF"/>
            <w:vAlign w:val="center"/>
          </w:tcPr>
          <w:p>
            <w:pPr>
              <w:framePr w:w="6430" w:h="9162" w:hSpace="112" w:vSpace="648" w:wrap="notBeside" w:vAnchor="text" w:hAnchor="text" w:y="649"/>
            </w:pPr>
          </w:p>
        </w:tc>
        <w:tc>
          <w:tcPr>
            <w:tcBorders>
              <w:top w:val="single" w:sz="4"/>
              <w:left w:val="single" w:sz="4"/>
            </w:tcBorders>
            <w:shd w:val="clear" w:color="auto" w:fill="FFFFFF"/>
            <w:vAlign w:val="top"/>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|-roczna</w:t>
            </w:r>
          </w:p>
        </w:tc>
        <w:tc>
          <w:tcPr>
            <w:tcBorders>
              <w:top w:val="single" w:sz="4"/>
              <w:left w:val="single" w:sz="4"/>
            </w:tcBorders>
            <w:shd w:val="clear" w:color="auto" w:fill="FFFFFF"/>
            <w:vAlign w:val="top"/>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160"/>
              <w:jc w:val="left"/>
              <w:rPr>
                <w:sz w:val="17"/>
                <w:szCs w:val="17"/>
              </w:rPr>
            </w:pPr>
            <w:r>
              <w:rPr>
                <w:color w:val="000000"/>
                <w:spacing w:val="0"/>
                <w:w w:val="100"/>
                <w:position w:val="0"/>
                <w:sz w:val="17"/>
                <w:szCs w:val="17"/>
                <w:shd w:val="clear" w:color="auto" w:fill="auto"/>
                <w:lang w:val="pl-PL" w:eastAsia="pl-PL" w:bidi="pl-PL"/>
              </w:rPr>
              <w:t>Roczna</w:t>
            </w:r>
          </w:p>
        </w:tc>
      </w:tr>
      <w:tr>
        <w:trPr>
          <w:trHeight w:val="353" w:hRule="exact"/>
        </w:trPr>
        <w:tc>
          <w:tcPr>
            <w:tcBorders/>
            <w:shd w:val="clear" w:color="auto" w:fill="FFFFFF"/>
            <w:vAlign w:val="bottom"/>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160"/>
              <w:jc w:val="both"/>
              <w:rPr>
                <w:sz w:val="19"/>
                <w:szCs w:val="19"/>
              </w:rPr>
            </w:pPr>
            <w:r>
              <w:rPr>
                <w:color w:val="000000"/>
                <w:spacing w:val="0"/>
                <w:w w:val="100"/>
                <w:position w:val="0"/>
                <w:sz w:val="19"/>
                <w:szCs w:val="19"/>
                <w:shd w:val="clear" w:color="auto" w:fill="auto"/>
                <w:lang w:val="pl-PL" w:eastAsia="pl-PL" w:bidi="pl-PL"/>
              </w:rPr>
              <w:t>AFRYKA POŁUDNIOWA: Janusz Kruszyński,</w:t>
            </w:r>
          </w:p>
          <w:p>
            <w:pPr>
              <w:pStyle w:val="Style12"/>
              <w:keepNext w:val="0"/>
              <w:keepLines w:val="0"/>
              <w:framePr w:w="6430" w:h="9162" w:hSpace="112" w:vSpace="648" w:wrap="notBeside" w:vAnchor="text" w:hAnchor="text" w:y="649"/>
              <w:widowControl w:val="0"/>
              <w:shd w:val="clear" w:color="auto" w:fill="auto"/>
              <w:tabs>
                <w:tab w:leader="dot" w:pos="3802" w:val="left"/>
              </w:tabs>
              <w:bidi w:val="0"/>
              <w:spacing w:before="0" w:after="0" w:line="180"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54, 15 th. St., Parkhurst, </w:t>
            </w:r>
            <w:r>
              <w:rPr>
                <w:color w:val="000000"/>
                <w:spacing w:val="0"/>
                <w:w w:val="100"/>
                <w:position w:val="0"/>
                <w:sz w:val="19"/>
                <w:szCs w:val="19"/>
                <w:shd w:val="clear" w:color="auto" w:fill="auto"/>
                <w:lang w:val="fr-FR" w:eastAsia="fr-FR" w:bidi="fr-FR"/>
              </w:rPr>
              <w:t xml:space="preserve">Johannesburg </w:t>
            </w:r>
            <w:r>
              <w:rPr>
                <w:color w:val="000000"/>
                <w:spacing w:val="0"/>
                <w:w w:val="100"/>
                <w:position w:val="0"/>
                <w:sz w:val="19"/>
                <w:szCs w:val="19"/>
                <w:shd w:val="clear" w:color="auto" w:fill="auto"/>
                <w:lang w:val="pl-PL" w:eastAsia="pl-PL" w:bidi="pl-PL"/>
              </w:rPr>
              <w:tab/>
            </w:r>
          </w:p>
        </w:tc>
        <w:tc>
          <w:tcPr>
            <w:vMerge w:val="restart"/>
            <w:tcBorders>
              <w:top w:val="single" w:sz="4"/>
              <w:left w:val="single" w:sz="4"/>
            </w:tcBorders>
            <w:shd w:val="clear" w:color="auto" w:fill="FFFFFF"/>
            <w:vAlign w:val="center"/>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3 sh. 9 d.</w:t>
            </w:r>
          </w:p>
        </w:tc>
        <w:tc>
          <w:tcPr>
            <w:vMerge w:val="restart"/>
            <w:tcBorders>
              <w:top w:val="single" w:sz="4"/>
              <w:left w:val="single" w:sz="4"/>
            </w:tcBorders>
            <w:shd w:val="clear" w:color="auto" w:fill="FFFFFF"/>
            <w:vAlign w:val="center"/>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20 sh.</w:t>
            </w:r>
          </w:p>
        </w:tc>
        <w:tc>
          <w:tcPr>
            <w:vMerge w:val="restart"/>
            <w:tcBorders>
              <w:top w:val="single" w:sz="4"/>
              <w:left w:val="single" w:sz="4"/>
            </w:tcBorders>
            <w:shd w:val="clear" w:color="auto" w:fill="FFFFFF"/>
            <w:vAlign w:val="center"/>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40 sh.</w:t>
            </w:r>
          </w:p>
        </w:tc>
      </w:tr>
      <w:tr>
        <w:trPr>
          <w:trHeight w:val="144" w:hRule="exact"/>
        </w:trPr>
        <w:tc>
          <w:tcPr>
            <w:tcBorders>
              <w:top w:val="single" w:sz="4"/>
            </w:tcBorders>
            <w:shd w:val="clear" w:color="auto" w:fill="FFFFFF"/>
            <w:vAlign w:val="bottom"/>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160"/>
              <w:jc w:val="both"/>
              <w:rPr>
                <w:sz w:val="19"/>
                <w:szCs w:val="19"/>
              </w:rPr>
            </w:pPr>
            <w:r>
              <w:rPr>
                <w:color w:val="000000"/>
                <w:spacing w:val="0"/>
                <w:w w:val="100"/>
                <w:position w:val="0"/>
                <w:sz w:val="19"/>
                <w:szCs w:val="19"/>
                <w:shd w:val="clear" w:color="auto" w:fill="auto"/>
                <w:lang w:val="pl-PL" w:eastAsia="pl-PL" w:bidi="pl-PL"/>
              </w:rPr>
              <w:t>ARGENTYNA: Tadeusz Dąbrowski, „Libreria</w:t>
            </w:r>
          </w:p>
        </w:tc>
        <w:tc>
          <w:tcPr>
            <w:vMerge/>
            <w:tcBorders>
              <w:left w:val="single" w:sz="4"/>
            </w:tcBorders>
            <w:shd w:val="clear" w:color="auto" w:fill="FFFFFF"/>
            <w:vAlign w:val="center"/>
          </w:tcPr>
          <w:p>
            <w:pPr>
              <w:framePr w:w="6430" w:h="9162" w:hSpace="112" w:vSpace="648" w:wrap="notBeside" w:vAnchor="text" w:hAnchor="text" w:y="649"/>
            </w:pPr>
          </w:p>
        </w:tc>
        <w:tc>
          <w:tcPr>
            <w:vMerge/>
            <w:tcBorders>
              <w:left w:val="single" w:sz="4"/>
            </w:tcBorders>
            <w:shd w:val="clear" w:color="auto" w:fill="FFFFFF"/>
            <w:vAlign w:val="center"/>
          </w:tcPr>
          <w:p>
            <w:pPr>
              <w:framePr w:w="6430" w:h="9162" w:hSpace="112" w:vSpace="648" w:wrap="notBeside" w:vAnchor="text" w:hAnchor="text" w:y="649"/>
            </w:pPr>
          </w:p>
        </w:tc>
        <w:tc>
          <w:tcPr>
            <w:vMerge/>
            <w:tcBorders>
              <w:left w:val="single" w:sz="4"/>
            </w:tcBorders>
            <w:shd w:val="clear" w:color="auto" w:fill="FFFFFF"/>
            <w:vAlign w:val="center"/>
          </w:tcPr>
          <w:p>
            <w:pPr>
              <w:framePr w:w="6430" w:h="9162" w:hSpace="112" w:vSpace="648" w:wrap="notBeside" w:vAnchor="text" w:hAnchor="text" w:y="649"/>
            </w:pPr>
          </w:p>
        </w:tc>
      </w:tr>
      <w:tr>
        <w:trPr>
          <w:trHeight w:val="302" w:hRule="exact"/>
        </w:trPr>
        <w:tc>
          <w:tcPr>
            <w:tcBorders/>
            <w:shd w:val="clear" w:color="auto" w:fill="FFFFFF"/>
            <w:vAlign w:val="bottom"/>
          </w:tcPr>
          <w:p>
            <w:pPr>
              <w:pStyle w:val="Style12"/>
              <w:keepNext w:val="0"/>
              <w:keepLines w:val="0"/>
              <w:framePr w:w="6430" w:h="9162" w:hSpace="112" w:vSpace="648" w:wrap="notBeside" w:vAnchor="text" w:hAnchor="text" w:y="649"/>
              <w:widowControl w:val="0"/>
              <w:shd w:val="clear" w:color="auto" w:fill="auto"/>
              <w:tabs>
                <w:tab w:leader="dot" w:pos="3809" w:val="left"/>
              </w:tabs>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Polaca”, </w:t>
            </w:r>
            <w:r>
              <w:rPr>
                <w:color w:val="000000"/>
                <w:spacing w:val="0"/>
                <w:w w:val="100"/>
                <w:position w:val="0"/>
                <w:sz w:val="19"/>
                <w:szCs w:val="19"/>
                <w:shd w:val="clear" w:color="auto" w:fill="auto"/>
                <w:lang w:val="la-001" w:eastAsia="la-001" w:bidi="la-001"/>
              </w:rPr>
              <w:t xml:space="preserve">Serrano </w:t>
            </w:r>
            <w:r>
              <w:rPr>
                <w:color w:val="000000"/>
                <w:spacing w:val="0"/>
                <w:w w:val="100"/>
                <w:position w:val="0"/>
                <w:sz w:val="19"/>
                <w:szCs w:val="19"/>
                <w:shd w:val="clear" w:color="auto" w:fill="auto"/>
                <w:lang w:val="pl-PL" w:eastAsia="pl-PL" w:bidi="pl-PL"/>
              </w:rPr>
              <w:t xml:space="preserve">2076, Buenos Aires </w:t>
              <w:tab/>
            </w:r>
          </w:p>
          <w:p>
            <w:pPr>
              <w:pStyle w:val="Style12"/>
              <w:keepNext w:val="0"/>
              <w:keepLines w:val="0"/>
              <w:framePr w:w="6430" w:h="9162" w:hSpace="112" w:vSpace="648" w:wrap="notBeside" w:vAnchor="text" w:hAnchor="text" w:y="649"/>
              <w:widowControl w:val="0"/>
              <w:shd w:val="clear" w:color="auto" w:fill="auto"/>
              <w:bidi w:val="0"/>
              <w:spacing w:before="0" w:after="0" w:line="180" w:lineRule="auto"/>
              <w:ind w:left="0" w:right="0" w:firstLine="160"/>
              <w:jc w:val="both"/>
              <w:rPr>
                <w:sz w:val="19"/>
                <w:szCs w:val="19"/>
              </w:rPr>
            </w:pPr>
            <w:r>
              <w:rPr>
                <w:color w:val="000000"/>
                <w:spacing w:val="0"/>
                <w:w w:val="100"/>
                <w:position w:val="0"/>
                <w:sz w:val="19"/>
                <w:szCs w:val="19"/>
                <w:shd w:val="clear" w:color="auto" w:fill="auto"/>
                <w:lang w:val="pl-PL" w:eastAsia="pl-PL" w:bidi="pl-PL"/>
              </w:rPr>
              <w:t xml:space="preserve">AUSTRALIA: </w:t>
            </w:r>
            <w:r>
              <w:rPr>
                <w:color w:val="000000"/>
                <w:spacing w:val="0"/>
                <w:w w:val="100"/>
                <w:position w:val="0"/>
                <w:sz w:val="19"/>
                <w:szCs w:val="19"/>
                <w:shd w:val="clear" w:color="auto" w:fill="auto"/>
                <w:lang w:val="la-001" w:eastAsia="la-001" w:bidi="la-001"/>
              </w:rPr>
              <w:t xml:space="preserve">„Vistula” </w:t>
            </w:r>
            <w:r>
              <w:rPr>
                <w:color w:val="000000"/>
                <w:spacing w:val="0"/>
                <w:w w:val="100"/>
                <w:position w:val="0"/>
                <w:sz w:val="19"/>
                <w:szCs w:val="19"/>
                <w:shd w:val="clear" w:color="auto" w:fill="auto"/>
                <w:lang w:val="pl-PL" w:eastAsia="pl-PL" w:bidi="pl-PL"/>
              </w:rPr>
              <w:t>(Australia) PTY Ltd.,</w:t>
            </w:r>
          </w:p>
        </w:tc>
        <w:tc>
          <w:tcPr>
            <w:tcBorders>
              <w:left w:val="single" w:sz="4"/>
            </w:tcBorders>
            <w:shd w:val="clear" w:color="auto" w:fill="FFFFFF"/>
            <w:vAlign w:val="top"/>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 xml:space="preserve">17 </w:t>
            </w:r>
            <w:r>
              <w:rPr>
                <w:color w:val="000000"/>
                <w:spacing w:val="0"/>
                <w:w w:val="100"/>
                <w:position w:val="0"/>
                <w:sz w:val="19"/>
                <w:szCs w:val="19"/>
                <w:shd w:val="clear" w:color="auto" w:fill="auto"/>
                <w:lang w:val="fr-FR" w:eastAsia="fr-FR" w:bidi="fr-FR"/>
              </w:rPr>
              <w:t>peso</w:t>
            </w:r>
          </w:p>
        </w:tc>
        <w:tc>
          <w:tcPr>
            <w:tcBorders>
              <w:left w:val="single" w:sz="4"/>
            </w:tcBorders>
            <w:shd w:val="clear" w:color="auto" w:fill="FFFFFF"/>
            <w:vAlign w:val="top"/>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 xml:space="preserve">102 </w:t>
            </w:r>
            <w:r>
              <w:rPr>
                <w:color w:val="000000"/>
                <w:spacing w:val="0"/>
                <w:w w:val="100"/>
                <w:position w:val="0"/>
                <w:sz w:val="19"/>
                <w:szCs w:val="19"/>
                <w:shd w:val="clear" w:color="auto" w:fill="auto"/>
                <w:lang w:val="fr-FR" w:eastAsia="fr-FR" w:bidi="fr-FR"/>
              </w:rPr>
              <w:t>peso</w:t>
            </w:r>
          </w:p>
        </w:tc>
        <w:tc>
          <w:tcPr>
            <w:tcBorders>
              <w:left w:val="single" w:sz="4"/>
            </w:tcBorders>
            <w:shd w:val="clear" w:color="auto" w:fill="FFFFFF"/>
            <w:vAlign w:val="top"/>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 xml:space="preserve">204 </w:t>
            </w:r>
            <w:r>
              <w:rPr>
                <w:color w:val="000000"/>
                <w:spacing w:val="0"/>
                <w:w w:val="100"/>
                <w:position w:val="0"/>
                <w:sz w:val="19"/>
                <w:szCs w:val="19"/>
                <w:shd w:val="clear" w:color="auto" w:fill="auto"/>
                <w:lang w:val="fr-FR" w:eastAsia="fr-FR" w:bidi="fr-FR"/>
              </w:rPr>
              <w:t>peso</w:t>
            </w:r>
          </w:p>
        </w:tc>
      </w:tr>
      <w:tr>
        <w:trPr>
          <w:trHeight w:val="162" w:hRule="exact"/>
        </w:trPr>
        <w:tc>
          <w:tcPr>
            <w:tcBorders/>
            <w:shd w:val="clear" w:color="auto" w:fill="FFFFFF"/>
            <w:vAlign w:val="bottom"/>
          </w:tcPr>
          <w:p>
            <w:pPr>
              <w:pStyle w:val="Style12"/>
              <w:keepNext w:val="0"/>
              <w:keepLines w:val="0"/>
              <w:framePr w:w="6430" w:h="9162" w:hSpace="112" w:vSpace="648" w:wrap="notBeside" w:vAnchor="text" w:hAnchor="text" w:y="649"/>
              <w:widowControl w:val="0"/>
              <w:shd w:val="clear" w:color="auto" w:fill="auto"/>
              <w:tabs>
                <w:tab w:leader="dot" w:pos="3805" w:val="left"/>
              </w:tabs>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Daking House, Rawson Place, Sydney </w:t>
              <w:tab/>
            </w:r>
          </w:p>
        </w:tc>
        <w:tc>
          <w:tcPr>
            <w:vMerge w:val="restart"/>
            <w:tcBorders>
              <w:left w:val="single" w:sz="4"/>
            </w:tcBorders>
            <w:shd w:val="clear" w:color="auto" w:fill="FFFFFF"/>
            <w:vAlign w:val="top"/>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5 sh. (a.)</w:t>
            </w:r>
          </w:p>
        </w:tc>
        <w:tc>
          <w:tcPr>
            <w:vMerge w:val="restart"/>
            <w:tcBorders>
              <w:left w:val="single" w:sz="4"/>
            </w:tcBorders>
            <w:shd w:val="clear" w:color="auto" w:fill="FFFFFF"/>
            <w:vAlign w:val="top"/>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£.A.1.7.6.</w:t>
            </w:r>
          </w:p>
        </w:tc>
        <w:tc>
          <w:tcPr>
            <w:vMerge w:val="restart"/>
            <w:tcBorders>
              <w:left w:val="single" w:sz="4"/>
            </w:tcBorders>
            <w:shd w:val="clear" w:color="auto" w:fill="FFFFFF"/>
            <w:vAlign w:val="top"/>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£.A.2.12.0</w:t>
            </w:r>
          </w:p>
        </w:tc>
      </w:tr>
      <w:tr>
        <w:trPr>
          <w:trHeight w:val="140" w:hRule="exact"/>
        </w:trPr>
        <w:tc>
          <w:tcPr>
            <w:tcBorders>
              <w:top w:val="single" w:sz="4"/>
            </w:tcBorders>
            <w:shd w:val="clear" w:color="auto" w:fill="FFFFFF"/>
            <w:vAlign w:val="top"/>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160"/>
              <w:jc w:val="both"/>
              <w:rPr>
                <w:sz w:val="15"/>
                <w:szCs w:val="15"/>
              </w:rPr>
            </w:pPr>
            <w:r>
              <w:rPr>
                <w:rFonts w:ascii="Georgia" w:eastAsia="Georgia" w:hAnsi="Georgia" w:cs="Georgia"/>
                <w:b/>
                <w:bCs/>
                <w:color w:val="000000"/>
                <w:spacing w:val="0"/>
                <w:w w:val="100"/>
                <w:position w:val="0"/>
                <w:sz w:val="15"/>
                <w:szCs w:val="15"/>
                <w:shd w:val="clear" w:color="auto" w:fill="auto"/>
                <w:lang w:val="pl-PL" w:eastAsia="pl-PL" w:bidi="pl-PL"/>
              </w:rPr>
              <w:t>BELGIA I KONGO BELG.: Janina Korab</w:t>
            </w:r>
          </w:p>
        </w:tc>
        <w:tc>
          <w:tcPr>
            <w:vMerge/>
            <w:tcBorders>
              <w:left w:val="single" w:sz="4"/>
            </w:tcBorders>
            <w:shd w:val="clear" w:color="auto" w:fill="FFFFFF"/>
            <w:vAlign w:val="top"/>
          </w:tcPr>
          <w:p>
            <w:pPr>
              <w:framePr w:w="6430" w:h="9162" w:hSpace="112" w:vSpace="648" w:wrap="notBeside" w:vAnchor="text" w:hAnchor="text" w:y="649"/>
            </w:pPr>
          </w:p>
        </w:tc>
        <w:tc>
          <w:tcPr>
            <w:vMerge/>
            <w:tcBorders>
              <w:left w:val="single" w:sz="4"/>
            </w:tcBorders>
            <w:shd w:val="clear" w:color="auto" w:fill="FFFFFF"/>
            <w:vAlign w:val="top"/>
          </w:tcPr>
          <w:p>
            <w:pPr>
              <w:framePr w:w="6430" w:h="9162" w:hSpace="112" w:vSpace="648" w:wrap="notBeside" w:vAnchor="text" w:hAnchor="text" w:y="649"/>
            </w:pPr>
          </w:p>
        </w:tc>
        <w:tc>
          <w:tcPr>
            <w:vMerge/>
            <w:tcBorders>
              <w:left w:val="single" w:sz="4"/>
            </w:tcBorders>
            <w:shd w:val="clear" w:color="auto" w:fill="FFFFFF"/>
            <w:vAlign w:val="top"/>
          </w:tcPr>
          <w:p>
            <w:pPr>
              <w:framePr w:w="6430" w:h="9162" w:hSpace="112" w:vSpace="648" w:wrap="notBeside" w:vAnchor="text" w:hAnchor="text" w:y="649"/>
            </w:pPr>
          </w:p>
        </w:tc>
      </w:tr>
      <w:tr>
        <w:trPr>
          <w:trHeight w:val="263" w:hRule="exact"/>
        </w:trPr>
        <w:tc>
          <w:tcPr>
            <w:tcBorders/>
            <w:shd w:val="clear" w:color="auto" w:fill="FFFFFF"/>
            <w:vAlign w:val="bottom"/>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Brzozowska-Csaky, 19, </w:t>
            </w:r>
            <w:r>
              <w:rPr>
                <w:color w:val="000000"/>
                <w:spacing w:val="0"/>
                <w:w w:val="100"/>
                <w:position w:val="0"/>
                <w:sz w:val="19"/>
                <w:szCs w:val="19"/>
                <w:shd w:val="clear" w:color="auto" w:fill="auto"/>
                <w:lang w:val="fr-FR" w:eastAsia="fr-FR" w:bidi="fr-FR"/>
              </w:rPr>
              <w:t xml:space="preserve">Square </w:t>
            </w:r>
            <w:r>
              <w:rPr>
                <w:color w:val="000000"/>
                <w:spacing w:val="0"/>
                <w:w w:val="100"/>
                <w:position w:val="0"/>
                <w:sz w:val="19"/>
                <w:szCs w:val="19"/>
                <w:shd w:val="clear" w:color="auto" w:fill="auto"/>
                <w:lang w:val="pl-PL" w:eastAsia="pl-PL" w:bidi="pl-PL"/>
              </w:rPr>
              <w:t>Sainctelette, app.</w:t>
            </w:r>
          </w:p>
          <w:p>
            <w:pPr>
              <w:pStyle w:val="Style12"/>
              <w:keepNext w:val="0"/>
              <w:keepLines w:val="0"/>
              <w:framePr w:w="6430" w:h="9162" w:hSpace="112" w:vSpace="648" w:wrap="notBeside" w:vAnchor="text" w:hAnchor="text" w:y="649"/>
              <w:widowControl w:val="0"/>
              <w:shd w:val="clear" w:color="auto" w:fill="auto"/>
              <w:tabs>
                <w:tab w:leader="dot" w:pos="3809" w:val="left"/>
              </w:tabs>
              <w:bidi w:val="0"/>
              <w:spacing w:before="0" w:after="0" w:line="180"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2 </w:t>
            </w:r>
            <w:r>
              <w:rPr>
                <w:color w:val="000000"/>
                <w:spacing w:val="0"/>
                <w:w w:val="100"/>
                <w:position w:val="0"/>
                <w:sz w:val="19"/>
                <w:szCs w:val="19"/>
                <w:shd w:val="clear" w:color="auto" w:fill="auto"/>
                <w:lang w:val="fr-FR" w:eastAsia="fr-FR" w:bidi="fr-FR"/>
              </w:rPr>
              <w:t xml:space="preserve">Bruxelles </w:t>
            </w:r>
            <w:r>
              <w:rPr>
                <w:color w:val="000000"/>
                <w:spacing w:val="0"/>
                <w:w w:val="100"/>
                <w:position w:val="0"/>
                <w:sz w:val="19"/>
                <w:szCs w:val="19"/>
                <w:shd w:val="clear" w:color="auto" w:fill="auto"/>
                <w:lang w:val="pl-PL" w:eastAsia="pl-PL" w:bidi="pl-PL"/>
              </w:rPr>
              <w:t>Nr konta poczt. 7315-20</w:t>
              <w:tab/>
            </w:r>
          </w:p>
        </w:tc>
        <w:tc>
          <w:tcPr>
            <w:vMerge w:val="restart"/>
            <w:tcBorders>
              <w:left w:val="single" w:sz="4"/>
            </w:tcBorders>
            <w:shd w:val="clear" w:color="auto" w:fill="FFFFFF"/>
            <w:vAlign w:val="center"/>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30 frb.</w:t>
            </w:r>
          </w:p>
        </w:tc>
        <w:tc>
          <w:tcPr>
            <w:vMerge w:val="restart"/>
            <w:tcBorders>
              <w:left w:val="single" w:sz="4"/>
            </w:tcBorders>
            <w:shd w:val="clear" w:color="auto" w:fill="FFFFFF"/>
            <w:vAlign w:val="center"/>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145 frb.</w:t>
            </w:r>
          </w:p>
        </w:tc>
        <w:tc>
          <w:tcPr>
            <w:vMerge w:val="restart"/>
            <w:tcBorders>
              <w:left w:val="single" w:sz="4"/>
            </w:tcBorders>
            <w:shd w:val="clear" w:color="auto" w:fill="FFFFFF"/>
            <w:vAlign w:val="bottom"/>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260 frb.</w:t>
            </w:r>
          </w:p>
        </w:tc>
      </w:tr>
      <w:tr>
        <w:trPr>
          <w:trHeight w:val="47" w:hRule="exact"/>
        </w:trPr>
        <w:tc>
          <w:tcPr>
            <w:tcBorders>
              <w:top w:val="single" w:sz="4"/>
            </w:tcBorders>
            <w:shd w:val="clear" w:color="auto" w:fill="FFFFFF"/>
            <w:vAlign w:val="top"/>
          </w:tcPr>
          <w:p>
            <w:pPr>
              <w:framePr w:w="6430" w:h="9162" w:hSpace="112" w:vSpace="648" w:wrap="notBeside" w:vAnchor="text" w:hAnchor="text" w:y="649"/>
              <w:widowControl w:val="0"/>
              <w:rPr>
                <w:sz w:val="10"/>
                <w:szCs w:val="10"/>
              </w:rPr>
            </w:pPr>
          </w:p>
        </w:tc>
        <w:tc>
          <w:tcPr>
            <w:vMerge/>
            <w:tcBorders>
              <w:left w:val="single" w:sz="4"/>
            </w:tcBorders>
            <w:shd w:val="clear" w:color="auto" w:fill="FFFFFF"/>
            <w:vAlign w:val="center"/>
          </w:tcPr>
          <w:p>
            <w:pPr>
              <w:framePr w:w="6430" w:h="9162" w:hSpace="112" w:vSpace="648" w:wrap="notBeside" w:vAnchor="text" w:hAnchor="text" w:y="649"/>
            </w:pPr>
          </w:p>
        </w:tc>
        <w:tc>
          <w:tcPr>
            <w:vMerge/>
            <w:tcBorders>
              <w:left w:val="single" w:sz="4"/>
            </w:tcBorders>
            <w:shd w:val="clear" w:color="auto" w:fill="FFFFFF"/>
            <w:vAlign w:val="center"/>
          </w:tcPr>
          <w:p>
            <w:pPr>
              <w:framePr w:w="6430" w:h="9162" w:hSpace="112" w:vSpace="648" w:wrap="notBeside" w:vAnchor="text" w:hAnchor="text" w:y="649"/>
            </w:pPr>
          </w:p>
        </w:tc>
        <w:tc>
          <w:tcPr>
            <w:vMerge/>
            <w:tcBorders>
              <w:left w:val="single" w:sz="4"/>
            </w:tcBorders>
            <w:shd w:val="clear" w:color="auto" w:fill="FFFFFF"/>
            <w:vAlign w:val="bottom"/>
          </w:tcPr>
          <w:p>
            <w:pPr>
              <w:framePr w:w="6430" w:h="9162" w:hSpace="112" w:vSpace="648" w:wrap="notBeside" w:vAnchor="text" w:hAnchor="text" w:y="649"/>
            </w:pPr>
          </w:p>
        </w:tc>
      </w:tr>
      <w:tr>
        <w:trPr>
          <w:trHeight w:val="148" w:hRule="exact"/>
        </w:trPr>
        <w:tc>
          <w:tcPr>
            <w:tcBorders>
              <w:top w:val="single" w:sz="4"/>
            </w:tcBorders>
            <w:shd w:val="clear" w:color="auto" w:fill="FFFFFF"/>
            <w:vAlign w:val="top"/>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160"/>
              <w:jc w:val="both"/>
              <w:rPr>
                <w:sz w:val="19"/>
                <w:szCs w:val="19"/>
              </w:rPr>
            </w:pPr>
            <w:r>
              <w:rPr>
                <w:color w:val="000000"/>
                <w:spacing w:val="0"/>
                <w:w w:val="100"/>
                <w:position w:val="0"/>
                <w:sz w:val="19"/>
                <w:szCs w:val="19"/>
                <w:shd w:val="clear" w:color="auto" w:fill="auto"/>
                <w:lang w:val="pl-PL" w:eastAsia="pl-PL" w:bidi="pl-PL"/>
              </w:rPr>
              <w:t>BRAZYLIA: Prenumeraty przyjmują: Julia</w:t>
            </w:r>
          </w:p>
        </w:tc>
        <w:tc>
          <w:tcPr>
            <w:vMerge/>
            <w:tcBorders>
              <w:left w:val="single" w:sz="4"/>
            </w:tcBorders>
            <w:shd w:val="clear" w:color="auto" w:fill="FFFFFF"/>
            <w:vAlign w:val="center"/>
          </w:tcPr>
          <w:p>
            <w:pPr>
              <w:framePr w:w="6430" w:h="9162" w:hSpace="112" w:vSpace="648" w:wrap="notBeside" w:vAnchor="text" w:hAnchor="text" w:y="649"/>
            </w:pPr>
          </w:p>
        </w:tc>
        <w:tc>
          <w:tcPr>
            <w:vMerge/>
            <w:tcBorders>
              <w:left w:val="single" w:sz="4"/>
            </w:tcBorders>
            <w:shd w:val="clear" w:color="auto" w:fill="FFFFFF"/>
            <w:vAlign w:val="center"/>
          </w:tcPr>
          <w:p>
            <w:pPr>
              <w:framePr w:w="6430" w:h="9162" w:hSpace="112" w:vSpace="648" w:wrap="notBeside" w:vAnchor="text" w:hAnchor="text" w:y="649"/>
            </w:pPr>
          </w:p>
        </w:tc>
        <w:tc>
          <w:tcPr>
            <w:tcBorders>
              <w:left w:val="single" w:sz="4"/>
            </w:tcBorders>
            <w:shd w:val="clear" w:color="auto" w:fill="FFFFFF"/>
            <w:vAlign w:val="top"/>
          </w:tcPr>
          <w:p>
            <w:pPr>
              <w:framePr w:w="6430" w:h="9162" w:hSpace="112" w:vSpace="648" w:wrap="notBeside" w:vAnchor="text" w:hAnchor="text" w:y="649"/>
              <w:widowControl w:val="0"/>
              <w:rPr>
                <w:sz w:val="10"/>
                <w:szCs w:val="10"/>
              </w:rPr>
            </w:pPr>
          </w:p>
        </w:tc>
      </w:tr>
      <w:tr>
        <w:trPr>
          <w:trHeight w:val="295" w:hRule="exact"/>
        </w:trPr>
        <w:tc>
          <w:tcPr>
            <w:tcBorders/>
            <w:shd w:val="clear" w:color="auto" w:fill="FFFFFF"/>
            <w:vAlign w:val="bottom"/>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Barcińska, </w:t>
            </w:r>
            <w:r>
              <w:rPr>
                <w:color w:val="000000"/>
                <w:spacing w:val="0"/>
                <w:w w:val="100"/>
                <w:position w:val="0"/>
                <w:sz w:val="19"/>
                <w:szCs w:val="19"/>
                <w:shd w:val="clear" w:color="auto" w:fill="auto"/>
                <w:lang w:val="fr-FR" w:eastAsia="fr-FR" w:bidi="fr-FR"/>
              </w:rPr>
              <w:t xml:space="preserve">r. Itaipava </w:t>
            </w:r>
            <w:r>
              <w:rPr>
                <w:color w:val="000000"/>
                <w:spacing w:val="0"/>
                <w:w w:val="100"/>
                <w:position w:val="0"/>
                <w:sz w:val="19"/>
                <w:szCs w:val="19"/>
                <w:shd w:val="clear" w:color="auto" w:fill="auto"/>
                <w:lang w:val="pl-PL" w:eastAsia="pl-PL" w:bidi="pl-PL"/>
              </w:rPr>
              <w:t xml:space="preserve">101 (J. </w:t>
            </w:r>
            <w:r>
              <w:rPr>
                <w:color w:val="000000"/>
                <w:spacing w:val="0"/>
                <w:w w:val="100"/>
                <w:position w:val="0"/>
                <w:sz w:val="19"/>
                <w:szCs w:val="19"/>
                <w:shd w:val="clear" w:color="auto" w:fill="auto"/>
                <w:lang w:val="la-001" w:eastAsia="la-001" w:bidi="la-001"/>
              </w:rPr>
              <w:t xml:space="preserve">Botanico), </w:t>
            </w:r>
            <w:r>
              <w:rPr>
                <w:color w:val="000000"/>
                <w:spacing w:val="0"/>
                <w:w w:val="100"/>
                <w:position w:val="0"/>
                <w:sz w:val="19"/>
                <w:szCs w:val="19"/>
                <w:shd w:val="clear" w:color="auto" w:fill="auto"/>
                <w:lang w:val="pl-PL" w:eastAsia="pl-PL" w:bidi="pl-PL"/>
              </w:rPr>
              <w:t>Rio de</w:t>
            </w:r>
          </w:p>
          <w:p>
            <w:pPr>
              <w:pStyle w:val="Style12"/>
              <w:keepNext w:val="0"/>
              <w:keepLines w:val="0"/>
              <w:framePr w:w="6430" w:h="9162" w:hSpace="112" w:vSpace="648" w:wrap="notBeside" w:vAnchor="text" w:hAnchor="text" w:y="649"/>
              <w:widowControl w:val="0"/>
              <w:shd w:val="clear" w:color="auto" w:fill="auto"/>
              <w:bidi w:val="0"/>
              <w:spacing w:before="0" w:after="0" w:line="180" w:lineRule="auto"/>
              <w:ind w:left="0" w:right="0" w:firstLine="0"/>
              <w:jc w:val="both"/>
              <w:rPr>
                <w:sz w:val="19"/>
                <w:szCs w:val="19"/>
              </w:rPr>
            </w:pPr>
            <w:r>
              <w:rPr>
                <w:color w:val="000000"/>
                <w:spacing w:val="0"/>
                <w:w w:val="100"/>
                <w:position w:val="0"/>
                <w:sz w:val="19"/>
                <w:szCs w:val="19"/>
                <w:shd w:val="clear" w:color="auto" w:fill="auto"/>
                <w:lang w:val="pl-PL" w:eastAsia="pl-PL" w:bidi="pl-PL"/>
              </w:rPr>
              <w:t>Janeiro; Zofia Kietlińska, Av. Batel 1514, Curi-</w:t>
            </w:r>
          </w:p>
        </w:tc>
        <w:tc>
          <w:tcPr>
            <w:tcBorders>
              <w:left w:val="single" w:sz="4"/>
            </w:tcBorders>
            <w:shd w:val="clear" w:color="auto" w:fill="FFFFFF"/>
            <w:vAlign w:val="top"/>
          </w:tcPr>
          <w:p>
            <w:pPr>
              <w:framePr w:w="6430" w:h="9162" w:hSpace="112" w:vSpace="648" w:wrap="notBeside" w:vAnchor="text" w:hAnchor="text" w:y="649"/>
              <w:widowControl w:val="0"/>
              <w:rPr>
                <w:sz w:val="10"/>
                <w:szCs w:val="10"/>
              </w:rPr>
            </w:pPr>
          </w:p>
        </w:tc>
        <w:tc>
          <w:tcPr>
            <w:tcBorders>
              <w:left w:val="single" w:sz="4"/>
            </w:tcBorders>
            <w:shd w:val="clear" w:color="auto" w:fill="FFFFFF"/>
            <w:vAlign w:val="top"/>
          </w:tcPr>
          <w:p>
            <w:pPr>
              <w:framePr w:w="6430" w:h="9162" w:hSpace="112" w:vSpace="648" w:wrap="notBeside" w:vAnchor="text" w:hAnchor="text" w:y="649"/>
              <w:widowControl w:val="0"/>
              <w:rPr>
                <w:sz w:val="10"/>
                <w:szCs w:val="10"/>
              </w:rPr>
            </w:pPr>
          </w:p>
        </w:tc>
        <w:tc>
          <w:tcPr>
            <w:tcBorders>
              <w:left w:val="single" w:sz="4"/>
            </w:tcBorders>
            <w:shd w:val="clear" w:color="auto" w:fill="FFFFFF"/>
            <w:vAlign w:val="top"/>
          </w:tcPr>
          <w:p>
            <w:pPr>
              <w:framePr w:w="6430" w:h="9162" w:hSpace="112" w:vSpace="648" w:wrap="notBeside" w:vAnchor="text" w:hAnchor="text" w:y="649"/>
              <w:widowControl w:val="0"/>
              <w:rPr>
                <w:sz w:val="10"/>
                <w:szCs w:val="10"/>
              </w:rPr>
            </w:pPr>
          </w:p>
        </w:tc>
      </w:tr>
      <w:tr>
        <w:trPr>
          <w:trHeight w:val="263" w:hRule="exact"/>
        </w:trPr>
        <w:tc>
          <w:tcPr>
            <w:tcBorders/>
            <w:shd w:val="clear" w:color="auto" w:fill="FFFFFF"/>
            <w:vAlign w:val="top"/>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tiba, Parana; Hanna Lekszycka, </w:t>
            </w:r>
            <w:r>
              <w:rPr>
                <w:color w:val="000000"/>
                <w:spacing w:val="0"/>
                <w:w w:val="100"/>
                <w:position w:val="0"/>
                <w:sz w:val="19"/>
                <w:szCs w:val="19"/>
                <w:shd w:val="clear" w:color="auto" w:fill="auto"/>
                <w:lang w:val="fr-FR" w:eastAsia="fr-FR" w:bidi="fr-FR"/>
              </w:rPr>
              <w:t xml:space="preserve">r. Guiarà </w:t>
            </w:r>
            <w:r>
              <w:rPr>
                <w:color w:val="000000"/>
                <w:spacing w:val="0"/>
                <w:w w:val="100"/>
                <w:position w:val="0"/>
                <w:sz w:val="19"/>
                <w:szCs w:val="19"/>
                <w:shd w:val="clear" w:color="auto" w:fill="auto"/>
                <w:lang w:val="pl-PL" w:eastAsia="pl-PL" w:bidi="pl-PL"/>
              </w:rPr>
              <w:t>139,</w:t>
            </w:r>
          </w:p>
        </w:tc>
        <w:tc>
          <w:tcPr>
            <w:vMerge w:val="restart"/>
            <w:tcBorders>
              <w:left w:val="single" w:sz="4"/>
            </w:tcBorders>
            <w:shd w:val="clear" w:color="auto" w:fill="FFFFFF"/>
            <w:vAlign w:val="center"/>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40 cruz.</w:t>
            </w:r>
          </w:p>
        </w:tc>
        <w:tc>
          <w:tcPr>
            <w:vMerge w:val="restart"/>
            <w:tcBorders>
              <w:left w:val="single" w:sz="4"/>
            </w:tcBorders>
            <w:shd w:val="clear" w:color="auto" w:fill="FFFFFF"/>
            <w:vAlign w:val="center"/>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200 cruz</w:t>
            </w:r>
          </w:p>
        </w:tc>
        <w:tc>
          <w:tcPr>
            <w:vMerge w:val="restart"/>
            <w:tcBorders>
              <w:left w:val="single" w:sz="4"/>
            </w:tcBorders>
            <w:shd w:val="clear" w:color="auto" w:fill="FFFFFF"/>
            <w:vAlign w:val="center"/>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380 cruz.</w:t>
            </w:r>
          </w:p>
        </w:tc>
      </w:tr>
      <w:tr>
        <w:trPr>
          <w:trHeight w:val="191" w:hRule="exact"/>
        </w:trPr>
        <w:tc>
          <w:tcPr>
            <w:vMerge w:val="restart"/>
            <w:tcBorders>
              <w:top w:val="single" w:sz="4"/>
            </w:tcBorders>
            <w:shd w:val="clear" w:color="auto" w:fill="FFFFFF"/>
            <w:vAlign w:val="bottom"/>
          </w:tcPr>
          <w:p>
            <w:pPr>
              <w:pStyle w:val="Style12"/>
              <w:keepNext w:val="0"/>
              <w:keepLines w:val="0"/>
              <w:framePr w:w="6430" w:h="9162" w:hSpace="112" w:vSpace="648" w:wrap="notBeside" w:vAnchor="text" w:hAnchor="text" w:y="649"/>
              <w:widowControl w:val="0"/>
              <w:shd w:val="clear" w:color="auto" w:fill="auto"/>
              <w:bidi w:val="0"/>
              <w:spacing w:before="0" w:after="0" w:line="163" w:lineRule="auto"/>
              <w:ind w:left="0" w:right="0" w:firstLine="200"/>
              <w:jc w:val="both"/>
              <w:rPr>
                <w:sz w:val="19"/>
                <w:szCs w:val="19"/>
              </w:rPr>
            </w:pPr>
            <w:r>
              <w:rPr>
                <w:color w:val="000000"/>
                <w:spacing w:val="0"/>
                <w:w w:val="100"/>
                <w:position w:val="0"/>
                <w:sz w:val="19"/>
                <w:szCs w:val="19"/>
                <w:shd w:val="clear" w:color="auto" w:fill="auto"/>
                <w:lang w:val="pl-PL" w:eastAsia="pl-PL" w:bidi="pl-PL"/>
              </w:rPr>
              <w:t xml:space="preserve">BRYT. AFRYKA WSCH. </w:t>
            </w:r>
            <w:r>
              <w:rPr>
                <w:color w:val="000000"/>
                <w:spacing w:val="0"/>
                <w:w w:val="100"/>
                <w:position w:val="0"/>
                <w:sz w:val="19"/>
                <w:szCs w:val="19"/>
                <w:shd w:val="clear" w:color="auto" w:fill="auto"/>
                <w:lang w:val="fr-FR" w:eastAsia="fr-FR" w:bidi="fr-FR"/>
              </w:rPr>
              <w:t xml:space="preserve">(Kenya, </w:t>
            </w:r>
            <w:r>
              <w:rPr>
                <w:color w:val="000000"/>
                <w:spacing w:val="0"/>
                <w:w w:val="100"/>
                <w:position w:val="0"/>
                <w:sz w:val="19"/>
                <w:szCs w:val="19"/>
                <w:shd w:val="clear" w:color="auto" w:fill="auto"/>
                <w:lang w:val="pl-PL" w:eastAsia="pl-PL" w:bidi="pl-PL"/>
              </w:rPr>
              <w:t xml:space="preserve">Tangany- ka, Uganda), Roman Królikowski, </w:t>
            </w:r>
            <w:r>
              <w:rPr>
                <w:color w:val="000000"/>
                <w:spacing w:val="0"/>
                <w:w w:val="100"/>
                <w:position w:val="0"/>
                <w:sz w:val="19"/>
                <w:szCs w:val="19"/>
                <w:shd w:val="clear" w:color="auto" w:fill="auto"/>
                <w:lang w:val="fr-FR" w:eastAsia="fr-FR" w:bidi="fr-FR"/>
              </w:rPr>
              <w:t xml:space="preserve">POBOX </w:t>
            </w:r>
            <w:r>
              <w:rPr>
                <w:color w:val="000000"/>
                <w:spacing w:val="0"/>
                <w:w w:val="100"/>
                <w:position w:val="0"/>
                <w:sz w:val="19"/>
                <w:szCs w:val="19"/>
                <w:shd w:val="clear" w:color="auto" w:fill="auto"/>
                <w:lang w:val="pl-PL" w:eastAsia="pl-PL" w:bidi="pl-PL"/>
              </w:rPr>
              <w:t xml:space="preserve">5979, Nairnhi </w:t>
            </w:r>
            <w:r>
              <w:rPr>
                <w:color w:val="000000"/>
                <w:spacing w:val="0"/>
                <w:w w:val="100"/>
                <w:position w:val="0"/>
                <w:sz w:val="19"/>
                <w:szCs w:val="19"/>
                <w:shd w:val="clear" w:color="auto" w:fill="auto"/>
                <w:lang w:val="fr-FR" w:eastAsia="fr-FR" w:bidi="fr-FR"/>
              </w:rPr>
              <w:t>Kenya</w:t>
            </w:r>
          </w:p>
        </w:tc>
        <w:tc>
          <w:tcPr>
            <w:vMerge/>
            <w:tcBorders>
              <w:left w:val="single" w:sz="4"/>
            </w:tcBorders>
            <w:shd w:val="clear" w:color="auto" w:fill="FFFFFF"/>
            <w:vAlign w:val="center"/>
          </w:tcPr>
          <w:p>
            <w:pPr>
              <w:framePr w:w="6430" w:h="9162" w:hSpace="112" w:vSpace="648" w:wrap="notBeside" w:vAnchor="text" w:hAnchor="text" w:y="649"/>
            </w:pPr>
          </w:p>
        </w:tc>
        <w:tc>
          <w:tcPr>
            <w:vMerge/>
            <w:tcBorders>
              <w:left w:val="single" w:sz="4"/>
            </w:tcBorders>
            <w:shd w:val="clear" w:color="auto" w:fill="FFFFFF"/>
            <w:vAlign w:val="center"/>
          </w:tcPr>
          <w:p>
            <w:pPr>
              <w:framePr w:w="6430" w:h="9162" w:hSpace="112" w:vSpace="648" w:wrap="notBeside" w:vAnchor="text" w:hAnchor="text" w:y="649"/>
            </w:pPr>
          </w:p>
        </w:tc>
        <w:tc>
          <w:tcPr>
            <w:vMerge/>
            <w:tcBorders>
              <w:left w:val="single" w:sz="4"/>
            </w:tcBorders>
            <w:shd w:val="clear" w:color="auto" w:fill="FFFFFF"/>
            <w:vAlign w:val="center"/>
          </w:tcPr>
          <w:p>
            <w:pPr>
              <w:framePr w:w="6430" w:h="9162" w:hSpace="112" w:vSpace="648" w:wrap="notBeside" w:vAnchor="text" w:hAnchor="text" w:y="649"/>
            </w:pPr>
          </w:p>
        </w:tc>
      </w:tr>
      <w:tr>
        <w:trPr>
          <w:trHeight w:val="259" w:hRule="exact"/>
        </w:trPr>
        <w:tc>
          <w:tcPr>
            <w:vMerge/>
            <w:tcBorders/>
            <w:shd w:val="clear" w:color="auto" w:fill="FFFFFF"/>
            <w:vAlign w:val="bottom"/>
          </w:tcPr>
          <w:p>
            <w:pPr>
              <w:framePr w:w="6430" w:h="9162" w:hSpace="112" w:vSpace="648" w:wrap="notBeside" w:vAnchor="text" w:hAnchor="text" w:y="649"/>
            </w:pPr>
          </w:p>
        </w:tc>
        <w:tc>
          <w:tcPr>
            <w:vMerge w:val="restart"/>
            <w:tcBorders>
              <w:left w:val="single" w:sz="4"/>
            </w:tcBorders>
            <w:shd w:val="clear" w:color="auto" w:fill="FFFFFF"/>
            <w:vAlign w:val="center"/>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3 sh. 9 d.</w:t>
            </w:r>
          </w:p>
        </w:tc>
        <w:tc>
          <w:tcPr>
            <w:vMerge w:val="restart"/>
            <w:tcBorders>
              <w:left w:val="single" w:sz="4"/>
            </w:tcBorders>
            <w:shd w:val="clear" w:color="auto" w:fill="FFFFFF"/>
            <w:vAlign w:val="center"/>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20 sh.</w:t>
            </w:r>
          </w:p>
        </w:tc>
        <w:tc>
          <w:tcPr>
            <w:vMerge w:val="restart"/>
            <w:tcBorders>
              <w:left w:val="single" w:sz="4"/>
            </w:tcBorders>
            <w:shd w:val="clear" w:color="auto" w:fill="FFFFFF"/>
            <w:vAlign w:val="center"/>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40 sh.</w:t>
            </w:r>
          </w:p>
        </w:tc>
      </w:tr>
      <w:tr>
        <w:trPr>
          <w:trHeight w:val="198" w:hRule="exact"/>
        </w:trPr>
        <w:tc>
          <w:tcPr>
            <w:vMerge w:val="restart"/>
            <w:tcBorders>
              <w:top w:val="single" w:sz="4"/>
            </w:tcBorders>
            <w:shd w:val="clear" w:color="auto" w:fill="FFFFFF"/>
            <w:vAlign w:val="bottom"/>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200"/>
              <w:jc w:val="both"/>
              <w:rPr>
                <w:sz w:val="19"/>
                <w:szCs w:val="19"/>
              </w:rPr>
            </w:pPr>
            <w:r>
              <w:rPr>
                <w:color w:val="000000"/>
                <w:spacing w:val="0"/>
                <w:w w:val="100"/>
                <w:position w:val="0"/>
                <w:sz w:val="19"/>
                <w:szCs w:val="19"/>
                <w:shd w:val="clear" w:color="auto" w:fill="auto"/>
                <w:lang w:val="pl-PL" w:eastAsia="pl-PL" w:bidi="pl-PL"/>
              </w:rPr>
              <w:t xml:space="preserve">FRANCJA: </w:t>
            </w:r>
            <w:r>
              <w:rPr>
                <w:color w:val="000000"/>
                <w:spacing w:val="0"/>
                <w:w w:val="100"/>
                <w:position w:val="0"/>
                <w:sz w:val="19"/>
                <w:szCs w:val="19"/>
                <w:shd w:val="clear" w:color="auto" w:fill="auto"/>
                <w:lang w:val="la-001" w:eastAsia="la-001" w:bidi="la-001"/>
              </w:rPr>
              <w:t xml:space="preserve">„Libella”, </w:t>
            </w:r>
            <w:r>
              <w:rPr>
                <w:color w:val="000000"/>
                <w:spacing w:val="0"/>
                <w:w w:val="100"/>
                <w:position w:val="0"/>
                <w:sz w:val="19"/>
                <w:szCs w:val="19"/>
                <w:shd w:val="clear" w:color="auto" w:fill="auto"/>
                <w:lang w:val="pl-PL" w:eastAsia="pl-PL" w:bidi="pl-PL"/>
              </w:rPr>
              <w:t xml:space="preserve">12, </w:t>
            </w:r>
            <w:r>
              <w:rPr>
                <w:color w:val="000000"/>
                <w:spacing w:val="0"/>
                <w:w w:val="100"/>
                <w:position w:val="0"/>
                <w:sz w:val="19"/>
                <w:szCs w:val="19"/>
                <w:shd w:val="clear" w:color="auto" w:fill="auto"/>
                <w:lang w:val="fr-FR" w:eastAsia="fr-FR" w:bidi="fr-FR"/>
              </w:rPr>
              <w:t xml:space="preserve">rue </w:t>
            </w:r>
            <w:r>
              <w:rPr>
                <w:color w:val="000000"/>
                <w:spacing w:val="0"/>
                <w:w w:val="100"/>
                <w:position w:val="0"/>
                <w:sz w:val="19"/>
                <w:szCs w:val="19"/>
                <w:shd w:val="clear" w:color="auto" w:fill="auto"/>
                <w:lang w:val="pl-PL" w:eastAsia="pl-PL" w:bidi="pl-PL"/>
              </w:rPr>
              <w:t>St-Louis-en-lTle,</w:t>
            </w:r>
          </w:p>
          <w:p>
            <w:pPr>
              <w:pStyle w:val="Style12"/>
              <w:keepNext w:val="0"/>
              <w:keepLines w:val="0"/>
              <w:framePr w:w="6430" w:h="9162" w:hSpace="112" w:vSpace="648" w:wrap="notBeside" w:vAnchor="text" w:hAnchor="text" w:y="649"/>
              <w:widowControl w:val="0"/>
              <w:shd w:val="clear" w:color="auto" w:fill="auto"/>
              <w:tabs>
                <w:tab w:pos="983" w:val="left"/>
                <w:tab w:leader="dot" w:pos="3791" w:val="left"/>
              </w:tabs>
              <w:bidi w:val="0"/>
              <w:spacing w:before="0" w:after="0" w:line="180" w:lineRule="auto"/>
              <w:ind w:left="0" w:right="0" w:firstLine="0"/>
              <w:jc w:val="both"/>
              <w:rPr>
                <w:sz w:val="19"/>
                <w:szCs w:val="19"/>
              </w:rPr>
            </w:pPr>
            <w:r>
              <w:rPr>
                <w:color w:val="000000"/>
                <w:spacing w:val="0"/>
                <w:w w:val="100"/>
                <w:position w:val="0"/>
                <w:sz w:val="19"/>
                <w:szCs w:val="19"/>
                <w:shd w:val="clear" w:color="auto" w:fill="auto"/>
                <w:lang w:val="fr-FR" w:eastAsia="fr-FR" w:bidi="fr-FR"/>
              </w:rPr>
              <w:t>Paris (4</w:t>
            </w:r>
            <w:r>
              <w:rPr>
                <w:color w:val="000000"/>
                <w:spacing w:val="0"/>
                <w:w w:val="100"/>
                <w:position w:val="0"/>
                <w:sz w:val="19"/>
                <w:szCs w:val="19"/>
                <w:shd w:val="clear" w:color="auto" w:fill="auto"/>
                <w:vertAlign w:val="superscript"/>
                <w:lang w:val="fr-FR" w:eastAsia="fr-FR" w:bidi="fr-FR"/>
              </w:rPr>
              <w:t>e</w:t>
            </w:r>
            <w:r>
              <w:rPr>
                <w:color w:val="000000"/>
                <w:spacing w:val="0"/>
                <w:w w:val="100"/>
                <w:position w:val="0"/>
                <w:sz w:val="19"/>
                <w:szCs w:val="19"/>
                <w:shd w:val="clear" w:color="auto" w:fill="auto"/>
                <w:lang w:val="fr-FR" w:eastAsia="fr-FR" w:bidi="fr-FR"/>
              </w:rPr>
              <w:t>)</w:t>
              <w:tab/>
            </w:r>
            <w:r>
              <w:rPr>
                <w:color w:val="000000"/>
                <w:spacing w:val="0"/>
                <w:w w:val="100"/>
                <w:position w:val="0"/>
                <w:sz w:val="19"/>
                <w:szCs w:val="19"/>
                <w:shd w:val="clear" w:color="auto" w:fill="auto"/>
                <w:lang w:val="pl-PL" w:eastAsia="pl-PL" w:bidi="pl-PL"/>
              </w:rPr>
              <w:tab/>
            </w:r>
          </w:p>
        </w:tc>
        <w:tc>
          <w:tcPr>
            <w:vMerge/>
            <w:tcBorders>
              <w:left w:val="single" w:sz="4"/>
            </w:tcBorders>
            <w:shd w:val="clear" w:color="auto" w:fill="FFFFFF"/>
            <w:vAlign w:val="center"/>
          </w:tcPr>
          <w:p>
            <w:pPr>
              <w:framePr w:w="6430" w:h="9162" w:hSpace="112" w:vSpace="648" w:wrap="notBeside" w:vAnchor="text" w:hAnchor="text" w:y="649"/>
            </w:pPr>
          </w:p>
        </w:tc>
        <w:tc>
          <w:tcPr>
            <w:vMerge/>
            <w:tcBorders>
              <w:left w:val="single" w:sz="4"/>
            </w:tcBorders>
            <w:shd w:val="clear" w:color="auto" w:fill="FFFFFF"/>
            <w:vAlign w:val="center"/>
          </w:tcPr>
          <w:p>
            <w:pPr>
              <w:framePr w:w="6430" w:h="9162" w:hSpace="112" w:vSpace="648" w:wrap="notBeside" w:vAnchor="text" w:hAnchor="text" w:y="649"/>
            </w:pPr>
          </w:p>
        </w:tc>
        <w:tc>
          <w:tcPr>
            <w:vMerge/>
            <w:tcBorders>
              <w:left w:val="single" w:sz="4"/>
            </w:tcBorders>
            <w:shd w:val="clear" w:color="auto" w:fill="FFFFFF"/>
            <w:vAlign w:val="center"/>
          </w:tcPr>
          <w:p>
            <w:pPr>
              <w:framePr w:w="6430" w:h="9162" w:hSpace="112" w:vSpace="648" w:wrap="notBeside" w:vAnchor="text" w:hAnchor="text" w:y="649"/>
            </w:pPr>
          </w:p>
        </w:tc>
      </w:tr>
      <w:tr>
        <w:trPr>
          <w:trHeight w:val="108" w:hRule="exact"/>
        </w:trPr>
        <w:tc>
          <w:tcPr>
            <w:vMerge/>
            <w:tcBorders/>
            <w:shd w:val="clear" w:color="auto" w:fill="FFFFFF"/>
            <w:vAlign w:val="bottom"/>
          </w:tcPr>
          <w:p>
            <w:pPr>
              <w:framePr w:w="6430" w:h="9162" w:hSpace="112" w:vSpace="648" w:wrap="notBeside" w:vAnchor="text" w:hAnchor="text" w:y="649"/>
            </w:pPr>
          </w:p>
        </w:tc>
        <w:tc>
          <w:tcPr>
            <w:vMerge w:val="restart"/>
            <w:tcBorders>
              <w:left w:val="single" w:sz="4"/>
            </w:tcBorders>
            <w:shd w:val="clear" w:color="auto" w:fill="FFFFFF"/>
            <w:vAlign w:val="top"/>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180 fr.</w:t>
            </w:r>
          </w:p>
        </w:tc>
        <w:tc>
          <w:tcPr>
            <w:vMerge w:val="restart"/>
            <w:tcBorders>
              <w:left w:val="single" w:sz="4"/>
            </w:tcBorders>
            <w:shd w:val="clear" w:color="auto" w:fill="FFFFFF"/>
            <w:vAlign w:val="top"/>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pl-PL" w:eastAsia="pl-PL" w:bidi="pl-PL"/>
              </w:rPr>
              <w:t>900 fr.</w:t>
            </w:r>
          </w:p>
        </w:tc>
        <w:tc>
          <w:tcPr>
            <w:vMerge w:val="restart"/>
            <w:tcBorders>
              <w:left w:val="single" w:sz="4"/>
            </w:tcBorders>
            <w:shd w:val="clear" w:color="auto" w:fill="FFFFFF"/>
            <w:vAlign w:val="top"/>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1.800 fr.</w:t>
            </w:r>
          </w:p>
        </w:tc>
      </w:tr>
      <w:tr>
        <w:trPr>
          <w:trHeight w:val="191" w:hRule="exact"/>
        </w:trPr>
        <w:tc>
          <w:tcPr>
            <w:vMerge w:val="restart"/>
            <w:tcBorders>
              <w:top w:val="single" w:sz="4"/>
            </w:tcBorders>
            <w:shd w:val="clear" w:color="auto" w:fill="FFFFFF"/>
            <w:vAlign w:val="bottom"/>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160"/>
              <w:jc w:val="both"/>
              <w:rPr>
                <w:sz w:val="19"/>
                <w:szCs w:val="19"/>
              </w:rPr>
            </w:pPr>
            <w:r>
              <w:rPr>
                <w:color w:val="000000"/>
                <w:spacing w:val="0"/>
                <w:w w:val="100"/>
                <w:position w:val="0"/>
                <w:sz w:val="19"/>
                <w:szCs w:val="19"/>
                <w:shd w:val="clear" w:color="auto" w:fill="auto"/>
                <w:lang w:val="pl-PL" w:eastAsia="pl-PL" w:bidi="pl-PL"/>
              </w:rPr>
              <w:t>HOLANDIA: T. Szpilczyński, Stadhouderskade</w:t>
            </w:r>
          </w:p>
          <w:p>
            <w:pPr>
              <w:pStyle w:val="Style12"/>
              <w:keepNext w:val="0"/>
              <w:keepLines w:val="0"/>
              <w:framePr w:w="6430" w:h="9162" w:hSpace="112" w:vSpace="648" w:wrap="notBeside" w:vAnchor="text" w:hAnchor="text" w:y="649"/>
              <w:widowControl w:val="0"/>
              <w:shd w:val="clear" w:color="auto" w:fill="auto"/>
              <w:tabs>
                <w:tab w:leader="dot" w:pos="3784" w:val="left"/>
              </w:tabs>
              <w:bidi w:val="0"/>
              <w:spacing w:before="0" w:after="0" w:line="180"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60 </w:t>
            </w:r>
            <w:r>
              <w:rPr>
                <w:color w:val="000000"/>
                <w:spacing w:val="0"/>
                <w:w w:val="100"/>
                <w:position w:val="0"/>
                <w:sz w:val="19"/>
                <w:szCs w:val="19"/>
                <w:shd w:val="clear" w:color="auto" w:fill="auto"/>
                <w:lang w:val="fr-FR" w:eastAsia="fr-FR" w:bidi="fr-FR"/>
              </w:rPr>
              <w:t xml:space="preserve">A, </w:t>
            </w:r>
            <w:r>
              <w:rPr>
                <w:color w:val="000000"/>
                <w:spacing w:val="0"/>
                <w:w w:val="100"/>
                <w:position w:val="0"/>
                <w:sz w:val="19"/>
                <w:szCs w:val="19"/>
                <w:shd w:val="clear" w:color="auto" w:fill="auto"/>
                <w:lang w:val="pl-PL" w:eastAsia="pl-PL" w:bidi="pl-PL"/>
              </w:rPr>
              <w:t xml:space="preserve">Amsterdam-Z., </w:t>
            </w:r>
            <w:r>
              <w:rPr>
                <w:color w:val="000000"/>
                <w:spacing w:val="0"/>
                <w:w w:val="100"/>
                <w:position w:val="0"/>
                <w:sz w:val="19"/>
                <w:szCs w:val="19"/>
                <w:shd w:val="clear" w:color="auto" w:fill="auto"/>
                <w:lang w:val="fr-FR" w:eastAsia="fr-FR" w:bidi="fr-FR"/>
              </w:rPr>
              <w:t xml:space="preserve">Tel.: </w:t>
            </w:r>
            <w:r>
              <w:rPr>
                <w:color w:val="000000"/>
                <w:spacing w:val="0"/>
                <w:w w:val="100"/>
                <w:position w:val="0"/>
                <w:sz w:val="19"/>
                <w:szCs w:val="19"/>
                <w:shd w:val="clear" w:color="auto" w:fill="auto"/>
                <w:lang w:val="pl-PL" w:eastAsia="pl-PL" w:bidi="pl-PL"/>
              </w:rPr>
              <w:t xml:space="preserve">716080 </w:t>
              <w:tab/>
            </w:r>
          </w:p>
        </w:tc>
        <w:tc>
          <w:tcPr>
            <w:vMerge/>
            <w:tcBorders>
              <w:left w:val="single" w:sz="4"/>
            </w:tcBorders>
            <w:shd w:val="clear" w:color="auto" w:fill="FFFFFF"/>
            <w:vAlign w:val="top"/>
          </w:tcPr>
          <w:p>
            <w:pPr>
              <w:framePr w:w="6430" w:h="9162" w:hSpace="112" w:vSpace="648" w:wrap="notBeside" w:vAnchor="text" w:hAnchor="text" w:y="649"/>
            </w:pPr>
          </w:p>
        </w:tc>
        <w:tc>
          <w:tcPr>
            <w:vMerge/>
            <w:tcBorders>
              <w:left w:val="single" w:sz="4"/>
            </w:tcBorders>
            <w:shd w:val="clear" w:color="auto" w:fill="FFFFFF"/>
            <w:vAlign w:val="top"/>
          </w:tcPr>
          <w:p>
            <w:pPr>
              <w:framePr w:w="6430" w:h="9162" w:hSpace="112" w:vSpace="648" w:wrap="notBeside" w:vAnchor="text" w:hAnchor="text" w:y="649"/>
            </w:pPr>
          </w:p>
        </w:tc>
        <w:tc>
          <w:tcPr>
            <w:vMerge/>
            <w:tcBorders>
              <w:left w:val="single" w:sz="4"/>
            </w:tcBorders>
            <w:shd w:val="clear" w:color="auto" w:fill="FFFFFF"/>
            <w:vAlign w:val="top"/>
          </w:tcPr>
          <w:p>
            <w:pPr>
              <w:framePr w:w="6430" w:h="9162" w:hSpace="112" w:vSpace="648" w:wrap="notBeside" w:vAnchor="text" w:hAnchor="text" w:y="649"/>
            </w:pPr>
          </w:p>
        </w:tc>
      </w:tr>
      <w:tr>
        <w:trPr>
          <w:trHeight w:val="115" w:hRule="exact"/>
        </w:trPr>
        <w:tc>
          <w:tcPr>
            <w:vMerge/>
            <w:tcBorders/>
            <w:shd w:val="clear" w:color="auto" w:fill="FFFFFF"/>
            <w:vAlign w:val="bottom"/>
          </w:tcPr>
          <w:p>
            <w:pPr>
              <w:framePr w:w="6430" w:h="9162" w:hSpace="112" w:vSpace="648" w:wrap="notBeside" w:vAnchor="text" w:hAnchor="text" w:y="649"/>
            </w:pPr>
          </w:p>
        </w:tc>
        <w:tc>
          <w:tcPr>
            <w:vMerge w:val="restart"/>
            <w:tcBorders>
              <w:left w:val="single" w:sz="4"/>
            </w:tcBorders>
            <w:shd w:val="clear" w:color="auto" w:fill="FFFFFF"/>
            <w:vAlign w:val="top"/>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2 fl. hol.</w:t>
            </w:r>
          </w:p>
        </w:tc>
        <w:tc>
          <w:tcPr>
            <w:vMerge w:val="restart"/>
            <w:tcBorders>
              <w:left w:val="single" w:sz="4"/>
            </w:tcBorders>
            <w:shd w:val="clear" w:color="auto" w:fill="FFFFFF"/>
            <w:vAlign w:val="top"/>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12 fl. hol.</w:t>
            </w:r>
          </w:p>
        </w:tc>
        <w:tc>
          <w:tcPr>
            <w:vMerge w:val="restart"/>
            <w:tcBorders>
              <w:left w:val="single" w:sz="4"/>
            </w:tcBorders>
            <w:shd w:val="clear" w:color="auto" w:fill="FFFFFF"/>
            <w:vAlign w:val="top"/>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24 fl. hol</w:t>
            </w:r>
          </w:p>
        </w:tc>
      </w:tr>
      <w:tr>
        <w:trPr>
          <w:trHeight w:val="184" w:hRule="exact"/>
        </w:trPr>
        <w:tc>
          <w:tcPr>
            <w:vMerge w:val="restart"/>
            <w:tcBorders>
              <w:top w:val="single" w:sz="4"/>
            </w:tcBorders>
            <w:shd w:val="clear" w:color="auto" w:fill="FFFFFF"/>
            <w:vAlign w:val="bottom"/>
          </w:tcPr>
          <w:p>
            <w:pPr>
              <w:pStyle w:val="Style12"/>
              <w:keepNext w:val="0"/>
              <w:keepLines w:val="0"/>
              <w:framePr w:w="6430" w:h="9162" w:hSpace="112" w:vSpace="648" w:wrap="notBeside" w:vAnchor="text" w:hAnchor="text" w:y="649"/>
              <w:widowControl w:val="0"/>
              <w:shd w:val="clear" w:color="auto" w:fill="auto"/>
              <w:bidi w:val="0"/>
              <w:spacing w:before="0" w:after="0" w:line="173" w:lineRule="auto"/>
              <w:ind w:left="0" w:right="0" w:firstLine="200"/>
              <w:jc w:val="both"/>
              <w:rPr>
                <w:sz w:val="19"/>
                <w:szCs w:val="19"/>
              </w:rPr>
            </w:pPr>
            <w:r>
              <w:rPr>
                <w:color w:val="000000"/>
                <w:spacing w:val="0"/>
                <w:w w:val="100"/>
                <w:position w:val="0"/>
                <w:sz w:val="19"/>
                <w:szCs w:val="19"/>
                <w:shd w:val="clear" w:color="auto" w:fill="auto"/>
                <w:lang w:val="pl-PL" w:eastAsia="pl-PL" w:bidi="pl-PL"/>
              </w:rPr>
              <w:t xml:space="preserve">KANADA: K. Krakowska, 3445 Marlowe </w:t>
            </w:r>
            <w:r>
              <w:rPr>
                <w:color w:val="000000"/>
                <w:spacing w:val="0"/>
                <w:w w:val="100"/>
                <w:position w:val="0"/>
                <w:sz w:val="19"/>
                <w:szCs w:val="19"/>
                <w:shd w:val="clear" w:color="auto" w:fill="auto"/>
                <w:lang w:val="fr-FR" w:eastAsia="fr-FR" w:bidi="fr-FR"/>
              </w:rPr>
              <w:t xml:space="preserve">Ave., </w:t>
            </w:r>
            <w:r>
              <w:rPr>
                <w:color w:val="000000"/>
                <w:spacing w:val="0"/>
                <w:w w:val="100"/>
                <w:position w:val="0"/>
                <w:sz w:val="19"/>
                <w:szCs w:val="19"/>
                <w:shd w:val="clear" w:color="auto" w:fill="auto"/>
                <w:lang w:val="pl-PL" w:eastAsia="pl-PL" w:bidi="pl-PL"/>
              </w:rPr>
              <w:t>N.D. de G., Montreal</w:t>
            </w:r>
            <w:r>
              <w:rPr>
                <w:color w:val="000000"/>
                <w:spacing w:val="0"/>
                <w:w w:val="100"/>
                <w:position w:val="0"/>
                <w:sz w:val="19"/>
                <w:szCs w:val="19"/>
                <w:shd w:val="clear" w:color="auto" w:fill="auto"/>
                <w:lang w:val="fr-FR" w:eastAsia="fr-FR" w:bidi="fr-FR"/>
              </w:rPr>
              <w:t xml:space="preserve">/Que., Tel.: </w:t>
            </w:r>
            <w:r>
              <w:rPr>
                <w:color w:val="000000"/>
                <w:spacing w:val="0"/>
                <w:w w:val="100"/>
                <w:position w:val="0"/>
                <w:sz w:val="19"/>
                <w:szCs w:val="19"/>
                <w:shd w:val="clear" w:color="auto" w:fill="auto"/>
                <w:lang w:val="pl-PL" w:eastAsia="pl-PL" w:bidi="pl-PL"/>
              </w:rPr>
              <w:t xml:space="preserve">HU 8-5224; St. L. Lemański, 472 Aikins St., Win- nipeg/Man. ; </w:t>
            </w:r>
            <w:r>
              <w:rPr>
                <w:color w:val="000000"/>
                <w:spacing w:val="0"/>
                <w:w w:val="100"/>
                <w:position w:val="0"/>
                <w:sz w:val="19"/>
                <w:szCs w:val="19"/>
                <w:shd w:val="clear" w:color="auto" w:fill="auto"/>
                <w:lang w:val="fr-FR" w:eastAsia="fr-FR" w:bidi="fr-FR"/>
              </w:rPr>
              <w:t xml:space="preserve">H. </w:t>
            </w:r>
            <w:r>
              <w:rPr>
                <w:color w:val="000000"/>
                <w:spacing w:val="0"/>
                <w:w w:val="100"/>
                <w:position w:val="0"/>
                <w:sz w:val="19"/>
                <w:szCs w:val="19"/>
                <w:shd w:val="clear" w:color="auto" w:fill="auto"/>
                <w:lang w:val="pl-PL" w:eastAsia="pl-PL" w:bidi="pl-PL"/>
              </w:rPr>
              <w:t xml:space="preserve">R. Radomski, 107, Rosę Park </w:t>
            </w:r>
            <w:r>
              <w:rPr>
                <w:color w:val="000000"/>
                <w:spacing w:val="0"/>
                <w:w w:val="100"/>
                <w:position w:val="0"/>
                <w:sz w:val="19"/>
                <w:szCs w:val="19"/>
                <w:shd w:val="clear" w:color="auto" w:fill="auto"/>
                <w:lang w:val="fr-FR" w:eastAsia="fr-FR" w:bidi="fr-FR"/>
              </w:rPr>
              <w:t>Dri</w:t>
              <w:softHyphen/>
              <w:t xml:space="preserve">ve, </w:t>
            </w:r>
            <w:r>
              <w:rPr>
                <w:color w:val="000000"/>
                <w:spacing w:val="0"/>
                <w:w w:val="100"/>
                <w:position w:val="0"/>
                <w:sz w:val="19"/>
                <w:szCs w:val="19"/>
                <w:shd w:val="clear" w:color="auto" w:fill="auto"/>
                <w:lang w:val="pl-PL" w:eastAsia="pl-PL" w:bidi="pl-PL"/>
              </w:rPr>
              <w:t xml:space="preserve">Toronto/Ont. </w:t>
            </w:r>
            <w:r>
              <w:rPr>
                <w:color w:val="000000"/>
                <w:spacing w:val="0"/>
                <w:w w:val="100"/>
                <w:position w:val="0"/>
                <w:sz w:val="19"/>
                <w:szCs w:val="19"/>
                <w:shd w:val="clear" w:color="auto" w:fill="auto"/>
                <w:lang w:val="fr-FR" w:eastAsia="fr-FR" w:bidi="fr-FR"/>
              </w:rPr>
              <w:t xml:space="preserve">Tel. </w:t>
            </w:r>
            <w:r>
              <w:rPr>
                <w:color w:val="000000"/>
                <w:spacing w:val="0"/>
                <w:w w:val="100"/>
                <w:position w:val="0"/>
                <w:sz w:val="19"/>
                <w:szCs w:val="19"/>
                <w:shd w:val="clear" w:color="auto" w:fill="auto"/>
                <w:lang w:val="pl-PL" w:eastAsia="pl-PL" w:bidi="pl-PL"/>
              </w:rPr>
              <w:t>HY-0829; St. Zybala, 1089</w:t>
            </w:r>
          </w:p>
        </w:tc>
        <w:tc>
          <w:tcPr>
            <w:vMerge/>
            <w:tcBorders>
              <w:left w:val="single" w:sz="4"/>
            </w:tcBorders>
            <w:shd w:val="clear" w:color="auto" w:fill="FFFFFF"/>
            <w:vAlign w:val="top"/>
          </w:tcPr>
          <w:p>
            <w:pPr>
              <w:framePr w:w="6430" w:h="9162" w:hSpace="112" w:vSpace="648" w:wrap="notBeside" w:vAnchor="text" w:hAnchor="text" w:y="649"/>
            </w:pPr>
          </w:p>
        </w:tc>
        <w:tc>
          <w:tcPr>
            <w:vMerge/>
            <w:tcBorders>
              <w:left w:val="single" w:sz="4"/>
            </w:tcBorders>
            <w:shd w:val="clear" w:color="auto" w:fill="FFFFFF"/>
            <w:vAlign w:val="top"/>
          </w:tcPr>
          <w:p>
            <w:pPr>
              <w:framePr w:w="6430" w:h="9162" w:hSpace="112" w:vSpace="648" w:wrap="notBeside" w:vAnchor="text" w:hAnchor="text" w:y="649"/>
            </w:pPr>
          </w:p>
        </w:tc>
        <w:tc>
          <w:tcPr>
            <w:vMerge/>
            <w:tcBorders>
              <w:left w:val="single" w:sz="4"/>
            </w:tcBorders>
            <w:shd w:val="clear" w:color="auto" w:fill="FFFFFF"/>
            <w:vAlign w:val="top"/>
          </w:tcPr>
          <w:p>
            <w:pPr>
              <w:framePr w:w="6430" w:h="9162" w:hSpace="112" w:vSpace="648" w:wrap="notBeside" w:vAnchor="text" w:hAnchor="text" w:y="649"/>
            </w:pPr>
          </w:p>
        </w:tc>
      </w:tr>
      <w:tr>
        <w:trPr>
          <w:trHeight w:val="479" w:hRule="exact"/>
        </w:trPr>
        <w:tc>
          <w:tcPr>
            <w:vMerge/>
            <w:tcBorders/>
            <w:shd w:val="clear" w:color="auto" w:fill="FFFFFF"/>
            <w:vAlign w:val="bottom"/>
          </w:tcPr>
          <w:p>
            <w:pPr>
              <w:framePr w:w="6430" w:h="9162" w:hSpace="112" w:vSpace="648" w:wrap="notBeside" w:vAnchor="text" w:hAnchor="text" w:y="649"/>
            </w:pPr>
          </w:p>
        </w:tc>
        <w:tc>
          <w:tcPr>
            <w:tcBorders>
              <w:left w:val="single" w:sz="4"/>
            </w:tcBorders>
            <w:shd w:val="clear" w:color="auto" w:fill="FFFFFF"/>
            <w:vAlign w:val="top"/>
          </w:tcPr>
          <w:p>
            <w:pPr>
              <w:framePr w:w="6430" w:h="9162" w:hSpace="112" w:vSpace="648" w:wrap="notBeside" w:vAnchor="text" w:hAnchor="text" w:y="649"/>
              <w:widowControl w:val="0"/>
              <w:rPr>
                <w:sz w:val="10"/>
                <w:szCs w:val="10"/>
              </w:rPr>
            </w:pPr>
          </w:p>
        </w:tc>
        <w:tc>
          <w:tcPr>
            <w:tcBorders>
              <w:left w:val="single" w:sz="4"/>
            </w:tcBorders>
            <w:shd w:val="clear" w:color="auto" w:fill="FFFFFF"/>
            <w:vAlign w:val="top"/>
          </w:tcPr>
          <w:p>
            <w:pPr>
              <w:framePr w:w="6430" w:h="9162" w:hSpace="112" w:vSpace="648" w:wrap="notBeside" w:vAnchor="text" w:hAnchor="text" w:y="649"/>
              <w:widowControl w:val="0"/>
              <w:rPr>
                <w:sz w:val="10"/>
                <w:szCs w:val="10"/>
              </w:rPr>
            </w:pPr>
          </w:p>
        </w:tc>
        <w:tc>
          <w:tcPr>
            <w:tcBorders>
              <w:left w:val="single" w:sz="4"/>
            </w:tcBorders>
            <w:shd w:val="clear" w:color="auto" w:fill="FFFFFF"/>
            <w:vAlign w:val="top"/>
          </w:tcPr>
          <w:p>
            <w:pPr>
              <w:framePr w:w="6430" w:h="9162" w:hSpace="112" w:vSpace="648" w:wrap="notBeside" w:vAnchor="text" w:hAnchor="text" w:y="649"/>
              <w:widowControl w:val="0"/>
              <w:rPr>
                <w:sz w:val="10"/>
                <w:szCs w:val="10"/>
              </w:rPr>
            </w:pPr>
          </w:p>
        </w:tc>
      </w:tr>
      <w:tr>
        <w:trPr>
          <w:trHeight w:val="148" w:hRule="exact"/>
        </w:trPr>
        <w:tc>
          <w:tcPr>
            <w:vMerge/>
            <w:tcBorders/>
            <w:shd w:val="clear" w:color="auto" w:fill="FFFFFF"/>
            <w:vAlign w:val="bottom"/>
          </w:tcPr>
          <w:p>
            <w:pPr>
              <w:framePr w:w="6430" w:h="9162" w:hSpace="112" w:vSpace="648" w:wrap="notBeside" w:vAnchor="text" w:hAnchor="text" w:y="649"/>
            </w:pPr>
          </w:p>
        </w:tc>
        <w:tc>
          <w:tcPr>
            <w:tcBorders>
              <w:left w:val="single" w:sz="4"/>
            </w:tcBorders>
            <w:shd w:val="clear" w:color="auto" w:fill="FFFFFF"/>
            <w:vAlign w:val="top"/>
          </w:tcPr>
          <w:p>
            <w:pPr>
              <w:framePr w:w="6430" w:h="9162" w:hSpace="112" w:vSpace="648" w:wrap="notBeside" w:vAnchor="text" w:hAnchor="text" w:y="649"/>
              <w:widowControl w:val="0"/>
              <w:rPr>
                <w:sz w:val="10"/>
                <w:szCs w:val="10"/>
              </w:rPr>
            </w:pPr>
          </w:p>
        </w:tc>
        <w:tc>
          <w:tcPr>
            <w:tcBorders>
              <w:left w:val="single" w:sz="4"/>
            </w:tcBorders>
            <w:shd w:val="clear" w:color="auto" w:fill="FFFFFF"/>
            <w:vAlign w:val="top"/>
          </w:tcPr>
          <w:p>
            <w:pPr>
              <w:framePr w:w="6430" w:h="9162" w:hSpace="112" w:vSpace="648" w:wrap="notBeside" w:vAnchor="text" w:hAnchor="text" w:y="649"/>
              <w:widowControl w:val="0"/>
              <w:rPr>
                <w:sz w:val="10"/>
                <w:szCs w:val="10"/>
              </w:rPr>
            </w:pPr>
          </w:p>
        </w:tc>
        <w:tc>
          <w:tcPr>
            <w:tcBorders>
              <w:left w:val="single" w:sz="4"/>
            </w:tcBorders>
            <w:shd w:val="clear" w:color="auto" w:fill="FFFFFF"/>
            <w:vAlign w:val="top"/>
          </w:tcPr>
          <w:p>
            <w:pPr>
              <w:framePr w:w="6430" w:h="9162" w:hSpace="112" w:vSpace="648" w:wrap="notBeside" w:vAnchor="text" w:hAnchor="text" w:y="649"/>
              <w:widowControl w:val="0"/>
              <w:rPr>
                <w:sz w:val="10"/>
                <w:szCs w:val="10"/>
              </w:rPr>
            </w:pPr>
          </w:p>
        </w:tc>
      </w:tr>
      <w:tr>
        <w:trPr>
          <w:trHeight w:val="328" w:hRule="exact"/>
        </w:trPr>
        <w:tc>
          <w:tcPr>
            <w:tcBorders/>
            <w:shd w:val="clear" w:color="auto" w:fill="FFFFFF"/>
            <w:vAlign w:val="top"/>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fr-FR" w:eastAsia="fr-FR" w:bidi="fr-FR"/>
              </w:rPr>
              <w:t xml:space="preserve">Queen </w:t>
            </w:r>
            <w:r>
              <w:rPr>
                <w:color w:val="000000"/>
                <w:spacing w:val="0"/>
                <w:w w:val="100"/>
                <w:position w:val="0"/>
                <w:sz w:val="19"/>
                <w:szCs w:val="19"/>
                <w:shd w:val="clear" w:color="auto" w:fill="auto"/>
                <w:lang w:val="pl-PL" w:eastAsia="pl-PL" w:bidi="pl-PL"/>
              </w:rPr>
              <w:t>St. W., Toronto/Ont. ; „Związkowiec”, 1475</w:t>
            </w:r>
          </w:p>
          <w:p>
            <w:pPr>
              <w:pStyle w:val="Style12"/>
              <w:keepNext w:val="0"/>
              <w:keepLines w:val="0"/>
              <w:framePr w:w="6430" w:h="9162" w:hSpace="112" w:vSpace="648" w:wrap="notBeside" w:vAnchor="text" w:hAnchor="text" w:y="649"/>
              <w:widowControl w:val="0"/>
              <w:shd w:val="clear" w:color="auto" w:fill="auto"/>
              <w:bidi w:val="0"/>
              <w:spacing w:before="0" w:after="0" w:line="180" w:lineRule="auto"/>
              <w:ind w:left="0" w:right="0" w:firstLine="0"/>
              <w:jc w:val="both"/>
              <w:rPr>
                <w:sz w:val="19"/>
                <w:szCs w:val="19"/>
              </w:rPr>
            </w:pPr>
            <w:r>
              <w:rPr>
                <w:color w:val="000000"/>
                <w:spacing w:val="0"/>
                <w:w w:val="100"/>
                <w:position w:val="0"/>
                <w:sz w:val="19"/>
                <w:szCs w:val="19"/>
                <w:shd w:val="clear" w:color="auto" w:fill="auto"/>
                <w:lang w:val="fr-FR" w:eastAsia="fr-FR" w:bidi="fr-FR"/>
              </w:rPr>
              <w:t xml:space="preserve">Queen </w:t>
            </w:r>
            <w:r>
              <w:rPr>
                <w:color w:val="000000"/>
                <w:spacing w:val="0"/>
                <w:w w:val="100"/>
                <w:position w:val="0"/>
                <w:sz w:val="19"/>
                <w:szCs w:val="19"/>
                <w:shd w:val="clear" w:color="auto" w:fill="auto"/>
                <w:lang w:val="pl-PL" w:eastAsia="pl-PL" w:bidi="pl-PL"/>
              </w:rPr>
              <w:t xml:space="preserve">St. W., Toronto 3, </w:t>
            </w:r>
            <w:r>
              <w:rPr>
                <w:color w:val="000000"/>
                <w:spacing w:val="0"/>
                <w:w w:val="100"/>
                <w:position w:val="0"/>
                <w:sz w:val="19"/>
                <w:szCs w:val="19"/>
                <w:shd w:val="clear" w:color="auto" w:fill="auto"/>
                <w:lang w:val="fr-FR" w:eastAsia="fr-FR" w:bidi="fr-FR"/>
              </w:rPr>
              <w:t xml:space="preserve">Ont., Tel. LE </w:t>
            </w:r>
            <w:r>
              <w:rPr>
                <w:color w:val="000000"/>
                <w:spacing w:val="0"/>
                <w:w w:val="100"/>
                <w:position w:val="0"/>
                <w:sz w:val="19"/>
                <w:szCs w:val="19"/>
                <w:shd w:val="clear" w:color="auto" w:fill="auto"/>
                <w:lang w:val="pl-PL" w:eastAsia="pl-PL" w:bidi="pl-PL"/>
              </w:rPr>
              <w:t>1-2491.</w:t>
            </w:r>
          </w:p>
        </w:tc>
        <w:tc>
          <w:tcPr>
            <w:vMerge w:val="restart"/>
            <w:tcBorders>
              <w:left w:val="single" w:sz="4"/>
            </w:tcBorders>
            <w:shd w:val="clear" w:color="auto" w:fill="FFFFFF"/>
            <w:vAlign w:val="center"/>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75 cent.</w:t>
            </w:r>
          </w:p>
        </w:tc>
        <w:tc>
          <w:tcPr>
            <w:vMerge w:val="restart"/>
            <w:tcBorders>
              <w:left w:val="single" w:sz="4"/>
            </w:tcBorders>
            <w:shd w:val="clear" w:color="auto" w:fill="FFFFFF"/>
            <w:vAlign w:val="center"/>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pl-PL" w:eastAsia="pl-PL" w:bidi="pl-PL"/>
              </w:rPr>
              <w:t>4 doi.</w:t>
            </w:r>
          </w:p>
        </w:tc>
        <w:tc>
          <w:tcPr>
            <w:vMerge w:val="restart"/>
            <w:tcBorders>
              <w:left w:val="single" w:sz="4"/>
            </w:tcBorders>
            <w:shd w:val="clear" w:color="auto" w:fill="FFFFFF"/>
            <w:vAlign w:val="center"/>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6 doi.</w:t>
            </w:r>
          </w:p>
        </w:tc>
      </w:tr>
      <w:tr>
        <w:trPr>
          <w:trHeight w:val="148" w:hRule="exact"/>
        </w:trPr>
        <w:tc>
          <w:tcPr>
            <w:vMerge w:val="restart"/>
            <w:tcBorders/>
            <w:shd w:val="clear" w:color="auto" w:fill="FFFFFF"/>
            <w:vAlign w:val="bottom"/>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160"/>
              <w:jc w:val="both"/>
              <w:rPr>
                <w:sz w:val="19"/>
                <w:szCs w:val="19"/>
              </w:rPr>
            </w:pPr>
            <w:r>
              <w:rPr>
                <w:color w:val="000000"/>
                <w:spacing w:val="0"/>
                <w:w w:val="100"/>
                <w:position w:val="0"/>
                <w:sz w:val="19"/>
                <w:szCs w:val="19"/>
                <w:shd w:val="clear" w:color="auto" w:fill="auto"/>
                <w:lang w:val="pl-PL" w:eastAsia="pl-PL" w:bidi="pl-PL"/>
              </w:rPr>
              <w:t xml:space="preserve">MEKSYK: </w:t>
            </w:r>
            <w:r>
              <w:rPr>
                <w:color w:val="000000"/>
                <w:spacing w:val="0"/>
                <w:w w:val="100"/>
                <w:position w:val="0"/>
                <w:sz w:val="19"/>
                <w:szCs w:val="19"/>
                <w:shd w:val="clear" w:color="auto" w:fill="auto"/>
                <w:lang w:val="fr-FR" w:eastAsia="fr-FR" w:bidi="fr-FR"/>
              </w:rPr>
              <w:t xml:space="preserve">Victor </w:t>
            </w:r>
            <w:r>
              <w:rPr>
                <w:color w:val="000000"/>
                <w:spacing w:val="0"/>
                <w:w w:val="100"/>
                <w:position w:val="0"/>
                <w:sz w:val="19"/>
                <w:szCs w:val="19"/>
                <w:shd w:val="clear" w:color="auto" w:fill="auto"/>
                <w:lang w:val="pl-PL" w:eastAsia="pl-PL" w:bidi="pl-PL"/>
              </w:rPr>
              <w:t>Stanisławski, Apartado</w:t>
            </w:r>
          </w:p>
          <w:p>
            <w:pPr>
              <w:pStyle w:val="Style12"/>
              <w:keepNext w:val="0"/>
              <w:keepLines w:val="0"/>
              <w:framePr w:w="6430" w:h="9162" w:hSpace="112" w:vSpace="648" w:wrap="notBeside" w:vAnchor="text" w:hAnchor="text" w:y="649"/>
              <w:widowControl w:val="0"/>
              <w:shd w:val="clear" w:color="auto" w:fill="auto"/>
              <w:tabs>
                <w:tab w:leader="dot" w:pos="3805" w:val="left"/>
              </w:tabs>
              <w:bidi w:val="0"/>
              <w:spacing w:before="0" w:after="0" w:line="204" w:lineRule="auto"/>
              <w:ind w:left="0" w:right="0" w:firstLine="0"/>
              <w:jc w:val="both"/>
              <w:rPr>
                <w:sz w:val="15"/>
                <w:szCs w:val="15"/>
              </w:rPr>
            </w:pPr>
            <w:r>
              <w:rPr>
                <w:color w:val="000000"/>
                <w:spacing w:val="0"/>
                <w:w w:val="100"/>
                <w:position w:val="0"/>
                <w:sz w:val="15"/>
                <w:szCs w:val="15"/>
                <w:shd w:val="clear" w:color="auto" w:fill="auto"/>
                <w:lang w:val="fr-FR" w:eastAsia="fr-FR" w:bidi="fr-FR"/>
              </w:rPr>
              <w:t xml:space="preserve">Postal </w:t>
            </w:r>
            <w:r>
              <w:rPr>
                <w:color w:val="000000"/>
                <w:spacing w:val="0"/>
                <w:w w:val="100"/>
                <w:position w:val="0"/>
                <w:sz w:val="15"/>
                <w:szCs w:val="15"/>
                <w:shd w:val="clear" w:color="auto" w:fill="auto"/>
                <w:lang w:val="pl-PL" w:eastAsia="pl-PL" w:bidi="pl-PL"/>
              </w:rPr>
              <w:t>294 Culiacan, Sin</w:t>
              <w:tab/>
            </w:r>
          </w:p>
        </w:tc>
        <w:tc>
          <w:tcPr>
            <w:vMerge/>
            <w:tcBorders>
              <w:left w:val="single" w:sz="4"/>
            </w:tcBorders>
            <w:shd w:val="clear" w:color="auto" w:fill="FFFFFF"/>
            <w:vAlign w:val="center"/>
          </w:tcPr>
          <w:p>
            <w:pPr>
              <w:framePr w:w="6430" w:h="9162" w:hSpace="112" w:vSpace="648" w:wrap="notBeside" w:vAnchor="text" w:hAnchor="text" w:y="649"/>
            </w:pPr>
          </w:p>
        </w:tc>
        <w:tc>
          <w:tcPr>
            <w:vMerge/>
            <w:tcBorders>
              <w:left w:val="single" w:sz="4"/>
            </w:tcBorders>
            <w:shd w:val="clear" w:color="auto" w:fill="FFFFFF"/>
            <w:vAlign w:val="center"/>
          </w:tcPr>
          <w:p>
            <w:pPr>
              <w:framePr w:w="6430" w:h="9162" w:hSpace="112" w:vSpace="648" w:wrap="notBeside" w:vAnchor="text" w:hAnchor="text" w:y="649"/>
            </w:pPr>
          </w:p>
        </w:tc>
        <w:tc>
          <w:tcPr>
            <w:vMerge/>
            <w:tcBorders>
              <w:left w:val="single" w:sz="4"/>
            </w:tcBorders>
            <w:shd w:val="clear" w:color="auto" w:fill="FFFFFF"/>
            <w:vAlign w:val="center"/>
          </w:tcPr>
          <w:p>
            <w:pPr>
              <w:framePr w:w="6430" w:h="9162" w:hSpace="112" w:vSpace="648" w:wrap="notBeside" w:vAnchor="text" w:hAnchor="text" w:y="649"/>
            </w:pPr>
          </w:p>
        </w:tc>
      </w:tr>
      <w:tr>
        <w:trPr>
          <w:trHeight w:val="108" w:hRule="exact"/>
        </w:trPr>
        <w:tc>
          <w:tcPr>
            <w:vMerge/>
            <w:tcBorders/>
            <w:shd w:val="clear" w:color="auto" w:fill="FFFFFF"/>
            <w:vAlign w:val="bottom"/>
          </w:tcPr>
          <w:p>
            <w:pPr>
              <w:framePr w:w="6430" w:h="9162" w:hSpace="112" w:vSpace="648" w:wrap="notBeside" w:vAnchor="text" w:hAnchor="text" w:y="649"/>
            </w:pPr>
          </w:p>
        </w:tc>
        <w:tc>
          <w:tcPr>
            <w:vMerge w:val="restart"/>
            <w:tcBorders>
              <w:left w:val="single" w:sz="4"/>
            </w:tcBorders>
            <w:shd w:val="clear" w:color="auto" w:fill="FFFFFF"/>
            <w:vAlign w:val="top"/>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75 cent.</w:t>
            </w:r>
          </w:p>
        </w:tc>
        <w:tc>
          <w:tcPr>
            <w:vMerge w:val="restart"/>
            <w:tcBorders>
              <w:left w:val="single" w:sz="4"/>
            </w:tcBorders>
            <w:shd w:val="clear" w:color="auto" w:fill="FFFFFF"/>
            <w:vAlign w:val="top"/>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pl-PL" w:eastAsia="pl-PL" w:bidi="pl-PL"/>
              </w:rPr>
              <w:t>4 doi.</w:t>
            </w:r>
          </w:p>
        </w:tc>
        <w:tc>
          <w:tcPr>
            <w:vMerge w:val="restart"/>
            <w:tcBorders>
              <w:left w:val="single" w:sz="4"/>
            </w:tcBorders>
            <w:shd w:val="clear" w:color="auto" w:fill="FFFFFF"/>
            <w:vAlign w:val="top"/>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6 doi.</w:t>
            </w:r>
          </w:p>
        </w:tc>
      </w:tr>
      <w:tr>
        <w:trPr>
          <w:trHeight w:val="50" w:hRule="exact"/>
        </w:trPr>
        <w:tc>
          <w:tcPr>
            <w:tcBorders>
              <w:top w:val="single" w:sz="4"/>
            </w:tcBorders>
            <w:shd w:val="clear" w:color="auto" w:fill="FFFFFF"/>
            <w:vAlign w:val="top"/>
          </w:tcPr>
          <w:p>
            <w:pPr>
              <w:framePr w:w="6430" w:h="9162" w:hSpace="112" w:vSpace="648" w:wrap="notBeside" w:vAnchor="text" w:hAnchor="text" w:y="649"/>
              <w:widowControl w:val="0"/>
              <w:rPr>
                <w:sz w:val="10"/>
                <w:szCs w:val="10"/>
              </w:rPr>
            </w:pPr>
          </w:p>
        </w:tc>
        <w:tc>
          <w:tcPr>
            <w:vMerge/>
            <w:tcBorders>
              <w:left w:val="single" w:sz="4"/>
            </w:tcBorders>
            <w:shd w:val="clear" w:color="auto" w:fill="FFFFFF"/>
            <w:vAlign w:val="top"/>
          </w:tcPr>
          <w:p>
            <w:pPr>
              <w:framePr w:w="6430" w:h="9162" w:hSpace="112" w:vSpace="648" w:wrap="notBeside" w:vAnchor="text" w:hAnchor="text" w:y="649"/>
            </w:pPr>
          </w:p>
        </w:tc>
        <w:tc>
          <w:tcPr>
            <w:vMerge/>
            <w:tcBorders>
              <w:left w:val="single" w:sz="4"/>
            </w:tcBorders>
            <w:shd w:val="clear" w:color="auto" w:fill="FFFFFF"/>
            <w:vAlign w:val="top"/>
          </w:tcPr>
          <w:p>
            <w:pPr>
              <w:framePr w:w="6430" w:h="9162" w:hSpace="112" w:vSpace="648" w:wrap="notBeside" w:vAnchor="text" w:hAnchor="text" w:y="649"/>
            </w:pPr>
          </w:p>
        </w:tc>
        <w:tc>
          <w:tcPr>
            <w:vMerge/>
            <w:tcBorders>
              <w:left w:val="single" w:sz="4"/>
            </w:tcBorders>
            <w:shd w:val="clear" w:color="auto" w:fill="FFFFFF"/>
            <w:vAlign w:val="top"/>
          </w:tcPr>
          <w:p>
            <w:pPr>
              <w:framePr w:w="6430" w:h="9162" w:hSpace="112" w:vSpace="648" w:wrap="notBeside" w:vAnchor="text" w:hAnchor="text" w:y="649"/>
            </w:pPr>
          </w:p>
        </w:tc>
      </w:tr>
      <w:tr>
        <w:trPr>
          <w:trHeight w:val="140" w:hRule="exact"/>
        </w:trPr>
        <w:tc>
          <w:tcPr>
            <w:tcBorders>
              <w:top w:val="single" w:sz="4"/>
            </w:tcBorders>
            <w:shd w:val="clear" w:color="auto" w:fill="FFFFFF"/>
            <w:vAlign w:val="bottom"/>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160"/>
              <w:jc w:val="both"/>
              <w:rPr>
                <w:sz w:val="19"/>
                <w:szCs w:val="19"/>
              </w:rPr>
            </w:pPr>
            <w:r>
              <w:rPr>
                <w:color w:val="000000"/>
                <w:spacing w:val="0"/>
                <w:w w:val="100"/>
                <w:position w:val="0"/>
                <w:sz w:val="19"/>
                <w:szCs w:val="19"/>
                <w:shd w:val="clear" w:color="auto" w:fill="auto"/>
                <w:lang w:val="pl-PL" w:eastAsia="pl-PL" w:bidi="pl-PL"/>
              </w:rPr>
              <w:t xml:space="preserve">NIEMCY: „Ostatnie Wiadomości”, </w:t>
            </w:r>
            <w:r>
              <w:rPr>
                <w:color w:val="000000"/>
                <w:spacing w:val="0"/>
                <w:w w:val="100"/>
                <w:position w:val="0"/>
                <w:sz w:val="19"/>
                <w:szCs w:val="19"/>
                <w:shd w:val="clear" w:color="auto" w:fill="auto"/>
                <w:lang w:val="fr-FR" w:eastAsia="fr-FR" w:bidi="fr-FR"/>
              </w:rPr>
              <w:t>Gendarme-</w:t>
            </w:r>
          </w:p>
        </w:tc>
        <w:tc>
          <w:tcPr>
            <w:vMerge/>
            <w:tcBorders>
              <w:left w:val="single" w:sz="4"/>
            </w:tcBorders>
            <w:shd w:val="clear" w:color="auto" w:fill="FFFFFF"/>
            <w:vAlign w:val="top"/>
          </w:tcPr>
          <w:p>
            <w:pPr>
              <w:framePr w:w="6430" w:h="9162" w:hSpace="112" w:vSpace="648" w:wrap="notBeside" w:vAnchor="text" w:hAnchor="text" w:y="649"/>
            </w:pPr>
          </w:p>
        </w:tc>
        <w:tc>
          <w:tcPr>
            <w:vMerge/>
            <w:tcBorders>
              <w:left w:val="single" w:sz="4"/>
            </w:tcBorders>
            <w:shd w:val="clear" w:color="auto" w:fill="FFFFFF"/>
            <w:vAlign w:val="top"/>
          </w:tcPr>
          <w:p>
            <w:pPr>
              <w:framePr w:w="6430" w:h="9162" w:hSpace="112" w:vSpace="648" w:wrap="notBeside" w:vAnchor="text" w:hAnchor="text" w:y="649"/>
            </w:pPr>
          </w:p>
        </w:tc>
        <w:tc>
          <w:tcPr>
            <w:vMerge/>
            <w:tcBorders>
              <w:left w:val="single" w:sz="4"/>
            </w:tcBorders>
            <w:shd w:val="clear" w:color="auto" w:fill="FFFFFF"/>
            <w:vAlign w:val="top"/>
          </w:tcPr>
          <w:p>
            <w:pPr>
              <w:framePr w:w="6430" w:h="9162" w:hSpace="112" w:vSpace="648" w:wrap="notBeside" w:vAnchor="text" w:hAnchor="text" w:y="649"/>
            </w:pPr>
          </w:p>
        </w:tc>
      </w:tr>
      <w:tr>
        <w:trPr>
          <w:trHeight w:val="313" w:hRule="exact"/>
        </w:trPr>
        <w:tc>
          <w:tcPr>
            <w:tcBorders/>
            <w:shd w:val="clear" w:color="auto" w:fill="FFFFFF"/>
            <w:vAlign w:val="bottom"/>
          </w:tcPr>
          <w:p>
            <w:pPr>
              <w:pStyle w:val="Style12"/>
              <w:keepNext w:val="0"/>
              <w:keepLines w:val="0"/>
              <w:framePr w:w="6430" w:h="9162" w:hSpace="112" w:vSpace="648" w:wrap="notBeside" w:vAnchor="text" w:hAnchor="text" w:y="649"/>
              <w:widowControl w:val="0"/>
              <w:shd w:val="clear" w:color="auto" w:fill="auto"/>
              <w:bidi w:val="0"/>
              <w:spacing w:before="0" w:after="0" w:line="166" w:lineRule="auto"/>
              <w:ind w:left="0" w:right="0" w:firstLine="0"/>
              <w:jc w:val="both"/>
              <w:rPr>
                <w:sz w:val="19"/>
                <w:szCs w:val="19"/>
              </w:rPr>
            </w:pPr>
            <w:r>
              <w:rPr>
                <w:color w:val="000000"/>
                <w:spacing w:val="0"/>
                <w:w w:val="100"/>
                <w:position w:val="0"/>
                <w:sz w:val="19"/>
                <w:szCs w:val="19"/>
                <w:shd w:val="clear" w:color="auto" w:fill="auto"/>
                <w:lang w:val="fr-FR" w:eastAsia="fr-FR" w:bidi="fr-FR"/>
              </w:rPr>
              <w:t xml:space="preserve">rie </w:t>
            </w:r>
            <w:r>
              <w:rPr>
                <w:color w:val="000000"/>
                <w:spacing w:val="0"/>
                <w:w w:val="100"/>
                <w:position w:val="0"/>
                <w:sz w:val="19"/>
                <w:szCs w:val="19"/>
                <w:shd w:val="clear" w:color="auto" w:fill="auto"/>
                <w:lang w:val="pl-PL" w:eastAsia="pl-PL" w:bidi="pl-PL"/>
              </w:rPr>
              <w:t xml:space="preserve">Kaserne, Mannheim-Schoenau ; St. Mikiciuk, </w:t>
            </w:r>
            <w:r>
              <w:rPr>
                <w:color w:val="000000"/>
                <w:spacing w:val="0"/>
                <w:w w:val="100"/>
                <w:position w:val="0"/>
                <w:sz w:val="19"/>
                <w:szCs w:val="19"/>
                <w:shd w:val="clear" w:color="auto" w:fill="auto"/>
                <w:lang w:val="fr-FR" w:eastAsia="fr-FR" w:bidi="fr-FR"/>
              </w:rPr>
              <w:t xml:space="preserve">(13b) München </w:t>
            </w:r>
            <w:r>
              <w:rPr>
                <w:color w:val="000000"/>
                <w:spacing w:val="0"/>
                <w:w w:val="100"/>
                <w:position w:val="0"/>
                <w:sz w:val="19"/>
                <w:szCs w:val="19"/>
                <w:shd w:val="clear" w:color="auto" w:fill="auto"/>
                <w:lang w:val="pl-PL" w:eastAsia="pl-PL" w:bidi="pl-PL"/>
              </w:rPr>
              <w:t>45, Gablonzerstr. 7/1.</w:t>
            </w:r>
          </w:p>
        </w:tc>
        <w:tc>
          <w:tcPr>
            <w:tcBorders>
              <w:left w:val="single" w:sz="4"/>
            </w:tcBorders>
            <w:shd w:val="clear" w:color="auto" w:fill="FFFFFF"/>
            <w:vAlign w:val="bottom"/>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 xml:space="preserve">2,50 </w:t>
            </w:r>
            <w:r>
              <w:rPr>
                <w:color w:val="000000"/>
                <w:spacing w:val="0"/>
                <w:w w:val="100"/>
                <w:position w:val="0"/>
                <w:sz w:val="19"/>
                <w:szCs w:val="19"/>
                <w:shd w:val="clear" w:color="auto" w:fill="auto"/>
                <w:lang w:val="fr-FR" w:eastAsia="fr-FR" w:bidi="fr-FR"/>
              </w:rPr>
              <w:t>DM</w:t>
            </w:r>
          </w:p>
        </w:tc>
        <w:tc>
          <w:tcPr>
            <w:tcBorders>
              <w:left w:val="single" w:sz="4"/>
            </w:tcBorders>
            <w:shd w:val="clear" w:color="auto" w:fill="FFFFFF"/>
            <w:vAlign w:val="bottom"/>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 xml:space="preserve">13,50 </w:t>
            </w:r>
            <w:r>
              <w:rPr>
                <w:color w:val="000000"/>
                <w:spacing w:val="0"/>
                <w:w w:val="100"/>
                <w:position w:val="0"/>
                <w:sz w:val="19"/>
                <w:szCs w:val="19"/>
                <w:shd w:val="clear" w:color="auto" w:fill="auto"/>
                <w:lang w:val="fr-FR" w:eastAsia="fr-FR" w:bidi="fr-FR"/>
              </w:rPr>
              <w:t>DM</w:t>
            </w:r>
          </w:p>
        </w:tc>
        <w:tc>
          <w:tcPr>
            <w:tcBorders>
              <w:left w:val="single" w:sz="4"/>
            </w:tcBorders>
            <w:shd w:val="clear" w:color="auto" w:fill="FFFFFF"/>
            <w:vAlign w:val="bottom"/>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 xml:space="preserve">25 </w:t>
            </w:r>
            <w:r>
              <w:rPr>
                <w:color w:val="000000"/>
                <w:spacing w:val="0"/>
                <w:w w:val="100"/>
                <w:position w:val="0"/>
                <w:sz w:val="19"/>
                <w:szCs w:val="19"/>
                <w:shd w:val="clear" w:color="auto" w:fill="auto"/>
                <w:lang w:val="fr-FR" w:eastAsia="fr-FR" w:bidi="fr-FR"/>
              </w:rPr>
              <w:t>DM</w:t>
            </w:r>
          </w:p>
        </w:tc>
      </w:tr>
      <w:tr>
        <w:trPr>
          <w:trHeight w:val="288" w:hRule="exact"/>
        </w:trPr>
        <w:tc>
          <w:tcPr>
            <w:tcBorders/>
            <w:shd w:val="clear" w:color="auto" w:fill="FFFFFF"/>
            <w:vAlign w:val="bottom"/>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160"/>
              <w:jc w:val="both"/>
              <w:rPr>
                <w:sz w:val="19"/>
                <w:szCs w:val="19"/>
              </w:rPr>
            </w:pPr>
            <w:r>
              <w:rPr>
                <w:color w:val="000000"/>
                <w:spacing w:val="0"/>
                <w:w w:val="100"/>
                <w:position w:val="0"/>
                <w:sz w:val="19"/>
                <w:szCs w:val="19"/>
                <w:shd w:val="clear" w:color="auto" w:fill="auto"/>
                <w:lang w:val="pl-PL" w:eastAsia="pl-PL" w:bidi="pl-PL"/>
              </w:rPr>
              <w:t>NORWEGIA: Br. Lubiński, Moss, Kongesgt. 2.</w:t>
            </w:r>
          </w:p>
          <w:p>
            <w:pPr>
              <w:pStyle w:val="Style12"/>
              <w:keepNext w:val="0"/>
              <w:keepLines w:val="0"/>
              <w:framePr w:w="6430" w:h="9162" w:hSpace="112" w:vSpace="648" w:wrap="notBeside" w:vAnchor="text" w:hAnchor="text" w:y="649"/>
              <w:widowControl w:val="0"/>
              <w:shd w:val="clear" w:color="auto" w:fill="auto"/>
              <w:bidi w:val="0"/>
              <w:spacing w:before="0" w:after="0" w:line="180" w:lineRule="auto"/>
              <w:ind w:left="0" w:right="0" w:firstLine="160"/>
              <w:jc w:val="both"/>
              <w:rPr>
                <w:sz w:val="19"/>
                <w:szCs w:val="19"/>
              </w:rPr>
            </w:pPr>
            <w:r>
              <w:rPr>
                <w:color w:val="000000"/>
                <w:spacing w:val="0"/>
                <w:w w:val="100"/>
                <w:position w:val="0"/>
                <w:sz w:val="19"/>
                <w:szCs w:val="19"/>
                <w:shd w:val="clear" w:color="auto" w:fill="auto"/>
                <w:lang w:val="pl-PL" w:eastAsia="pl-PL" w:bidi="pl-PL"/>
              </w:rPr>
              <w:t xml:space="preserve">SZWAJCARIA: Maria Wasung, 2, </w:t>
            </w:r>
            <w:r>
              <w:rPr>
                <w:color w:val="000000"/>
                <w:spacing w:val="0"/>
                <w:w w:val="100"/>
                <w:position w:val="0"/>
                <w:sz w:val="19"/>
                <w:szCs w:val="19"/>
                <w:shd w:val="clear" w:color="auto" w:fill="auto"/>
                <w:lang w:val="fr-FR" w:eastAsia="fr-FR" w:bidi="fr-FR"/>
              </w:rPr>
              <w:t>rue Thaï-</w:t>
            </w:r>
          </w:p>
        </w:tc>
        <w:tc>
          <w:tcPr>
            <w:tcBorders>
              <w:left w:val="single" w:sz="4"/>
            </w:tcBorders>
            <w:shd w:val="clear" w:color="auto" w:fill="FFFFFF"/>
            <w:vAlign w:val="top"/>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3 sh. 9 d.</w:t>
            </w:r>
          </w:p>
        </w:tc>
        <w:tc>
          <w:tcPr>
            <w:tcBorders>
              <w:left w:val="single" w:sz="4"/>
            </w:tcBorders>
            <w:shd w:val="clear" w:color="auto" w:fill="FFFFFF"/>
            <w:vAlign w:val="top"/>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20 sh.</w:t>
            </w:r>
          </w:p>
        </w:tc>
        <w:tc>
          <w:tcPr>
            <w:tcBorders>
              <w:left w:val="single" w:sz="4"/>
            </w:tcBorders>
            <w:shd w:val="clear" w:color="auto" w:fill="FFFFFF"/>
            <w:vAlign w:val="top"/>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40 sh.</w:t>
            </w:r>
          </w:p>
        </w:tc>
      </w:tr>
      <w:tr>
        <w:trPr>
          <w:trHeight w:val="115" w:hRule="exact"/>
        </w:trPr>
        <w:tc>
          <w:tcPr>
            <w:tcBorders/>
            <w:shd w:val="clear" w:color="auto" w:fill="FFFFFF"/>
            <w:vAlign w:val="bottom"/>
          </w:tcPr>
          <w:p>
            <w:pPr>
              <w:pStyle w:val="Style12"/>
              <w:keepNext w:val="0"/>
              <w:keepLines w:val="0"/>
              <w:framePr w:w="6430" w:h="9162" w:hSpace="112" w:vSpace="648" w:wrap="notBeside" w:vAnchor="text" w:hAnchor="text" w:y="649"/>
              <w:widowControl w:val="0"/>
              <w:shd w:val="clear" w:color="auto" w:fill="auto"/>
              <w:tabs>
                <w:tab w:leader="dot" w:pos="3802" w:val="left"/>
              </w:tabs>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pl-PL" w:eastAsia="pl-PL" w:bidi="pl-PL"/>
              </w:rPr>
              <w:t xml:space="preserve">berg, </w:t>
            </w:r>
            <w:r>
              <w:rPr>
                <w:color w:val="000000"/>
                <w:spacing w:val="0"/>
                <w:w w:val="100"/>
                <w:position w:val="0"/>
                <w:sz w:val="19"/>
                <w:szCs w:val="19"/>
                <w:shd w:val="clear" w:color="auto" w:fill="auto"/>
                <w:lang w:val="fr-FR" w:eastAsia="fr-FR" w:bidi="fr-FR"/>
              </w:rPr>
              <w:t xml:space="preserve">Genève, Tél </w:t>
            </w:r>
            <w:r>
              <w:rPr>
                <w:color w:val="000000"/>
                <w:spacing w:val="0"/>
                <w:w w:val="100"/>
                <w:position w:val="0"/>
                <w:sz w:val="19"/>
                <w:szCs w:val="19"/>
                <w:shd w:val="clear" w:color="auto" w:fill="auto"/>
                <w:lang w:val="pl-PL" w:eastAsia="pl-PL" w:bidi="pl-PL"/>
              </w:rPr>
              <w:t xml:space="preserve">32-32-92 </w:t>
              <w:tab/>
            </w:r>
          </w:p>
        </w:tc>
        <w:tc>
          <w:tcPr>
            <w:vMerge w:val="restart"/>
            <w:tcBorders>
              <w:left w:val="single" w:sz="4"/>
            </w:tcBorders>
            <w:shd w:val="clear" w:color="auto" w:fill="FFFFFF"/>
            <w:vAlign w:val="top"/>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2 fr. szw.</w:t>
            </w:r>
          </w:p>
        </w:tc>
        <w:tc>
          <w:tcPr>
            <w:vMerge w:val="restart"/>
            <w:tcBorders>
              <w:left w:val="single" w:sz="4"/>
            </w:tcBorders>
            <w:shd w:val="clear" w:color="auto" w:fill="FFFFFF"/>
            <w:vAlign w:val="top"/>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12 fr. szw.</w:t>
            </w:r>
          </w:p>
        </w:tc>
        <w:tc>
          <w:tcPr>
            <w:vMerge w:val="restart"/>
            <w:tcBorders>
              <w:left w:val="single" w:sz="4"/>
            </w:tcBorders>
            <w:shd w:val="clear" w:color="auto" w:fill="FFFFFF"/>
            <w:vAlign w:val="top"/>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22 fr. szw</w:t>
            </w:r>
          </w:p>
        </w:tc>
      </w:tr>
      <w:tr>
        <w:trPr>
          <w:trHeight w:val="191" w:hRule="exact"/>
        </w:trPr>
        <w:tc>
          <w:tcPr>
            <w:vMerge w:val="restart"/>
            <w:tcBorders>
              <w:top w:val="single" w:sz="4"/>
            </w:tcBorders>
            <w:shd w:val="clear" w:color="auto" w:fill="FFFFFF"/>
            <w:vAlign w:val="bottom"/>
          </w:tcPr>
          <w:p>
            <w:pPr>
              <w:pStyle w:val="Style12"/>
              <w:keepNext w:val="0"/>
              <w:keepLines w:val="0"/>
              <w:framePr w:w="6430" w:h="9162" w:hSpace="112" w:vSpace="648" w:wrap="notBeside" w:vAnchor="text" w:hAnchor="text" w:y="649"/>
              <w:widowControl w:val="0"/>
              <w:shd w:val="clear" w:color="auto" w:fill="auto"/>
              <w:bidi w:val="0"/>
              <w:spacing w:before="0" w:after="0" w:line="163" w:lineRule="auto"/>
              <w:ind w:left="0" w:right="0" w:firstLine="200"/>
              <w:jc w:val="both"/>
              <w:rPr>
                <w:sz w:val="19"/>
                <w:szCs w:val="19"/>
              </w:rPr>
            </w:pPr>
            <w:r>
              <w:rPr>
                <w:color w:val="000000"/>
                <w:spacing w:val="0"/>
                <w:w w:val="100"/>
                <w:position w:val="0"/>
                <w:sz w:val="19"/>
                <w:szCs w:val="19"/>
                <w:shd w:val="clear" w:color="auto" w:fill="auto"/>
                <w:lang w:val="pl-PL" w:eastAsia="pl-PL" w:bidi="pl-PL"/>
              </w:rPr>
              <w:t xml:space="preserve">SZWECJA: Red. Norbert Żaba, </w:t>
            </w:r>
            <w:r>
              <w:rPr>
                <w:color w:val="000000"/>
                <w:spacing w:val="0"/>
                <w:w w:val="100"/>
                <w:position w:val="0"/>
                <w:sz w:val="19"/>
                <w:szCs w:val="19"/>
                <w:shd w:val="clear" w:color="auto" w:fill="auto"/>
                <w:lang w:val="fr-FR" w:eastAsia="fr-FR" w:bidi="fr-FR"/>
              </w:rPr>
              <w:t xml:space="preserve">Kallskârsga- </w:t>
            </w:r>
            <w:r>
              <w:rPr>
                <w:color w:val="000000"/>
                <w:spacing w:val="0"/>
                <w:w w:val="100"/>
                <w:position w:val="0"/>
                <w:sz w:val="19"/>
                <w:szCs w:val="19"/>
                <w:shd w:val="clear" w:color="auto" w:fill="auto"/>
                <w:lang w:val="pl-PL" w:eastAsia="pl-PL" w:bidi="pl-PL"/>
              </w:rPr>
              <w:t>tan 3</w:t>
            </w:r>
            <w:r>
              <w:rPr>
                <w:color w:val="000000"/>
                <w:spacing w:val="0"/>
                <w:w w:val="100"/>
                <w:position w:val="0"/>
                <w:sz w:val="19"/>
                <w:szCs w:val="19"/>
                <w:shd w:val="clear" w:color="auto" w:fill="auto"/>
                <w:lang w:val="la-001" w:eastAsia="la-001" w:bidi="la-001"/>
              </w:rPr>
              <w:t xml:space="preserve">/IV, </w:t>
            </w:r>
            <w:r>
              <w:rPr>
                <w:color w:val="000000"/>
                <w:spacing w:val="0"/>
                <w:w w:val="100"/>
                <w:position w:val="0"/>
                <w:sz w:val="19"/>
                <w:szCs w:val="19"/>
                <w:shd w:val="clear" w:color="auto" w:fill="auto"/>
                <w:lang w:val="fr-FR" w:eastAsia="fr-FR" w:bidi="fr-FR"/>
              </w:rPr>
              <w:t>Stockholm</w:t>
            </w:r>
          </w:p>
        </w:tc>
        <w:tc>
          <w:tcPr>
            <w:vMerge/>
            <w:tcBorders>
              <w:left w:val="single" w:sz="4"/>
            </w:tcBorders>
            <w:shd w:val="clear" w:color="auto" w:fill="FFFFFF"/>
            <w:vAlign w:val="top"/>
          </w:tcPr>
          <w:p>
            <w:pPr>
              <w:framePr w:w="6430" w:h="9162" w:hSpace="112" w:vSpace="648" w:wrap="notBeside" w:vAnchor="text" w:hAnchor="text" w:y="649"/>
            </w:pPr>
          </w:p>
        </w:tc>
        <w:tc>
          <w:tcPr>
            <w:vMerge/>
            <w:tcBorders>
              <w:left w:val="single" w:sz="4"/>
            </w:tcBorders>
            <w:shd w:val="clear" w:color="auto" w:fill="FFFFFF"/>
            <w:vAlign w:val="top"/>
          </w:tcPr>
          <w:p>
            <w:pPr>
              <w:framePr w:w="6430" w:h="9162" w:hSpace="112" w:vSpace="648" w:wrap="notBeside" w:vAnchor="text" w:hAnchor="text" w:y="649"/>
            </w:pPr>
          </w:p>
        </w:tc>
        <w:tc>
          <w:tcPr>
            <w:vMerge/>
            <w:tcBorders>
              <w:left w:val="single" w:sz="4"/>
            </w:tcBorders>
            <w:shd w:val="clear" w:color="auto" w:fill="FFFFFF"/>
            <w:vAlign w:val="top"/>
          </w:tcPr>
          <w:p>
            <w:pPr>
              <w:framePr w:w="6430" w:h="9162" w:hSpace="112" w:vSpace="648" w:wrap="notBeside" w:vAnchor="text" w:hAnchor="text" w:y="649"/>
            </w:pPr>
          </w:p>
        </w:tc>
      </w:tr>
      <w:tr>
        <w:trPr>
          <w:trHeight w:val="108" w:hRule="exact"/>
        </w:trPr>
        <w:tc>
          <w:tcPr>
            <w:vMerge/>
            <w:tcBorders/>
            <w:shd w:val="clear" w:color="auto" w:fill="FFFFFF"/>
            <w:vAlign w:val="bottom"/>
          </w:tcPr>
          <w:p>
            <w:pPr>
              <w:framePr w:w="6430" w:h="9162" w:hSpace="112" w:vSpace="648" w:wrap="notBeside" w:vAnchor="text" w:hAnchor="text" w:y="649"/>
            </w:pPr>
          </w:p>
        </w:tc>
        <w:tc>
          <w:tcPr>
            <w:tcBorders>
              <w:left w:val="single" w:sz="4"/>
            </w:tcBorders>
            <w:shd w:val="clear" w:color="auto" w:fill="FFFFFF"/>
            <w:vAlign w:val="top"/>
          </w:tcPr>
          <w:p>
            <w:pPr>
              <w:framePr w:w="6430" w:h="9162" w:hSpace="112" w:vSpace="648" w:wrap="notBeside" w:vAnchor="text" w:hAnchor="text" w:y="649"/>
              <w:widowControl w:val="0"/>
              <w:rPr>
                <w:sz w:val="10"/>
                <w:szCs w:val="10"/>
              </w:rPr>
            </w:pPr>
          </w:p>
        </w:tc>
        <w:tc>
          <w:tcPr>
            <w:vMerge w:val="restart"/>
            <w:tcBorders>
              <w:left w:val="single" w:sz="4"/>
            </w:tcBorders>
            <w:shd w:val="clear" w:color="auto" w:fill="FFFFFF"/>
            <w:vAlign w:val="top"/>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18 kor.</w:t>
            </w:r>
          </w:p>
        </w:tc>
        <w:tc>
          <w:tcPr>
            <w:vMerge w:val="restart"/>
            <w:tcBorders>
              <w:left w:val="single" w:sz="4"/>
            </w:tcBorders>
            <w:shd w:val="clear" w:color="auto" w:fill="FFFFFF"/>
            <w:vAlign w:val="top"/>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33 kor.</w:t>
            </w:r>
          </w:p>
        </w:tc>
      </w:tr>
      <w:tr>
        <w:trPr>
          <w:trHeight w:val="187" w:hRule="exact"/>
        </w:trPr>
        <w:tc>
          <w:tcPr>
            <w:vMerge w:val="restart"/>
            <w:tcBorders>
              <w:top w:val="single" w:sz="4"/>
            </w:tcBorders>
            <w:shd w:val="clear" w:color="auto" w:fill="FFFFFF"/>
            <w:vAlign w:val="bottom"/>
          </w:tcPr>
          <w:p>
            <w:pPr>
              <w:pStyle w:val="Style12"/>
              <w:keepNext w:val="0"/>
              <w:keepLines w:val="0"/>
              <w:framePr w:w="6430" w:h="9162" w:hSpace="112" w:vSpace="648" w:wrap="notBeside" w:vAnchor="text" w:hAnchor="text" w:y="649"/>
              <w:widowControl w:val="0"/>
              <w:shd w:val="clear" w:color="auto" w:fill="auto"/>
              <w:bidi w:val="0"/>
              <w:spacing w:before="0" w:after="0" w:line="166" w:lineRule="auto"/>
              <w:ind w:left="0" w:right="0" w:firstLine="200"/>
              <w:jc w:val="both"/>
              <w:rPr>
                <w:sz w:val="19"/>
                <w:szCs w:val="19"/>
              </w:rPr>
            </w:pPr>
            <w:r>
              <w:rPr>
                <w:color w:val="000000"/>
                <w:spacing w:val="0"/>
                <w:w w:val="100"/>
                <w:position w:val="0"/>
                <w:sz w:val="19"/>
                <w:szCs w:val="19"/>
                <w:shd w:val="clear" w:color="auto" w:fill="auto"/>
                <w:lang w:val="fr-FR" w:eastAsia="fr-FR" w:bidi="fr-FR"/>
              </w:rPr>
              <w:t xml:space="preserve">U.S.À.: </w:t>
            </w:r>
            <w:r>
              <w:rPr>
                <w:color w:val="000000"/>
                <w:spacing w:val="0"/>
                <w:w w:val="100"/>
                <w:position w:val="0"/>
                <w:sz w:val="19"/>
                <w:szCs w:val="19"/>
                <w:shd w:val="clear" w:color="auto" w:fill="auto"/>
                <w:lang w:val="pl-PL" w:eastAsia="pl-PL" w:bidi="pl-PL"/>
              </w:rPr>
              <w:t xml:space="preserve">Polisb </w:t>
            </w:r>
            <w:r>
              <w:rPr>
                <w:color w:val="000000"/>
                <w:spacing w:val="0"/>
                <w:w w:val="100"/>
                <w:position w:val="0"/>
                <w:sz w:val="19"/>
                <w:szCs w:val="19"/>
                <w:shd w:val="clear" w:color="auto" w:fill="auto"/>
                <w:lang w:val="fr-FR" w:eastAsia="fr-FR" w:bidi="fr-FR"/>
              </w:rPr>
              <w:t xml:space="preserve">Amer. </w:t>
            </w:r>
            <w:r>
              <w:rPr>
                <w:color w:val="000000"/>
                <w:spacing w:val="0"/>
                <w:w w:val="100"/>
                <w:position w:val="0"/>
                <w:sz w:val="19"/>
                <w:szCs w:val="19"/>
                <w:shd w:val="clear" w:color="auto" w:fill="auto"/>
                <w:lang w:val="pl-PL" w:eastAsia="pl-PL" w:bidi="pl-PL"/>
              </w:rPr>
              <w:t xml:space="preserve">Book C°, 1136 Milwaukee </w:t>
            </w:r>
            <w:r>
              <w:rPr>
                <w:color w:val="000000"/>
                <w:spacing w:val="0"/>
                <w:w w:val="100"/>
                <w:position w:val="0"/>
                <w:sz w:val="19"/>
                <w:szCs w:val="19"/>
                <w:shd w:val="clear" w:color="auto" w:fill="auto"/>
                <w:lang w:val="fr-FR" w:eastAsia="fr-FR" w:bidi="fr-FR"/>
              </w:rPr>
              <w:t xml:space="preserve">Ave., </w:t>
            </w:r>
            <w:r>
              <w:rPr>
                <w:color w:val="000000"/>
                <w:spacing w:val="0"/>
                <w:w w:val="100"/>
                <w:position w:val="0"/>
                <w:sz w:val="19"/>
                <w:szCs w:val="19"/>
                <w:shd w:val="clear" w:color="auto" w:fill="auto"/>
                <w:lang w:val="pl-PL" w:eastAsia="pl-PL" w:bidi="pl-PL"/>
              </w:rPr>
              <w:t xml:space="preserve">Chicago 22, 111.; W. Bieńkowski, „Gryf Publ.”, 296 Sheridan </w:t>
            </w:r>
            <w:r>
              <w:rPr>
                <w:color w:val="000000"/>
                <w:spacing w:val="0"/>
                <w:w w:val="100"/>
                <w:position w:val="0"/>
                <w:sz w:val="19"/>
                <w:szCs w:val="19"/>
                <w:shd w:val="clear" w:color="auto" w:fill="auto"/>
                <w:lang w:val="fr-FR" w:eastAsia="fr-FR" w:bidi="fr-FR"/>
              </w:rPr>
              <w:t xml:space="preserve">Av., </w:t>
            </w:r>
            <w:r>
              <w:rPr>
                <w:color w:val="000000"/>
                <w:spacing w:val="0"/>
                <w:w w:val="100"/>
                <w:position w:val="0"/>
                <w:sz w:val="19"/>
                <w:szCs w:val="19"/>
                <w:shd w:val="clear" w:color="auto" w:fill="auto"/>
                <w:lang w:val="pl-PL" w:eastAsia="pl-PL" w:bidi="pl-PL"/>
              </w:rPr>
              <w:t xml:space="preserve">Albany, N.Y.; L. Duda- rew Ossetyński, 28471 </w:t>
            </w:r>
            <w:r>
              <w:rPr>
                <w:color w:val="000000"/>
                <w:spacing w:val="0"/>
                <w:w w:val="100"/>
                <w:position w:val="0"/>
                <w:sz w:val="19"/>
                <w:szCs w:val="19"/>
                <w:shd w:val="clear" w:color="auto" w:fill="auto"/>
                <w:lang w:val="fr-FR" w:eastAsia="fr-FR" w:bidi="fr-FR"/>
              </w:rPr>
              <w:t xml:space="preserve">Ventura Blvd, </w:t>
            </w:r>
            <w:r>
              <w:rPr>
                <w:color w:val="000000"/>
                <w:spacing w:val="0"/>
                <w:w w:val="100"/>
                <w:position w:val="0"/>
                <w:sz w:val="19"/>
                <w:szCs w:val="19"/>
                <w:shd w:val="clear" w:color="auto" w:fill="auto"/>
                <w:lang w:val="pl-PL" w:eastAsia="pl-PL" w:bidi="pl-PL"/>
              </w:rPr>
              <w:t xml:space="preserve">Agoura, </w:t>
            </w:r>
            <w:r>
              <w:rPr>
                <w:color w:val="000000"/>
                <w:spacing w:val="0"/>
                <w:w w:val="100"/>
                <w:position w:val="0"/>
                <w:sz w:val="19"/>
                <w:szCs w:val="19"/>
                <w:shd w:val="clear" w:color="auto" w:fill="auto"/>
                <w:lang w:val="fr-FR" w:eastAsia="fr-FR" w:bidi="fr-FR"/>
              </w:rPr>
              <w:t xml:space="preserve">California; S. </w:t>
            </w:r>
            <w:r>
              <w:rPr>
                <w:color w:val="000000"/>
                <w:spacing w:val="0"/>
                <w:w w:val="100"/>
                <w:position w:val="0"/>
                <w:sz w:val="19"/>
                <w:szCs w:val="19"/>
                <w:shd w:val="clear" w:color="auto" w:fill="auto"/>
                <w:lang w:val="pl-PL" w:eastAsia="pl-PL" w:bidi="pl-PL"/>
              </w:rPr>
              <w:t xml:space="preserve">Dziarczykowski, 3216 W.— 15 St., Los Angeles 19, </w:t>
            </w:r>
            <w:r>
              <w:rPr>
                <w:color w:val="000000"/>
                <w:spacing w:val="0"/>
                <w:w w:val="100"/>
                <w:position w:val="0"/>
                <w:sz w:val="19"/>
                <w:szCs w:val="19"/>
                <w:shd w:val="clear" w:color="auto" w:fill="auto"/>
                <w:lang w:val="fr-FR" w:eastAsia="fr-FR" w:bidi="fr-FR"/>
              </w:rPr>
              <w:t xml:space="preserve">California; M. </w:t>
            </w:r>
            <w:r>
              <w:rPr>
                <w:color w:val="000000"/>
                <w:spacing w:val="0"/>
                <w:w w:val="100"/>
                <w:position w:val="0"/>
                <w:sz w:val="19"/>
                <w:szCs w:val="19"/>
                <w:shd w:val="clear" w:color="auto" w:fill="auto"/>
                <w:lang w:val="pl-PL" w:eastAsia="pl-PL" w:bidi="pl-PL"/>
              </w:rPr>
              <w:t>K. Dziewa</w:t>
              <w:softHyphen/>
              <w:t xml:space="preserve">nowski, 51 </w:t>
            </w:r>
            <w:r>
              <w:rPr>
                <w:color w:val="000000"/>
                <w:spacing w:val="0"/>
                <w:w w:val="100"/>
                <w:position w:val="0"/>
                <w:sz w:val="19"/>
                <w:szCs w:val="19"/>
                <w:shd w:val="clear" w:color="auto" w:fill="auto"/>
                <w:lang w:val="fr-FR" w:eastAsia="fr-FR" w:bidi="fr-FR"/>
              </w:rPr>
              <w:t xml:space="preserve">Réservoir </w:t>
            </w:r>
            <w:r>
              <w:rPr>
                <w:color w:val="000000"/>
                <w:spacing w:val="0"/>
                <w:w w:val="100"/>
                <w:position w:val="0"/>
                <w:sz w:val="19"/>
                <w:szCs w:val="19"/>
                <w:shd w:val="clear" w:color="auto" w:fill="auto"/>
                <w:lang w:val="pl-PL" w:eastAsia="pl-PL" w:bidi="pl-PL"/>
              </w:rPr>
              <w:t xml:space="preserve">St., Cambridge 38, Mass.; T. Konopacki, 1356 E. 86 St., </w:t>
            </w:r>
            <w:r>
              <w:rPr>
                <w:color w:val="000000"/>
                <w:spacing w:val="0"/>
                <w:w w:val="100"/>
                <w:position w:val="0"/>
                <w:sz w:val="19"/>
                <w:szCs w:val="19"/>
                <w:shd w:val="clear" w:color="auto" w:fill="auto"/>
                <w:lang w:val="fr-FR" w:eastAsia="fr-FR" w:bidi="fr-FR"/>
              </w:rPr>
              <w:t xml:space="preserve">Cleveland </w:t>
            </w:r>
            <w:r>
              <w:rPr>
                <w:color w:val="000000"/>
                <w:spacing w:val="0"/>
                <w:w w:val="100"/>
                <w:position w:val="0"/>
                <w:sz w:val="19"/>
                <w:szCs w:val="19"/>
                <w:shd w:val="clear" w:color="auto" w:fill="auto"/>
                <w:lang w:val="pl-PL" w:eastAsia="pl-PL" w:bidi="pl-PL"/>
              </w:rPr>
              <w:t xml:space="preserve">6, Ohio. </w:t>
            </w:r>
            <w:r>
              <w:rPr>
                <w:color w:val="000000"/>
                <w:spacing w:val="0"/>
                <w:w w:val="100"/>
                <w:position w:val="0"/>
                <w:sz w:val="19"/>
                <w:szCs w:val="19"/>
                <w:shd w:val="clear" w:color="auto" w:fill="auto"/>
                <w:lang w:val="fr-FR" w:eastAsia="fr-FR" w:bidi="fr-FR"/>
              </w:rPr>
              <w:t xml:space="preserve">Tel. </w:t>
            </w:r>
            <w:r>
              <w:rPr>
                <w:color w:val="000000"/>
                <w:spacing w:val="0"/>
                <w:w w:val="100"/>
                <w:position w:val="0"/>
                <w:sz w:val="19"/>
                <w:szCs w:val="19"/>
                <w:shd w:val="clear" w:color="auto" w:fill="auto"/>
                <w:lang w:val="pl-PL" w:eastAsia="pl-PL" w:bidi="pl-PL"/>
              </w:rPr>
              <w:t xml:space="preserve">SW-1-2040; </w:t>
            </w:r>
            <w:r>
              <w:rPr>
                <w:color w:val="000000"/>
                <w:spacing w:val="0"/>
                <w:w w:val="100"/>
                <w:position w:val="0"/>
                <w:sz w:val="19"/>
                <w:szCs w:val="19"/>
                <w:shd w:val="clear" w:color="auto" w:fill="auto"/>
                <w:lang w:val="fr-FR" w:eastAsia="fr-FR" w:bidi="fr-FR"/>
              </w:rPr>
              <w:t xml:space="preserve">Ch. </w:t>
            </w:r>
            <w:r>
              <w:rPr>
                <w:color w:val="000000"/>
                <w:spacing w:val="0"/>
                <w:w w:val="100"/>
                <w:position w:val="0"/>
                <w:sz w:val="19"/>
                <w:szCs w:val="19"/>
                <w:shd w:val="clear" w:color="auto" w:fill="auto"/>
                <w:lang w:val="pl-PL" w:eastAsia="pl-PL" w:bidi="pl-PL"/>
              </w:rPr>
              <w:t xml:space="preserve">M. Kretowicz, 2109 Robln- </w:t>
            </w:r>
            <w:r>
              <w:rPr>
                <w:color w:val="000000"/>
                <w:spacing w:val="0"/>
                <w:w w:val="100"/>
                <w:position w:val="0"/>
                <w:sz w:val="19"/>
                <w:szCs w:val="19"/>
                <w:shd w:val="clear" w:color="auto" w:fill="auto"/>
                <w:lang w:val="fr-FR" w:eastAsia="fr-FR" w:bidi="fr-FR"/>
              </w:rPr>
              <w:t xml:space="preserve">wood Ave, </w:t>
            </w:r>
            <w:r>
              <w:rPr>
                <w:color w:val="000000"/>
                <w:spacing w:val="0"/>
                <w:w w:val="100"/>
                <w:position w:val="0"/>
                <w:sz w:val="19"/>
                <w:szCs w:val="19"/>
                <w:shd w:val="clear" w:color="auto" w:fill="auto"/>
                <w:lang w:val="pl-PL" w:eastAsia="pl-PL" w:bidi="pl-PL"/>
              </w:rPr>
              <w:t>Toledo 2, Ohio; A. Pleszczynski. 2025 Monterey St. Santa Barbara, Calif.; K. Troja</w:t>
              <w:softHyphen/>
              <w:t xml:space="preserve">nowski, 17932 </w:t>
            </w:r>
            <w:r>
              <w:rPr>
                <w:color w:val="000000"/>
                <w:spacing w:val="0"/>
                <w:w w:val="100"/>
                <w:position w:val="0"/>
                <w:sz w:val="19"/>
                <w:szCs w:val="19"/>
                <w:shd w:val="clear" w:color="auto" w:fill="auto"/>
                <w:lang w:val="fr-FR" w:eastAsia="fr-FR" w:bidi="fr-FR"/>
              </w:rPr>
              <w:t xml:space="preserve">Van </w:t>
            </w:r>
            <w:r>
              <w:rPr>
                <w:color w:val="000000"/>
                <w:spacing w:val="0"/>
                <w:w w:val="100"/>
                <w:position w:val="0"/>
                <w:sz w:val="19"/>
                <w:szCs w:val="19"/>
                <w:shd w:val="clear" w:color="auto" w:fill="auto"/>
                <w:lang w:val="pl-PL" w:eastAsia="pl-PL" w:bidi="pl-PL"/>
              </w:rPr>
              <w:t xml:space="preserve">Dykę, Detroit 34 Mich. S. Dobczynski, Alma Shipping C°, 121 St. Marks </w:t>
            </w:r>
            <w:r>
              <w:rPr>
                <w:color w:val="000000"/>
                <w:spacing w:val="0"/>
                <w:w w:val="100"/>
                <w:position w:val="0"/>
                <w:sz w:val="19"/>
                <w:szCs w:val="19"/>
                <w:shd w:val="clear" w:color="auto" w:fill="auto"/>
                <w:lang w:val="fr-FR" w:eastAsia="fr-FR" w:bidi="fr-FR"/>
              </w:rPr>
              <w:t xml:space="preserve">PL, </w:t>
            </w:r>
            <w:r>
              <w:rPr>
                <w:color w:val="000000"/>
                <w:spacing w:val="0"/>
                <w:w w:val="100"/>
                <w:position w:val="0"/>
                <w:sz w:val="19"/>
                <w:szCs w:val="19"/>
                <w:shd w:val="clear" w:color="auto" w:fill="auto"/>
                <w:lang w:val="pl-PL" w:eastAsia="pl-PL" w:bidi="pl-PL"/>
              </w:rPr>
              <w:t xml:space="preserve">New York 9, N.Y. The Polisb Book Import- ing Co, Inc., 38 </w:t>
            </w:r>
            <w:r>
              <w:rPr>
                <w:color w:val="000000"/>
                <w:spacing w:val="0"/>
                <w:w w:val="100"/>
                <w:position w:val="0"/>
                <w:sz w:val="19"/>
                <w:szCs w:val="19"/>
                <w:shd w:val="clear" w:color="auto" w:fill="auto"/>
                <w:lang w:val="fr-FR" w:eastAsia="fr-FR" w:bidi="fr-FR"/>
              </w:rPr>
              <w:t xml:space="preserve">Union </w:t>
            </w:r>
            <w:r>
              <w:rPr>
                <w:color w:val="000000"/>
                <w:spacing w:val="0"/>
                <w:w w:val="100"/>
                <w:position w:val="0"/>
                <w:sz w:val="19"/>
                <w:szCs w:val="19"/>
                <w:shd w:val="clear" w:color="auto" w:fill="auto"/>
                <w:lang w:val="pl-PL" w:eastAsia="pl-PL" w:bidi="pl-PL"/>
              </w:rPr>
              <w:t>Sq., New York 3, N.Y.</w:t>
            </w:r>
          </w:p>
        </w:tc>
        <w:tc>
          <w:tcPr>
            <w:vMerge w:val="restart"/>
            <w:tcBorders>
              <w:left w:val="single" w:sz="4"/>
            </w:tcBorders>
            <w:shd w:val="clear" w:color="auto" w:fill="FFFFFF"/>
            <w:vAlign w:val="bottom"/>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75 cent.</w:t>
            </w:r>
          </w:p>
        </w:tc>
        <w:tc>
          <w:tcPr>
            <w:vMerge/>
            <w:tcBorders>
              <w:left w:val="single" w:sz="4"/>
            </w:tcBorders>
            <w:shd w:val="clear" w:color="auto" w:fill="FFFFFF"/>
            <w:vAlign w:val="top"/>
          </w:tcPr>
          <w:p>
            <w:pPr>
              <w:framePr w:w="6430" w:h="9162" w:hSpace="112" w:vSpace="648" w:wrap="notBeside" w:vAnchor="text" w:hAnchor="text" w:y="649"/>
            </w:pPr>
          </w:p>
        </w:tc>
        <w:tc>
          <w:tcPr>
            <w:vMerge/>
            <w:tcBorders>
              <w:left w:val="single" w:sz="4"/>
            </w:tcBorders>
            <w:shd w:val="clear" w:color="auto" w:fill="FFFFFF"/>
            <w:vAlign w:val="top"/>
          </w:tcPr>
          <w:p>
            <w:pPr>
              <w:framePr w:w="6430" w:h="9162" w:hSpace="112" w:vSpace="648" w:wrap="notBeside" w:vAnchor="text" w:hAnchor="text" w:y="649"/>
            </w:pPr>
          </w:p>
        </w:tc>
      </w:tr>
      <w:tr>
        <w:trPr>
          <w:trHeight w:val="911" w:hRule="exact"/>
        </w:trPr>
        <w:tc>
          <w:tcPr>
            <w:vMerge/>
            <w:tcBorders/>
            <w:shd w:val="clear" w:color="auto" w:fill="FFFFFF"/>
            <w:vAlign w:val="bottom"/>
          </w:tcPr>
          <w:p>
            <w:pPr>
              <w:framePr w:w="6430" w:h="9162" w:hSpace="112" w:vSpace="648" w:wrap="notBeside" w:vAnchor="text" w:hAnchor="text" w:y="649"/>
            </w:pPr>
          </w:p>
        </w:tc>
        <w:tc>
          <w:tcPr>
            <w:vMerge/>
            <w:tcBorders>
              <w:left w:val="single" w:sz="4"/>
            </w:tcBorders>
            <w:shd w:val="clear" w:color="auto" w:fill="FFFFFF"/>
            <w:vAlign w:val="bottom"/>
          </w:tcPr>
          <w:p>
            <w:pPr>
              <w:framePr w:w="6430" w:h="9162" w:hSpace="112" w:vSpace="648" w:wrap="notBeside" w:vAnchor="text" w:hAnchor="text" w:y="649"/>
            </w:pPr>
          </w:p>
        </w:tc>
        <w:tc>
          <w:tcPr>
            <w:tcBorders>
              <w:left w:val="single" w:sz="4"/>
            </w:tcBorders>
            <w:shd w:val="clear" w:color="auto" w:fill="FFFFFF"/>
            <w:vAlign w:val="top"/>
          </w:tcPr>
          <w:p>
            <w:pPr>
              <w:framePr w:w="6430" w:h="9162" w:hSpace="112" w:vSpace="648" w:wrap="notBeside" w:vAnchor="text" w:hAnchor="text" w:y="649"/>
              <w:widowControl w:val="0"/>
              <w:rPr>
                <w:sz w:val="10"/>
                <w:szCs w:val="10"/>
              </w:rPr>
            </w:pPr>
          </w:p>
        </w:tc>
        <w:tc>
          <w:tcPr>
            <w:tcBorders>
              <w:left w:val="single" w:sz="4"/>
            </w:tcBorders>
            <w:shd w:val="clear" w:color="auto" w:fill="FFFFFF"/>
            <w:vAlign w:val="top"/>
          </w:tcPr>
          <w:p>
            <w:pPr>
              <w:framePr w:w="6430" w:h="9162" w:hSpace="112" w:vSpace="648" w:wrap="notBeside" w:vAnchor="text" w:hAnchor="text" w:y="649"/>
              <w:widowControl w:val="0"/>
              <w:rPr>
                <w:sz w:val="10"/>
                <w:szCs w:val="10"/>
              </w:rPr>
            </w:pPr>
          </w:p>
        </w:tc>
      </w:tr>
      <w:tr>
        <w:trPr>
          <w:trHeight w:val="151" w:hRule="exact"/>
        </w:trPr>
        <w:tc>
          <w:tcPr>
            <w:vMerge/>
            <w:tcBorders/>
            <w:shd w:val="clear" w:color="auto" w:fill="FFFFFF"/>
            <w:vAlign w:val="bottom"/>
          </w:tcPr>
          <w:p>
            <w:pPr>
              <w:framePr w:w="6430" w:h="9162" w:hSpace="112" w:vSpace="648" w:wrap="notBeside" w:vAnchor="text" w:hAnchor="text" w:y="649"/>
            </w:pPr>
          </w:p>
        </w:tc>
        <w:tc>
          <w:tcPr>
            <w:vMerge/>
            <w:tcBorders>
              <w:left w:val="single" w:sz="4"/>
            </w:tcBorders>
            <w:shd w:val="clear" w:color="auto" w:fill="FFFFFF"/>
            <w:vAlign w:val="bottom"/>
          </w:tcPr>
          <w:p>
            <w:pPr>
              <w:framePr w:w="6430" w:h="9162" w:hSpace="112" w:vSpace="648" w:wrap="notBeside" w:vAnchor="text" w:hAnchor="text" w:y="649"/>
            </w:pPr>
          </w:p>
        </w:tc>
        <w:tc>
          <w:tcPr>
            <w:tcBorders>
              <w:left w:val="single" w:sz="4"/>
            </w:tcBorders>
            <w:shd w:val="clear" w:color="auto" w:fill="FFFFFF"/>
            <w:vAlign w:val="top"/>
          </w:tcPr>
          <w:p>
            <w:pPr>
              <w:framePr w:w="6430" w:h="9162" w:hSpace="112" w:vSpace="648" w:wrap="notBeside" w:vAnchor="text" w:hAnchor="text" w:y="649"/>
              <w:widowControl w:val="0"/>
              <w:rPr>
                <w:sz w:val="10"/>
                <w:szCs w:val="10"/>
              </w:rPr>
            </w:pPr>
          </w:p>
        </w:tc>
        <w:tc>
          <w:tcPr>
            <w:tcBorders>
              <w:left w:val="single" w:sz="4"/>
            </w:tcBorders>
            <w:shd w:val="clear" w:color="auto" w:fill="FFFFFF"/>
            <w:vAlign w:val="top"/>
          </w:tcPr>
          <w:p>
            <w:pPr>
              <w:framePr w:w="6430" w:h="9162" w:hSpace="112" w:vSpace="648" w:wrap="notBeside" w:vAnchor="text" w:hAnchor="text" w:y="649"/>
              <w:widowControl w:val="0"/>
              <w:rPr>
                <w:sz w:val="10"/>
                <w:szCs w:val="10"/>
              </w:rPr>
            </w:pPr>
          </w:p>
        </w:tc>
      </w:tr>
      <w:tr>
        <w:trPr>
          <w:trHeight w:val="148" w:hRule="exact"/>
        </w:trPr>
        <w:tc>
          <w:tcPr>
            <w:vMerge/>
            <w:tcBorders/>
            <w:shd w:val="clear" w:color="auto" w:fill="FFFFFF"/>
            <w:vAlign w:val="bottom"/>
          </w:tcPr>
          <w:p>
            <w:pPr>
              <w:framePr w:w="6430" w:h="9162" w:hSpace="112" w:vSpace="648" w:wrap="notBeside" w:vAnchor="text" w:hAnchor="text" w:y="649"/>
            </w:pPr>
          </w:p>
        </w:tc>
        <w:tc>
          <w:tcPr>
            <w:vMerge/>
            <w:tcBorders>
              <w:left w:val="single" w:sz="4"/>
            </w:tcBorders>
            <w:shd w:val="clear" w:color="auto" w:fill="FFFFFF"/>
            <w:vAlign w:val="bottom"/>
          </w:tcPr>
          <w:p>
            <w:pPr>
              <w:framePr w:w="6430" w:h="9162" w:hSpace="112" w:vSpace="648" w:wrap="notBeside" w:vAnchor="text" w:hAnchor="text" w:y="649"/>
            </w:pPr>
          </w:p>
        </w:tc>
        <w:tc>
          <w:tcPr>
            <w:tcBorders>
              <w:left w:val="single" w:sz="4"/>
            </w:tcBorders>
            <w:shd w:val="clear" w:color="auto" w:fill="FFFFFF"/>
            <w:vAlign w:val="top"/>
          </w:tcPr>
          <w:p>
            <w:pPr>
              <w:framePr w:w="6430" w:h="9162" w:hSpace="112" w:vSpace="648" w:wrap="notBeside" w:vAnchor="text" w:hAnchor="text" w:y="649"/>
              <w:widowControl w:val="0"/>
              <w:rPr>
                <w:sz w:val="10"/>
                <w:szCs w:val="10"/>
              </w:rPr>
            </w:pPr>
          </w:p>
        </w:tc>
        <w:tc>
          <w:tcPr>
            <w:tcBorders>
              <w:left w:val="single" w:sz="4"/>
            </w:tcBorders>
            <w:shd w:val="clear" w:color="auto" w:fill="FFFFFF"/>
            <w:vAlign w:val="top"/>
          </w:tcPr>
          <w:p>
            <w:pPr>
              <w:framePr w:w="6430" w:h="9162" w:hSpace="112" w:vSpace="648" w:wrap="notBeside" w:vAnchor="text" w:hAnchor="text" w:y="649"/>
              <w:widowControl w:val="0"/>
              <w:rPr>
                <w:sz w:val="10"/>
                <w:szCs w:val="10"/>
              </w:rPr>
            </w:pPr>
          </w:p>
        </w:tc>
      </w:tr>
      <w:tr>
        <w:trPr>
          <w:trHeight w:val="306" w:hRule="exact"/>
        </w:trPr>
        <w:tc>
          <w:tcPr>
            <w:vMerge/>
            <w:tcBorders/>
            <w:shd w:val="clear" w:color="auto" w:fill="FFFFFF"/>
            <w:vAlign w:val="bottom"/>
          </w:tcPr>
          <w:p>
            <w:pPr>
              <w:framePr w:w="6430" w:h="9162" w:hSpace="112" w:vSpace="648" w:wrap="notBeside" w:vAnchor="text" w:hAnchor="text" w:y="649"/>
            </w:pPr>
          </w:p>
        </w:tc>
        <w:tc>
          <w:tcPr>
            <w:vMerge/>
            <w:tcBorders>
              <w:left w:val="single" w:sz="4"/>
            </w:tcBorders>
            <w:shd w:val="clear" w:color="auto" w:fill="FFFFFF"/>
            <w:vAlign w:val="bottom"/>
          </w:tcPr>
          <w:p>
            <w:pPr>
              <w:framePr w:w="6430" w:h="9162" w:hSpace="112" w:vSpace="648" w:wrap="notBeside" w:vAnchor="text" w:hAnchor="text" w:y="649"/>
            </w:pPr>
          </w:p>
        </w:tc>
        <w:tc>
          <w:tcPr>
            <w:tcBorders>
              <w:left w:val="single" w:sz="4"/>
            </w:tcBorders>
            <w:shd w:val="clear" w:color="auto" w:fill="FFFFFF"/>
            <w:vAlign w:val="top"/>
          </w:tcPr>
          <w:p>
            <w:pPr>
              <w:framePr w:w="6430" w:h="9162" w:hSpace="112" w:vSpace="648" w:wrap="notBeside" w:vAnchor="text" w:hAnchor="text" w:y="649"/>
              <w:widowControl w:val="0"/>
              <w:rPr>
                <w:sz w:val="10"/>
                <w:szCs w:val="10"/>
              </w:rPr>
            </w:pPr>
          </w:p>
        </w:tc>
        <w:tc>
          <w:tcPr>
            <w:tcBorders>
              <w:left w:val="single" w:sz="4"/>
            </w:tcBorders>
            <w:shd w:val="clear" w:color="auto" w:fill="FFFFFF"/>
            <w:vAlign w:val="top"/>
          </w:tcPr>
          <w:p>
            <w:pPr>
              <w:framePr w:w="6430" w:h="9162" w:hSpace="112" w:vSpace="648" w:wrap="notBeside" w:vAnchor="text" w:hAnchor="text" w:y="649"/>
              <w:widowControl w:val="0"/>
              <w:rPr>
                <w:sz w:val="10"/>
                <w:szCs w:val="10"/>
              </w:rPr>
            </w:pPr>
          </w:p>
        </w:tc>
      </w:tr>
      <w:tr>
        <w:trPr>
          <w:trHeight w:val="144" w:hRule="exact"/>
        </w:trPr>
        <w:tc>
          <w:tcPr>
            <w:vMerge/>
            <w:tcBorders/>
            <w:shd w:val="clear" w:color="auto" w:fill="FFFFFF"/>
            <w:vAlign w:val="bottom"/>
          </w:tcPr>
          <w:p>
            <w:pPr>
              <w:framePr w:w="6430" w:h="9162" w:hSpace="112" w:vSpace="648" w:wrap="notBeside" w:vAnchor="text" w:hAnchor="text" w:y="649"/>
            </w:pPr>
          </w:p>
        </w:tc>
        <w:tc>
          <w:tcPr>
            <w:vMerge/>
            <w:tcBorders>
              <w:left w:val="single" w:sz="4"/>
            </w:tcBorders>
            <w:shd w:val="clear" w:color="auto" w:fill="FFFFFF"/>
            <w:vAlign w:val="bottom"/>
          </w:tcPr>
          <w:p>
            <w:pPr>
              <w:framePr w:w="6430" w:h="9162" w:hSpace="112" w:vSpace="648" w:wrap="notBeside" w:vAnchor="text" w:hAnchor="text" w:y="649"/>
            </w:pPr>
          </w:p>
        </w:tc>
        <w:tc>
          <w:tcPr>
            <w:tcBorders>
              <w:left w:val="single" w:sz="4"/>
            </w:tcBorders>
            <w:shd w:val="clear" w:color="auto" w:fill="FFFFFF"/>
            <w:vAlign w:val="top"/>
          </w:tcPr>
          <w:p>
            <w:pPr>
              <w:framePr w:w="6430" w:h="9162" w:hSpace="112" w:vSpace="648" w:wrap="notBeside" w:vAnchor="text" w:hAnchor="text" w:y="649"/>
              <w:widowControl w:val="0"/>
              <w:rPr>
                <w:sz w:val="10"/>
                <w:szCs w:val="10"/>
              </w:rPr>
            </w:pPr>
          </w:p>
        </w:tc>
        <w:tc>
          <w:tcPr>
            <w:tcBorders>
              <w:left w:val="single" w:sz="4"/>
            </w:tcBorders>
            <w:shd w:val="clear" w:color="auto" w:fill="FFFFFF"/>
            <w:vAlign w:val="top"/>
          </w:tcPr>
          <w:p>
            <w:pPr>
              <w:framePr w:w="6430" w:h="9162" w:hSpace="112" w:vSpace="648" w:wrap="notBeside" w:vAnchor="text" w:hAnchor="text" w:y="649"/>
              <w:widowControl w:val="0"/>
              <w:rPr>
                <w:sz w:val="10"/>
                <w:szCs w:val="10"/>
              </w:rPr>
            </w:pPr>
          </w:p>
        </w:tc>
      </w:tr>
      <w:tr>
        <w:trPr>
          <w:trHeight w:val="155" w:hRule="exact"/>
        </w:trPr>
        <w:tc>
          <w:tcPr>
            <w:vMerge/>
            <w:tcBorders/>
            <w:shd w:val="clear" w:color="auto" w:fill="FFFFFF"/>
            <w:vAlign w:val="bottom"/>
          </w:tcPr>
          <w:p>
            <w:pPr>
              <w:framePr w:w="6430" w:h="9162" w:hSpace="112" w:vSpace="648" w:wrap="notBeside" w:vAnchor="text" w:hAnchor="text" w:y="649"/>
            </w:pPr>
          </w:p>
        </w:tc>
        <w:tc>
          <w:tcPr>
            <w:vMerge/>
            <w:tcBorders>
              <w:left w:val="single" w:sz="4"/>
            </w:tcBorders>
            <w:shd w:val="clear" w:color="auto" w:fill="FFFFFF"/>
            <w:vAlign w:val="bottom"/>
          </w:tcPr>
          <w:p>
            <w:pPr>
              <w:framePr w:w="6430" w:h="9162" w:hSpace="112" w:vSpace="648" w:wrap="notBeside" w:vAnchor="text" w:hAnchor="text" w:y="649"/>
            </w:pPr>
          </w:p>
        </w:tc>
        <w:tc>
          <w:tcPr>
            <w:tcBorders>
              <w:left w:val="single" w:sz="4"/>
            </w:tcBorders>
            <w:shd w:val="clear" w:color="auto" w:fill="FFFFFF"/>
            <w:vAlign w:val="top"/>
          </w:tcPr>
          <w:p>
            <w:pPr>
              <w:framePr w:w="6430" w:h="9162" w:hSpace="112" w:vSpace="648" w:wrap="notBeside" w:vAnchor="text" w:hAnchor="text" w:y="649"/>
              <w:widowControl w:val="0"/>
              <w:rPr>
                <w:sz w:val="10"/>
                <w:szCs w:val="10"/>
              </w:rPr>
            </w:pPr>
          </w:p>
        </w:tc>
        <w:tc>
          <w:tcPr>
            <w:tcBorders>
              <w:left w:val="single" w:sz="4"/>
            </w:tcBorders>
            <w:shd w:val="clear" w:color="auto" w:fill="FFFFFF"/>
            <w:vAlign w:val="top"/>
          </w:tcPr>
          <w:p>
            <w:pPr>
              <w:framePr w:w="6430" w:h="9162" w:hSpace="112" w:vSpace="648" w:wrap="notBeside" w:vAnchor="text" w:hAnchor="text" w:y="649"/>
              <w:widowControl w:val="0"/>
              <w:rPr>
                <w:sz w:val="10"/>
                <w:szCs w:val="10"/>
              </w:rPr>
            </w:pPr>
          </w:p>
        </w:tc>
      </w:tr>
      <w:tr>
        <w:trPr>
          <w:trHeight w:val="144" w:hRule="exact"/>
        </w:trPr>
        <w:tc>
          <w:tcPr>
            <w:vMerge/>
            <w:tcBorders/>
            <w:shd w:val="clear" w:color="auto" w:fill="FFFFFF"/>
            <w:vAlign w:val="bottom"/>
          </w:tcPr>
          <w:p>
            <w:pPr>
              <w:framePr w:w="6430" w:h="9162" w:hSpace="112" w:vSpace="648" w:wrap="notBeside" w:vAnchor="text" w:hAnchor="text" w:y="649"/>
            </w:pPr>
          </w:p>
        </w:tc>
        <w:tc>
          <w:tcPr>
            <w:vMerge/>
            <w:tcBorders>
              <w:left w:val="single" w:sz="4"/>
            </w:tcBorders>
            <w:shd w:val="clear" w:color="auto" w:fill="FFFFFF"/>
            <w:vAlign w:val="bottom"/>
          </w:tcPr>
          <w:p>
            <w:pPr>
              <w:framePr w:w="6430" w:h="9162" w:hSpace="112" w:vSpace="648" w:wrap="notBeside" w:vAnchor="text" w:hAnchor="text" w:y="649"/>
            </w:pPr>
          </w:p>
        </w:tc>
        <w:tc>
          <w:tcPr>
            <w:tcBorders>
              <w:left w:val="single" w:sz="4"/>
            </w:tcBorders>
            <w:shd w:val="clear" w:color="auto" w:fill="FFFFFF"/>
            <w:vAlign w:val="top"/>
          </w:tcPr>
          <w:p>
            <w:pPr>
              <w:framePr w:w="6430" w:h="9162" w:hSpace="112" w:vSpace="648" w:wrap="notBeside" w:vAnchor="text" w:hAnchor="text" w:y="649"/>
              <w:widowControl w:val="0"/>
              <w:rPr>
                <w:sz w:val="10"/>
                <w:szCs w:val="10"/>
              </w:rPr>
            </w:pPr>
          </w:p>
        </w:tc>
        <w:tc>
          <w:tcPr>
            <w:tcBorders>
              <w:left w:val="single" w:sz="4"/>
            </w:tcBorders>
            <w:shd w:val="clear" w:color="auto" w:fill="FFFFFF"/>
            <w:vAlign w:val="top"/>
          </w:tcPr>
          <w:p>
            <w:pPr>
              <w:framePr w:w="6430" w:h="9162" w:hSpace="112" w:vSpace="648" w:wrap="notBeside" w:vAnchor="text" w:hAnchor="text" w:y="649"/>
              <w:widowControl w:val="0"/>
              <w:rPr>
                <w:sz w:val="10"/>
                <w:szCs w:val="10"/>
              </w:rPr>
            </w:pPr>
          </w:p>
        </w:tc>
      </w:tr>
      <w:tr>
        <w:trPr>
          <w:trHeight w:val="148" w:hRule="exact"/>
        </w:trPr>
        <w:tc>
          <w:tcPr>
            <w:vMerge/>
            <w:tcBorders/>
            <w:shd w:val="clear" w:color="auto" w:fill="FFFFFF"/>
            <w:vAlign w:val="bottom"/>
          </w:tcPr>
          <w:p>
            <w:pPr>
              <w:framePr w:w="6430" w:h="9162" w:hSpace="112" w:vSpace="648" w:wrap="notBeside" w:vAnchor="text" w:hAnchor="text" w:y="649"/>
            </w:pPr>
          </w:p>
        </w:tc>
        <w:tc>
          <w:tcPr>
            <w:vMerge/>
            <w:tcBorders>
              <w:left w:val="single" w:sz="4"/>
            </w:tcBorders>
            <w:shd w:val="clear" w:color="auto" w:fill="FFFFFF"/>
            <w:vAlign w:val="bottom"/>
          </w:tcPr>
          <w:p>
            <w:pPr>
              <w:framePr w:w="6430" w:h="9162" w:hSpace="112" w:vSpace="648" w:wrap="notBeside" w:vAnchor="text" w:hAnchor="text" w:y="649"/>
            </w:pPr>
          </w:p>
        </w:tc>
        <w:tc>
          <w:tcPr>
            <w:tcBorders>
              <w:left w:val="single" w:sz="4"/>
            </w:tcBorders>
            <w:shd w:val="clear" w:color="auto" w:fill="FFFFFF"/>
            <w:vAlign w:val="bottom"/>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4 doi.</w:t>
            </w:r>
          </w:p>
        </w:tc>
        <w:tc>
          <w:tcPr>
            <w:tcBorders>
              <w:left w:val="single" w:sz="4"/>
            </w:tcBorders>
            <w:shd w:val="clear" w:color="auto" w:fill="FFFFFF"/>
            <w:vAlign w:val="bottom"/>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6 doi.</w:t>
            </w:r>
          </w:p>
        </w:tc>
      </w:tr>
      <w:tr>
        <w:trPr>
          <w:trHeight w:val="302" w:hRule="exact"/>
        </w:trPr>
        <w:tc>
          <w:tcPr>
            <w:tcBorders/>
            <w:shd w:val="clear" w:color="auto" w:fill="FFFFFF"/>
            <w:vAlign w:val="top"/>
          </w:tcPr>
          <w:p>
            <w:pPr>
              <w:pStyle w:val="Style12"/>
              <w:keepNext w:val="0"/>
              <w:keepLines w:val="0"/>
              <w:framePr w:w="6430" w:h="9162" w:hSpace="112" w:vSpace="648" w:wrap="notBeside" w:vAnchor="text" w:hAnchor="text" w:y="649"/>
              <w:widowControl w:val="0"/>
              <w:shd w:val="clear" w:color="auto" w:fill="auto"/>
              <w:bidi w:val="0"/>
              <w:spacing w:before="0" w:after="0" w:line="166" w:lineRule="auto"/>
              <w:ind w:left="0" w:right="0" w:firstLine="200"/>
              <w:jc w:val="both"/>
              <w:rPr>
                <w:sz w:val="19"/>
                <w:szCs w:val="19"/>
              </w:rPr>
            </w:pPr>
            <w:r>
              <w:rPr>
                <w:color w:val="000000"/>
                <w:spacing w:val="0"/>
                <w:w w:val="100"/>
                <w:position w:val="0"/>
                <w:sz w:val="19"/>
                <w:szCs w:val="19"/>
                <w:shd w:val="clear" w:color="auto" w:fill="auto"/>
                <w:lang w:val="pl-PL" w:eastAsia="pl-PL" w:bidi="pl-PL"/>
              </w:rPr>
              <w:t xml:space="preserve">W. BRYTANIA: „Gryf’ </w:t>
            </w:r>
            <w:r>
              <w:rPr>
                <w:color w:val="000000"/>
                <w:spacing w:val="0"/>
                <w:w w:val="100"/>
                <w:position w:val="0"/>
                <w:sz w:val="19"/>
                <w:szCs w:val="19"/>
                <w:shd w:val="clear" w:color="auto" w:fill="auto"/>
                <w:lang w:val="fr-FR" w:eastAsia="fr-FR" w:bidi="fr-FR"/>
              </w:rPr>
              <w:t xml:space="preserve">Publication </w:t>
            </w:r>
            <w:r>
              <w:rPr>
                <w:color w:val="000000"/>
                <w:spacing w:val="0"/>
                <w:w w:val="100"/>
                <w:position w:val="0"/>
                <w:sz w:val="19"/>
                <w:szCs w:val="19"/>
                <w:shd w:val="clear" w:color="auto" w:fill="auto"/>
                <w:lang w:val="pl-PL" w:eastAsia="pl-PL" w:bidi="pl-PL"/>
              </w:rPr>
              <w:t>Ltd., 169- 171. Battersea Church Road. London. S.W.ll.</w:t>
            </w:r>
          </w:p>
        </w:tc>
        <w:tc>
          <w:tcPr>
            <w:tcBorders>
              <w:left w:val="single" w:sz="4"/>
            </w:tcBorders>
            <w:shd w:val="clear" w:color="auto" w:fill="FFFFFF"/>
            <w:vAlign w:val="bottom"/>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3 sh. 9 d.</w:t>
            </w:r>
          </w:p>
        </w:tc>
        <w:tc>
          <w:tcPr>
            <w:tcBorders>
              <w:left w:val="single" w:sz="4"/>
            </w:tcBorders>
            <w:shd w:val="clear" w:color="auto" w:fill="FFFFFF"/>
            <w:vAlign w:val="bottom"/>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21 sh.</w:t>
            </w:r>
          </w:p>
        </w:tc>
        <w:tc>
          <w:tcPr>
            <w:tcBorders>
              <w:left w:val="single" w:sz="4"/>
            </w:tcBorders>
            <w:shd w:val="clear" w:color="auto" w:fill="FFFFFF"/>
            <w:vAlign w:val="bottom"/>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42 sh.</w:t>
            </w:r>
          </w:p>
        </w:tc>
      </w:tr>
      <w:tr>
        <w:trPr>
          <w:trHeight w:val="259" w:hRule="exact"/>
        </w:trPr>
        <w:tc>
          <w:tcPr>
            <w:tcBorders/>
            <w:shd w:val="clear" w:color="auto" w:fill="FFFFFF"/>
            <w:vAlign w:val="bottom"/>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200"/>
              <w:jc w:val="both"/>
              <w:rPr>
                <w:sz w:val="19"/>
                <w:szCs w:val="19"/>
              </w:rPr>
            </w:pPr>
            <w:r>
              <w:rPr>
                <w:color w:val="000000"/>
                <w:spacing w:val="0"/>
                <w:w w:val="100"/>
                <w:position w:val="0"/>
                <w:sz w:val="19"/>
                <w:szCs w:val="19"/>
                <w:shd w:val="clear" w:color="auto" w:fill="auto"/>
                <w:lang w:val="pl-PL" w:eastAsia="pl-PL" w:bidi="pl-PL"/>
              </w:rPr>
              <w:t>WŁOCHY: Ewa WIERUSZ-Kowalska, Corso</w:t>
            </w:r>
          </w:p>
          <w:p>
            <w:pPr>
              <w:pStyle w:val="Style12"/>
              <w:keepNext w:val="0"/>
              <w:keepLines w:val="0"/>
              <w:framePr w:w="6430" w:h="9162" w:hSpace="112" w:vSpace="648" w:wrap="notBeside" w:vAnchor="text" w:hAnchor="text" w:y="649"/>
              <w:widowControl w:val="0"/>
              <w:shd w:val="clear" w:color="auto" w:fill="auto"/>
              <w:tabs>
                <w:tab w:pos="2905" w:val="left"/>
                <w:tab w:leader="dot" w:pos="3805" w:val="left"/>
              </w:tabs>
              <w:bidi w:val="0"/>
              <w:spacing w:before="0" w:after="0" w:line="180" w:lineRule="auto"/>
              <w:ind w:left="0" w:right="0" w:firstLine="0"/>
              <w:jc w:val="both"/>
              <w:rPr>
                <w:sz w:val="19"/>
                <w:szCs w:val="19"/>
              </w:rPr>
            </w:pPr>
            <w:r>
              <w:rPr>
                <w:color w:val="000000"/>
                <w:spacing w:val="0"/>
                <w:w w:val="100"/>
                <w:position w:val="0"/>
                <w:sz w:val="19"/>
                <w:szCs w:val="19"/>
                <w:shd w:val="clear" w:color="auto" w:fill="auto"/>
                <w:lang w:val="fr-FR" w:eastAsia="fr-FR" w:bidi="fr-FR"/>
              </w:rPr>
              <w:t xml:space="preserve">Trieste </w:t>
            </w:r>
            <w:r>
              <w:rPr>
                <w:color w:val="000000"/>
                <w:spacing w:val="0"/>
                <w:w w:val="100"/>
                <w:position w:val="0"/>
                <w:sz w:val="19"/>
                <w:szCs w:val="19"/>
                <w:shd w:val="clear" w:color="auto" w:fill="auto"/>
                <w:lang w:val="pl-PL" w:eastAsia="pl-PL" w:bidi="pl-PL"/>
              </w:rPr>
              <w:t xml:space="preserve">130/5. Roma, </w:t>
            </w:r>
            <w:r>
              <w:rPr>
                <w:color w:val="000000"/>
                <w:spacing w:val="0"/>
                <w:w w:val="100"/>
                <w:position w:val="0"/>
                <w:sz w:val="19"/>
                <w:szCs w:val="19"/>
                <w:shd w:val="clear" w:color="auto" w:fill="auto"/>
                <w:lang w:val="fr-FR" w:eastAsia="fr-FR" w:bidi="fr-FR"/>
              </w:rPr>
              <w:t xml:space="preserve">tel </w:t>
            </w:r>
            <w:r>
              <w:rPr>
                <w:color w:val="000000"/>
                <w:spacing w:val="0"/>
                <w:w w:val="100"/>
                <w:position w:val="0"/>
                <w:sz w:val="19"/>
                <w:szCs w:val="19"/>
                <w:shd w:val="clear" w:color="auto" w:fill="auto"/>
                <w:lang w:val="pl-PL" w:eastAsia="pl-PL" w:bidi="pl-PL"/>
              </w:rPr>
              <w:t>859632</w:t>
              <w:tab/>
              <w:tab/>
            </w:r>
          </w:p>
        </w:tc>
        <w:tc>
          <w:tcPr>
            <w:vMerge w:val="restart"/>
            <w:tcBorders>
              <w:left w:val="single" w:sz="4"/>
            </w:tcBorders>
            <w:shd w:val="clear" w:color="auto" w:fill="FFFFFF"/>
            <w:vAlign w:val="bottom"/>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300 lir</w:t>
            </w:r>
          </w:p>
        </w:tc>
        <w:tc>
          <w:tcPr>
            <w:vMerge w:val="restart"/>
            <w:tcBorders>
              <w:left w:val="single" w:sz="4"/>
            </w:tcBorders>
            <w:shd w:val="clear" w:color="auto" w:fill="FFFFFF"/>
            <w:vAlign w:val="bottom"/>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1.750 lir</w:t>
            </w:r>
          </w:p>
        </w:tc>
        <w:tc>
          <w:tcPr>
            <w:vMerge w:val="restart"/>
            <w:tcBorders>
              <w:left w:val="single" w:sz="4"/>
            </w:tcBorders>
            <w:shd w:val="clear" w:color="auto" w:fill="FFFFFF"/>
            <w:vAlign w:val="bottom"/>
          </w:tcPr>
          <w:p>
            <w:pPr>
              <w:pStyle w:val="Style12"/>
              <w:keepNext w:val="0"/>
              <w:keepLines w:val="0"/>
              <w:framePr w:w="6430" w:h="9162" w:hSpace="112" w:vSpace="648" w:wrap="notBeside" w:vAnchor="text" w:hAnchor="text" w:y="64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3.000 lir</w:t>
            </w:r>
          </w:p>
        </w:tc>
      </w:tr>
      <w:tr>
        <w:trPr>
          <w:trHeight w:val="86" w:hRule="exact"/>
        </w:trPr>
        <w:tc>
          <w:tcPr>
            <w:tcBorders>
              <w:top w:val="single" w:sz="4"/>
              <w:bottom w:val="single" w:sz="4"/>
            </w:tcBorders>
            <w:shd w:val="clear" w:color="auto" w:fill="FFFFFF"/>
            <w:vAlign w:val="top"/>
          </w:tcPr>
          <w:p>
            <w:pPr>
              <w:framePr w:w="6430" w:h="9162" w:hSpace="112" w:vSpace="648" w:wrap="notBeside" w:vAnchor="text" w:hAnchor="text" w:y="649"/>
              <w:widowControl w:val="0"/>
              <w:rPr>
                <w:sz w:val="10"/>
                <w:szCs w:val="10"/>
              </w:rPr>
            </w:pPr>
          </w:p>
        </w:tc>
        <w:tc>
          <w:tcPr>
            <w:vMerge/>
            <w:tcBorders>
              <w:left w:val="single" w:sz="4"/>
              <w:bottom w:val="single" w:sz="4"/>
            </w:tcBorders>
            <w:shd w:val="clear" w:color="auto" w:fill="FFFFFF"/>
            <w:vAlign w:val="bottom"/>
          </w:tcPr>
          <w:p>
            <w:pPr>
              <w:framePr w:w="6430" w:h="9162" w:hSpace="112" w:vSpace="648" w:wrap="notBeside" w:vAnchor="text" w:hAnchor="text" w:y="649"/>
            </w:pPr>
          </w:p>
        </w:tc>
        <w:tc>
          <w:tcPr>
            <w:vMerge/>
            <w:tcBorders>
              <w:left w:val="single" w:sz="4"/>
              <w:bottom w:val="single" w:sz="4"/>
            </w:tcBorders>
            <w:shd w:val="clear" w:color="auto" w:fill="FFFFFF"/>
            <w:vAlign w:val="bottom"/>
          </w:tcPr>
          <w:p>
            <w:pPr>
              <w:framePr w:w="6430" w:h="9162" w:hSpace="112" w:vSpace="648" w:wrap="notBeside" w:vAnchor="text" w:hAnchor="text" w:y="649"/>
            </w:pPr>
          </w:p>
        </w:tc>
        <w:tc>
          <w:tcPr>
            <w:vMerge/>
            <w:tcBorders>
              <w:left w:val="single" w:sz="4"/>
              <w:bottom w:val="single" w:sz="4"/>
            </w:tcBorders>
            <w:shd w:val="clear" w:color="auto" w:fill="FFFFFF"/>
            <w:vAlign w:val="bottom"/>
          </w:tcPr>
          <w:p>
            <w:pPr>
              <w:framePr w:w="6430" w:h="9162" w:hSpace="112" w:vSpace="648" w:wrap="notBeside" w:vAnchor="text" w:hAnchor="text" w:y="649"/>
            </w:pPr>
          </w:p>
        </w:tc>
      </w:tr>
    </w:tbl>
    <w:p>
      <w:pPr>
        <w:pStyle w:val="Style34"/>
        <w:keepNext w:val="0"/>
        <w:keepLines w:val="0"/>
        <w:framePr w:w="4162" w:h="608" w:hSpace="2379" w:wrap="notBeside" w:vAnchor="text" w:hAnchor="text" w:x="2381" w:y="1"/>
        <w:widowControl w:val="0"/>
        <w:shd w:val="clear" w:color="auto" w:fill="auto"/>
        <w:bidi w:val="0"/>
        <w:spacing w:before="0" w:after="0" w:line="240" w:lineRule="auto"/>
        <w:ind w:left="0" w:right="0" w:firstLine="700"/>
        <w:jc w:val="both"/>
        <w:rPr>
          <w:sz w:val="19"/>
          <w:szCs w:val="19"/>
        </w:rPr>
      </w:pPr>
      <w:r>
        <w:rPr>
          <w:color w:val="000000"/>
          <w:spacing w:val="0"/>
          <w:w w:val="100"/>
          <w:position w:val="0"/>
          <w:sz w:val="19"/>
          <w:szCs w:val="19"/>
          <w:shd w:val="clear" w:color="auto" w:fill="auto"/>
          <w:lang w:val="pl-PL" w:eastAsia="pl-PL" w:bidi="pl-PL"/>
        </w:rPr>
        <w:t xml:space="preserve">REDAKTOR : </w:t>
      </w:r>
      <w:r>
        <w:rPr>
          <w:b/>
          <w:bCs/>
          <w:color w:val="000000"/>
          <w:spacing w:val="0"/>
          <w:w w:val="100"/>
          <w:position w:val="0"/>
          <w:sz w:val="19"/>
          <w:szCs w:val="19"/>
          <w:shd w:val="clear" w:color="auto" w:fill="auto"/>
          <w:lang w:val="pl-PL" w:eastAsia="pl-PL" w:bidi="pl-PL"/>
        </w:rPr>
        <w:t>JERZY GIEDROYC</w:t>
      </w:r>
    </w:p>
    <w:p>
      <w:pPr>
        <w:pStyle w:val="Style53"/>
        <w:keepNext w:val="0"/>
        <w:keepLines w:val="0"/>
        <w:framePr w:w="4162" w:h="608" w:hSpace="2379" w:wrap="notBeside" w:vAnchor="text" w:hAnchor="text" w:x="2381" w:y="1"/>
        <w:widowControl w:val="0"/>
        <w:shd w:val="clear" w:color="auto" w:fill="auto"/>
        <w:bidi w:val="0"/>
        <w:spacing w:before="0" w:after="0" w:line="240" w:lineRule="auto"/>
        <w:ind w:left="0" w:right="0" w:firstLine="0"/>
        <w:jc w:val="both"/>
        <w:rPr>
          <w:sz w:val="15"/>
          <w:szCs w:val="15"/>
        </w:rPr>
      </w:pPr>
      <w:r>
        <w:rPr>
          <w:b w:val="0"/>
          <w:bCs w:val="0"/>
          <w:color w:val="000000"/>
          <w:spacing w:val="0"/>
          <w:w w:val="100"/>
          <w:position w:val="0"/>
          <w:sz w:val="15"/>
          <w:szCs w:val="15"/>
          <w:shd w:val="clear" w:color="auto" w:fill="auto"/>
          <w:lang w:val="pl-PL" w:eastAsia="pl-PL" w:bidi="pl-PL"/>
        </w:rPr>
        <w:t xml:space="preserve">Adres Redakcji: 91, </w:t>
      </w:r>
      <w:r>
        <w:rPr>
          <w:b w:val="0"/>
          <w:bCs w:val="0"/>
          <w:color w:val="000000"/>
          <w:spacing w:val="0"/>
          <w:w w:val="100"/>
          <w:position w:val="0"/>
          <w:sz w:val="15"/>
          <w:szCs w:val="15"/>
          <w:shd w:val="clear" w:color="auto" w:fill="auto"/>
          <w:lang w:val="en-US" w:eastAsia="en-US" w:bidi="en-US"/>
        </w:rPr>
        <w:t>Av.de</w:t>
      </w:r>
      <w:r>
        <w:rPr>
          <w:b w:val="0"/>
          <w:bCs w:val="0"/>
          <w:color w:val="000000"/>
          <w:spacing w:val="0"/>
          <w:w w:val="100"/>
          <w:position w:val="0"/>
          <w:sz w:val="15"/>
          <w:szCs w:val="15"/>
          <w:shd w:val="clear" w:color="auto" w:fill="auto"/>
          <w:lang w:val="en-US" w:eastAsia="en-US" w:bidi="en-US"/>
        </w:rPr>
        <w:t xml:space="preserve"> </w:t>
      </w:r>
      <w:r>
        <w:rPr>
          <w:b w:val="0"/>
          <w:bCs w:val="0"/>
          <w:color w:val="000000"/>
          <w:spacing w:val="0"/>
          <w:w w:val="100"/>
          <w:position w:val="0"/>
          <w:sz w:val="15"/>
          <w:szCs w:val="15"/>
          <w:shd w:val="clear" w:color="auto" w:fill="auto"/>
          <w:lang w:val="pl-PL" w:eastAsia="pl-PL" w:bidi="pl-PL"/>
        </w:rPr>
        <w:t xml:space="preserve">Poissy </w:t>
      </w:r>
      <w:r>
        <w:rPr>
          <w:b w:val="0"/>
          <w:bCs w:val="0"/>
          <w:color w:val="000000"/>
          <w:spacing w:val="0"/>
          <w:w w:val="100"/>
          <w:position w:val="0"/>
          <w:sz w:val="15"/>
          <w:szCs w:val="15"/>
          <w:shd w:val="clear" w:color="auto" w:fill="auto"/>
          <w:lang w:val="fr-FR" w:eastAsia="fr-FR" w:bidi="fr-FR"/>
        </w:rPr>
        <w:t xml:space="preserve">Maisons-Laffitte </w:t>
      </w:r>
      <w:r>
        <w:rPr>
          <w:b w:val="0"/>
          <w:bCs w:val="0"/>
          <w:color w:val="000000"/>
          <w:spacing w:val="0"/>
          <w:w w:val="100"/>
          <w:position w:val="0"/>
          <w:sz w:val="15"/>
          <w:szCs w:val="15"/>
          <w:shd w:val="clear" w:color="auto" w:fill="auto"/>
          <w:lang w:val="pl-PL" w:eastAsia="pl-PL" w:bidi="pl-PL"/>
        </w:rPr>
        <w:t>(S.&amp; O.)</w:t>
      </w:r>
    </w:p>
    <w:p>
      <w:pPr>
        <w:pStyle w:val="Style34"/>
        <w:keepNext w:val="0"/>
        <w:keepLines w:val="0"/>
        <w:framePr w:w="4162" w:h="608" w:hSpace="2379" w:wrap="notBeside" w:vAnchor="text" w:hAnchor="text" w:x="2381" w:y="1"/>
        <w:widowControl w:val="0"/>
        <w:shd w:val="clear" w:color="auto" w:fill="auto"/>
        <w:bidi w:val="0"/>
        <w:spacing w:before="0" w:after="0" w:line="180" w:lineRule="auto"/>
        <w:ind w:left="0" w:right="0" w:firstLine="440"/>
        <w:jc w:val="both"/>
        <w:rPr>
          <w:sz w:val="19"/>
          <w:szCs w:val="19"/>
        </w:rPr>
      </w:pPr>
      <w:r>
        <w:rPr>
          <w:color w:val="000000"/>
          <w:spacing w:val="0"/>
          <w:w w:val="100"/>
          <w:position w:val="0"/>
          <w:sz w:val="19"/>
          <w:szCs w:val="19"/>
          <w:shd w:val="clear" w:color="auto" w:fill="auto"/>
          <w:lang w:val="pl-PL" w:eastAsia="pl-PL" w:bidi="pl-PL"/>
        </w:rPr>
        <w:t xml:space="preserve">Telefon : </w:t>
      </w:r>
      <w:r>
        <w:rPr>
          <w:color w:val="000000"/>
          <w:spacing w:val="0"/>
          <w:w w:val="100"/>
          <w:position w:val="0"/>
          <w:sz w:val="19"/>
          <w:szCs w:val="19"/>
          <w:shd w:val="clear" w:color="auto" w:fill="auto"/>
          <w:lang w:val="fr-FR" w:eastAsia="fr-FR" w:bidi="fr-FR"/>
        </w:rPr>
        <w:t xml:space="preserve">Maisons-Laffitte (S.-et-O.) </w:t>
      </w:r>
      <w:r>
        <w:rPr>
          <w:color w:val="000000"/>
          <w:spacing w:val="0"/>
          <w:w w:val="100"/>
          <w:position w:val="0"/>
          <w:sz w:val="19"/>
          <w:szCs w:val="19"/>
          <w:shd w:val="clear" w:color="auto" w:fill="auto"/>
          <w:lang w:val="pl-PL" w:eastAsia="pl-PL" w:bidi="pl-PL"/>
        </w:rPr>
        <w:t>19-04</w:t>
      </w:r>
    </w:p>
    <w:p>
      <w:pPr>
        <w:pStyle w:val="Style22"/>
        <w:keepNext w:val="0"/>
        <w:keepLines w:val="0"/>
        <w:framePr w:w="6433" w:h="785" w:hSpace="108" w:wrap="notBeside" w:vAnchor="text" w:hAnchor="text" w:x="12" w:y="984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W krajach mewymienionych prenumerata jak we Francji, plus koszty porta</w:t>
      </w:r>
    </w:p>
    <w:p>
      <w:pPr>
        <w:pStyle w:val="Style22"/>
        <w:keepNext w:val="0"/>
        <w:keepLines w:val="0"/>
        <w:framePr w:w="6433" w:h="785" w:hSpace="108" w:wrap="notBeside" w:vAnchor="text" w:hAnchor="text" w:x="12" w:y="9843"/>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180 frs półrocznie i 360 frs rocznie. Przesyłka pojedynczego numeru: 30 frs.</w:t>
      </w:r>
    </w:p>
    <w:p>
      <w:pPr>
        <w:pStyle w:val="Style22"/>
        <w:keepNext w:val="0"/>
        <w:keepLines w:val="0"/>
        <w:framePr w:w="6433" w:h="785" w:hSpace="108" w:wrap="notBeside" w:vAnchor="text" w:hAnchor="text" w:x="12" w:y="9843"/>
        <w:widowControl w:val="0"/>
        <w:shd w:val="clear" w:color="auto" w:fill="auto"/>
        <w:bidi w:val="0"/>
        <w:spacing w:before="0" w:after="0" w:line="233"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 xml:space="preserve">Należności we Francji wpłacać można przekazem pocztowym na adrei : Jerzy GIEDROYC, </w:t>
      </w:r>
      <w:r>
        <w:rPr>
          <w:rFonts w:ascii="Arial" w:eastAsia="Arial" w:hAnsi="Arial" w:cs="Arial"/>
          <w:color w:val="000000"/>
          <w:spacing w:val="0"/>
          <w:w w:val="100"/>
          <w:position w:val="0"/>
          <w:sz w:val="13"/>
          <w:szCs w:val="13"/>
          <w:shd w:val="clear" w:color="auto" w:fill="auto"/>
          <w:lang w:val="pl-PL" w:eastAsia="pl-PL" w:bidi="pl-PL"/>
        </w:rPr>
        <w:t xml:space="preserve">91, </w:t>
      </w:r>
      <w:r>
        <w:rPr>
          <w:rFonts w:ascii="Arial" w:eastAsia="Arial" w:hAnsi="Arial" w:cs="Arial"/>
          <w:color w:val="000000"/>
          <w:spacing w:val="0"/>
          <w:w w:val="100"/>
          <w:position w:val="0"/>
          <w:sz w:val="13"/>
          <w:szCs w:val="13"/>
          <w:shd w:val="clear" w:color="auto" w:fill="auto"/>
          <w:lang w:val="fr-FR" w:eastAsia="fr-FR" w:bidi="fr-FR"/>
        </w:rPr>
        <w:t xml:space="preserve">Avenue </w:t>
      </w:r>
      <w:r>
        <w:rPr>
          <w:b/>
          <w:bCs/>
          <w:color w:val="000000"/>
          <w:spacing w:val="0"/>
          <w:w w:val="100"/>
          <w:position w:val="0"/>
          <w:sz w:val="18"/>
          <w:szCs w:val="18"/>
          <w:shd w:val="clear" w:color="auto" w:fill="auto"/>
          <w:lang w:val="pl-PL" w:eastAsia="pl-PL" w:bidi="pl-PL"/>
        </w:rPr>
        <w:t xml:space="preserve">de </w:t>
      </w:r>
      <w:r>
        <w:rPr>
          <w:rFonts w:ascii="Arial" w:eastAsia="Arial" w:hAnsi="Arial" w:cs="Arial"/>
          <w:color w:val="000000"/>
          <w:spacing w:val="0"/>
          <w:w w:val="100"/>
          <w:position w:val="0"/>
          <w:sz w:val="13"/>
          <w:szCs w:val="13"/>
          <w:shd w:val="clear" w:color="auto" w:fill="auto"/>
          <w:lang w:val="pl-PL" w:eastAsia="pl-PL" w:bidi="pl-PL"/>
        </w:rPr>
        <w:t xml:space="preserve">Poissy, </w:t>
      </w:r>
      <w:r>
        <w:rPr>
          <w:b/>
          <w:bCs/>
          <w:color w:val="000000"/>
          <w:spacing w:val="0"/>
          <w:w w:val="100"/>
          <w:position w:val="0"/>
          <w:sz w:val="18"/>
          <w:szCs w:val="18"/>
          <w:shd w:val="clear" w:color="auto" w:fill="auto"/>
          <w:lang w:val="fr-FR" w:eastAsia="fr-FR" w:bidi="fr-FR"/>
        </w:rPr>
        <w:t xml:space="preserve">Maisons-Laffitte </w:t>
      </w:r>
      <w:r>
        <w:rPr>
          <w:b/>
          <w:bCs/>
          <w:color w:val="000000"/>
          <w:spacing w:val="0"/>
          <w:w w:val="100"/>
          <w:position w:val="0"/>
          <w:sz w:val="18"/>
          <w:szCs w:val="18"/>
          <w:shd w:val="clear" w:color="auto" w:fill="auto"/>
          <w:lang w:val="pl-PL" w:eastAsia="pl-PL" w:bidi="pl-PL"/>
        </w:rPr>
        <w:t>(S.-et-O.)</w:t>
      </w:r>
    </w:p>
    <w:p>
      <w:pPr>
        <w:widowControl w:val="0"/>
        <w:spacing w:line="1" w:lineRule="exact"/>
        <w:sectPr>
          <w:footnotePr>
            <w:pos w:val="pageBottom"/>
            <w:numFmt w:val="chicago"/>
            <w:numRestart w:val="continuous"/>
            <w15:footnoteColumns w:val="1"/>
          </w:footnotePr>
          <w:pgSz w:w="7074" w:h="11167"/>
          <w:pgMar w:top="220" w:left="272" w:right="261" w:bottom="99" w:header="0" w:footer="3" w:gutter="0"/>
          <w:cols w:space="720"/>
          <w:noEndnote/>
          <w:rtlGutter w:val="0"/>
          <w:docGrid w:linePitch="360"/>
        </w:sectPr>
      </w:pPr>
      <w:r>
        <mc:AlternateContent>
          <mc:Choice Requires="wps">
            <w:drawing>
              <wp:anchor distT="0" distB="0" distL="0" distR="0" simplePos="0" relativeHeight="125829396" behindDoc="0" locked="0" layoutInCell="1" allowOverlap="1">
                <wp:simplePos x="0" y="0"/>
                <wp:positionH relativeFrom="page">
                  <wp:posOffset>220345</wp:posOffset>
                </wp:positionH>
                <wp:positionV relativeFrom="margin">
                  <wp:posOffset>114300</wp:posOffset>
                </wp:positionV>
                <wp:extent cx="1362710" cy="347345"/>
                <wp:wrapSquare wrapText="bothSides"/>
                <wp:docPr id="561" name="Shape 561"/>
                <a:graphic xmlns:a="http://schemas.openxmlformats.org/drawingml/2006/main">
                  <a:graphicData uri="http://schemas.microsoft.com/office/word/2010/wordprocessingShape">
                    <wps:wsp>
                      <wps:cNvSpPr txBox="1"/>
                      <wps:spPr>
                        <a:xfrm>
                          <a:ext cx="1362710" cy="347345"/>
                        </a:xfrm>
                        <a:prstGeom prst="rect"/>
                        <a:noFill/>
                      </wps:spPr>
                      <wps:txbx>
                        <w:txbxContent>
                          <w:p>
                            <w:pPr>
                              <w:pStyle w:val="Style26"/>
                              <w:keepNext/>
                              <w:keepLines/>
                              <w:widowControl w:val="0"/>
                              <w:pBdr>
                                <w:bottom w:val="single" w:sz="4" w:space="0" w:color="auto"/>
                              </w:pBdr>
                              <w:shd w:val="clear" w:color="auto" w:fill="auto"/>
                              <w:bidi w:val="0"/>
                              <w:spacing w:before="0" w:after="0" w:line="240" w:lineRule="auto"/>
                              <w:ind w:left="0" w:right="0" w:firstLine="0"/>
                              <w:jc w:val="left"/>
                            </w:pPr>
                            <w:bookmarkStart w:id="83" w:name="bookmark83"/>
                            <w:r>
                              <w:rPr>
                                <w:color w:val="000000"/>
                                <w:spacing w:val="0"/>
                                <w:w w:val="100"/>
                                <w:position w:val="0"/>
                                <w:shd w:val="clear" w:color="auto" w:fill="auto"/>
                                <w:lang w:val="pl-PL" w:eastAsia="pl-PL" w:bidi="pl-PL"/>
                              </w:rPr>
                              <w:t>KULTURA</w:t>
                            </w:r>
                            <w:bookmarkEnd w:id="83"/>
                          </w:p>
                        </w:txbxContent>
                      </wps:txbx>
                      <wps:bodyPr wrap="none" lIns="0" tIns="0" rIns="0" bIns="0">
                        <a:noAutoFit/>
                      </wps:bodyPr>
                    </wps:wsp>
                  </a:graphicData>
                </a:graphic>
              </wp:anchor>
            </w:drawing>
          </mc:Choice>
          <mc:Fallback>
            <w:pict>
              <v:shape id="_x0000_s1587" type="#_x0000_t202" style="position:absolute;margin-left:17.350000000000001pt;margin-top:9.pt;width:107.3pt;height:27.350000000000001pt;z-index:-125829357;mso-wrap-distance-left:0;mso-wrap-distance-right:0;mso-position-horizontal-relative:page;mso-position-vertical-relative:margin" filled="f" stroked="f">
                <v:textbox inset="0,0,0,0">
                  <w:txbxContent>
                    <w:p>
                      <w:pPr>
                        <w:pStyle w:val="Style26"/>
                        <w:keepNext/>
                        <w:keepLines/>
                        <w:widowControl w:val="0"/>
                        <w:pBdr>
                          <w:bottom w:val="single" w:sz="4" w:space="0" w:color="auto"/>
                        </w:pBdr>
                        <w:shd w:val="clear" w:color="auto" w:fill="auto"/>
                        <w:bidi w:val="0"/>
                        <w:spacing w:before="0" w:after="0" w:line="240" w:lineRule="auto"/>
                        <w:ind w:left="0" w:right="0" w:firstLine="0"/>
                        <w:jc w:val="left"/>
                      </w:pPr>
                      <w:bookmarkStart w:id="83" w:name="bookmark83"/>
                      <w:r>
                        <w:rPr>
                          <w:color w:val="000000"/>
                          <w:spacing w:val="0"/>
                          <w:w w:val="100"/>
                          <w:position w:val="0"/>
                          <w:shd w:val="clear" w:color="auto" w:fill="auto"/>
                          <w:lang w:val="pl-PL" w:eastAsia="pl-PL" w:bidi="pl-PL"/>
                        </w:rPr>
                        <w:t>KULTURA</w:t>
                      </w:r>
                      <w:bookmarkEnd w:id="83"/>
                    </w:p>
                  </w:txbxContent>
                </v:textbox>
                <w10:wrap type="square" anchorx="page" anchory="margin"/>
              </v:shape>
            </w:pict>
          </mc:Fallback>
        </mc:AlternateContent>
      </w:r>
    </w:p>
    <w:p>
      <w:pPr>
        <w:pStyle w:val="Style74"/>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pl-PL" w:eastAsia="pl-PL" w:bidi="pl-PL"/>
        </w:rPr>
        <w:t>Biblioteka "Kultury"</w:t>
      </w:r>
    </w:p>
    <w:p>
      <w:pPr>
        <w:pStyle w:val="Style12"/>
        <w:keepNext w:val="0"/>
        <w:keepLines w:val="0"/>
        <w:widowControl w:val="0"/>
        <w:shd w:val="clear" w:color="auto" w:fill="auto"/>
        <w:bidi w:val="0"/>
        <w:spacing w:before="0" w:after="220" w:line="240" w:lineRule="auto"/>
        <w:ind w:left="0" w:right="0" w:firstLine="0"/>
        <w:jc w:val="left"/>
        <w:rPr>
          <w:sz w:val="30"/>
          <w:szCs w:val="30"/>
        </w:rPr>
      </w:pPr>
      <w:r>
        <w:rPr>
          <w:rFonts w:ascii="Arial" w:eastAsia="Arial" w:hAnsi="Arial" w:cs="Arial"/>
          <w:b/>
          <w:bCs/>
          <w:color w:val="000000"/>
          <w:spacing w:val="0"/>
          <w:w w:val="100"/>
          <w:position w:val="0"/>
          <w:sz w:val="30"/>
          <w:szCs w:val="30"/>
          <w:shd w:val="clear" w:color="auto" w:fill="auto"/>
          <w:lang w:val="pl-PL" w:eastAsia="pl-PL" w:bidi="pl-PL"/>
        </w:rPr>
        <w:t>TOM XIII</w:t>
      </w:r>
    </w:p>
    <w:p>
      <w:pPr>
        <w:pStyle w:val="Style7"/>
        <w:keepNext w:val="0"/>
        <w:keepLines w:val="0"/>
        <w:widowControl w:val="0"/>
        <w:shd w:val="clear" w:color="auto" w:fill="auto"/>
        <w:bidi w:val="0"/>
        <w:spacing w:before="0" w:after="160" w:line="240" w:lineRule="auto"/>
        <w:ind w:left="1280" w:right="0" w:firstLine="0"/>
        <w:jc w:val="left"/>
        <w:rPr>
          <w:sz w:val="22"/>
          <w:szCs w:val="22"/>
        </w:rPr>
      </w:pPr>
      <w:r>
        <w:rPr>
          <w:b/>
          <w:bCs/>
          <w:color w:val="000000"/>
          <w:spacing w:val="0"/>
          <w:w w:val="100"/>
          <w:position w:val="0"/>
          <w:sz w:val="22"/>
          <w:szCs w:val="22"/>
          <w:shd w:val="clear" w:color="auto" w:fill="auto"/>
          <w:lang w:val="pl-PL" w:eastAsia="pl-PL" w:bidi="pl-PL"/>
        </w:rPr>
        <w:t>STEFAN KORBOŃSKI</w:t>
      </w:r>
    </w:p>
    <w:p>
      <w:pPr>
        <w:pStyle w:val="Style95"/>
        <w:keepNext/>
        <w:keepLines/>
        <w:widowControl w:val="0"/>
        <w:shd w:val="clear" w:color="auto" w:fill="auto"/>
        <w:bidi w:val="0"/>
        <w:spacing w:before="0" w:line="240" w:lineRule="auto"/>
        <w:ind w:left="0" w:right="0" w:firstLine="0"/>
        <w:jc w:val="center"/>
      </w:pPr>
      <w:bookmarkStart w:id="84" w:name="bookmark84"/>
      <w:bookmarkStart w:id="85" w:name="bookmark85"/>
      <w:r>
        <w:rPr>
          <w:color w:val="000000"/>
          <w:spacing w:val="0"/>
          <w:w w:val="100"/>
          <w:position w:val="0"/>
          <w:shd w:val="clear" w:color="auto" w:fill="auto"/>
          <w:lang w:val="pl-PL" w:eastAsia="pl-PL" w:bidi="pl-PL"/>
        </w:rPr>
        <w:t>W IMIENIU</w:t>
        <w:br/>
        <w:t>KREMLA</w:t>
      </w:r>
      <w:bookmarkEnd w:id="84"/>
      <w:bookmarkEnd w:id="85"/>
    </w:p>
    <w:p>
      <w:pPr>
        <w:pStyle w:val="Style22"/>
        <w:keepNext w:val="0"/>
        <w:keepLines w:val="0"/>
        <w:widowControl w:val="0"/>
        <w:shd w:val="clear" w:color="auto" w:fill="auto"/>
        <w:bidi w:val="0"/>
        <w:spacing w:before="0" w:after="8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„w </w:t>
      </w:r>
      <w:r>
        <w:rPr>
          <w:i/>
          <w:iCs/>
          <w:color w:val="000000"/>
          <w:spacing w:val="0"/>
          <w:w w:val="100"/>
          <w:position w:val="0"/>
          <w:sz w:val="18"/>
          <w:szCs w:val="18"/>
          <w:shd w:val="clear" w:color="auto" w:fill="auto"/>
          <w:lang w:val="pl-PL" w:eastAsia="pl-PL" w:bidi="pl-PL"/>
        </w:rPr>
        <w:t>imieniu Kremla</w:t>
      </w:r>
      <w:r>
        <w:rPr>
          <w:color w:val="000000"/>
          <w:spacing w:val="0"/>
          <w:w w:val="100"/>
          <w:position w:val="0"/>
          <w:sz w:val="18"/>
          <w:szCs w:val="18"/>
          <w:shd w:val="clear" w:color="auto" w:fill="auto"/>
          <w:lang w:val="pl-PL" w:eastAsia="pl-PL" w:bidi="pl-PL"/>
        </w:rPr>
        <w:t xml:space="preserve"> jest dalszym ciągiem wspomnień autora „W </w:t>
      </w:r>
      <w:r>
        <w:rPr>
          <w:i/>
          <w:iCs/>
          <w:color w:val="000000"/>
          <w:spacing w:val="0"/>
          <w:w w:val="100"/>
          <w:position w:val="0"/>
          <w:sz w:val="18"/>
          <w:szCs w:val="18"/>
          <w:shd w:val="clear" w:color="auto" w:fill="auto"/>
          <w:lang w:val="pl-PL" w:eastAsia="pl-PL" w:bidi="pl-PL"/>
        </w:rPr>
        <w:t>imieniu Rzeczypospolitej”</w:t>
      </w:r>
      <w:r>
        <w:rPr>
          <w:color w:val="000000"/>
          <w:spacing w:val="0"/>
          <w:w w:val="100"/>
          <w:position w:val="0"/>
          <w:sz w:val="18"/>
          <w:szCs w:val="18"/>
          <w:shd w:val="clear" w:color="auto" w:fill="auto"/>
          <w:lang w:val="pl-PL" w:eastAsia="pl-PL" w:bidi="pl-PL"/>
        </w:rPr>
        <w:t xml:space="preserve"> obejmującym okres bezpośrednio powojenny w kraju.</w:t>
      </w:r>
    </w:p>
    <w:p>
      <w:pPr>
        <w:pStyle w:val="Style34"/>
        <w:keepNext w:val="0"/>
        <w:keepLines w:val="0"/>
        <w:widowControl w:val="0"/>
        <w:shd w:val="clear" w:color="auto" w:fill="auto"/>
        <w:bidi w:val="0"/>
        <w:spacing w:before="0" w:after="0" w:line="240" w:lineRule="auto"/>
        <w:ind w:left="1100" w:right="0" w:firstLine="0"/>
        <w:jc w:val="left"/>
      </w:pPr>
      <w:r>
        <w:rPr>
          <w:color w:val="000000"/>
          <w:spacing w:val="0"/>
          <w:w w:val="100"/>
          <w:position w:val="0"/>
          <w:shd w:val="clear" w:color="auto" w:fill="auto"/>
          <w:lang w:val="pl-PL" w:eastAsia="pl-PL" w:bidi="pl-PL"/>
        </w:rPr>
        <w:t xml:space="preserve">Cena </w:t>
      </w:r>
      <w:r>
        <w:rPr>
          <w:i/>
          <w:iCs/>
          <w:color w:val="000000"/>
          <w:spacing w:val="0"/>
          <w:w w:val="100"/>
          <w:position w:val="0"/>
          <w:shd w:val="clear" w:color="auto" w:fill="auto"/>
          <w:lang w:val="pl-PL" w:eastAsia="pl-PL" w:bidi="pl-PL"/>
        </w:rPr>
        <w:t>egz.:</w:t>
      </w:r>
      <w:r>
        <w:rPr>
          <w:color w:val="000000"/>
          <w:spacing w:val="0"/>
          <w:w w:val="100"/>
          <w:position w:val="0"/>
          <w:shd w:val="clear" w:color="auto" w:fill="auto"/>
          <w:lang w:val="pl-PL" w:eastAsia="pl-PL" w:bidi="pl-PL"/>
        </w:rPr>
        <w:t xml:space="preserve"> 1.000 fr. (£i.; $3,00).</w:t>
      </w:r>
    </w:p>
    <w:p>
      <w:pPr>
        <w:widowControl w:val="0"/>
        <w:spacing w:line="1" w:lineRule="exact"/>
        <w:sectPr>
          <w:headerReference w:type="default" r:id="rId421"/>
          <w:footerReference w:type="default" r:id="rId422"/>
          <w:headerReference w:type="even" r:id="rId423"/>
          <w:footerReference w:type="even" r:id="rId424"/>
          <w:footnotePr>
            <w:pos w:val="pageBottom"/>
            <w:numFmt w:val="chicago"/>
            <w:numRestart w:val="continuous"/>
            <w15:footnoteColumns w:val="1"/>
          </w:footnotePr>
          <w:pgSz w:w="7074" w:h="11167"/>
          <w:pgMar w:top="691" w:left="796" w:right="674" w:bottom="142" w:header="263" w:footer="3" w:gutter="0"/>
          <w:pgNumType w:start="246"/>
          <w:cols w:space="720"/>
          <w:noEndnote/>
          <w:rtlGutter w:val="0"/>
          <w:docGrid w:linePitch="360"/>
        </w:sectPr>
      </w:pPr>
      <w:r>
        <w:drawing>
          <wp:anchor distT="101600" distB="0" distL="0" distR="0" simplePos="0" relativeHeight="125829398" behindDoc="0" locked="0" layoutInCell="1" allowOverlap="1">
            <wp:simplePos x="0" y="0"/>
            <wp:positionH relativeFrom="page">
              <wp:posOffset>2178050</wp:posOffset>
            </wp:positionH>
            <wp:positionV relativeFrom="paragraph">
              <wp:posOffset>101600</wp:posOffset>
            </wp:positionV>
            <wp:extent cx="176530" cy="176530"/>
            <wp:wrapTopAndBottom/>
            <wp:docPr id="563" name="Shape 563"/>
            <a:graphic xmlns:a="http://schemas.openxmlformats.org/drawingml/2006/main">
              <a:graphicData uri="http://schemas.openxmlformats.org/drawingml/2006/picture">
                <pic:pic xmlns:pic="http://schemas.openxmlformats.org/drawingml/2006/picture">
                  <pic:nvPicPr>
                    <pic:cNvPr id="564" name="Picture box 564"/>
                    <pic:cNvPicPr/>
                  </pic:nvPicPr>
                  <pic:blipFill>
                    <a:blip r:embed="rId425"/>
                    <a:stretch/>
                  </pic:blipFill>
                  <pic:spPr>
                    <a:xfrm>
                      <a:ext cx="176530" cy="176530"/>
                    </a:xfrm>
                    <a:prstGeom prst="rect"/>
                  </pic:spPr>
                </pic:pic>
              </a:graphicData>
            </a:graphic>
          </wp:anchor>
        </w:drawing>
      </w:r>
    </w:p>
    <w:p>
      <w:pPr>
        <w:pStyle w:val="Style12"/>
        <w:keepNext w:val="0"/>
        <w:keepLines w:val="0"/>
        <w:widowControl w:val="0"/>
        <w:shd w:val="clear" w:color="auto" w:fill="auto"/>
        <w:bidi w:val="0"/>
        <w:spacing w:before="0" w:after="80" w:line="240" w:lineRule="auto"/>
        <w:ind w:left="0" w:right="0" w:firstLine="0"/>
        <w:jc w:val="left"/>
        <w:rPr>
          <w:sz w:val="30"/>
          <w:szCs w:val="30"/>
        </w:rPr>
      </w:pPr>
      <w:r>
        <w:rPr>
          <w:rFonts w:ascii="Arial" w:eastAsia="Arial" w:hAnsi="Arial" w:cs="Arial"/>
          <w:b/>
          <w:bCs/>
          <w:color w:val="000000"/>
          <w:spacing w:val="0"/>
          <w:w w:val="100"/>
          <w:position w:val="0"/>
          <w:sz w:val="30"/>
          <w:szCs w:val="30"/>
          <w:shd w:val="clear" w:color="auto" w:fill="auto"/>
          <w:lang w:val="pl-PL" w:eastAsia="pl-PL" w:bidi="pl-PL"/>
        </w:rPr>
        <w:t>TOM XIV</w:t>
      </w:r>
    </w:p>
    <w:p>
      <w:pPr>
        <w:pStyle w:val="Style7"/>
        <w:keepNext w:val="0"/>
        <w:keepLines w:val="0"/>
        <w:widowControl w:val="0"/>
        <w:shd w:val="clear" w:color="auto" w:fill="auto"/>
        <w:bidi w:val="0"/>
        <w:spacing w:before="0" w:after="240" w:line="240" w:lineRule="auto"/>
        <w:ind w:left="0" w:right="0" w:firstLine="0"/>
        <w:jc w:val="center"/>
        <w:rPr>
          <w:sz w:val="22"/>
          <w:szCs w:val="22"/>
        </w:rPr>
      </w:pPr>
      <w:r>
        <w:rPr>
          <w:b/>
          <w:bCs/>
          <w:color w:val="000000"/>
          <w:spacing w:val="0"/>
          <w:w w:val="100"/>
          <w:position w:val="0"/>
          <w:sz w:val="22"/>
          <w:szCs w:val="22"/>
          <w:shd w:val="clear" w:color="auto" w:fill="auto"/>
          <w:lang w:val="pl-PL" w:eastAsia="pl-PL" w:bidi="pl-PL"/>
        </w:rPr>
        <w:t>RAYMOND ARON</w:t>
      </w:r>
    </w:p>
    <w:p>
      <w:pPr>
        <w:pStyle w:val="Style63"/>
        <w:keepNext/>
        <w:keepLines/>
        <w:widowControl w:val="0"/>
        <w:shd w:val="clear" w:color="auto" w:fill="auto"/>
        <w:bidi w:val="0"/>
        <w:spacing w:before="0" w:after="0" w:line="240" w:lineRule="auto"/>
        <w:ind w:left="0" w:right="0" w:firstLine="0"/>
        <w:jc w:val="left"/>
        <w:rPr>
          <w:sz w:val="70"/>
          <w:szCs w:val="70"/>
        </w:rPr>
      </w:pPr>
      <w:bookmarkStart w:id="86" w:name="bookmark86"/>
      <w:bookmarkStart w:id="87" w:name="bookmark87"/>
      <w:r>
        <w:rPr>
          <w:rFonts w:ascii="Arial" w:eastAsia="Arial" w:hAnsi="Arial" w:cs="Arial"/>
          <w:color w:val="000000"/>
          <w:spacing w:val="0"/>
          <w:position w:val="0"/>
          <w:sz w:val="70"/>
          <w:szCs w:val="70"/>
          <w:shd w:val="clear" w:color="auto" w:fill="auto"/>
          <w:lang w:val="pl-PL" w:eastAsia="pl-PL" w:bidi="pl-PL"/>
        </w:rPr>
        <w:t>KONIEC WIEKU IDEOLOGII</w:t>
      </w:r>
      <w:bookmarkEnd w:id="86"/>
      <w:bookmarkEnd w:id="87"/>
    </w:p>
    <w:p>
      <w:pPr>
        <w:pStyle w:val="Style34"/>
        <w:keepNext w:val="0"/>
        <w:keepLines w:val="0"/>
        <w:widowControl w:val="0"/>
        <w:shd w:val="clear" w:color="auto" w:fill="auto"/>
        <w:bidi w:val="0"/>
        <w:spacing w:before="0" w:after="160" w:line="266" w:lineRule="auto"/>
        <w:ind w:left="0" w:right="0" w:firstLine="0"/>
        <w:jc w:val="center"/>
      </w:pPr>
      <w:r>
        <w:rPr>
          <w:color w:val="000000"/>
          <w:spacing w:val="0"/>
          <w:w w:val="100"/>
          <w:position w:val="0"/>
          <w:shd w:val="clear" w:color="auto" w:fill="auto"/>
          <w:lang w:val="pl-PL" w:eastAsia="pl-PL" w:bidi="pl-PL"/>
        </w:rPr>
        <w:t xml:space="preserve">Tytuł oryginału : </w:t>
      </w:r>
      <w:r>
        <w:rPr>
          <w:i/>
          <w:iCs/>
          <w:color w:val="000000"/>
          <w:spacing w:val="0"/>
          <w:w w:val="100"/>
          <w:position w:val="0"/>
          <w:shd w:val="clear" w:color="auto" w:fill="auto"/>
          <w:lang w:val="fr-FR" w:eastAsia="fr-FR" w:bidi="fr-FR"/>
        </w:rPr>
        <w:t xml:space="preserve">L'OPIUM </w:t>
      </w:r>
      <w:r>
        <w:rPr>
          <w:i/>
          <w:iCs/>
          <w:color w:val="000000"/>
          <w:spacing w:val="0"/>
          <w:w w:val="100"/>
          <w:position w:val="0"/>
          <w:shd w:val="clear" w:color="auto" w:fill="auto"/>
          <w:lang w:val="pl-PL" w:eastAsia="pl-PL" w:bidi="pl-PL"/>
        </w:rPr>
        <w:t xml:space="preserve">DES </w:t>
      </w:r>
      <w:r>
        <w:rPr>
          <w:i/>
          <w:iCs/>
          <w:color w:val="000000"/>
          <w:spacing w:val="0"/>
          <w:w w:val="100"/>
          <w:position w:val="0"/>
          <w:shd w:val="clear" w:color="auto" w:fill="auto"/>
          <w:lang w:val="la-001" w:eastAsia="la-001" w:bidi="la-001"/>
        </w:rPr>
        <w:t xml:space="preserve">INTELLECTU </w:t>
      </w:r>
      <w:r>
        <w:rPr>
          <w:i/>
          <w:iCs/>
          <w:color w:val="000000"/>
          <w:spacing w:val="0"/>
          <w:w w:val="100"/>
          <w:position w:val="0"/>
          <w:shd w:val="clear" w:color="auto" w:fill="auto"/>
          <w:lang w:val="pl-PL" w:eastAsia="pl-PL" w:bidi="pl-PL"/>
        </w:rPr>
        <w:t>ELS</w:t>
        <w:br/>
      </w:r>
      <w:r>
        <w:rPr>
          <w:color w:val="000000"/>
          <w:spacing w:val="0"/>
          <w:w w:val="100"/>
          <w:position w:val="0"/>
          <w:shd w:val="clear" w:color="auto" w:fill="auto"/>
          <w:lang w:val="pl-PL" w:eastAsia="pl-PL" w:bidi="pl-PL"/>
        </w:rPr>
        <w:t>Z przedmową autora dla czytelnika polskiego.</w:t>
      </w:r>
    </w:p>
    <w:p>
      <w:pPr>
        <w:pStyle w:val="Style22"/>
        <w:keepNext w:val="0"/>
        <w:keepLines w:val="0"/>
        <w:widowControl w:val="0"/>
        <w:shd w:val="clear" w:color="auto" w:fill="auto"/>
        <w:bidi w:val="0"/>
        <w:spacing w:before="0" w:after="0"/>
        <w:ind w:left="0" w:right="0" w:firstLine="0"/>
        <w:jc w:val="center"/>
      </w:pPr>
      <w:r>
        <w:rPr>
          <w:i/>
          <w:iCs/>
          <w:color w:val="000000"/>
          <w:spacing w:val="0"/>
          <w:w w:val="100"/>
          <w:position w:val="0"/>
          <w:shd w:val="clear" w:color="auto" w:fill="auto"/>
          <w:lang w:val="pl-PL" w:eastAsia="pl-PL" w:bidi="pl-PL"/>
        </w:rPr>
        <w:t>Czy ewolucja świata komunistycznego idzie W</w:t>
      </w:r>
      <w:r>
        <w:rPr>
          <w:color w:val="000000"/>
          <w:spacing w:val="0"/>
          <w:w w:val="100"/>
          <w:position w:val="0"/>
          <w:shd w:val="clear" w:color="auto" w:fill="auto"/>
          <w:lang w:val="pl-PL" w:eastAsia="pl-PL" w:bidi="pl-PL"/>
        </w:rPr>
        <w:t xml:space="preserve"> ^ierunfcu </w:t>
      </w:r>
      <w:r>
        <w:rPr>
          <w:i/>
          <w:iCs/>
          <w:color w:val="000000"/>
          <w:spacing w:val="0"/>
          <w:w w:val="100"/>
          <w:position w:val="0"/>
          <w:shd w:val="clear" w:color="auto" w:fill="auto"/>
          <w:lang w:val="pl-PL" w:eastAsia="pl-PL" w:bidi="pl-PL"/>
        </w:rPr>
        <w:t>pragmatyzmu</w:t>
        <w:br/>
        <w:t>oddalając się od ideologii?</w:t>
      </w:r>
    </w:p>
    <w:p>
      <w:pPr>
        <w:pStyle w:val="Style22"/>
        <w:keepNext w:val="0"/>
        <w:keepLines w:val="0"/>
        <w:widowControl w:val="0"/>
        <w:shd w:val="clear" w:color="auto" w:fill="auto"/>
        <w:bidi w:val="0"/>
        <w:spacing w:before="0" w:after="0"/>
        <w:ind w:left="0" w:right="0" w:firstLine="0"/>
        <w:jc w:val="center"/>
      </w:pPr>
      <w:r>
        <w:rPr>
          <w:i/>
          <w:iCs/>
          <w:color w:val="000000"/>
          <w:spacing w:val="0"/>
          <w:w w:val="100"/>
          <w:position w:val="0"/>
          <w:shd w:val="clear" w:color="auto" w:fill="auto"/>
          <w:lang w:val="pl-PL" w:eastAsia="pl-PL" w:bidi="pl-PL"/>
        </w:rPr>
        <w:t>Czym jest Wyzwolenie ,,rzeczywiste” proletariatu a czym wyzwolenie</w:t>
        <w:br/>
        <w:t>ideowe?</w:t>
      </w:r>
    </w:p>
    <w:p>
      <w:pPr>
        <w:pStyle w:val="Style22"/>
        <w:keepNext w:val="0"/>
        <w:keepLines w:val="0"/>
        <w:widowControl w:val="0"/>
        <w:shd w:val="clear" w:color="auto" w:fill="auto"/>
        <w:bidi w:val="0"/>
        <w:spacing w:before="0" w:after="160"/>
        <w:ind w:left="0" w:right="0" w:firstLine="0"/>
        <w:jc w:val="center"/>
      </w:pPr>
      <w:r>
        <w:rPr>
          <w:i/>
          <w:iCs/>
          <w:color w:val="000000"/>
          <w:spacing w:val="0"/>
          <w:w w:val="100"/>
          <w:position w:val="0"/>
          <w:shd w:val="clear" w:color="auto" w:fill="auto"/>
          <w:lang w:val="pl-PL" w:eastAsia="pl-PL" w:bidi="pl-PL"/>
        </w:rPr>
        <w:t>Jakie realia społeczne i historyczne wpływają na ideologie inteligencji</w:t>
        <w:br/>
        <w:t>w różnych krajach?</w:t>
      </w:r>
    </w:p>
    <w:p>
      <w:pPr>
        <w:pStyle w:val="Style34"/>
        <w:keepNext w:val="0"/>
        <w:keepLines w:val="0"/>
        <w:widowControl w:val="0"/>
        <w:shd w:val="clear" w:color="auto" w:fill="auto"/>
        <w:bidi w:val="0"/>
        <w:spacing w:before="0" w:after="80" w:line="204" w:lineRule="auto"/>
        <w:ind w:left="0" w:right="0" w:firstLine="0"/>
        <w:jc w:val="center"/>
      </w:pPr>
      <w:r>
        <w:rPr>
          <w:color w:val="000000"/>
          <w:spacing w:val="0"/>
          <w:w w:val="100"/>
          <w:position w:val="0"/>
          <w:shd w:val="clear" w:color="auto" w:fill="auto"/>
          <w:lang w:val="pl-PL" w:eastAsia="pl-PL" w:bidi="pl-PL"/>
        </w:rPr>
        <w:t>Raymond Aron, profesor Sorbony i publicysta, który</w:t>
        <w:br/>
        <w:t>w szeregu dzieł analizował mity świata współczesnego,</w:t>
        <w:br/>
        <w:t>stara się w swej ostatniej książce odpowiedzieć</w:t>
        <w:br/>
        <w:t>na te pytania.</w:t>
      </w:r>
    </w:p>
    <w:p>
      <w:pPr>
        <w:pStyle w:val="Style22"/>
        <w:keepNext w:val="0"/>
        <w:keepLines w:val="0"/>
        <w:widowControl w:val="0"/>
        <w:shd w:val="clear" w:color="auto" w:fill="auto"/>
        <w:bidi w:val="0"/>
        <w:spacing w:before="0" w:after="0"/>
        <w:ind w:left="1180" w:right="0" w:firstLine="0"/>
        <w:jc w:val="left"/>
        <w:sectPr>
          <w:footnotePr>
            <w:pos w:val="pageBottom"/>
            <w:numFmt w:val="chicago"/>
            <w:numRestart w:val="continuous"/>
            <w15:footnoteColumns w:val="1"/>
          </w:footnotePr>
          <w:type w:val="continuous"/>
          <w:pgSz w:w="7074" w:h="11167"/>
          <w:pgMar w:top="691" w:left="796" w:right="674" w:bottom="142" w:header="0" w:footer="3" w:gutter="0"/>
          <w:cols w:space="720"/>
          <w:noEndnote/>
          <w:rtlGutter w:val="0"/>
          <w:docGrid w:linePitch="360"/>
        </w:sectPr>
      </w:pPr>
      <w:r>
        <w:rPr>
          <w:color w:val="000000"/>
          <w:spacing w:val="0"/>
          <w:w w:val="100"/>
          <w:position w:val="0"/>
          <w:shd w:val="clear" w:color="auto" w:fill="auto"/>
          <w:lang w:val="pl-PL" w:eastAsia="pl-PL" w:bidi="pl-PL"/>
        </w:rPr>
        <w:t>Cena egzemplarza 750 fr. (15 sh., $2,25)</w:t>
      </w:r>
    </w:p>
    <w:p>
      <w:pPr>
        <w:widowControl w:val="0"/>
        <w:spacing w:line="117" w:lineRule="exact"/>
        <w:rPr>
          <w:sz w:val="9"/>
          <w:szCs w:val="9"/>
        </w:rPr>
      </w:pPr>
    </w:p>
    <w:p>
      <w:pPr>
        <w:widowControl w:val="0"/>
        <w:spacing w:line="1" w:lineRule="exact"/>
        <w:sectPr>
          <w:footnotePr>
            <w:pos w:val="pageBottom"/>
            <w:numFmt w:val="chicago"/>
            <w:numRestart w:val="continuous"/>
            <w15:footnoteColumns w:val="1"/>
          </w:footnotePr>
          <w:type w:val="continuous"/>
          <w:pgSz w:w="7074" w:h="11167"/>
          <w:pgMar w:top="691" w:left="0" w:right="0" w:bottom="142" w:header="0" w:footer="3" w:gutter="0"/>
          <w:cols w:space="720"/>
          <w:noEndnote/>
          <w:rtlGutter w:val="0"/>
          <w:docGrid w:linePitch="360"/>
        </w:sectPr>
      </w:pPr>
    </w:p>
    <w:p>
      <w:pPr>
        <w:pStyle w:val="Style109"/>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rPr>
        <w:t xml:space="preserve">Imprimerie </w:t>
      </w:r>
      <w:r>
        <w:rPr>
          <w:color w:val="000000"/>
          <w:spacing w:val="0"/>
          <w:w w:val="100"/>
          <w:position w:val="0"/>
          <w:sz w:val="13"/>
          <w:szCs w:val="13"/>
          <w:shd w:val="clear" w:color="auto" w:fill="auto"/>
          <w:lang w:val="pl-PL" w:eastAsia="pl-PL" w:bidi="pl-PL"/>
        </w:rPr>
        <w:t>RICHARD,</w:t>
      </w:r>
    </w:p>
    <w:p>
      <w:pPr>
        <w:pStyle w:val="Style109"/>
        <w:keepNext w:val="0"/>
        <w:keepLines w:val="0"/>
        <w:widowControl w:val="0"/>
        <w:shd w:val="clear" w:color="auto" w:fill="auto"/>
        <w:bidi w:val="0"/>
        <w:spacing w:before="0" w:after="0" w:line="197" w:lineRule="auto"/>
        <w:ind w:left="0" w:right="0" w:firstLine="0"/>
        <w:jc w:val="center"/>
        <w:rPr>
          <w:sz w:val="13"/>
          <w:szCs w:val="13"/>
        </w:rPr>
      </w:pPr>
      <w:r>
        <w:rPr>
          <w:color w:val="000000"/>
          <w:spacing w:val="0"/>
          <w:w w:val="100"/>
          <w:position w:val="0"/>
          <w:sz w:val="13"/>
          <w:szCs w:val="13"/>
          <w:shd w:val="clear" w:color="auto" w:fill="auto"/>
          <w:lang w:val="pl-PL" w:eastAsia="pl-PL" w:bidi="pl-PL"/>
        </w:rPr>
        <w:t xml:space="preserve">24, </w:t>
      </w:r>
      <w:r>
        <w:rPr>
          <w:color w:val="000000"/>
          <w:spacing w:val="0"/>
          <w:w w:val="100"/>
          <w:position w:val="0"/>
          <w:sz w:val="13"/>
          <w:szCs w:val="13"/>
          <w:shd w:val="clear" w:color="auto" w:fill="auto"/>
        </w:rPr>
        <w:t>rue Stéphenson, Paris (XVIII</w:t>
      </w:r>
      <w:r>
        <w:rPr>
          <w:color w:val="000000"/>
          <w:spacing w:val="0"/>
          <w:w w:val="100"/>
          <w:position w:val="0"/>
          <w:sz w:val="13"/>
          <w:szCs w:val="13"/>
          <w:shd w:val="clear" w:color="auto" w:fill="auto"/>
          <w:vertAlign w:val="superscript"/>
        </w:rPr>
        <w:t>e</w:t>
      </w:r>
      <w:r>
        <w:rPr>
          <w:color w:val="000000"/>
          <w:spacing w:val="0"/>
          <w:w w:val="100"/>
          <w:position w:val="0"/>
          <w:sz w:val="13"/>
          <w:szCs w:val="13"/>
          <w:shd w:val="clear" w:color="auto" w:fill="auto"/>
        </w:rPr>
        <w:t>).</w:t>
      </w:r>
    </w:p>
    <w:p>
      <w:pPr>
        <w:spacing w:lineRule="exact" w:line="1"/>
        <w:rPr>
          <w:sz w:val="2"/>
          <w:szCs w:val="2"/>
        </w:rPr>
      </w:pPr>
      <w:r>
        <w:br w:type="column"/>
      </w:r>
    </w:p>
    <w:p>
      <w:pPr>
        <w:pStyle w:val="Style12"/>
        <w:keepNext w:val="0"/>
        <w:keepLines w:val="0"/>
        <w:widowControl w:val="0"/>
        <w:shd w:val="clear" w:color="auto" w:fill="auto"/>
        <w:bidi w:val="0"/>
        <w:spacing w:before="0" w:after="0" w:line="240" w:lineRule="auto"/>
        <w:ind w:left="0" w:right="0" w:firstLine="0"/>
        <w:jc w:val="left"/>
        <w:rPr>
          <w:sz w:val="38"/>
          <w:szCs w:val="38"/>
        </w:rPr>
      </w:pPr>
      <w:r>
        <w:rPr>
          <w:rFonts w:ascii="Bookman Old Style" w:eastAsia="Bookman Old Style" w:hAnsi="Bookman Old Style" w:cs="Bookman Old Style"/>
          <w:b/>
          <w:bCs/>
          <w:color w:val="000000"/>
          <w:spacing w:val="0"/>
          <w:w w:val="100"/>
          <w:position w:val="0"/>
          <w:sz w:val="38"/>
          <w:szCs w:val="38"/>
          <w:u w:val="single"/>
          <w:shd w:val="clear" w:color="auto" w:fill="auto"/>
          <w:lang w:val="pl-PL" w:eastAsia="pl-PL" w:bidi="pl-PL"/>
        </w:rPr>
        <w:t xml:space="preserve">Cena 300 </w:t>
      </w:r>
      <w:r>
        <w:rPr>
          <w:rFonts w:ascii="Bookman Old Style" w:eastAsia="Bookman Old Style" w:hAnsi="Bookman Old Style" w:cs="Bookman Old Style"/>
          <w:b/>
          <w:bCs/>
          <w:color w:val="000000"/>
          <w:spacing w:val="0"/>
          <w:w w:val="100"/>
          <w:position w:val="0"/>
          <w:sz w:val="38"/>
          <w:szCs w:val="38"/>
          <w:u w:val="single"/>
          <w:shd w:val="clear" w:color="auto" w:fill="auto"/>
          <w:lang w:val="fr-FR" w:eastAsia="fr-FR" w:bidi="fr-FR"/>
        </w:rPr>
        <w:t>îrs.</w:t>
      </w:r>
    </w:p>
    <w:sectPr>
      <w:footnotePr>
        <w:pos w:val="pageBottom"/>
        <w:numFmt w:val="chicago"/>
        <w:numRestart w:val="continuous"/>
        <w15:footnoteColumns w:val="1"/>
      </w:footnotePr>
      <w:type w:val="continuous"/>
      <w:pgSz w:w="7074" w:h="11167"/>
      <w:pgMar w:top="691" w:left="796" w:right="674" w:bottom="142" w:header="0" w:footer="3" w:gutter="0"/>
      <w:cols w:num="2" w:space="720" w:equalWidth="0">
        <w:col w:w="2488" w:space="288"/>
        <w:col w:w="2830"/>
      </w:cols>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2" behindDoc="1" locked="0" layoutInCell="1" allowOverlap="1">
              <wp:simplePos x="0" y="0"/>
              <wp:positionH relativeFrom="page">
                <wp:posOffset>3940810</wp:posOffset>
              </wp:positionH>
              <wp:positionV relativeFrom="page">
                <wp:posOffset>6942455</wp:posOffset>
              </wp:positionV>
              <wp:extent cx="91440" cy="71120"/>
              <wp:wrapNone/>
              <wp:docPr id="318" name="Shape 318"/>
              <a:graphic xmlns:a="http://schemas.openxmlformats.org/drawingml/2006/main">
                <a:graphicData uri="http://schemas.microsoft.com/office/word/2010/wordprocessingShape">
                  <wps:wsp>
                    <wps:cNvSpPr txBox="1"/>
                    <wps:spPr>
                      <a:xfrm>
                        <a:ext cx="91440" cy="71120"/>
                      </a:xfrm>
                      <a:prstGeom prst="rect"/>
                      <a:noFill/>
                    </wps:spPr>
                    <wps:txbx>
                      <w:txbxContent>
                        <w:p>
                          <w:pPr>
                            <w:pStyle w:val="Style2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10</w:t>
                          </w:r>
                        </w:p>
                      </w:txbxContent>
                    </wps:txbx>
                    <wps:bodyPr wrap="none" lIns="0" tIns="0" rIns="0" bIns="0">
                      <a:spAutoFit/>
                    </wps:bodyPr>
                  </wps:wsp>
                </a:graphicData>
              </a:graphic>
            </wp:anchor>
          </w:drawing>
        </mc:Choice>
        <mc:Fallback>
          <w:pict>
            <v:shape id="_x0000_s1344" type="#_x0000_t202" style="position:absolute;margin-left:310.30000000000001pt;margin-top:546.64999999999998pt;width:7.2000000000000002pt;height:5.5999999999999996pt;z-index:-188743851;mso-wrap-style:none;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10</w:t>
                    </w:r>
                  </w:p>
                </w:txbxContent>
              </v:textbox>
              <w10:wrap anchorx="page" anchory="page"/>
            </v:shape>
          </w:pict>
        </mc:Fallback>
      </mc:AlternateContent>
    </w:r>
  </w:p>
</w:ftr>
</file>

<file path=word/footer10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8" behindDoc="1" locked="0" layoutInCell="1" allowOverlap="1">
              <wp:simplePos x="0" y="0"/>
              <wp:positionH relativeFrom="page">
                <wp:posOffset>3969385</wp:posOffset>
              </wp:positionH>
              <wp:positionV relativeFrom="page">
                <wp:posOffset>6935470</wp:posOffset>
              </wp:positionV>
              <wp:extent cx="88900" cy="73025"/>
              <wp:wrapNone/>
              <wp:docPr id="360" name="Shape 360"/>
              <a:graphic xmlns:a="http://schemas.openxmlformats.org/drawingml/2006/main">
                <a:graphicData uri="http://schemas.microsoft.com/office/word/2010/wordprocessingShape">
                  <wps:wsp>
                    <wps:cNvSpPr txBox="1"/>
                    <wps:spPr>
                      <a:xfrm>
                        <a:ext cx="88900" cy="73025"/>
                      </a:xfrm>
                      <a:prstGeom prst="rect"/>
                      <a:noFill/>
                    </wps:spPr>
                    <wps:txbx>
                      <w:txbxContent>
                        <w:p>
                          <w:pPr>
                            <w:pStyle w:val="Style2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11</w:t>
                          </w:r>
                        </w:p>
                      </w:txbxContent>
                    </wps:txbx>
                    <wps:bodyPr wrap="none" lIns="0" tIns="0" rIns="0" bIns="0">
                      <a:spAutoFit/>
                    </wps:bodyPr>
                  </wps:wsp>
                </a:graphicData>
              </a:graphic>
            </wp:anchor>
          </w:drawing>
        </mc:Choice>
        <mc:Fallback>
          <w:pict>
            <v:shape id="_x0000_s1386" type="#_x0000_t202" style="position:absolute;margin-left:312.55000000000001pt;margin-top:546.10000000000002pt;width:7.pt;height:5.75pt;z-index:-188743825;mso-wrap-style:none;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11</w:t>
                    </w:r>
                  </w:p>
                </w:txbxContent>
              </v:textbox>
              <w10:wrap anchorx="page" anchory="page"/>
            </v:shape>
          </w:pict>
        </mc:Fallback>
      </mc:AlternateContent>
    </w:r>
  </w:p>
</w:ftr>
</file>

<file path=word/footer1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6" behindDoc="1" locked="0" layoutInCell="1" allowOverlap="1">
              <wp:simplePos x="0" y="0"/>
              <wp:positionH relativeFrom="page">
                <wp:posOffset>3941445</wp:posOffset>
              </wp:positionH>
              <wp:positionV relativeFrom="page">
                <wp:posOffset>6931660</wp:posOffset>
              </wp:positionV>
              <wp:extent cx="93980" cy="75565"/>
              <wp:wrapNone/>
              <wp:docPr id="386" name="Shape 386"/>
              <a:graphic xmlns:a="http://schemas.openxmlformats.org/drawingml/2006/main">
                <a:graphicData uri="http://schemas.microsoft.com/office/word/2010/wordprocessingShape">
                  <wps:wsp>
                    <wps:cNvSpPr txBox="1"/>
                    <wps:spPr>
                      <a:xfrm>
                        <a:ext cx="93980" cy="75565"/>
                      </a:xfrm>
                      <a:prstGeom prst="rect"/>
                      <a:noFill/>
                    </wps:spPr>
                    <wps:txbx>
                      <w:txbxContent>
                        <w:p>
                          <w:pPr>
                            <w:pStyle w:val="Style2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fr-FR" w:eastAsia="fr-FR" w:bidi="fr-FR"/>
                            </w:rPr>
                            <w:t>12</w:t>
                          </w:r>
                        </w:p>
                      </w:txbxContent>
                    </wps:txbx>
                    <wps:bodyPr wrap="none" lIns="0" tIns="0" rIns="0" bIns="0">
                      <a:spAutoFit/>
                    </wps:bodyPr>
                  </wps:wsp>
                </a:graphicData>
              </a:graphic>
            </wp:anchor>
          </w:drawing>
        </mc:Choice>
        <mc:Fallback>
          <w:pict>
            <v:shape id="_x0000_s1412" type="#_x0000_t202" style="position:absolute;margin-left:310.35000000000002pt;margin-top:545.79999999999995pt;width:7.4000000000000004pt;height:5.9500000000000002pt;z-index:-188743807;mso-wrap-style:none;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fr-FR" w:eastAsia="fr-FR" w:bidi="fr-FR"/>
                      </w:rPr>
                      <w:t>12</w:t>
                    </w:r>
                  </w:p>
                </w:txbxContent>
              </v:textbox>
              <w10:wrap anchorx="page" anchory="page"/>
            </v:shape>
          </w:pict>
        </mc:Fallback>
      </mc:AlternateContent>
    </w:r>
  </w:p>
</w:ftr>
</file>

<file path=word/footer1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6" behindDoc="1" locked="0" layoutInCell="1" allowOverlap="1">
              <wp:simplePos x="0" y="0"/>
              <wp:positionH relativeFrom="page">
                <wp:posOffset>3956050</wp:posOffset>
              </wp:positionH>
              <wp:positionV relativeFrom="page">
                <wp:posOffset>6936740</wp:posOffset>
              </wp:positionV>
              <wp:extent cx="91440" cy="71120"/>
              <wp:wrapNone/>
              <wp:docPr id="429" name="Shape 429"/>
              <a:graphic xmlns:a="http://schemas.openxmlformats.org/drawingml/2006/main">
                <a:graphicData uri="http://schemas.microsoft.com/office/word/2010/wordprocessingShape">
                  <wps:wsp>
                    <wps:cNvSpPr txBox="1"/>
                    <wps:spPr>
                      <a:xfrm>
                        <a:ext cx="91440" cy="71120"/>
                      </a:xfrm>
                      <a:prstGeom prst="rect"/>
                      <a:noFill/>
                    </wps:spPr>
                    <wps:txbx>
                      <w:txbxContent>
                        <w:p>
                          <w:pPr>
                            <w:pStyle w:val="Style2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13</w:t>
                          </w:r>
                        </w:p>
                      </w:txbxContent>
                    </wps:txbx>
                    <wps:bodyPr wrap="none" lIns="0" tIns="0" rIns="0" bIns="0">
                      <a:spAutoFit/>
                    </wps:bodyPr>
                  </wps:wsp>
                </a:graphicData>
              </a:graphic>
            </wp:anchor>
          </w:drawing>
        </mc:Choice>
        <mc:Fallback>
          <w:pict>
            <v:shape id="_x0000_s1455" type="#_x0000_t202" style="position:absolute;margin-left:311.5pt;margin-top:546.20000000000005pt;width:7.2000000000000002pt;height:5.5999999999999996pt;z-index:-188743777;mso-wrap-style:none;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13</w:t>
                    </w:r>
                  </w:p>
                </w:txbxContent>
              </v:textbox>
              <w10:wrap anchorx="page" anchory="page"/>
            </v:shape>
          </w:pict>
        </mc:Fallback>
      </mc:AlternateContent>
    </w:r>
  </w:p>
</w:ftr>
</file>

<file path=word/footer1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8" behindDoc="1" locked="0" layoutInCell="1" allowOverlap="1">
              <wp:simplePos x="0" y="0"/>
              <wp:positionH relativeFrom="page">
                <wp:posOffset>3956050</wp:posOffset>
              </wp:positionH>
              <wp:positionV relativeFrom="page">
                <wp:posOffset>6936740</wp:posOffset>
              </wp:positionV>
              <wp:extent cx="91440" cy="71120"/>
              <wp:wrapNone/>
              <wp:docPr id="431" name="Shape 431"/>
              <a:graphic xmlns:a="http://schemas.openxmlformats.org/drawingml/2006/main">
                <a:graphicData uri="http://schemas.microsoft.com/office/word/2010/wordprocessingShape">
                  <wps:wsp>
                    <wps:cNvSpPr txBox="1"/>
                    <wps:spPr>
                      <a:xfrm>
                        <a:ext cx="91440" cy="71120"/>
                      </a:xfrm>
                      <a:prstGeom prst="rect"/>
                      <a:noFill/>
                    </wps:spPr>
                    <wps:txbx>
                      <w:txbxContent>
                        <w:p>
                          <w:pPr>
                            <w:pStyle w:val="Style2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13</w:t>
                          </w:r>
                        </w:p>
                      </w:txbxContent>
                    </wps:txbx>
                    <wps:bodyPr wrap="none" lIns="0" tIns="0" rIns="0" bIns="0">
                      <a:spAutoFit/>
                    </wps:bodyPr>
                  </wps:wsp>
                </a:graphicData>
              </a:graphic>
            </wp:anchor>
          </w:drawing>
        </mc:Choice>
        <mc:Fallback>
          <w:pict>
            <v:shape id="_x0000_s1457" type="#_x0000_t202" style="position:absolute;margin-left:311.5pt;margin-top:546.20000000000005pt;width:7.2000000000000002pt;height:5.5999999999999996pt;z-index:-188743775;mso-wrap-style:none;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13</w:t>
                    </w:r>
                  </w:p>
                </w:txbxContent>
              </v:textbox>
              <w10:wrap anchorx="page" anchory="page"/>
            </v:shape>
          </w:pict>
        </mc:Fallback>
      </mc:AlternateContent>
    </w:r>
  </w:p>
</w:ftr>
</file>

<file path=word/footer1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02" behindDoc="1" locked="0" layoutInCell="1" allowOverlap="1">
              <wp:simplePos x="0" y="0"/>
              <wp:positionH relativeFrom="page">
                <wp:posOffset>3959225</wp:posOffset>
              </wp:positionH>
              <wp:positionV relativeFrom="page">
                <wp:posOffset>6932930</wp:posOffset>
              </wp:positionV>
              <wp:extent cx="91440" cy="73025"/>
              <wp:wrapNone/>
              <wp:docPr id="468" name="Shape 468"/>
              <a:graphic xmlns:a="http://schemas.openxmlformats.org/drawingml/2006/main">
                <a:graphicData uri="http://schemas.microsoft.com/office/word/2010/wordprocessingShape">
                  <wps:wsp>
                    <wps:cNvSpPr txBox="1"/>
                    <wps:spPr>
                      <a:xfrm>
                        <a:ext cx="91440" cy="73025"/>
                      </a:xfrm>
                      <a:prstGeom prst="rect"/>
                      <a:noFill/>
                    </wps:spPr>
                    <wps:txbx>
                      <w:txbxContent>
                        <w:p>
                          <w:pPr>
                            <w:pStyle w:val="Style2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14</w:t>
                          </w:r>
                        </w:p>
                      </w:txbxContent>
                    </wps:txbx>
                    <wps:bodyPr wrap="none" lIns="0" tIns="0" rIns="0" bIns="0">
                      <a:spAutoFit/>
                    </wps:bodyPr>
                  </wps:wsp>
                </a:graphicData>
              </a:graphic>
            </wp:anchor>
          </w:drawing>
        </mc:Choice>
        <mc:Fallback>
          <w:pict>
            <v:shape id="_x0000_s1494" type="#_x0000_t202" style="position:absolute;margin-left:311.75pt;margin-top:545.89999999999998pt;width:7.2000000000000002pt;height:5.75pt;z-index:-188743751;mso-wrap-style:none;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14</w:t>
                    </w:r>
                  </w:p>
                </w:txbxContent>
              </v:textbox>
              <w10:wrap anchorx="page" anchory="page"/>
            </v:shape>
          </w:pict>
        </mc:Fallback>
      </mc:AlternateContent>
    </w:r>
  </w:p>
</w:ftr>
</file>

<file path=word/footer1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36" behindDoc="1" locked="0" layoutInCell="1" allowOverlap="1">
              <wp:simplePos x="0" y="0"/>
              <wp:positionH relativeFrom="page">
                <wp:posOffset>3946525</wp:posOffset>
              </wp:positionH>
              <wp:positionV relativeFrom="page">
                <wp:posOffset>6919595</wp:posOffset>
              </wp:positionV>
              <wp:extent cx="93980" cy="71120"/>
              <wp:wrapNone/>
              <wp:docPr id="520" name="Shape 520"/>
              <a:graphic xmlns:a="http://schemas.openxmlformats.org/drawingml/2006/main">
                <a:graphicData uri="http://schemas.microsoft.com/office/word/2010/wordprocessingShape">
                  <wps:wsp>
                    <wps:cNvSpPr txBox="1"/>
                    <wps:spPr>
                      <a:xfrm>
                        <a:ext cx="93980" cy="71120"/>
                      </a:xfrm>
                      <a:prstGeom prst="rect"/>
                      <a:noFill/>
                    </wps:spPr>
                    <wps:txbx>
                      <w:txbxContent>
                        <w:p>
                          <w:pPr>
                            <w:pStyle w:val="Style2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15</w:t>
                          </w:r>
                        </w:p>
                      </w:txbxContent>
                    </wps:txbx>
                    <wps:bodyPr wrap="none" lIns="0" tIns="0" rIns="0" bIns="0">
                      <a:spAutoFit/>
                    </wps:bodyPr>
                  </wps:wsp>
                </a:graphicData>
              </a:graphic>
            </wp:anchor>
          </w:drawing>
        </mc:Choice>
        <mc:Fallback>
          <w:pict>
            <v:shape id="_x0000_s1546" type="#_x0000_t202" style="position:absolute;margin-left:310.75pt;margin-top:544.85000000000002pt;width:7.4000000000000004pt;height:5.5999999999999996pt;z-index:-188743717;mso-wrap-style:none;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15</w:t>
                    </w:r>
                  </w:p>
                </w:txbxContent>
              </v:textbox>
              <w10:wrap anchorx="page" anchory="page"/>
            </v:shape>
          </w:pict>
        </mc:Fallback>
      </mc:AlternateContent>
    </w:r>
  </w:p>
</w:ftr>
</file>

<file path=word/footer1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40" behindDoc="1" locked="0" layoutInCell="1" allowOverlap="1">
              <wp:simplePos x="0" y="0"/>
              <wp:positionH relativeFrom="page">
                <wp:posOffset>3946525</wp:posOffset>
              </wp:positionH>
              <wp:positionV relativeFrom="page">
                <wp:posOffset>6919595</wp:posOffset>
              </wp:positionV>
              <wp:extent cx="93980" cy="71120"/>
              <wp:wrapNone/>
              <wp:docPr id="525" name="Shape 525"/>
              <a:graphic xmlns:a="http://schemas.openxmlformats.org/drawingml/2006/main">
                <a:graphicData uri="http://schemas.microsoft.com/office/word/2010/wordprocessingShape">
                  <wps:wsp>
                    <wps:cNvSpPr txBox="1"/>
                    <wps:spPr>
                      <a:xfrm>
                        <a:ext cx="93980" cy="71120"/>
                      </a:xfrm>
                      <a:prstGeom prst="rect"/>
                      <a:noFill/>
                    </wps:spPr>
                    <wps:txbx>
                      <w:txbxContent>
                        <w:p>
                          <w:pPr>
                            <w:pStyle w:val="Style2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15</w:t>
                          </w:r>
                        </w:p>
                      </w:txbxContent>
                    </wps:txbx>
                    <wps:bodyPr wrap="none" lIns="0" tIns="0" rIns="0" bIns="0">
                      <a:spAutoFit/>
                    </wps:bodyPr>
                  </wps:wsp>
                </a:graphicData>
              </a:graphic>
            </wp:anchor>
          </w:drawing>
        </mc:Choice>
        <mc:Fallback>
          <w:pict>
            <v:shape id="_x0000_s1551" type="#_x0000_t202" style="position:absolute;margin-left:310.75pt;margin-top:544.85000000000002pt;width:7.4000000000000004pt;height:5.5999999999999996pt;z-index:-188743713;mso-wrap-style:none;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15</w:t>
                    </w:r>
                  </w:p>
                </w:txbxContent>
              </v:textbox>
              <w10:wrap anchorx="page" anchory="page"/>
            </v:shape>
          </w:pict>
        </mc:Fallback>
      </mc:AlternateContent>
    </w: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3975735</wp:posOffset>
              </wp:positionH>
              <wp:positionV relativeFrom="page">
                <wp:posOffset>6939280</wp:posOffset>
              </wp:positionV>
              <wp:extent cx="43180" cy="73025"/>
              <wp:wrapNone/>
              <wp:docPr id="112" name="Shape 112"/>
              <a:graphic xmlns:a="http://schemas.openxmlformats.org/drawingml/2006/main">
                <a:graphicData uri="http://schemas.microsoft.com/office/word/2010/wordprocessingShape">
                  <wps:wsp>
                    <wps:cNvSpPr txBox="1"/>
                    <wps:spPr>
                      <a:xfrm>
                        <a:ext cx="43180" cy="73025"/>
                      </a:xfrm>
                      <a:prstGeom prst="rect"/>
                      <a:noFill/>
                    </wps:spPr>
                    <wps:txbx>
                      <w:txbxContent>
                        <w:p>
                          <w:pPr>
                            <w:pStyle w:val="Style2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5</w:t>
                          </w:r>
                        </w:p>
                      </w:txbxContent>
                    </wps:txbx>
                    <wps:bodyPr wrap="none" lIns="0" tIns="0" rIns="0" bIns="0">
                      <a:spAutoFit/>
                    </wps:bodyPr>
                  </wps:wsp>
                </a:graphicData>
              </a:graphic>
            </wp:anchor>
          </w:drawing>
        </mc:Choice>
        <mc:Fallback>
          <w:pict>
            <v:shape id="_x0000_s1138" type="#_x0000_t202" style="position:absolute;margin-left:313.05000000000001pt;margin-top:546.39999999999998pt;width:3.3999999999999999pt;height:5.75pt;z-index:-188743991;mso-wrap-style:none;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5</w:t>
                    </w:r>
                  </w:p>
                </w:txbxContent>
              </v:textbox>
              <w10:wrap anchorx="page" anchory="page"/>
            </v:shape>
          </w:pict>
        </mc:Fallback>
      </mc:AlternateContent>
    </w: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4002405</wp:posOffset>
              </wp:positionH>
              <wp:positionV relativeFrom="page">
                <wp:posOffset>6920865</wp:posOffset>
              </wp:positionV>
              <wp:extent cx="43180" cy="73025"/>
              <wp:wrapNone/>
              <wp:docPr id="50" name="Shape 50"/>
              <a:graphic xmlns:a="http://schemas.openxmlformats.org/drawingml/2006/main">
                <a:graphicData uri="http://schemas.microsoft.com/office/word/2010/wordprocessingShape">
                  <wps:wsp>
                    <wps:cNvSpPr txBox="1"/>
                    <wps:spPr>
                      <a:xfrm>
                        <a:ext cx="43180" cy="73025"/>
                      </a:xfrm>
                      <a:prstGeom prst="rect"/>
                      <a:noFill/>
                    </wps:spPr>
                    <wps:txbx>
                      <w:txbxContent>
                        <w:p>
                          <w:pPr>
                            <w:pStyle w:val="Style2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3</w:t>
                          </w:r>
                        </w:p>
                      </w:txbxContent>
                    </wps:txbx>
                    <wps:bodyPr wrap="none" lIns="0" tIns="0" rIns="0" bIns="0">
                      <a:spAutoFit/>
                    </wps:bodyPr>
                  </wps:wsp>
                </a:graphicData>
              </a:graphic>
            </wp:anchor>
          </w:drawing>
        </mc:Choice>
        <mc:Fallback>
          <w:pict>
            <v:shape id="_x0000_s1076" type="#_x0000_t202" style="position:absolute;margin-left:315.14999999999998pt;margin-top:544.95000000000005pt;width:3.3999999999999999pt;height:5.75pt;z-index:-188744033;mso-wrap-style:none;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3</w:t>
                    </w:r>
                  </w:p>
                </w:txbxContent>
              </v:textbox>
              <w10:wrap anchorx="page" anchory="page"/>
            </v:shape>
          </w:pict>
        </mc:Fallback>
      </mc:AlternateContent>
    </w: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3979545</wp:posOffset>
              </wp:positionH>
              <wp:positionV relativeFrom="page">
                <wp:posOffset>6957695</wp:posOffset>
              </wp:positionV>
              <wp:extent cx="48260" cy="75565"/>
              <wp:wrapNone/>
              <wp:docPr id="131" name="Shape 131"/>
              <a:graphic xmlns:a="http://schemas.openxmlformats.org/drawingml/2006/main">
                <a:graphicData uri="http://schemas.microsoft.com/office/word/2010/wordprocessingShape">
                  <wps:wsp>
                    <wps:cNvSpPr txBox="1"/>
                    <wps:spPr>
                      <a:xfrm>
                        <a:ext cx="48260" cy="75565"/>
                      </a:xfrm>
                      <a:prstGeom prst="rect"/>
                      <a:noFill/>
                    </wps:spPr>
                    <wps:txbx>
                      <w:txbxContent>
                        <w:p>
                          <w:pPr>
                            <w:pStyle w:val="Style2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6</w:t>
                          </w:r>
                        </w:p>
                      </w:txbxContent>
                    </wps:txbx>
                    <wps:bodyPr wrap="none" lIns="0" tIns="0" rIns="0" bIns="0">
                      <a:spAutoFit/>
                    </wps:bodyPr>
                  </wps:wsp>
                </a:graphicData>
              </a:graphic>
            </wp:anchor>
          </w:drawing>
        </mc:Choice>
        <mc:Fallback>
          <w:pict>
            <v:shape id="_x0000_s1157" type="#_x0000_t202" style="position:absolute;margin-left:313.35000000000002pt;margin-top:547.85000000000002pt;width:3.7999999999999998pt;height:5.9500000000000002pt;z-index:-188743979;mso-wrap-style:none;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6</w:t>
                    </w:r>
                  </w:p>
                </w:txbxContent>
              </v:textbox>
              <w10:wrap anchorx="page" anchory="page"/>
            </v:shape>
          </w:pict>
        </mc:Fallback>
      </mc:AlternateContent>
    </w: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3979545</wp:posOffset>
              </wp:positionH>
              <wp:positionV relativeFrom="page">
                <wp:posOffset>6957695</wp:posOffset>
              </wp:positionV>
              <wp:extent cx="48260" cy="75565"/>
              <wp:wrapNone/>
              <wp:docPr id="136" name="Shape 136"/>
              <a:graphic xmlns:a="http://schemas.openxmlformats.org/drawingml/2006/main">
                <a:graphicData uri="http://schemas.microsoft.com/office/word/2010/wordprocessingShape">
                  <wps:wsp>
                    <wps:cNvSpPr txBox="1"/>
                    <wps:spPr>
                      <a:xfrm>
                        <a:ext cx="48260" cy="75565"/>
                      </a:xfrm>
                      <a:prstGeom prst="rect"/>
                      <a:noFill/>
                    </wps:spPr>
                    <wps:txbx>
                      <w:txbxContent>
                        <w:p>
                          <w:pPr>
                            <w:pStyle w:val="Style2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6</w:t>
                          </w:r>
                        </w:p>
                      </w:txbxContent>
                    </wps:txbx>
                    <wps:bodyPr wrap="none" lIns="0" tIns="0" rIns="0" bIns="0">
                      <a:spAutoFit/>
                    </wps:bodyPr>
                  </wps:wsp>
                </a:graphicData>
              </a:graphic>
            </wp:anchor>
          </w:drawing>
        </mc:Choice>
        <mc:Fallback>
          <w:pict>
            <v:shape id="_x0000_s1162" type="#_x0000_t202" style="position:absolute;margin-left:313.35000000000002pt;margin-top:547.85000000000002pt;width:3.7999999999999998pt;height:5.9500000000000002pt;z-index:-188743975;mso-wrap-style:none;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6</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4001770</wp:posOffset>
              </wp:positionH>
              <wp:positionV relativeFrom="page">
                <wp:posOffset>6934200</wp:posOffset>
              </wp:positionV>
              <wp:extent cx="45720" cy="73025"/>
              <wp:wrapNone/>
              <wp:docPr id="277" name="Shape 277"/>
              <a:graphic xmlns:a="http://schemas.openxmlformats.org/drawingml/2006/main">
                <a:graphicData uri="http://schemas.microsoft.com/office/word/2010/wordprocessingShape">
                  <wps:wsp>
                    <wps:cNvSpPr txBox="1"/>
                    <wps:spPr>
                      <a:xfrm>
                        <a:ext cx="45720" cy="73025"/>
                      </a:xfrm>
                      <a:prstGeom prst="rect"/>
                      <a:noFill/>
                    </wps:spPr>
                    <wps:txbx>
                      <w:txbxContent>
                        <w:p>
                          <w:pPr>
                            <w:pStyle w:val="Style2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9</w:t>
                          </w:r>
                        </w:p>
                      </w:txbxContent>
                    </wps:txbx>
                    <wps:bodyPr wrap="none" lIns="0" tIns="0" rIns="0" bIns="0">
                      <a:spAutoFit/>
                    </wps:bodyPr>
                  </wps:wsp>
                </a:graphicData>
              </a:graphic>
            </wp:anchor>
          </w:drawing>
        </mc:Choice>
        <mc:Fallback>
          <w:pict>
            <v:shape id="_x0000_s1303" type="#_x0000_t202" style="position:absolute;margin-left:315.10000000000002pt;margin-top:546.pt;width:3.6000000000000001pt;height:5.75pt;z-index:-188743879;mso-wrap-style:none;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9</w:t>
                    </w:r>
                  </w:p>
                </w:txbxContent>
              </v:textbox>
              <w10:wrap anchorx="page" anchory="page"/>
            </v:shape>
          </w:pict>
        </mc:Fallback>
      </mc:AlternateContent>
    </w:r>
  </w:p>
</w:ftr>
</file>

<file path=word/footer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W niedawnym zeszycie „Kultury”, doskonały znawca naszych dzie</w:t>
        <w:softHyphen/>
        <w:t>jów .politycznych : p. Michał Sokolnicki, zamieścił list o sprawach uwłaszcze</w:t>
        <w:softHyphen/>
        <w:t>nia w Królestwie. Nie napisałby zapewne tego listu, gdyby uważał sprawy wsi za mające jakiekolwiek znaczenie i zechciał sobie ich przebieg odświe</w:t>
        <w:softHyphen/>
        <w:t>żyć w pamięci.</w:t>
      </w:r>
    </w:p>
  </w:footnote>
  <w:footnote w:id="3">
    <w:p>
      <w:pPr>
        <w:pStyle w:val="Style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Współczesne nam poczucie sprawiedliwości oczywiście nie było skłonne uznać, ani tego by narażenie przez powstańca swoich dóbr na kon</w:t>
        <w:softHyphen/>
        <w:t>fiskatę miało być czynem bardziej patriotycznym, niż każde inne narażenie losu swych rodzin, wobec ryzyka śmierci czy zesłania, ani też nie mogło przyjąć, że właśnie potomkowie „wydziedziczonych z ziemi” kwalifikowali się w pierwszym rzędzie do obdarowania przez państwo. Mniejsza już nawet o to, że byli to najczęściej ludzie o znacznym już i tak stanie posiadania — przygnębiający był sam fakt wyróżnienia tej garstki spośród olbrzymiej więk</w:t>
        <w:softHyphen/>
        <w:t xml:space="preserve">szości rodzin </w:t>
      </w:r>
      <w:r>
        <w:rPr>
          <w:i/>
          <w:iCs/>
          <w:color w:val="000000"/>
          <w:spacing w:val="0"/>
          <w:w w:val="100"/>
          <w:position w:val="0"/>
          <w:shd w:val="clear" w:color="auto" w:fill="auto"/>
          <w:lang w:val="pl-PL" w:eastAsia="pl-PL" w:bidi="pl-PL"/>
        </w:rPr>
        <w:t>inaczej</w:t>
      </w:r>
      <w:r>
        <w:rPr>
          <w:color w:val="000000"/>
          <w:spacing w:val="0"/>
          <w:w w:val="100"/>
          <w:position w:val="0"/>
          <w:shd w:val="clear" w:color="auto" w:fill="auto"/>
          <w:lang w:val="pl-PL" w:eastAsia="pl-PL" w:bidi="pl-PL"/>
        </w:rPr>
        <w:t xml:space="preserve"> pokrzywdzonych na skutek patriotycznej walki 6wych przodków.</w:t>
      </w:r>
    </w:p>
  </w:footnote>
  <w:footnote w:id="4">
    <w:p>
      <w:pPr>
        <w:pStyle w:val="Style3"/>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Sztuka zawierania kompromisów nie leży widocznie w naturze pol</w:t>
        <w:softHyphen/>
        <w:t>skiej, skoro mamy w historii tak fatalny szereg spraw przegranych przy pozor</w:t>
        <w:softHyphen/>
        <w:t>nym ich załagodzeniu. Pełen wymowy jest tragiczny los Konstytucji 3 Maja, gdy reformatorzy dla kompromisu z konserwatystami zrezygnowali z głębszej demokratyzacji państwa, nie tknęli pańszczyzny, ostro stłumili współczesne „opory” chłopskie, a nie śmieli skarcić magnatów-warchołów. W rezultacie ani nie zapobiegli Targowicy, ani nie stworzyli wojska, ani nie pozyskali chłopów dla obrony kraju w 1792 czy 1794 roku.</w:t>
      </w:r>
    </w:p>
    <w:p>
      <w:pPr>
        <w:pStyle w:val="Style3"/>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Początek nowego okresu niepodległości zostaje zwichnięty przez bez</w:t>
        <w:softHyphen/>
        <w:t>płodny kompromis Witosa. Porzucenie łączności z socjalistami i ludową le</w:t>
        <w:softHyphen/>
        <w:t>wicą decyduje na długo o stylu naszego państwa i jego zwolnionej ewolucji. Jakkolwiek nie należy zwykle wdawać się w supozycje, ,,co by było, gdy</w:t>
        <w:softHyphen/>
        <w:t>by...’ ’, trudno nie sądzić, że przy większej odwadze w reformach, i nale</w:t>
        <w:softHyphen/>
        <w:t>żytym poskromieniu prawicy — nie przyszedłby ani grudzień 1922, ani maj 1926, ani Nieśwież.</w:t>
      </w:r>
    </w:p>
  </w:footnote>
  <w:footnote w:id="5">
    <w:p>
      <w:pPr>
        <w:pStyle w:val="Style3"/>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Mniemanie, że obrona dóbr kościelnych przed parcelacją nakłada wspólnotę interesów z ziemiaństwem, miało pozory rozsądnego wyrachowania tylko do czasu, gdy konkordat z Watykanem ustalił, że Kościół </w:t>
      </w:r>
      <w:r>
        <w:rPr>
          <w:i/>
          <w:iCs/>
          <w:color w:val="000000"/>
          <w:spacing w:val="0"/>
          <w:w w:val="100"/>
          <w:position w:val="0"/>
          <w:shd w:val="clear" w:color="auto" w:fill="auto"/>
          <w:lang w:val="pl-PL" w:eastAsia="pl-PL" w:bidi="pl-PL"/>
        </w:rPr>
        <w:t>sam</w:t>
      </w:r>
      <w:r>
        <w:rPr>
          <w:color w:val="000000"/>
          <w:spacing w:val="0"/>
          <w:w w:val="100"/>
          <w:position w:val="0"/>
          <w:shd w:val="clear" w:color="auto" w:fill="auto"/>
          <w:lang w:val="pl-PL" w:eastAsia="pl-PL" w:bidi="pl-PL"/>
        </w:rPr>
        <w:t xml:space="preserve"> w imię pokoju chrześcijańskiego rozparceluje nadwyżki swych dóbr, ponad wypo</w:t>
        <w:softHyphen/>
        <w:t>sażenie probostw, biskupstw itd. Nie zostało to wykonane, ani nawet rozpo</w:t>
        <w:softHyphen/>
        <w:t>częte i świadczyłoby o tym, że mając aprobatę Watykanu, polski kler nie chciał jednak uznać głodu ziemi u chłopów i trzymał się polityki prawicy ze świadomego wyboru.</w:t>
      </w:r>
    </w:p>
  </w:footnote>
  <w:footnote w:id="6">
    <w:p>
      <w:pPr>
        <w:pStyle w:val="Style3"/>
        <w:keepNext w:val="0"/>
        <w:keepLines w:val="0"/>
        <w:widowControl w:val="0"/>
        <w:shd w:val="clear" w:color="auto" w:fill="auto"/>
        <w:bidi w:val="0"/>
        <w:spacing w:before="0" w:after="0" w:line="216" w:lineRule="auto"/>
        <w:ind w:left="0" w:right="0" w:firstLine="4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Przed paru miesiącami, w toku wykładu w SNPS w Londynie, wy- padło mi zaznaczyć żal, że nie zdołaliśmy za 20-lecia przeprowadzić refor</w:t>
        <w:softHyphen/>
        <w:t>my rolnej. Młody publicysta, p. B. Brodziński pośpieszył napisać w ,,Mer</w:t>
        <w:softHyphen/>
        <w:t>kuriuszu”, że Polska przedwojenna nie realizowała idei swego ministra ze względu na brak karabinów maszynowych.</w:t>
      </w:r>
    </w:p>
    <w:p>
      <w:pPr>
        <w:pStyle w:val="Style3"/>
        <w:keepNext w:val="0"/>
        <w:keepLines w:val="0"/>
        <w:widowControl w:val="0"/>
        <w:shd w:val="clear" w:color="auto" w:fill="auto"/>
        <w:bidi w:val="0"/>
        <w:spacing w:before="0" w:after="0" w:line="216" w:lineRule="auto"/>
        <w:ind w:left="0" w:right="0" w:firstLine="420"/>
        <w:jc w:val="both"/>
      </w:pPr>
      <w:r>
        <w:rPr>
          <w:color w:val="000000"/>
          <w:spacing w:val="0"/>
          <w:w w:val="100"/>
          <w:position w:val="0"/>
          <w:shd w:val="clear" w:color="auto" w:fill="auto"/>
          <w:lang w:val="pl-PL" w:eastAsia="pl-PL" w:bidi="pl-PL"/>
        </w:rPr>
        <w:t>Dotychczas zatem, dla liberała tego pokroju, nie ma żadnego znacze</w:t>
        <w:softHyphen/>
        <w:t>nia, że owa reforma była kilkakrotnie przez Sejm uchwalana, że leżała w in</w:t>
        <w:softHyphen/>
        <w:t>teresie kilku milionów rodzin, a nie dogadzała kilkunastu tysiącom. Sama myśl o tym, by do tej garstki zastosować przymus, jest zdrożna, jest poczy</w:t>
        <w:softHyphen/>
        <w:t>tana za amatorstwo do karabinów maszynowych. Demokratyzacja nie jest łatwa I</w:t>
      </w:r>
    </w:p>
  </w:footnote>
  <w:footnote w:id="7">
    <w:p>
      <w:pPr>
        <w:pStyle w:val="Style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Rocznik Statystyczny 1955, wydany po kilku latach przerwy, pomija dyskretnie podział ludności według zatrudnienia po roku 1950, poprzestaje na wykazaniu zamieszkania. Otwiera się więc pole do sporów o ścisłe liczby. Za istotne i za wystarczające uważam stwierdzenie procesu kurczenia się absolutnego wsi, bo z tym idzie w parze również selekcja negatywna : wy</w:t>
        <w:softHyphen/>
        <w:t>chodzą młodzi lub w pełni sił, kształceni i energiczniejsi.</w:t>
      </w:r>
    </w:p>
  </w:footnote>
  <w:footnote w:id="8">
    <w:p>
      <w:pPr>
        <w:pStyle w:val="Style3"/>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Alain Bosquet, </w:t>
      </w:r>
      <w:r>
        <w:rPr>
          <w:i/>
          <w:iCs/>
          <w:color w:val="000000"/>
          <w:spacing w:val="0"/>
          <w:w w:val="100"/>
          <w:position w:val="0"/>
          <w:shd w:val="clear" w:color="auto" w:fill="auto"/>
          <w:lang w:val="pl-PL" w:eastAsia="pl-PL" w:bidi="pl-PL"/>
        </w:rPr>
        <w:t xml:space="preserve">Antologie </w:t>
      </w:r>
      <w:r>
        <w:rPr>
          <w:i/>
          <w:iCs/>
          <w:color w:val="000000"/>
          <w:spacing w:val="0"/>
          <w:w w:val="100"/>
          <w:position w:val="0"/>
          <w:shd w:val="clear" w:color="auto" w:fill="auto"/>
          <w:lang w:val="fr-FR" w:eastAsia="fr-FR" w:bidi="fr-FR"/>
        </w:rPr>
        <w:t>de la poésie américaine,</w:t>
      </w:r>
      <w:r>
        <w:rPr>
          <w:color w:val="000000"/>
          <w:spacing w:val="0"/>
          <w:w w:val="100"/>
          <w:position w:val="0"/>
          <w:shd w:val="clear" w:color="auto" w:fill="auto"/>
          <w:lang w:val="fr-FR" w:eastAsia="fr-FR" w:bidi="fr-FR"/>
        </w:rPr>
        <w:t xml:space="preserve"> Stock, </w:t>
      </w:r>
      <w:r>
        <w:rPr>
          <w:color w:val="000000"/>
          <w:spacing w:val="0"/>
          <w:w w:val="100"/>
          <w:position w:val="0"/>
          <w:shd w:val="clear" w:color="auto" w:fill="auto"/>
          <w:lang w:val="pl-PL" w:eastAsia="pl-PL" w:bidi="pl-PL"/>
        </w:rPr>
        <w:t>1956.</w:t>
      </w:r>
    </w:p>
  </w:footnote>
  <w:footnote w:id="9">
    <w:p>
      <w:pPr>
        <w:pStyle w:val="Style3"/>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Porzucisz każdą rzecz którą kochałeś/ najbardziej ; i to jest owa strzała/ którą łuk wygnania pierwszą wypuszcza./ Spróbujesz jak gorzki ma smak/ cudzy chleb i jak ciężko jest/ schodzić i wchodzić po cudzych schodach./ A tym, co najbardziej ugnie ci ramiona,/ będzie kompania zła i niegodziwa/ z którą zejdziesz w dolinę wygnania;/ co cała niewdzięczna, szalona i bezbożna/ powstanie przeciw tobie; lecz nie zadługo/ to ona, a nie ty, zarumienione będzie mieć ze wstydu skronie.</w:t>
      </w:r>
    </w:p>
  </w:footnote>
  <w:footnote w:id="10">
    <w:p>
      <w:pPr>
        <w:pStyle w:val="Style3"/>
        <w:keepNext w:val="0"/>
        <w:keepLines w:val="0"/>
        <w:widowControl w:val="0"/>
        <w:shd w:val="clear" w:color="auto" w:fill="auto"/>
        <w:bidi w:val="0"/>
        <w:spacing w:before="0" w:after="0" w:line="218" w:lineRule="auto"/>
        <w:ind w:left="0" w:right="0" w:firstLine="44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1) Sprawozdanie Naukowego Koła Orientalistycznego Oflag lic — </w:t>
      </w:r>
      <w:r>
        <w:rPr>
          <w:color w:val="000000"/>
          <w:spacing w:val="0"/>
          <w:w w:val="100"/>
          <w:position w:val="0"/>
          <w:shd w:val="clear" w:color="auto" w:fill="auto"/>
          <w:lang w:val="la-001" w:eastAsia="la-001" w:bidi="la-001"/>
        </w:rPr>
        <w:t xml:space="preserve">28.V1I.42 </w:t>
      </w:r>
      <w:r>
        <w:rPr>
          <w:color w:val="000000"/>
          <w:spacing w:val="0"/>
          <w:w w:val="100"/>
          <w:position w:val="0"/>
          <w:shd w:val="clear" w:color="auto" w:fill="auto"/>
          <w:lang w:val="pl-PL" w:eastAsia="pl-PL" w:bidi="pl-PL"/>
        </w:rPr>
        <w:t>do 1.1.1945 r.</w:t>
      </w:r>
    </w:p>
    <w:p>
      <w:pPr>
        <w:pStyle w:val="Style3"/>
        <w:keepNext w:val="0"/>
        <w:keepLines w:val="0"/>
        <w:widowControl w:val="0"/>
        <w:numPr>
          <w:ilvl w:val="0"/>
          <w:numId w:val="1"/>
        </w:numPr>
        <w:shd w:val="clear" w:color="auto" w:fill="auto"/>
        <w:tabs>
          <w:tab w:pos="562" w:val="left"/>
        </w:tabs>
        <w:bidi w:val="0"/>
        <w:spacing w:before="0" w:after="0" w:line="218" w:lineRule="auto"/>
        <w:ind w:left="0" w:right="0" w:firstLine="440"/>
        <w:jc w:val="both"/>
      </w:pPr>
      <w:r>
        <w:rPr>
          <w:color w:val="000000"/>
          <w:spacing w:val="0"/>
          <w:w w:val="100"/>
          <w:position w:val="0"/>
          <w:shd w:val="clear" w:color="auto" w:fill="auto"/>
          <w:lang w:val="pl-PL" w:eastAsia="pl-PL" w:bidi="pl-PL"/>
        </w:rPr>
        <w:t>Protokuł Zebrania Organizacyjnego Delegatów Sekcyj Studentów Kół Naukowych i Studentów Niestowarzyszonych oraz Absolwentów Szkół średnich — 20.VI. 1943.</w:t>
      </w:r>
    </w:p>
    <w:p>
      <w:pPr>
        <w:pStyle w:val="Style3"/>
        <w:keepNext w:val="0"/>
        <w:keepLines w:val="0"/>
        <w:widowControl w:val="0"/>
        <w:numPr>
          <w:ilvl w:val="0"/>
          <w:numId w:val="1"/>
        </w:numPr>
        <w:shd w:val="clear" w:color="auto" w:fill="auto"/>
        <w:tabs>
          <w:tab w:pos="663" w:val="left"/>
        </w:tabs>
        <w:bidi w:val="0"/>
        <w:spacing w:before="0" w:after="0" w:line="218" w:lineRule="auto"/>
        <w:ind w:left="0" w:right="0" w:firstLine="440"/>
        <w:jc w:val="both"/>
      </w:pPr>
      <w:r>
        <w:rPr>
          <w:color w:val="000000"/>
          <w:spacing w:val="0"/>
          <w:w w:val="100"/>
          <w:position w:val="0"/>
          <w:shd w:val="clear" w:color="auto" w:fill="auto"/>
          <w:lang w:val="pl-PL" w:eastAsia="pl-PL" w:bidi="pl-PL"/>
        </w:rPr>
        <w:t>Protokuł z I-go Walnego Zebrania Zrzeszenia — 10.IX. 1943.</w:t>
      </w:r>
    </w:p>
    <w:p>
      <w:pPr>
        <w:pStyle w:val="Style3"/>
        <w:keepNext w:val="0"/>
        <w:keepLines w:val="0"/>
        <w:widowControl w:val="0"/>
        <w:numPr>
          <w:ilvl w:val="0"/>
          <w:numId w:val="1"/>
        </w:numPr>
        <w:shd w:val="clear" w:color="auto" w:fill="auto"/>
        <w:tabs>
          <w:tab w:pos="670" w:val="left"/>
        </w:tabs>
        <w:bidi w:val="0"/>
        <w:spacing w:before="0" w:after="0" w:line="218" w:lineRule="auto"/>
        <w:ind w:left="0" w:right="0" w:firstLine="440"/>
        <w:jc w:val="both"/>
      </w:pPr>
      <w:r>
        <w:rPr>
          <w:color w:val="000000"/>
          <w:spacing w:val="0"/>
          <w:w w:val="100"/>
          <w:position w:val="0"/>
          <w:shd w:val="clear" w:color="auto" w:fill="auto"/>
          <w:lang w:val="pl-PL" w:eastAsia="pl-PL" w:bidi="pl-PL"/>
        </w:rPr>
        <w:t>Protokuł Komisji Skrutacyjnej Walnego Zebrania Zrzeszenia.</w:t>
      </w:r>
    </w:p>
    <w:p>
      <w:pPr>
        <w:pStyle w:val="Style3"/>
        <w:keepNext w:val="0"/>
        <w:keepLines w:val="0"/>
        <w:widowControl w:val="0"/>
        <w:numPr>
          <w:ilvl w:val="0"/>
          <w:numId w:val="1"/>
        </w:numPr>
        <w:shd w:val="clear" w:color="auto" w:fill="auto"/>
        <w:tabs>
          <w:tab w:pos="562" w:val="left"/>
        </w:tabs>
        <w:bidi w:val="0"/>
        <w:spacing w:before="0" w:after="0" w:line="218" w:lineRule="auto"/>
        <w:ind w:left="0" w:right="0" w:firstLine="440"/>
        <w:jc w:val="both"/>
      </w:pPr>
      <w:r>
        <w:rPr>
          <w:color w:val="000000"/>
          <w:spacing w:val="0"/>
          <w:w w:val="100"/>
          <w:position w:val="0"/>
          <w:shd w:val="clear" w:color="auto" w:fill="auto"/>
          <w:lang w:val="pl-PL" w:eastAsia="pl-PL" w:bidi="pl-PL"/>
        </w:rPr>
        <w:t>Statut ,,Bratniej Pomocy” Zrzeszenia Studiujących na Wyższych Uczelniach w Polsce — uchwalony dnia 10.IX. 1943.</w:t>
      </w:r>
    </w:p>
    <w:p>
      <w:pPr>
        <w:pStyle w:val="Style3"/>
        <w:keepNext w:val="0"/>
        <w:keepLines w:val="0"/>
        <w:widowControl w:val="0"/>
        <w:numPr>
          <w:ilvl w:val="0"/>
          <w:numId w:val="1"/>
        </w:numPr>
        <w:shd w:val="clear" w:color="auto" w:fill="auto"/>
        <w:tabs>
          <w:tab w:pos="647" w:val="left"/>
        </w:tabs>
        <w:bidi w:val="0"/>
        <w:spacing w:before="0" w:after="0" w:line="218" w:lineRule="auto"/>
        <w:ind w:left="0" w:right="0" w:firstLine="420"/>
        <w:jc w:val="both"/>
      </w:pPr>
      <w:r>
        <w:rPr>
          <w:color w:val="000000"/>
          <w:spacing w:val="0"/>
          <w:w w:val="100"/>
          <w:position w:val="0"/>
          <w:shd w:val="clear" w:color="auto" w:fill="auto"/>
          <w:lang w:val="pl-PL" w:eastAsia="pl-PL" w:bidi="pl-PL"/>
        </w:rPr>
        <w:t xml:space="preserve">Sprawozdanie z Działalności Zrzeszenia — </w:t>
      </w:r>
      <w:r>
        <w:rPr>
          <w:color w:val="000000"/>
          <w:spacing w:val="0"/>
          <w:w w:val="100"/>
          <w:position w:val="0"/>
          <w:shd w:val="clear" w:color="auto" w:fill="auto"/>
          <w:lang w:val="la-001" w:eastAsia="la-001" w:bidi="la-001"/>
        </w:rPr>
        <w:t xml:space="preserve">2O.VII-3I </w:t>
      </w:r>
      <w:r>
        <w:rPr>
          <w:color w:val="000000"/>
          <w:spacing w:val="0"/>
          <w:w w:val="100"/>
          <w:position w:val="0"/>
          <w:shd w:val="clear" w:color="auto" w:fill="auto"/>
          <w:lang w:val="pl-PL" w:eastAsia="pl-PL" w:bidi="pl-PL"/>
        </w:rPr>
        <w:t>.XII. 1943.</w:t>
      </w:r>
    </w:p>
    <w:p>
      <w:pPr>
        <w:pStyle w:val="Style3"/>
        <w:keepNext w:val="0"/>
        <w:keepLines w:val="0"/>
        <w:widowControl w:val="0"/>
        <w:numPr>
          <w:ilvl w:val="0"/>
          <w:numId w:val="1"/>
        </w:numPr>
        <w:shd w:val="clear" w:color="auto" w:fill="auto"/>
        <w:tabs>
          <w:tab w:pos="640" w:val="left"/>
        </w:tabs>
        <w:bidi w:val="0"/>
        <w:spacing w:before="0" w:after="0" w:line="218" w:lineRule="auto"/>
        <w:ind w:left="0" w:right="0" w:firstLine="420"/>
        <w:jc w:val="both"/>
      </w:pPr>
      <w:r>
        <w:rPr>
          <w:color w:val="000000"/>
          <w:spacing w:val="0"/>
          <w:w w:val="100"/>
          <w:position w:val="0"/>
          <w:shd w:val="clear" w:color="auto" w:fill="auto"/>
          <w:lang w:val="pl-PL" w:eastAsia="pl-PL" w:bidi="pl-PL"/>
        </w:rPr>
        <w:t>Pismo Komisji Kulturalno-Oświatowej Obozu z dn. 12.X. 1943.</w:t>
      </w:r>
    </w:p>
    <w:p>
      <w:pPr>
        <w:pStyle w:val="Style3"/>
        <w:keepNext w:val="0"/>
        <w:keepLines w:val="0"/>
        <w:widowControl w:val="0"/>
        <w:numPr>
          <w:ilvl w:val="0"/>
          <w:numId w:val="1"/>
        </w:numPr>
        <w:shd w:val="clear" w:color="auto" w:fill="auto"/>
        <w:tabs>
          <w:tab w:pos="658" w:val="left"/>
        </w:tabs>
        <w:bidi w:val="0"/>
        <w:spacing w:before="0" w:after="0" w:line="218" w:lineRule="auto"/>
        <w:ind w:left="0" w:right="0" w:firstLine="420"/>
        <w:jc w:val="both"/>
      </w:pPr>
      <w:r>
        <w:rPr>
          <w:color w:val="000000"/>
          <w:spacing w:val="0"/>
          <w:w w:val="100"/>
          <w:position w:val="0"/>
          <w:shd w:val="clear" w:color="auto" w:fill="auto"/>
          <w:lang w:val="pl-PL" w:eastAsia="pl-PL" w:bidi="pl-PL"/>
        </w:rPr>
        <w:t>,.Biuletyn” Zrzeszenia od Nr. 1 do 13 z dn. 1.XII. 1944.</w:t>
      </w:r>
    </w:p>
    <w:p>
      <w:pPr>
        <w:pStyle w:val="Style3"/>
        <w:keepNext w:val="0"/>
        <w:keepLines w:val="0"/>
        <w:widowControl w:val="0"/>
        <w:numPr>
          <w:ilvl w:val="0"/>
          <w:numId w:val="1"/>
        </w:numPr>
        <w:shd w:val="clear" w:color="auto" w:fill="auto"/>
        <w:tabs>
          <w:tab w:pos="650" w:val="left"/>
        </w:tabs>
        <w:bidi w:val="0"/>
        <w:spacing w:before="0" w:after="0" w:line="218" w:lineRule="auto"/>
        <w:ind w:left="0" w:right="0" w:firstLine="420"/>
        <w:jc w:val="both"/>
      </w:pPr>
      <w:r>
        <w:rPr>
          <w:color w:val="000000"/>
          <w:spacing w:val="0"/>
          <w:w w:val="100"/>
          <w:position w:val="0"/>
          <w:shd w:val="clear" w:color="auto" w:fill="auto"/>
          <w:lang w:val="pl-PL" w:eastAsia="pl-PL" w:bidi="pl-PL"/>
        </w:rPr>
        <w:t xml:space="preserve">Legitymacja-indeks członka ,,Bratniej Pomocy” Nr. I, </w:t>
      </w:r>
      <w:r>
        <w:rPr>
          <w:color w:val="000000"/>
          <w:spacing w:val="0"/>
          <w:w w:val="100"/>
          <w:position w:val="0"/>
          <w:shd w:val="clear" w:color="auto" w:fill="auto"/>
          <w:lang w:val="la-001" w:eastAsia="la-001" w:bidi="la-001"/>
        </w:rPr>
        <w:t>1.XII.43.</w:t>
      </w:r>
    </w:p>
    <w:p>
      <w:pPr>
        <w:pStyle w:val="Style3"/>
        <w:keepNext w:val="0"/>
        <w:keepLines w:val="0"/>
        <w:widowControl w:val="0"/>
        <w:numPr>
          <w:ilvl w:val="0"/>
          <w:numId w:val="1"/>
        </w:numPr>
        <w:shd w:val="clear" w:color="auto" w:fill="auto"/>
        <w:tabs>
          <w:tab w:pos="708" w:val="left"/>
        </w:tabs>
        <w:bidi w:val="0"/>
        <w:spacing w:before="0" w:after="0" w:line="218" w:lineRule="auto"/>
        <w:ind w:left="0" w:right="0" w:firstLine="420"/>
        <w:jc w:val="both"/>
      </w:pPr>
      <w:r>
        <w:rPr>
          <w:color w:val="000000"/>
          <w:spacing w:val="0"/>
          <w:w w:val="100"/>
          <w:position w:val="0"/>
          <w:shd w:val="clear" w:color="auto" w:fill="auto"/>
          <w:lang w:val="pl-PL" w:eastAsia="pl-PL" w:bidi="pl-PL"/>
        </w:rPr>
        <w:t>Notatki kronikarskie ,.Bratniej Pomocy”.</w:t>
      </w:r>
    </w:p>
  </w:footnote>
  <w:footnote w:id="11">
    <w:p>
      <w:pPr>
        <w:pStyle w:val="Style3"/>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Marian Brandys, </w:t>
      </w:r>
      <w:r>
        <w:rPr>
          <w:i/>
          <w:iCs/>
          <w:color w:val="000000"/>
          <w:spacing w:val="0"/>
          <w:w w:val="100"/>
          <w:position w:val="0"/>
          <w:shd w:val="clear" w:color="auto" w:fill="auto"/>
          <w:lang w:val="pl-PL" w:eastAsia="pl-PL" w:bidi="pl-PL"/>
        </w:rPr>
        <w:t>Wyprawa do Oflagu,</w:t>
      </w:r>
      <w:r>
        <w:rPr>
          <w:color w:val="000000"/>
          <w:spacing w:val="0"/>
          <w:w w:val="100"/>
          <w:position w:val="0"/>
          <w:shd w:val="clear" w:color="auto" w:fill="auto"/>
          <w:lang w:val="pl-PL" w:eastAsia="pl-PL" w:bidi="pl-PL"/>
        </w:rPr>
        <w:t xml:space="preserve"> Państwowy Instytut Wy</w:t>
        <w:softHyphen/>
        <w:t>dawniczy, Warszawa, 1955. Str. 152.</w:t>
      </w:r>
    </w:p>
  </w:footnote>
  <w:footnote w:id="12">
    <w:p>
      <w:pPr>
        <w:pStyle w:val="Style3"/>
        <w:keepNext w:val="0"/>
        <w:keepLines w:val="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Wspaniała „Ballada o chłopie” pióra Tadeusza Sosnowskiego (z ba</w:t>
        <w:softHyphen/>
        <w:t xml:space="preserve">raku </w:t>
      </w:r>
      <w:r>
        <w:rPr>
          <w:color w:val="000000"/>
          <w:spacing w:val="0"/>
          <w:w w:val="100"/>
          <w:position w:val="0"/>
          <w:shd w:val="clear" w:color="auto" w:fill="auto"/>
          <w:lang w:val="fr-FR" w:eastAsia="fr-FR" w:bidi="fr-FR"/>
        </w:rPr>
        <w:t xml:space="preserve">XXIIb, </w:t>
      </w:r>
      <w:r>
        <w:rPr>
          <w:color w:val="000000"/>
          <w:spacing w:val="0"/>
          <w:w w:val="100"/>
          <w:position w:val="0"/>
          <w:shd w:val="clear" w:color="auto" w:fill="auto"/>
          <w:lang w:val="pl-PL" w:eastAsia="pl-PL" w:bidi="pl-PL"/>
        </w:rPr>
        <w:t>obecnie w Kanadzie), muzyka i wykonanie na orkiestrę i chór Bursy była wystawiana w obozie przez dłuższy czas.</w:t>
      </w:r>
    </w:p>
  </w:footnote>
  <w:footnote w:id="13">
    <w:p>
      <w:pPr>
        <w:pStyle w:val="Style3"/>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Zygmunt Freud urodził się 6 maja 1856 roku we Fryburgu na Morawach, wówczas prowincji imperium Habsburgów. Rodzice jego prze</w:t>
        <w:softHyphen/>
        <w:t>nieśli się do Wiednia, gdy miał on cztery lata i w mieście tym Freud spędził, poza wycieczkami naukowymi, całe swe życie, aż do chwili kiedy wypędziły go zeń wypadki polityczne. Doktorat medycyny otrzymał w roku 1881, pod wpływem prof. E. Briicke poświęcając się psychiatrii i pracy naukowej. W cztery lata później ma już powierzone sobie wykłady zleco</w:t>
        <w:softHyphen/>
        <w:t>ne, ale dopiero w roku 1902 otrzymuje katedrę jako profesor nadzwyczajny i aż 17 lat czasu — i sławy światowej — trzeba było aby został profesorem zwyczajnym. Po ,,Anschlussie” emigruje z Wiednia i mieszka początkowo w Anglii, potem w Stanach Zjednoczonych, gdzie umiera w roku 1939.</w:t>
      </w:r>
    </w:p>
  </w:footnote>
  <w:footnote w:id="14">
    <w:p>
      <w:pPr>
        <w:pStyle w:val="Style3"/>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Praca ta ukazała się drukiem w roku 1940, prawie równocześnie w oryginale niemieckim i tłumaczeniu angielskim.</w:t>
      </w:r>
    </w:p>
  </w:footnote>
  <w:footnote w:id="15">
    <w:p>
      <w:pPr>
        <w:pStyle w:val="Style3"/>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Albin Michel,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1955.</w:t>
      </w:r>
    </w:p>
  </w:footnote>
  <w:footnote w:id="16">
    <w:p>
      <w:pPr>
        <w:pStyle w:val="Style3"/>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Autorka myli się pisząc, że Chełmoński miał z tym ostatnim bliskie osobiste stosunki — 87-letni Ingres umarł w 1867 roku, kiedy Chełmoński do Paryża przyjechał w 1875.</w:t>
      </w:r>
    </w:p>
  </w:footnote>
  <w:footnote w:id="17">
    <w:p>
      <w:pPr>
        <w:pStyle w:val="Style3"/>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Jan Ziółkowski, </w:t>
      </w:r>
      <w:r>
        <w:rPr>
          <w:i/>
          <w:iCs/>
          <w:color w:val="000000"/>
          <w:spacing w:val="0"/>
          <w:w w:val="100"/>
          <w:position w:val="0"/>
          <w:shd w:val="clear" w:color="auto" w:fill="auto"/>
          <w:lang w:val="la-001" w:eastAsia="la-001" w:bidi="la-001"/>
        </w:rPr>
        <w:t xml:space="preserve">Homines </w:t>
      </w:r>
      <w:r>
        <w:rPr>
          <w:i/>
          <w:iCs/>
          <w:color w:val="000000"/>
          <w:spacing w:val="0"/>
          <w:w w:val="100"/>
          <w:position w:val="0"/>
          <w:shd w:val="clear" w:color="auto" w:fill="auto"/>
          <w:lang w:val="fr-FR" w:eastAsia="fr-FR" w:bidi="fr-FR"/>
        </w:rPr>
        <w:t>noüi,</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III tomy, str. 579 + 532 + 647, ,,Czytelnik”, 1955.</w:t>
      </w:r>
    </w:p>
  </w:footnote>
  <w:footnote w:id="18">
    <w:p>
      <w:pPr>
        <w:pStyle w:val="Style3"/>
        <w:keepNext w:val="0"/>
        <w:keepLines w:val="0"/>
        <w:widowControl w:val="0"/>
        <w:shd w:val="clear" w:color="auto" w:fill="auto"/>
        <w:bidi w:val="0"/>
        <w:spacing w:before="0" w:after="0" w:line="240" w:lineRule="auto"/>
        <w:ind w:left="0" w:right="0" w:firstLine="380"/>
        <w:jc w:val="both"/>
      </w:pPr>
      <w:r>
        <w:rPr>
          <w:i/>
          <w:iCs/>
          <w:color w:val="000000"/>
          <w:spacing w:val="0"/>
          <w:w w:val="100"/>
          <w:position w:val="0"/>
          <w:shd w:val="clear" w:color="auto" w:fill="auto"/>
          <w:lang w:val="pl-PL" w:eastAsia="pl-PL" w:bidi="pl-PL"/>
        </w:rPr>
        <w:footnoteRef/>
      </w:r>
      <w:r>
        <w:rPr>
          <w:i/>
          <w:iCs/>
          <w:color w:val="000000"/>
          <w:spacing w:val="0"/>
          <w:w w:val="100"/>
          <w:position w:val="0"/>
          <w:shd w:val="clear" w:color="auto" w:fill="auto"/>
          <w:lang w:val="pl-PL" w:eastAsia="pl-PL" w:bidi="pl-PL"/>
        </w:rPr>
        <w:t xml:space="preserve"> Atomowa pożoga,</w:t>
      </w:r>
      <w:r>
        <w:rPr>
          <w:color w:val="000000"/>
          <w:spacing w:val="0"/>
          <w:w w:val="100"/>
          <w:position w:val="0"/>
          <w:shd w:val="clear" w:color="auto" w:fill="auto"/>
          <w:lang w:val="pl-PL" w:eastAsia="pl-PL" w:bidi="pl-PL"/>
        </w:rPr>
        <w:t xml:space="preserve"> Wyd. „Książka dla Wszystkich”, Londyn, 1956.</w:t>
      </w:r>
    </w:p>
  </w:footnote>
  <w:footnote w:id="19">
    <w:p>
      <w:pPr>
        <w:pStyle w:val="Style3"/>
        <w:keepNext w:val="0"/>
        <w:keepLines w:val="0"/>
        <w:widowControl w:val="0"/>
        <w:shd w:val="clear" w:color="auto" w:fill="auto"/>
        <w:bidi w:val="0"/>
        <w:spacing w:before="0" w:after="0" w:line="221" w:lineRule="auto"/>
        <w:ind w:left="0" w:right="0" w:firstLine="380"/>
        <w:jc w:val="both"/>
      </w:pPr>
      <w:r>
        <w:rPr>
          <w:i/>
          <w:iCs/>
          <w:color w:val="000000"/>
          <w:spacing w:val="0"/>
          <w:w w:val="100"/>
          <w:position w:val="0"/>
          <w:shd w:val="clear" w:color="auto" w:fill="auto"/>
          <w:lang w:val="pl-PL" w:eastAsia="pl-PL" w:bidi="pl-PL"/>
        </w:rPr>
        <w:footnoteRef/>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Tristesse Eternelle,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Londyn, 1953 (Grupa „Rytm”).</w:t>
      </w:r>
    </w:p>
  </w:footnote>
  <w:footnote w:id="20">
    <w:p>
      <w:pPr>
        <w:pStyle w:val="Style3"/>
        <w:keepNext w:val="0"/>
        <w:keepLines w:val="0"/>
        <w:widowControl w:val="0"/>
        <w:shd w:val="clear" w:color="auto" w:fill="auto"/>
        <w:bidi w:val="0"/>
        <w:spacing w:before="0" w:after="0" w:line="221" w:lineRule="auto"/>
        <w:ind w:left="0" w:right="0"/>
        <w:jc w:val="both"/>
      </w:pPr>
      <w:r>
        <w:rPr>
          <w:i/>
          <w:iCs/>
          <w:color w:val="000000"/>
          <w:spacing w:val="0"/>
          <w:w w:val="100"/>
          <w:position w:val="0"/>
          <w:shd w:val="clear" w:color="auto" w:fill="auto"/>
          <w:lang w:val="pl-PL" w:eastAsia="pl-PL" w:bidi="pl-PL"/>
        </w:rPr>
        <w:footnoteRef/>
      </w:r>
      <w:r>
        <w:rPr>
          <w:i/>
          <w:iCs/>
          <w:color w:val="000000"/>
          <w:spacing w:val="0"/>
          <w:w w:val="100"/>
          <w:position w:val="0"/>
          <w:shd w:val="clear" w:color="auto" w:fill="auto"/>
          <w:lang w:val="pl-PL" w:eastAsia="pl-PL" w:bidi="pl-PL"/>
        </w:rPr>
        <w:t xml:space="preserve"> Trzy Poezje, </w:t>
      </w:r>
      <w:r>
        <w:rPr>
          <w:i/>
          <w:iCs/>
          <w:color w:val="000000"/>
          <w:spacing w:val="0"/>
          <w:w w:val="100"/>
          <w:position w:val="0"/>
          <w:shd w:val="clear" w:color="auto" w:fill="auto"/>
          <w:lang w:val="fr-FR" w:eastAsia="fr-FR" w:bidi="fr-FR"/>
        </w:rPr>
        <w:t>Trois poèmes,</w:t>
      </w:r>
      <w:r>
        <w:rPr>
          <w:color w:val="000000"/>
          <w:spacing w:val="0"/>
          <w:w w:val="100"/>
          <w:position w:val="0"/>
          <w:shd w:val="clear" w:color="auto" w:fill="auto"/>
          <w:lang w:val="fr-FR" w:eastAsia="fr-FR" w:bidi="fr-FR"/>
        </w:rPr>
        <w:t xml:space="preserve"> Paris </w:t>
      </w:r>
      <w:r>
        <w:rPr>
          <w:color w:val="000000"/>
          <w:spacing w:val="0"/>
          <w:w w:val="100"/>
          <w:position w:val="0"/>
          <w:shd w:val="clear" w:color="auto" w:fill="auto"/>
          <w:lang w:val="pl-PL" w:eastAsia="pl-PL" w:bidi="pl-PL"/>
        </w:rPr>
        <w:t xml:space="preserve">1953; </w:t>
      </w:r>
      <w:r>
        <w:rPr>
          <w:i/>
          <w:iCs/>
          <w:color w:val="000000"/>
          <w:spacing w:val="0"/>
          <w:w w:val="100"/>
          <w:position w:val="0"/>
          <w:shd w:val="clear" w:color="auto" w:fill="auto"/>
          <w:lang w:val="pl-PL" w:eastAsia="pl-PL" w:bidi="pl-PL"/>
        </w:rPr>
        <w:t xml:space="preserve">Przypływy i Odpływy, </w:t>
      </w:r>
      <w:r>
        <w:rPr>
          <w:color w:val="000000"/>
          <w:spacing w:val="0"/>
          <w:w w:val="100"/>
          <w:position w:val="0"/>
          <w:shd w:val="clear" w:color="auto" w:fill="auto"/>
          <w:lang w:val="pl-PL" w:eastAsia="pl-PL" w:bidi="pl-PL"/>
        </w:rPr>
        <w:t>Paryż, 1955.</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280035</wp:posOffset>
              </wp:positionH>
              <wp:positionV relativeFrom="page">
                <wp:posOffset>297180</wp:posOffset>
              </wp:positionV>
              <wp:extent cx="3893185" cy="1984375"/>
              <wp:wrapNone/>
              <wp:docPr id="8" name="Shape 8"/>
              <a:graphic xmlns:a="http://schemas.openxmlformats.org/drawingml/2006/main">
                <a:graphicData uri="http://schemas.microsoft.com/office/word/2010/wordprocessingShape">
                  <wps:wsp>
                    <wps:cNvSpPr txBox="1"/>
                    <wps:spPr>
                      <a:xfrm>
                        <a:ext cx="3893185" cy="1984375"/>
                      </a:xfrm>
                      <a:prstGeom prst="rect"/>
                      <a:noFill/>
                    </wps:spPr>
                    <wps:txbx>
                      <w:txbxContent>
                        <w:p>
                          <w:pPr>
                            <w:pStyle w:val="Style28"/>
                            <w:keepNext w:val="0"/>
                            <w:keepLines w:val="0"/>
                            <w:widowControl w:val="0"/>
                            <w:shd w:val="clear" w:color="auto" w:fill="auto"/>
                            <w:bidi w:val="0"/>
                            <w:spacing w:before="0" w:after="0" w:line="240" w:lineRule="auto"/>
                            <w:ind w:left="0" w:right="0" w:firstLine="0"/>
                            <w:jc w:val="left"/>
                            <w:rPr>
                              <w:sz w:val="246"/>
                              <w:szCs w:val="246"/>
                            </w:rPr>
                          </w:pPr>
                          <w:r>
                            <w:rPr>
                              <w:rStyle w:val="CharStyle10"/>
                            </w:rPr>
                            <w:t>KULTURA</w:t>
                          </w:r>
                        </w:p>
                        <w:p>
                          <w:pPr>
                            <w:pStyle w:val="Style28"/>
                            <w:keepNext w:val="0"/>
                            <w:keepLines w:val="0"/>
                            <w:widowControl w:val="0"/>
                            <w:shd w:val="clear" w:color="auto" w:fill="auto"/>
                            <w:bidi w:val="0"/>
                            <w:spacing w:before="0" w:after="0" w:line="240" w:lineRule="auto"/>
                            <w:ind w:left="0" w:right="0" w:firstLine="0"/>
                            <w:jc w:val="left"/>
                            <w:rPr>
                              <w:sz w:val="34"/>
                              <w:szCs w:val="34"/>
                            </w:rPr>
                          </w:pPr>
                          <w:r>
                            <w:rPr>
                              <w:rStyle w:val="CharStyle13"/>
                              <w:sz w:val="34"/>
                              <w:szCs w:val="34"/>
                            </w:rPr>
                            <w:t>Szkice • Opowiadania • Sprawozdania</w:t>
                          </w:r>
                        </w:p>
                        <w:p>
                          <w:pPr>
                            <w:pStyle w:val="Style28"/>
                            <w:keepNext w:val="0"/>
                            <w:keepLines w:val="0"/>
                            <w:widowControl w:val="0"/>
                            <w:shd w:val="clear" w:color="auto" w:fill="auto"/>
                            <w:tabs>
                              <w:tab w:pos="4007" w:val="right"/>
                              <w:tab w:pos="6127" w:val="right"/>
                            </w:tabs>
                            <w:bidi w:val="0"/>
                            <w:spacing w:before="0" w:after="0" w:line="240" w:lineRule="auto"/>
                            <w:ind w:left="0" w:right="0" w:firstLine="0"/>
                            <w:jc w:val="left"/>
                            <w:rPr>
                              <w:sz w:val="30"/>
                              <w:szCs w:val="30"/>
                            </w:rPr>
                          </w:pPr>
                          <w:r>
                            <w:rPr>
                              <w:rStyle w:val="CharStyle13"/>
                              <w:rFonts w:ascii="Arial" w:eastAsia="Arial" w:hAnsi="Arial" w:cs="Arial"/>
                              <w:sz w:val="30"/>
                              <w:szCs w:val="30"/>
                            </w:rPr>
                            <w:t>PARYŻ</w:t>
                            <w:tab/>
                          </w:r>
                          <w:r>
                            <w:rPr>
                              <w:rStyle w:val="CharStyle13"/>
                              <w:rFonts w:ascii="Arial" w:eastAsia="Arial" w:hAnsi="Arial" w:cs="Arial"/>
                              <w:sz w:val="30"/>
                              <w:szCs w:val="30"/>
                              <w:lang w:val="fr-FR" w:eastAsia="fr-FR" w:bidi="fr-FR"/>
                            </w:rPr>
                            <w:t>Juillet-Août</w:t>
                            <w:tab/>
                          </w:r>
                          <w:r>
                            <w:rPr>
                              <w:rStyle w:val="CharStyle13"/>
                              <w:rFonts w:ascii="Arial" w:eastAsia="Arial" w:hAnsi="Arial" w:cs="Arial"/>
                              <w:sz w:val="30"/>
                              <w:szCs w:val="30"/>
                            </w:rPr>
                            <w:t>195 6</w:t>
                          </w:r>
                        </w:p>
                      </w:txbxContent>
                    </wps:txbx>
                    <wps:bodyPr lIns="0" tIns="0" rIns="0" bIns="0">
                      <a:spAutoFit/>
                    </wps:bodyPr>
                  </wps:wsp>
                </a:graphicData>
              </a:graphic>
            </wp:anchor>
          </w:drawing>
        </mc:Choice>
        <mc:Fallback>
          <w:pict>
            <v:shape id="_x0000_s1034" type="#_x0000_t202" style="position:absolute;margin-left:22.050000000000001pt;margin-top:23.399999999999999pt;width:306.55000000000001pt;height:156.25pt;z-index:-188744063;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bidi w:val="0"/>
                      <w:spacing w:before="0" w:after="0" w:line="240" w:lineRule="auto"/>
                      <w:ind w:left="0" w:right="0" w:firstLine="0"/>
                      <w:jc w:val="left"/>
                      <w:rPr>
                        <w:sz w:val="246"/>
                        <w:szCs w:val="246"/>
                      </w:rPr>
                    </w:pPr>
                    <w:r>
                      <w:rPr>
                        <w:rStyle w:val="CharStyle10"/>
                      </w:rPr>
                      <w:t>KULTURA</w:t>
                    </w:r>
                  </w:p>
                  <w:p>
                    <w:pPr>
                      <w:pStyle w:val="Style28"/>
                      <w:keepNext w:val="0"/>
                      <w:keepLines w:val="0"/>
                      <w:widowControl w:val="0"/>
                      <w:shd w:val="clear" w:color="auto" w:fill="auto"/>
                      <w:bidi w:val="0"/>
                      <w:spacing w:before="0" w:after="0" w:line="240" w:lineRule="auto"/>
                      <w:ind w:left="0" w:right="0" w:firstLine="0"/>
                      <w:jc w:val="left"/>
                      <w:rPr>
                        <w:sz w:val="34"/>
                        <w:szCs w:val="34"/>
                      </w:rPr>
                    </w:pPr>
                    <w:r>
                      <w:rPr>
                        <w:rStyle w:val="CharStyle13"/>
                        <w:sz w:val="34"/>
                        <w:szCs w:val="34"/>
                      </w:rPr>
                      <w:t>Szkice • Opowiadania • Sprawozdania</w:t>
                    </w:r>
                  </w:p>
                  <w:p>
                    <w:pPr>
                      <w:pStyle w:val="Style28"/>
                      <w:keepNext w:val="0"/>
                      <w:keepLines w:val="0"/>
                      <w:widowControl w:val="0"/>
                      <w:shd w:val="clear" w:color="auto" w:fill="auto"/>
                      <w:tabs>
                        <w:tab w:pos="4007" w:val="right"/>
                        <w:tab w:pos="6127" w:val="right"/>
                      </w:tabs>
                      <w:bidi w:val="0"/>
                      <w:spacing w:before="0" w:after="0" w:line="240" w:lineRule="auto"/>
                      <w:ind w:left="0" w:right="0" w:firstLine="0"/>
                      <w:jc w:val="left"/>
                      <w:rPr>
                        <w:sz w:val="30"/>
                        <w:szCs w:val="30"/>
                      </w:rPr>
                    </w:pPr>
                    <w:r>
                      <w:rPr>
                        <w:rStyle w:val="CharStyle13"/>
                        <w:rFonts w:ascii="Arial" w:eastAsia="Arial" w:hAnsi="Arial" w:cs="Arial"/>
                        <w:sz w:val="30"/>
                        <w:szCs w:val="30"/>
                      </w:rPr>
                      <w:t>PARYŻ</w:t>
                      <w:tab/>
                    </w:r>
                    <w:r>
                      <w:rPr>
                        <w:rStyle w:val="CharStyle13"/>
                        <w:rFonts w:ascii="Arial" w:eastAsia="Arial" w:hAnsi="Arial" w:cs="Arial"/>
                        <w:sz w:val="30"/>
                        <w:szCs w:val="30"/>
                        <w:lang w:val="fr-FR" w:eastAsia="fr-FR" w:bidi="fr-FR"/>
                      </w:rPr>
                      <w:t>Juillet-Août</w:t>
                      <w:tab/>
                    </w:r>
                    <w:r>
                      <w:rPr>
                        <w:rStyle w:val="CharStyle13"/>
                        <w:rFonts w:ascii="Arial" w:eastAsia="Arial" w:hAnsi="Arial" w:cs="Arial"/>
                        <w:sz w:val="30"/>
                        <w:szCs w:val="30"/>
                      </w:rPr>
                      <w:t>195 6</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277495</wp:posOffset>
              </wp:positionH>
              <wp:positionV relativeFrom="page">
                <wp:posOffset>2369185</wp:posOffset>
              </wp:positionV>
              <wp:extent cx="3872230" cy="0"/>
              <wp:wrapNone/>
              <wp:docPr id="10" name="Shape 10"/>
              <a:graphic xmlns:a="http://schemas.openxmlformats.org/drawingml/2006/main">
                <a:graphicData uri="http://schemas.microsoft.com/office/word/2010/wordprocessingShape">
                  <wps:wsp>
                    <wps:cNvCnPr/>
                    <wps:spPr>
                      <a:xfrm>
                        <a:ext cx="3872230" cy="0"/>
                      </a:xfrm>
                      <a:prstGeom prst="straightConnector1"/>
                      <a:ln w="12700">
                        <a:solidFill/>
                      </a:ln>
                    </wps:spPr>
                    <wps:bodyPr/>
                  </wps:wsp>
                </a:graphicData>
              </a:graphic>
            </wp:anchor>
          </w:drawing>
        </mc:Choice>
        <mc:Fallback>
          <w:pict>
            <v:shape o:spt="32" o:oned="true" path="m,l21600,21600e" style="position:absolute;margin-left:21.850000000000001pt;margin-top:186.55000000000001pt;width:304.89999999999998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485140</wp:posOffset>
              </wp:positionH>
              <wp:positionV relativeFrom="page">
                <wp:posOffset>473075</wp:posOffset>
              </wp:positionV>
              <wp:extent cx="2480310" cy="107315"/>
              <wp:wrapNone/>
              <wp:docPr id="28" name="Shape 28"/>
              <a:graphic xmlns:a="http://schemas.openxmlformats.org/drawingml/2006/main">
                <a:graphicData uri="http://schemas.microsoft.com/office/word/2010/wordprocessingShape">
                  <wps:wsp>
                    <wps:cNvSpPr txBox="1"/>
                    <wps:spPr>
                      <a:xfrm>
                        <a:ext cx="2480310" cy="107315"/>
                      </a:xfrm>
                      <a:prstGeom prst="rect"/>
                      <a:noFill/>
                    </wps:spPr>
                    <wps:txbx>
                      <w:txbxContent>
                        <w:p>
                          <w:pPr>
                            <w:pStyle w:val="Style39"/>
                            <w:keepNext w:val="0"/>
                            <w:keepLines w:val="0"/>
                            <w:widowControl w:val="0"/>
                            <w:shd w:val="clear" w:color="auto" w:fill="auto"/>
                            <w:tabs>
                              <w:tab w:pos="3906"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JULIUSZ PONIATOWSKI</w:t>
                          </w:r>
                        </w:p>
                      </w:txbxContent>
                    </wps:txbx>
                    <wps:bodyPr lIns="0" tIns="0" rIns="0" bIns="0">
                      <a:spAutoFit/>
                    </wps:bodyPr>
                  </wps:wsp>
                </a:graphicData>
              </a:graphic>
            </wp:anchor>
          </w:drawing>
        </mc:Choice>
        <mc:Fallback>
          <w:pict>
            <v:shape id="_x0000_s1054" type="#_x0000_t202" style="position:absolute;margin-left:38.200000000000003pt;margin-top:37.25pt;width:195.30000000000001pt;height:8.4499999999999993pt;z-index:-188744049;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906"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JULIUSZ PONIATOWSKI</w:t>
                    </w:r>
                  </w:p>
                </w:txbxContent>
              </v:textbox>
              <w10:wrap anchorx="page" anchory="page"/>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1380490</wp:posOffset>
              </wp:positionH>
              <wp:positionV relativeFrom="page">
                <wp:posOffset>478790</wp:posOffset>
              </wp:positionV>
              <wp:extent cx="2654300" cy="93980"/>
              <wp:wrapNone/>
              <wp:docPr id="250" name="Shape 250"/>
              <a:graphic xmlns:a="http://schemas.openxmlformats.org/drawingml/2006/main">
                <a:graphicData uri="http://schemas.microsoft.com/office/word/2010/wordprocessingShape">
                  <wps:wsp>
                    <wps:cNvSpPr txBox="1"/>
                    <wps:spPr>
                      <a:xfrm>
                        <a:ext cx="2654300" cy="93980"/>
                      </a:xfrm>
                      <a:prstGeom prst="rect"/>
                      <a:noFill/>
                    </wps:spPr>
                    <wps:txbx>
                      <w:txbxContent>
                        <w:p>
                          <w:pPr>
                            <w:pStyle w:val="Style28"/>
                            <w:keepNext w:val="0"/>
                            <w:keepLines w:val="0"/>
                            <w:widowControl w:val="0"/>
                            <w:shd w:val="clear" w:color="auto" w:fill="auto"/>
                            <w:tabs>
                              <w:tab w:pos="4180" w:val="right"/>
                            </w:tabs>
                            <w:bidi w:val="0"/>
                            <w:spacing w:before="0" w:after="0" w:line="240" w:lineRule="auto"/>
                            <w:ind w:left="0" w:right="0" w:firstLine="0"/>
                            <w:jc w:val="left"/>
                          </w:pPr>
                          <w:r>
                            <w:rPr>
                              <w:color w:val="000000"/>
                              <w:spacing w:val="0"/>
                              <w:w w:val="100"/>
                              <w:position w:val="0"/>
                              <w:shd w:val="clear" w:color="auto" w:fill="auto"/>
                              <w:lang w:val="pl-PL" w:eastAsia="pl-PL" w:bidi="pl-PL"/>
                            </w:rPr>
                            <w:t>WYPRAWA DO MIASTECZKA</w:t>
                            <w:tab/>
                            <w:t>I2ł</w:t>
                          </w:r>
                        </w:p>
                      </w:txbxContent>
                    </wps:txbx>
                    <wps:bodyPr lIns="0" tIns="0" rIns="0" bIns="0">
                      <a:spAutoFit/>
                    </wps:bodyPr>
                  </wps:wsp>
                </a:graphicData>
              </a:graphic>
            </wp:anchor>
          </w:drawing>
        </mc:Choice>
        <mc:Fallback>
          <w:pict>
            <v:shape id="_x0000_s1276" type="#_x0000_t202" style="position:absolute;margin-left:108.7pt;margin-top:37.700000000000003pt;width:209.pt;height:7.4000000000000004pt;z-index:-188743897;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4180" w:val="right"/>
                      </w:tabs>
                      <w:bidi w:val="0"/>
                      <w:spacing w:before="0" w:after="0" w:line="240" w:lineRule="auto"/>
                      <w:ind w:left="0" w:right="0" w:firstLine="0"/>
                      <w:jc w:val="left"/>
                    </w:pPr>
                    <w:r>
                      <w:rPr>
                        <w:color w:val="000000"/>
                        <w:spacing w:val="0"/>
                        <w:w w:val="100"/>
                        <w:position w:val="0"/>
                        <w:shd w:val="clear" w:color="auto" w:fill="auto"/>
                        <w:lang w:val="pl-PL" w:eastAsia="pl-PL" w:bidi="pl-PL"/>
                      </w:rPr>
                      <w:t>WYPRAWA DO MIASTECZKA</w:t>
                      <w:tab/>
                      <w:t>I2ł</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475615</wp:posOffset>
              </wp:positionH>
              <wp:positionV relativeFrom="page">
                <wp:posOffset>626110</wp:posOffset>
              </wp:positionV>
              <wp:extent cx="3563620" cy="0"/>
              <wp:wrapNone/>
              <wp:docPr id="252" name="Shape 252"/>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7.450000000000003pt;margin-top:49.299999999999997pt;width:280.60000000000002pt;height:0;z-index:-251658240;mso-position-horizontal-relative:page;mso-position-vertical-relative:page">
              <v:stroke weight="1.pt"/>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1380490</wp:posOffset>
              </wp:positionH>
              <wp:positionV relativeFrom="page">
                <wp:posOffset>478790</wp:posOffset>
              </wp:positionV>
              <wp:extent cx="2654300" cy="93980"/>
              <wp:wrapNone/>
              <wp:docPr id="253" name="Shape 253"/>
              <a:graphic xmlns:a="http://schemas.openxmlformats.org/drawingml/2006/main">
                <a:graphicData uri="http://schemas.microsoft.com/office/word/2010/wordprocessingShape">
                  <wps:wsp>
                    <wps:cNvSpPr txBox="1"/>
                    <wps:spPr>
                      <a:xfrm>
                        <a:ext cx="2654300" cy="93980"/>
                      </a:xfrm>
                      <a:prstGeom prst="rect"/>
                      <a:noFill/>
                    </wps:spPr>
                    <wps:txbx>
                      <w:txbxContent>
                        <w:p>
                          <w:pPr>
                            <w:pStyle w:val="Style28"/>
                            <w:keepNext w:val="0"/>
                            <w:keepLines w:val="0"/>
                            <w:widowControl w:val="0"/>
                            <w:shd w:val="clear" w:color="auto" w:fill="auto"/>
                            <w:tabs>
                              <w:tab w:pos="4180" w:val="right"/>
                            </w:tabs>
                            <w:bidi w:val="0"/>
                            <w:spacing w:before="0" w:after="0" w:line="240" w:lineRule="auto"/>
                            <w:ind w:left="0" w:right="0" w:firstLine="0"/>
                            <w:jc w:val="left"/>
                          </w:pPr>
                          <w:r>
                            <w:rPr>
                              <w:color w:val="000000"/>
                              <w:spacing w:val="0"/>
                              <w:w w:val="100"/>
                              <w:position w:val="0"/>
                              <w:shd w:val="clear" w:color="auto" w:fill="auto"/>
                              <w:lang w:val="pl-PL" w:eastAsia="pl-PL" w:bidi="pl-PL"/>
                            </w:rPr>
                            <w:t>WYPRAWA DO MIASTECZKA</w:t>
                            <w:tab/>
                            <w:t>I2ł</w:t>
                          </w:r>
                        </w:p>
                      </w:txbxContent>
                    </wps:txbx>
                    <wps:bodyPr lIns="0" tIns="0" rIns="0" bIns="0">
                      <a:spAutoFit/>
                    </wps:bodyPr>
                  </wps:wsp>
                </a:graphicData>
              </a:graphic>
            </wp:anchor>
          </w:drawing>
        </mc:Choice>
        <mc:Fallback>
          <w:pict>
            <v:shape id="_x0000_s1279" type="#_x0000_t202" style="position:absolute;margin-left:108.7pt;margin-top:37.700000000000003pt;width:209.pt;height:7.4000000000000004pt;z-index:-188743895;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4180" w:val="right"/>
                      </w:tabs>
                      <w:bidi w:val="0"/>
                      <w:spacing w:before="0" w:after="0" w:line="240" w:lineRule="auto"/>
                      <w:ind w:left="0" w:right="0" w:firstLine="0"/>
                      <w:jc w:val="left"/>
                    </w:pPr>
                    <w:r>
                      <w:rPr>
                        <w:color w:val="000000"/>
                        <w:spacing w:val="0"/>
                        <w:w w:val="100"/>
                        <w:position w:val="0"/>
                        <w:shd w:val="clear" w:color="auto" w:fill="auto"/>
                        <w:lang w:val="pl-PL" w:eastAsia="pl-PL" w:bidi="pl-PL"/>
                      </w:rPr>
                      <w:t>WYPRAWA DO MIASTECZKA</w:t>
                      <w:tab/>
                      <w:t>I2ł</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475615</wp:posOffset>
              </wp:positionH>
              <wp:positionV relativeFrom="page">
                <wp:posOffset>626110</wp:posOffset>
              </wp:positionV>
              <wp:extent cx="3563620" cy="0"/>
              <wp:wrapNone/>
              <wp:docPr id="255" name="Shape 255"/>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7.450000000000003pt;margin-top:49.299999999999997pt;width:280.60000000000002pt;height:0;z-index:-251658240;mso-position-horizontal-relative:page;mso-position-vertical-relative:page">
              <v:stroke weight="1.pt"/>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1378585</wp:posOffset>
              </wp:positionH>
              <wp:positionV relativeFrom="page">
                <wp:posOffset>485775</wp:posOffset>
              </wp:positionV>
              <wp:extent cx="2663190" cy="95885"/>
              <wp:wrapNone/>
              <wp:docPr id="256" name="Shape 256"/>
              <a:graphic xmlns:a="http://schemas.openxmlformats.org/drawingml/2006/main">
                <a:graphicData uri="http://schemas.microsoft.com/office/word/2010/wordprocessingShape">
                  <wps:wsp>
                    <wps:cNvSpPr txBox="1"/>
                    <wps:spPr>
                      <a:xfrm>
                        <a:ext cx="2663190" cy="95885"/>
                      </a:xfrm>
                      <a:prstGeom prst="rect"/>
                      <a:noFill/>
                    </wps:spPr>
                    <wps:txbx>
                      <w:txbxContent>
                        <w:p>
                          <w:pPr>
                            <w:pStyle w:val="Style28"/>
                            <w:keepNext w:val="0"/>
                            <w:keepLines w:val="0"/>
                            <w:widowControl w:val="0"/>
                            <w:shd w:val="clear" w:color="auto" w:fill="auto"/>
                            <w:tabs>
                              <w:tab w:pos="41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WYPRAWA DO MIASTECZKA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2" type="#_x0000_t202" style="position:absolute;margin-left:108.55pt;margin-top:38.25pt;width:209.69999999999999pt;height:7.5499999999999998pt;z-index:-188743893;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41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WYPRAWA DO MIASTECZKA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634365</wp:posOffset>
              </wp:positionV>
              <wp:extent cx="3552190" cy="0"/>
              <wp:wrapNone/>
              <wp:docPr id="258" name="Shape 258"/>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6.899999999999999pt;margin-top:49.950000000000003pt;width:279.69999999999999pt;height:0;z-index:-251658240;mso-position-horizontal-relative:page;mso-position-vertical-relative:page">
              <v:stroke weight="1.pt"/>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459740</wp:posOffset>
              </wp:positionH>
              <wp:positionV relativeFrom="page">
                <wp:posOffset>474345</wp:posOffset>
              </wp:positionV>
              <wp:extent cx="2270125" cy="105410"/>
              <wp:wrapNone/>
              <wp:docPr id="259" name="Shape 259"/>
              <a:graphic xmlns:a="http://schemas.openxmlformats.org/drawingml/2006/main">
                <a:graphicData uri="http://schemas.microsoft.com/office/word/2010/wordprocessingShape">
                  <wps:wsp>
                    <wps:cNvSpPr txBox="1"/>
                    <wps:spPr>
                      <a:xfrm>
                        <a:ext cx="2270125" cy="105410"/>
                      </a:xfrm>
                      <a:prstGeom prst="rect"/>
                      <a:noFill/>
                    </wps:spPr>
                    <wps:txbx>
                      <w:txbxContent>
                        <w:p>
                          <w:pPr>
                            <w:pStyle w:val="Style28"/>
                            <w:keepNext w:val="0"/>
                            <w:keepLines w:val="0"/>
                            <w:widowControl w:val="0"/>
                            <w:shd w:val="clear" w:color="auto" w:fill="auto"/>
                            <w:tabs>
                              <w:tab w:pos="357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BRZĘKOWSKI</w:t>
                          </w:r>
                        </w:p>
                      </w:txbxContent>
                    </wps:txbx>
                    <wps:bodyPr lIns="0" tIns="0" rIns="0" bIns="0">
                      <a:spAutoFit/>
                    </wps:bodyPr>
                  </wps:wsp>
                </a:graphicData>
              </a:graphic>
            </wp:anchor>
          </w:drawing>
        </mc:Choice>
        <mc:Fallback>
          <w:pict>
            <v:shape id="_x0000_s1285" type="#_x0000_t202" style="position:absolute;margin-left:36.200000000000003pt;margin-top:37.350000000000001pt;width:178.75pt;height:8.3000000000000007pt;z-index:-188743891;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57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BRZĘKOWSKI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443230</wp:posOffset>
              </wp:positionH>
              <wp:positionV relativeFrom="page">
                <wp:posOffset>625475</wp:posOffset>
              </wp:positionV>
              <wp:extent cx="3568700" cy="0"/>
              <wp:wrapNone/>
              <wp:docPr id="261" name="Shape 261"/>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4.899999999999999pt;margin-top:49.25pt;width:281.pt;height:0;z-index:-251658240;mso-position-horizontal-relative:page;mso-position-vertical-relative:page">
              <v:stroke weight="1.pt"/>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1431290</wp:posOffset>
              </wp:positionH>
              <wp:positionV relativeFrom="page">
                <wp:posOffset>478790</wp:posOffset>
              </wp:positionV>
              <wp:extent cx="2601595" cy="109855"/>
              <wp:wrapNone/>
              <wp:docPr id="262" name="Shape 262"/>
              <a:graphic xmlns:a="http://schemas.openxmlformats.org/drawingml/2006/main">
                <a:graphicData uri="http://schemas.microsoft.com/office/word/2010/wordprocessingShape">
                  <wps:wsp>
                    <wps:cNvSpPr txBox="1"/>
                    <wps:spPr>
                      <a:xfrm>
                        <a:ext cx="2601595" cy="109855"/>
                      </a:xfrm>
                      <a:prstGeom prst="rect"/>
                      <a:noFill/>
                    </wps:spPr>
                    <wps:txbx>
                      <w:txbxContent>
                        <w:p>
                          <w:pPr>
                            <w:pStyle w:val="Style28"/>
                            <w:keepNext w:val="0"/>
                            <w:keepLines w:val="0"/>
                            <w:widowControl w:val="0"/>
                            <w:shd w:val="clear" w:color="auto" w:fill="auto"/>
                            <w:tabs>
                              <w:tab w:pos="4097" w:val="right"/>
                            </w:tabs>
                            <w:bidi w:val="0"/>
                            <w:spacing w:before="0" w:after="0" w:line="240" w:lineRule="auto"/>
                            <w:ind w:left="0" w:right="0" w:firstLine="0"/>
                            <w:jc w:val="left"/>
                          </w:pPr>
                          <w:r>
                            <w:rPr>
                              <w:color w:val="000000"/>
                              <w:spacing w:val="0"/>
                              <w:w w:val="100"/>
                              <w:position w:val="0"/>
                              <w:shd w:val="clear" w:color="auto" w:fill="auto"/>
                              <w:lang w:val="pl-PL" w:eastAsia="pl-PL" w:bidi="pl-PL"/>
                            </w:rPr>
                            <w:t>MATERIAŁY DO REFLEKSJI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8" type="#_x0000_t202" style="position:absolute;margin-left:112.7pt;margin-top:37.700000000000003pt;width:204.84999999999999pt;height:8.6500000000000004pt;z-index:-188743889;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4097" w:val="right"/>
                      </w:tabs>
                      <w:bidi w:val="0"/>
                      <w:spacing w:before="0" w:after="0" w:line="240" w:lineRule="auto"/>
                      <w:ind w:left="0" w:right="0" w:firstLine="0"/>
                      <w:jc w:val="left"/>
                    </w:pPr>
                    <w:r>
                      <w:rPr>
                        <w:color w:val="000000"/>
                        <w:spacing w:val="0"/>
                        <w:w w:val="100"/>
                        <w:position w:val="0"/>
                        <w:shd w:val="clear" w:color="auto" w:fill="auto"/>
                        <w:lang w:val="pl-PL" w:eastAsia="pl-PL" w:bidi="pl-PL"/>
                      </w:rPr>
                      <w:t>MATERIAŁY DO REFLEKSJI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645795</wp:posOffset>
              </wp:positionV>
              <wp:extent cx="3561715" cy="0"/>
              <wp:wrapNone/>
              <wp:docPr id="264" name="Shape 264"/>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6.899999999999999pt;margin-top:50.850000000000001pt;width:280.44999999999999pt;height:0;z-index:-251658240;mso-position-horizontal-relative:page;mso-position-vertical-relative:page">
              <v:stroke weight="1.pt"/>
            </v:shape>
          </w:pict>
        </mc:Fallback>
      </mc:AlternateContent>
    </w: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485775</wp:posOffset>
              </wp:positionH>
              <wp:positionV relativeFrom="page">
                <wp:posOffset>481330</wp:posOffset>
              </wp:positionV>
              <wp:extent cx="2514600" cy="107315"/>
              <wp:wrapNone/>
              <wp:docPr id="265" name="Shape 265"/>
              <a:graphic xmlns:a="http://schemas.openxmlformats.org/drawingml/2006/main">
                <a:graphicData uri="http://schemas.microsoft.com/office/word/2010/wordprocessingShape">
                  <wps:wsp>
                    <wps:cNvSpPr txBox="1"/>
                    <wps:spPr>
                      <a:xfrm>
                        <a:ext cx="2514600" cy="107315"/>
                      </a:xfrm>
                      <a:prstGeom prst="rect"/>
                      <a:noFill/>
                    </wps:spPr>
                    <wps:txbx>
                      <w:txbxContent>
                        <w:p>
                          <w:pPr>
                            <w:pStyle w:val="Style28"/>
                            <w:keepNext w:val="0"/>
                            <w:keepLines w:val="0"/>
                            <w:widowControl w:val="0"/>
                            <w:shd w:val="clear" w:color="auto" w:fill="auto"/>
                            <w:tabs>
                              <w:tab w:pos="39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MIEROSZEWSKI</w:t>
                          </w:r>
                        </w:p>
                      </w:txbxContent>
                    </wps:txbx>
                    <wps:bodyPr lIns="0" tIns="0" rIns="0" bIns="0">
                      <a:spAutoFit/>
                    </wps:bodyPr>
                  </wps:wsp>
                </a:graphicData>
              </a:graphic>
            </wp:anchor>
          </w:drawing>
        </mc:Choice>
        <mc:Fallback>
          <w:pict>
            <v:shape id="_x0000_s1291" type="#_x0000_t202" style="position:absolute;margin-left:38.25pt;margin-top:37.899999999999999pt;width:198.pt;height:8.4499999999999993pt;z-index:-188743887;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9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627380</wp:posOffset>
              </wp:positionV>
              <wp:extent cx="3573145" cy="0"/>
              <wp:wrapNone/>
              <wp:docPr id="267" name="Shape 267"/>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6.25pt;margin-top:49.399999999999999pt;width:281.35000000000002pt;height:0;z-index:-251658240;mso-position-horizontal-relative:page;mso-position-vertical-relative:page">
              <v:stroke weight="1.pt"/>
            </v:shape>
          </w:pict>
        </mc:Fallback>
      </mc:AlternateContent>
    </w: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485775</wp:posOffset>
              </wp:positionH>
              <wp:positionV relativeFrom="page">
                <wp:posOffset>481330</wp:posOffset>
              </wp:positionV>
              <wp:extent cx="2514600" cy="107315"/>
              <wp:wrapNone/>
              <wp:docPr id="268" name="Shape 268"/>
              <a:graphic xmlns:a="http://schemas.openxmlformats.org/drawingml/2006/main">
                <a:graphicData uri="http://schemas.microsoft.com/office/word/2010/wordprocessingShape">
                  <wps:wsp>
                    <wps:cNvSpPr txBox="1"/>
                    <wps:spPr>
                      <a:xfrm>
                        <a:ext cx="2514600" cy="107315"/>
                      </a:xfrm>
                      <a:prstGeom prst="rect"/>
                      <a:noFill/>
                    </wps:spPr>
                    <wps:txbx>
                      <w:txbxContent>
                        <w:p>
                          <w:pPr>
                            <w:pStyle w:val="Style28"/>
                            <w:keepNext w:val="0"/>
                            <w:keepLines w:val="0"/>
                            <w:widowControl w:val="0"/>
                            <w:shd w:val="clear" w:color="auto" w:fill="auto"/>
                            <w:tabs>
                              <w:tab w:pos="39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MIEROSZEWSKI</w:t>
                          </w:r>
                        </w:p>
                      </w:txbxContent>
                    </wps:txbx>
                    <wps:bodyPr lIns="0" tIns="0" rIns="0" bIns="0">
                      <a:spAutoFit/>
                    </wps:bodyPr>
                  </wps:wsp>
                </a:graphicData>
              </a:graphic>
            </wp:anchor>
          </w:drawing>
        </mc:Choice>
        <mc:Fallback>
          <w:pict>
            <v:shape id="_x0000_s1294" type="#_x0000_t202" style="position:absolute;margin-left:38.25pt;margin-top:37.899999999999999pt;width:198.pt;height:8.4499999999999993pt;z-index:-188743885;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9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627380</wp:posOffset>
              </wp:positionV>
              <wp:extent cx="3573145" cy="0"/>
              <wp:wrapNone/>
              <wp:docPr id="270" name="Shape 270"/>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6.25pt;margin-top:49.399999999999999pt;width:281.35000000000002pt;height:0;z-index:-251658240;mso-position-horizontal-relative:page;mso-position-vertical-relative:page">
              <v:stroke weight="1.pt"/>
            </v:shape>
          </w:pict>
        </mc:Fallback>
      </mc:AlternateContent>
    </w: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485775</wp:posOffset>
              </wp:positionH>
              <wp:positionV relativeFrom="page">
                <wp:posOffset>481330</wp:posOffset>
              </wp:positionV>
              <wp:extent cx="2514600" cy="107315"/>
              <wp:wrapNone/>
              <wp:docPr id="271" name="Shape 271"/>
              <a:graphic xmlns:a="http://schemas.openxmlformats.org/drawingml/2006/main">
                <a:graphicData uri="http://schemas.microsoft.com/office/word/2010/wordprocessingShape">
                  <wps:wsp>
                    <wps:cNvSpPr txBox="1"/>
                    <wps:spPr>
                      <a:xfrm>
                        <a:ext cx="2514600" cy="107315"/>
                      </a:xfrm>
                      <a:prstGeom prst="rect"/>
                      <a:noFill/>
                    </wps:spPr>
                    <wps:txbx>
                      <w:txbxContent>
                        <w:p>
                          <w:pPr>
                            <w:pStyle w:val="Style28"/>
                            <w:keepNext w:val="0"/>
                            <w:keepLines w:val="0"/>
                            <w:widowControl w:val="0"/>
                            <w:shd w:val="clear" w:color="auto" w:fill="auto"/>
                            <w:tabs>
                              <w:tab w:pos="39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MIEROSZEWSKI</w:t>
                          </w:r>
                        </w:p>
                      </w:txbxContent>
                    </wps:txbx>
                    <wps:bodyPr lIns="0" tIns="0" rIns="0" bIns="0">
                      <a:spAutoFit/>
                    </wps:bodyPr>
                  </wps:wsp>
                </a:graphicData>
              </a:graphic>
            </wp:anchor>
          </w:drawing>
        </mc:Choice>
        <mc:Fallback>
          <w:pict>
            <v:shape id="_x0000_s1297" type="#_x0000_t202" style="position:absolute;margin-left:38.25pt;margin-top:37.899999999999999pt;width:198.pt;height:8.4499999999999993pt;z-index:-188743883;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9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627380</wp:posOffset>
              </wp:positionV>
              <wp:extent cx="3573145" cy="0"/>
              <wp:wrapNone/>
              <wp:docPr id="273" name="Shape 273"/>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6.25pt;margin-top:49.399999999999999pt;width:281.35000000000002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1434465</wp:posOffset>
              </wp:positionH>
              <wp:positionV relativeFrom="page">
                <wp:posOffset>478790</wp:posOffset>
              </wp:positionV>
              <wp:extent cx="2603500" cy="107315"/>
              <wp:wrapNone/>
              <wp:docPr id="274" name="Shape 274"/>
              <a:graphic xmlns:a="http://schemas.openxmlformats.org/drawingml/2006/main">
                <a:graphicData uri="http://schemas.microsoft.com/office/word/2010/wordprocessingShape">
                  <wps:wsp>
                    <wps:cNvSpPr txBox="1"/>
                    <wps:spPr>
                      <a:xfrm>
                        <a:ext cx="2603500" cy="107315"/>
                      </a:xfrm>
                      <a:prstGeom prst="rect"/>
                      <a:noFill/>
                    </wps:spPr>
                    <wps:txbx>
                      <w:txbxContent>
                        <w:p>
                          <w:pPr>
                            <w:pStyle w:val="Style28"/>
                            <w:keepNext w:val="0"/>
                            <w:keepLines w:val="0"/>
                            <w:widowControl w:val="0"/>
                            <w:shd w:val="clear" w:color="auto" w:fill="auto"/>
                            <w:tabs>
                              <w:tab w:pos="41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MATERIAŁY DO REFLEKSJI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00" type="#_x0000_t202" style="position:absolute;margin-left:112.95pt;margin-top:37.700000000000003pt;width:205.pt;height:8.4499999999999993pt;z-index:-188743881;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41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MATERIAŁY DO REFLEKSJI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471805</wp:posOffset>
              </wp:positionH>
              <wp:positionV relativeFrom="page">
                <wp:posOffset>625475</wp:posOffset>
              </wp:positionV>
              <wp:extent cx="3559175" cy="0"/>
              <wp:wrapNone/>
              <wp:docPr id="276" name="Shape 276"/>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7.149999999999999pt;margin-top:49.25pt;width:280.25pt;height:0;z-index:-251658240;mso-position-horizontal-relative:page;mso-position-vertical-relative:page">
              <v:stroke weight="1.pt"/>
            </v:shape>
          </w:pict>
        </mc:Fallback>
      </mc:AlternateContent>
    </w: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1576070</wp:posOffset>
              </wp:positionH>
              <wp:positionV relativeFrom="page">
                <wp:posOffset>490220</wp:posOffset>
              </wp:positionV>
              <wp:extent cx="2430145" cy="88900"/>
              <wp:wrapNone/>
              <wp:docPr id="279" name="Shape 279"/>
              <a:graphic xmlns:a="http://schemas.openxmlformats.org/drawingml/2006/main">
                <a:graphicData uri="http://schemas.microsoft.com/office/word/2010/wordprocessingShape">
                  <wps:wsp>
                    <wps:cNvSpPr txBox="1"/>
                    <wps:spPr>
                      <a:xfrm>
                        <a:ext cx="2430145" cy="88900"/>
                      </a:xfrm>
                      <a:prstGeom prst="rect"/>
                      <a:noFill/>
                    </wps:spPr>
                    <wps:txbx>
                      <w:txbxContent>
                        <w:p>
                          <w:pPr>
                            <w:pStyle w:val="Style28"/>
                            <w:keepNext w:val="0"/>
                            <w:keepLines w:val="0"/>
                            <w:widowControl w:val="0"/>
                            <w:shd w:val="clear" w:color="auto" w:fill="auto"/>
                            <w:tabs>
                              <w:tab w:pos="3827"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05" type="#_x0000_t202" style="position:absolute;margin-left:124.09999999999999pt;margin-top:38.600000000000001pt;width:191.34999999999999pt;height:7.pt;z-index:-188743877;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827"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455930</wp:posOffset>
              </wp:positionH>
              <wp:positionV relativeFrom="page">
                <wp:posOffset>636905</wp:posOffset>
              </wp:positionV>
              <wp:extent cx="3554730" cy="0"/>
              <wp:wrapNone/>
              <wp:docPr id="281" name="Shape 281"/>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5.899999999999999pt;margin-top:50.149999999999999pt;width:279.89999999999998pt;height:0;z-index:-251658240;mso-position-horizontal-relative:page;mso-position-vertical-relative:page">
              <v:stroke weight="1.pt"/>
            </v:shape>
          </w:pict>
        </mc:Fallback>
      </mc:AlternateContent>
    </w: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494030</wp:posOffset>
              </wp:positionH>
              <wp:positionV relativeFrom="page">
                <wp:posOffset>485775</wp:posOffset>
              </wp:positionV>
              <wp:extent cx="2183130" cy="91440"/>
              <wp:wrapNone/>
              <wp:docPr id="282" name="Shape 282"/>
              <a:graphic xmlns:a="http://schemas.openxmlformats.org/drawingml/2006/main">
                <a:graphicData uri="http://schemas.microsoft.com/office/word/2010/wordprocessingShape">
                  <wps:wsp>
                    <wps:cNvSpPr txBox="1"/>
                    <wps:spPr>
                      <a:xfrm>
                        <a:ext cx="2183130" cy="91440"/>
                      </a:xfrm>
                      <a:prstGeom prst="rect"/>
                      <a:noFill/>
                    </wps:spPr>
                    <wps:txbx>
                      <w:txbxContent>
                        <w:p>
                          <w:pPr>
                            <w:pStyle w:val="Style28"/>
                            <w:keepNext w:val="0"/>
                            <w:keepLines w:val="0"/>
                            <w:widowControl w:val="0"/>
                            <w:shd w:val="clear" w:color="auto" w:fill="auto"/>
                            <w:tabs>
                              <w:tab w:pos="34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LONDYŃCZYK</w:t>
                          </w:r>
                        </w:p>
                      </w:txbxContent>
                    </wps:txbx>
                    <wps:bodyPr lIns="0" tIns="0" rIns="0" bIns="0">
                      <a:spAutoFit/>
                    </wps:bodyPr>
                  </wps:wsp>
                </a:graphicData>
              </a:graphic>
            </wp:anchor>
          </w:drawing>
        </mc:Choice>
        <mc:Fallback>
          <w:pict>
            <v:shape id="_x0000_s1308" type="#_x0000_t202" style="position:absolute;margin-left:38.899999999999999pt;margin-top:38.25pt;width:171.90000000000001pt;height:7.2000000000000002pt;z-index:-188743875;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4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632460</wp:posOffset>
              </wp:positionV>
              <wp:extent cx="3531870" cy="0"/>
              <wp:wrapNone/>
              <wp:docPr id="284" name="Shape 284"/>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7.25pt;margin-top:49.799999999999997pt;width:278.10000000000002pt;height:0;z-index:-251658240;mso-position-horizontal-relative:page;mso-position-vertical-relative:page">
              <v:stroke weight="1.pt"/>
            </v:shape>
          </w:pict>
        </mc:Fallback>
      </mc:AlternateContent>
    </w: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485775</wp:posOffset>
              </wp:positionH>
              <wp:positionV relativeFrom="page">
                <wp:posOffset>487680</wp:posOffset>
              </wp:positionV>
              <wp:extent cx="2183130" cy="91440"/>
              <wp:wrapNone/>
              <wp:docPr id="285" name="Shape 285"/>
              <a:graphic xmlns:a="http://schemas.openxmlformats.org/drawingml/2006/main">
                <a:graphicData uri="http://schemas.microsoft.com/office/word/2010/wordprocessingShape">
                  <wps:wsp>
                    <wps:cNvSpPr txBox="1"/>
                    <wps:spPr>
                      <a:xfrm>
                        <a:ext cx="2183130" cy="91440"/>
                      </a:xfrm>
                      <a:prstGeom prst="rect"/>
                      <a:noFill/>
                    </wps:spPr>
                    <wps:txbx>
                      <w:txbxContent>
                        <w:p>
                          <w:pPr>
                            <w:pStyle w:val="Style28"/>
                            <w:keepNext w:val="0"/>
                            <w:keepLines w:val="0"/>
                            <w:widowControl w:val="0"/>
                            <w:shd w:val="clear" w:color="auto" w:fill="auto"/>
                            <w:tabs>
                              <w:tab w:pos="34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J34</w:t>
                            <w:tab/>
                            <w:t>LONDYŃCZYK</w:t>
                          </w:r>
                        </w:p>
                      </w:txbxContent>
                    </wps:txbx>
                    <wps:bodyPr lIns="0" tIns="0" rIns="0" bIns="0">
                      <a:spAutoFit/>
                    </wps:bodyPr>
                  </wps:wsp>
                </a:graphicData>
              </a:graphic>
            </wp:anchor>
          </w:drawing>
        </mc:Choice>
        <mc:Fallback>
          <w:pict>
            <v:shape id="_x0000_s1311" type="#_x0000_t202" style="position:absolute;margin-left:38.25pt;margin-top:38.399999999999999pt;width:171.90000000000001pt;height:7.2000000000000002pt;z-index:-188743873;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4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J34</w:t>
                      <w:tab/>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506095</wp:posOffset>
              </wp:positionH>
              <wp:positionV relativeFrom="page">
                <wp:posOffset>631825</wp:posOffset>
              </wp:positionV>
              <wp:extent cx="3522980" cy="0"/>
              <wp:wrapNone/>
              <wp:docPr id="287" name="Shape 287"/>
              <a:graphic xmlns:a="http://schemas.openxmlformats.org/drawingml/2006/main">
                <a:graphicData uri="http://schemas.microsoft.com/office/word/2010/wordprocessingShape">
                  <wps:wsp>
                    <wps:cNvCnPr/>
                    <wps:spPr>
                      <a:xfrm>
                        <a:ext cx="3522980" cy="0"/>
                      </a:xfrm>
                      <a:prstGeom prst="straightConnector1"/>
                      <a:ln w="12700">
                        <a:solidFill/>
                      </a:ln>
                    </wps:spPr>
                    <wps:bodyPr/>
                  </wps:wsp>
                </a:graphicData>
              </a:graphic>
            </wp:anchor>
          </w:drawing>
        </mc:Choice>
        <mc:Fallback>
          <w:pict>
            <v:shape o:spt="32" o:oned="true" path="m,l21600,21600e" style="position:absolute;margin-left:39.850000000000001pt;margin-top:49.75pt;width:277.39999999999998pt;height:0;z-index:-251658240;mso-position-horizontal-relative:page;mso-position-vertical-relative:page">
              <v:stroke weight="1.pt"/>
            </v:shape>
          </w:pict>
        </mc:Fallback>
      </mc:AlternateContent>
    </w: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2" behindDoc="1" locked="0" layoutInCell="1" allowOverlap="1">
              <wp:simplePos x="0" y="0"/>
              <wp:positionH relativeFrom="page">
                <wp:posOffset>485775</wp:posOffset>
              </wp:positionH>
              <wp:positionV relativeFrom="page">
                <wp:posOffset>487680</wp:posOffset>
              </wp:positionV>
              <wp:extent cx="2183130" cy="91440"/>
              <wp:wrapNone/>
              <wp:docPr id="288" name="Shape 288"/>
              <a:graphic xmlns:a="http://schemas.openxmlformats.org/drawingml/2006/main">
                <a:graphicData uri="http://schemas.microsoft.com/office/word/2010/wordprocessingShape">
                  <wps:wsp>
                    <wps:cNvSpPr txBox="1"/>
                    <wps:spPr>
                      <a:xfrm>
                        <a:ext cx="2183130" cy="91440"/>
                      </a:xfrm>
                      <a:prstGeom prst="rect"/>
                      <a:noFill/>
                    </wps:spPr>
                    <wps:txbx>
                      <w:txbxContent>
                        <w:p>
                          <w:pPr>
                            <w:pStyle w:val="Style28"/>
                            <w:keepNext w:val="0"/>
                            <w:keepLines w:val="0"/>
                            <w:widowControl w:val="0"/>
                            <w:shd w:val="clear" w:color="auto" w:fill="auto"/>
                            <w:tabs>
                              <w:tab w:pos="34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J34</w:t>
                            <w:tab/>
                            <w:t>LONDYŃCZYK</w:t>
                          </w:r>
                        </w:p>
                      </w:txbxContent>
                    </wps:txbx>
                    <wps:bodyPr lIns="0" tIns="0" rIns="0" bIns="0">
                      <a:spAutoFit/>
                    </wps:bodyPr>
                  </wps:wsp>
                </a:graphicData>
              </a:graphic>
            </wp:anchor>
          </w:drawing>
        </mc:Choice>
        <mc:Fallback>
          <w:pict>
            <v:shape id="_x0000_s1314" type="#_x0000_t202" style="position:absolute;margin-left:38.25pt;margin-top:38.399999999999999pt;width:171.90000000000001pt;height:7.2000000000000002pt;z-index:-188743871;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4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J34</w:t>
                      <w:tab/>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506095</wp:posOffset>
              </wp:positionH>
              <wp:positionV relativeFrom="page">
                <wp:posOffset>631825</wp:posOffset>
              </wp:positionV>
              <wp:extent cx="3522980" cy="0"/>
              <wp:wrapNone/>
              <wp:docPr id="290" name="Shape 290"/>
              <a:graphic xmlns:a="http://schemas.openxmlformats.org/drawingml/2006/main">
                <a:graphicData uri="http://schemas.microsoft.com/office/word/2010/wordprocessingShape">
                  <wps:wsp>
                    <wps:cNvCnPr/>
                    <wps:spPr>
                      <a:xfrm>
                        <a:ext cx="3522980" cy="0"/>
                      </a:xfrm>
                      <a:prstGeom prst="straightConnector1"/>
                      <a:ln w="12700">
                        <a:solidFill/>
                      </a:ln>
                    </wps:spPr>
                    <wps:bodyPr/>
                  </wps:wsp>
                </a:graphicData>
              </a:graphic>
            </wp:anchor>
          </w:drawing>
        </mc:Choice>
        <mc:Fallback>
          <w:pict>
            <v:shape o:spt="32" o:oned="true" path="m,l21600,21600e" style="position:absolute;margin-left:39.850000000000001pt;margin-top:49.75pt;width:277.39999999999998pt;height:0;z-index:-251658240;mso-position-horizontal-relative:page;mso-position-vertical-relative:page">
              <v:stroke weight="1.pt"/>
            </v:shape>
          </w:pict>
        </mc:Fallback>
      </mc:AlternateContent>
    </w: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4" behindDoc="1" locked="0" layoutInCell="1" allowOverlap="1">
              <wp:simplePos x="0" y="0"/>
              <wp:positionH relativeFrom="page">
                <wp:posOffset>513080</wp:posOffset>
              </wp:positionH>
              <wp:positionV relativeFrom="page">
                <wp:posOffset>481330</wp:posOffset>
              </wp:positionV>
              <wp:extent cx="2084705" cy="109855"/>
              <wp:wrapNone/>
              <wp:docPr id="291" name="Shape 291"/>
              <a:graphic xmlns:a="http://schemas.openxmlformats.org/drawingml/2006/main">
                <a:graphicData uri="http://schemas.microsoft.com/office/word/2010/wordprocessingShape">
                  <wps:wsp>
                    <wps:cNvSpPr txBox="1"/>
                    <wps:spPr>
                      <a:xfrm>
                        <a:ext cx="2084705" cy="109855"/>
                      </a:xfrm>
                      <a:prstGeom prst="rect"/>
                      <a:noFill/>
                    </wps:spPr>
                    <wps:txbx>
                      <w:txbxContent>
                        <w:p>
                          <w:pPr>
                            <w:pStyle w:val="Style28"/>
                            <w:keepNext w:val="0"/>
                            <w:keepLines w:val="0"/>
                            <w:widowControl w:val="0"/>
                            <w:shd w:val="clear" w:color="auto" w:fill="auto"/>
                            <w:tabs>
                              <w:tab w:pos="328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 MIER.</w:t>
                          </w:r>
                        </w:p>
                      </w:txbxContent>
                    </wps:txbx>
                    <wps:bodyPr lIns="0" tIns="0" rIns="0" bIns="0">
                      <a:spAutoFit/>
                    </wps:bodyPr>
                  </wps:wsp>
                </a:graphicData>
              </a:graphic>
            </wp:anchor>
          </w:drawing>
        </mc:Choice>
        <mc:Fallback>
          <w:pict>
            <v:shape id="_x0000_s1317" type="#_x0000_t202" style="position:absolute;margin-left:40.399999999999999pt;margin-top:37.899999999999999pt;width:164.15000000000001pt;height:8.6500000000000004pt;z-index:-188743869;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28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 MIER.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494665</wp:posOffset>
              </wp:positionH>
              <wp:positionV relativeFrom="page">
                <wp:posOffset>634365</wp:posOffset>
              </wp:positionV>
              <wp:extent cx="3554730" cy="0"/>
              <wp:wrapNone/>
              <wp:docPr id="293" name="Shape 293"/>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8.950000000000003pt;margin-top:49.950000000000003pt;width:279.89999999999998pt;height:0;z-index:-251658240;mso-position-horizontal-relative:page;mso-position-vertical-relative:page">
              <v:stroke weight="1.pt"/>
            </v:shape>
          </w:pict>
        </mc:Fallback>
      </mc:AlternateContent>
    </w: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6" behindDoc="1" locked="0" layoutInCell="1" allowOverlap="1">
              <wp:simplePos x="0" y="0"/>
              <wp:positionH relativeFrom="page">
                <wp:posOffset>513080</wp:posOffset>
              </wp:positionH>
              <wp:positionV relativeFrom="page">
                <wp:posOffset>481330</wp:posOffset>
              </wp:positionV>
              <wp:extent cx="2084705" cy="109855"/>
              <wp:wrapNone/>
              <wp:docPr id="294" name="Shape 294"/>
              <a:graphic xmlns:a="http://schemas.openxmlformats.org/drawingml/2006/main">
                <a:graphicData uri="http://schemas.microsoft.com/office/word/2010/wordprocessingShape">
                  <wps:wsp>
                    <wps:cNvSpPr txBox="1"/>
                    <wps:spPr>
                      <a:xfrm>
                        <a:ext cx="2084705" cy="109855"/>
                      </a:xfrm>
                      <a:prstGeom prst="rect"/>
                      <a:noFill/>
                    </wps:spPr>
                    <wps:txbx>
                      <w:txbxContent>
                        <w:p>
                          <w:pPr>
                            <w:pStyle w:val="Style28"/>
                            <w:keepNext w:val="0"/>
                            <w:keepLines w:val="0"/>
                            <w:widowControl w:val="0"/>
                            <w:shd w:val="clear" w:color="auto" w:fill="auto"/>
                            <w:tabs>
                              <w:tab w:pos="328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 MIER.</w:t>
                          </w:r>
                        </w:p>
                      </w:txbxContent>
                    </wps:txbx>
                    <wps:bodyPr lIns="0" tIns="0" rIns="0" bIns="0">
                      <a:spAutoFit/>
                    </wps:bodyPr>
                  </wps:wsp>
                </a:graphicData>
              </a:graphic>
            </wp:anchor>
          </w:drawing>
        </mc:Choice>
        <mc:Fallback>
          <w:pict>
            <v:shape id="_x0000_s1320" type="#_x0000_t202" style="position:absolute;margin-left:40.399999999999999pt;margin-top:37.899999999999999pt;width:164.15000000000001pt;height:8.6500000000000004pt;z-index:-188743867;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28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 MIER.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494665</wp:posOffset>
              </wp:positionH>
              <wp:positionV relativeFrom="page">
                <wp:posOffset>634365</wp:posOffset>
              </wp:positionV>
              <wp:extent cx="3554730" cy="0"/>
              <wp:wrapNone/>
              <wp:docPr id="296" name="Shape 296"/>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8.950000000000003pt;margin-top:49.950000000000003pt;width:279.89999999999998pt;height:0;z-index:-251658240;mso-position-horizontal-relative:page;mso-position-vertical-relative:page">
              <v:stroke weight="1.pt"/>
            </v:shape>
          </w:pict>
        </mc:Fallback>
      </mc:AlternateContent>
    </w: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8" behindDoc="1" locked="0" layoutInCell="1" allowOverlap="1">
              <wp:simplePos x="0" y="0"/>
              <wp:positionH relativeFrom="page">
                <wp:posOffset>1576070</wp:posOffset>
              </wp:positionH>
              <wp:positionV relativeFrom="page">
                <wp:posOffset>490220</wp:posOffset>
              </wp:positionV>
              <wp:extent cx="2430145" cy="88900"/>
              <wp:wrapNone/>
              <wp:docPr id="297" name="Shape 297"/>
              <a:graphic xmlns:a="http://schemas.openxmlformats.org/drawingml/2006/main">
                <a:graphicData uri="http://schemas.microsoft.com/office/word/2010/wordprocessingShape">
                  <wps:wsp>
                    <wps:cNvSpPr txBox="1"/>
                    <wps:spPr>
                      <a:xfrm>
                        <a:ext cx="2430145" cy="88900"/>
                      </a:xfrm>
                      <a:prstGeom prst="rect"/>
                      <a:noFill/>
                    </wps:spPr>
                    <wps:txbx>
                      <w:txbxContent>
                        <w:p>
                          <w:pPr>
                            <w:pStyle w:val="Style28"/>
                            <w:keepNext w:val="0"/>
                            <w:keepLines w:val="0"/>
                            <w:widowControl w:val="0"/>
                            <w:shd w:val="clear" w:color="auto" w:fill="auto"/>
                            <w:tabs>
                              <w:tab w:pos="3827"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23" type="#_x0000_t202" style="position:absolute;margin-left:124.09999999999999pt;margin-top:38.600000000000001pt;width:191.34999999999999pt;height:7.pt;z-index:-188743865;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827"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455930</wp:posOffset>
              </wp:positionH>
              <wp:positionV relativeFrom="page">
                <wp:posOffset>636905</wp:posOffset>
              </wp:positionV>
              <wp:extent cx="3554730" cy="0"/>
              <wp:wrapNone/>
              <wp:docPr id="299" name="Shape 299"/>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5.899999999999999pt;margin-top:50.149999999999999pt;width:279.89999999999998pt;height:0;z-index:-251658240;mso-position-horizontal-relative:page;mso-position-vertical-relative:page">
              <v:stroke weight="1.pt"/>
            </v:shape>
          </w:pict>
        </mc:Fallback>
      </mc:AlternateContent>
    </w:r>
  </w:p>
</w:hdr>
</file>

<file path=word/header1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0" behindDoc="1" locked="0" layoutInCell="1" allowOverlap="1">
              <wp:simplePos x="0" y="0"/>
              <wp:positionH relativeFrom="page">
                <wp:posOffset>1321435</wp:posOffset>
              </wp:positionH>
              <wp:positionV relativeFrom="page">
                <wp:posOffset>501650</wp:posOffset>
              </wp:positionV>
              <wp:extent cx="2720340" cy="109855"/>
              <wp:wrapNone/>
              <wp:docPr id="300" name="Shape 300"/>
              <a:graphic xmlns:a="http://schemas.openxmlformats.org/drawingml/2006/main">
                <a:graphicData uri="http://schemas.microsoft.com/office/word/2010/wordprocessingShape">
                  <wps:wsp>
                    <wps:cNvSpPr txBox="1"/>
                    <wps:spPr>
                      <a:xfrm>
                        <a:ext cx="2720340" cy="109855"/>
                      </a:xfrm>
                      <a:prstGeom prst="rect"/>
                      <a:noFill/>
                    </wps:spPr>
                    <wps:txbx>
                      <w:txbxContent>
                        <w:p>
                          <w:pPr>
                            <w:pStyle w:val="Style28"/>
                            <w:keepNext w:val="0"/>
                            <w:keepLines w:val="0"/>
                            <w:widowControl w:val="0"/>
                            <w:shd w:val="clear" w:color="auto" w:fill="auto"/>
                            <w:tabs>
                              <w:tab w:pos="4284" w:val="right"/>
                            </w:tabs>
                            <w:bidi w:val="0"/>
                            <w:spacing w:before="0" w:after="0" w:line="240" w:lineRule="auto"/>
                            <w:ind w:left="0" w:right="0" w:firstLine="0"/>
                            <w:jc w:val="left"/>
                          </w:pPr>
                          <w:r>
                            <w:rPr>
                              <w:color w:val="000000"/>
                              <w:spacing w:val="0"/>
                              <w:w w:val="100"/>
                              <w:position w:val="0"/>
                              <w:shd w:val="clear" w:color="auto" w:fill="auto"/>
                              <w:lang w:val="pl-PL" w:eastAsia="pl-PL" w:bidi="pl-PL"/>
                            </w:rPr>
                            <w:t>SPRAWA PAMPUCH-BRONiSKIEJ</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26" type="#_x0000_t202" style="position:absolute;margin-left:104.05pt;margin-top:39.5pt;width:214.19999999999999pt;height:8.6500000000000004pt;z-index:-188743863;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4284" w:val="right"/>
                      </w:tabs>
                      <w:bidi w:val="0"/>
                      <w:spacing w:before="0" w:after="0" w:line="240" w:lineRule="auto"/>
                      <w:ind w:left="0" w:right="0" w:firstLine="0"/>
                      <w:jc w:val="left"/>
                    </w:pPr>
                    <w:r>
                      <w:rPr>
                        <w:color w:val="000000"/>
                        <w:spacing w:val="0"/>
                        <w:w w:val="100"/>
                        <w:position w:val="0"/>
                        <w:shd w:val="clear" w:color="auto" w:fill="auto"/>
                        <w:lang w:val="pl-PL" w:eastAsia="pl-PL" w:bidi="pl-PL"/>
                      </w:rPr>
                      <w:t>SPRAWA PAMPUCH-BRONiSKIEJ</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648970</wp:posOffset>
              </wp:positionV>
              <wp:extent cx="3554730" cy="0"/>
              <wp:wrapNone/>
              <wp:docPr id="302" name="Shape 302"/>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6.899999999999999pt;margin-top:51.100000000000001pt;width:279.89999999999998pt;height:0;z-index:-251658240;mso-position-horizontal-relative:page;mso-position-vertical-relative:page">
              <v:stroke weight="1.pt"/>
            </v:shape>
          </w:pict>
        </mc:Fallback>
      </mc:AlternateContent>
    </w:r>
  </w:p>
</w:hdr>
</file>

<file path=word/header1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2" behindDoc="1" locked="0" layoutInCell="1" allowOverlap="1">
              <wp:simplePos x="0" y="0"/>
              <wp:positionH relativeFrom="page">
                <wp:posOffset>1321435</wp:posOffset>
              </wp:positionH>
              <wp:positionV relativeFrom="page">
                <wp:posOffset>501650</wp:posOffset>
              </wp:positionV>
              <wp:extent cx="2720340" cy="109855"/>
              <wp:wrapNone/>
              <wp:docPr id="303" name="Shape 303"/>
              <a:graphic xmlns:a="http://schemas.openxmlformats.org/drawingml/2006/main">
                <a:graphicData uri="http://schemas.microsoft.com/office/word/2010/wordprocessingShape">
                  <wps:wsp>
                    <wps:cNvSpPr txBox="1"/>
                    <wps:spPr>
                      <a:xfrm>
                        <a:ext cx="2720340" cy="109855"/>
                      </a:xfrm>
                      <a:prstGeom prst="rect"/>
                      <a:noFill/>
                    </wps:spPr>
                    <wps:txbx>
                      <w:txbxContent>
                        <w:p>
                          <w:pPr>
                            <w:pStyle w:val="Style28"/>
                            <w:keepNext w:val="0"/>
                            <w:keepLines w:val="0"/>
                            <w:widowControl w:val="0"/>
                            <w:shd w:val="clear" w:color="auto" w:fill="auto"/>
                            <w:tabs>
                              <w:tab w:pos="4284" w:val="right"/>
                            </w:tabs>
                            <w:bidi w:val="0"/>
                            <w:spacing w:before="0" w:after="0" w:line="240" w:lineRule="auto"/>
                            <w:ind w:left="0" w:right="0" w:firstLine="0"/>
                            <w:jc w:val="left"/>
                          </w:pPr>
                          <w:r>
                            <w:rPr>
                              <w:color w:val="000000"/>
                              <w:spacing w:val="0"/>
                              <w:w w:val="100"/>
                              <w:position w:val="0"/>
                              <w:shd w:val="clear" w:color="auto" w:fill="auto"/>
                              <w:lang w:val="pl-PL" w:eastAsia="pl-PL" w:bidi="pl-PL"/>
                            </w:rPr>
                            <w:t>SPRAWA PAMPUCH-BRONiSKIEJ</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29" type="#_x0000_t202" style="position:absolute;margin-left:104.05pt;margin-top:39.5pt;width:214.19999999999999pt;height:8.6500000000000004pt;z-index:-188743861;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4284" w:val="right"/>
                      </w:tabs>
                      <w:bidi w:val="0"/>
                      <w:spacing w:before="0" w:after="0" w:line="240" w:lineRule="auto"/>
                      <w:ind w:left="0" w:right="0" w:firstLine="0"/>
                      <w:jc w:val="left"/>
                    </w:pPr>
                    <w:r>
                      <w:rPr>
                        <w:color w:val="000000"/>
                        <w:spacing w:val="0"/>
                        <w:w w:val="100"/>
                        <w:position w:val="0"/>
                        <w:shd w:val="clear" w:color="auto" w:fill="auto"/>
                        <w:lang w:val="pl-PL" w:eastAsia="pl-PL" w:bidi="pl-PL"/>
                      </w:rPr>
                      <w:t>SPRAWA PAMPUCH-BRONiSKIEJ</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648970</wp:posOffset>
              </wp:positionV>
              <wp:extent cx="3554730" cy="0"/>
              <wp:wrapNone/>
              <wp:docPr id="305" name="Shape 305"/>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6.899999999999999pt;margin-top:51.100000000000001pt;width:279.89999999999998pt;height:0;z-index:-251658240;mso-position-horizontal-relative:page;mso-position-vertical-relative:page">
              <v:stroke weight="1.pt"/>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4" behindDoc="1" locked="0" layoutInCell="1" allowOverlap="1">
              <wp:simplePos x="0" y="0"/>
              <wp:positionH relativeFrom="page">
                <wp:posOffset>1623695</wp:posOffset>
              </wp:positionH>
              <wp:positionV relativeFrom="page">
                <wp:posOffset>482600</wp:posOffset>
              </wp:positionV>
              <wp:extent cx="2393315" cy="107315"/>
              <wp:wrapNone/>
              <wp:docPr id="306" name="Shape 306"/>
              <a:graphic xmlns:a="http://schemas.openxmlformats.org/drawingml/2006/main">
                <a:graphicData uri="http://schemas.microsoft.com/office/word/2010/wordprocessingShape">
                  <wps:wsp>
                    <wps:cNvSpPr txBox="1"/>
                    <wps:spPr>
                      <a:xfrm>
                        <a:ext cx="2393315" cy="107315"/>
                      </a:xfrm>
                      <a:prstGeom prst="rect"/>
                      <a:noFill/>
                    </wps:spPr>
                    <wps:txbx>
                      <w:txbxContent>
                        <w:p>
                          <w:pPr>
                            <w:pStyle w:val="Style28"/>
                            <w:keepNext w:val="0"/>
                            <w:keepLines w:val="0"/>
                            <w:widowControl w:val="0"/>
                            <w:shd w:val="clear" w:color="auto" w:fill="auto"/>
                            <w:tabs>
                              <w:tab w:pos="3769"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NOWY PEREJASŁAW</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32" type="#_x0000_t202" style="position:absolute;margin-left:127.84999999999999pt;margin-top:38.pt;width:188.44999999999999pt;height:8.4499999999999993pt;z-index:-188743859;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769"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NOWY PEREJASŁAW</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469265</wp:posOffset>
              </wp:positionH>
              <wp:positionV relativeFrom="page">
                <wp:posOffset>631190</wp:posOffset>
              </wp:positionV>
              <wp:extent cx="3559175" cy="0"/>
              <wp:wrapNone/>
              <wp:docPr id="308" name="Shape 308"/>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6.950000000000003pt;margin-top:49.700000000000003pt;width:280.25pt;height:0;z-index:-251658240;mso-position-horizontal-relative:page;mso-position-vertical-relative:page">
              <v:stroke weight="1.pt"/>
            </v:shape>
          </w:pict>
        </mc:Fallback>
      </mc:AlternateContent>
    </w:r>
  </w:p>
</w:hdr>
</file>

<file path=word/header1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6" behindDoc="1" locked="0" layoutInCell="1" allowOverlap="1">
              <wp:simplePos x="0" y="0"/>
              <wp:positionH relativeFrom="page">
                <wp:posOffset>485140</wp:posOffset>
              </wp:positionH>
              <wp:positionV relativeFrom="page">
                <wp:posOffset>473075</wp:posOffset>
              </wp:positionV>
              <wp:extent cx="2534920" cy="91440"/>
              <wp:wrapNone/>
              <wp:docPr id="309" name="Shape 309"/>
              <a:graphic xmlns:a="http://schemas.openxmlformats.org/drawingml/2006/main">
                <a:graphicData uri="http://schemas.microsoft.com/office/word/2010/wordprocessingShape">
                  <wps:wsp>
                    <wps:cNvSpPr txBox="1"/>
                    <wps:spPr>
                      <a:xfrm>
                        <a:ext cx="2534920" cy="91440"/>
                      </a:xfrm>
                      <a:prstGeom prst="rect"/>
                      <a:noFill/>
                    </wps:spPr>
                    <wps:txbx>
                      <w:txbxContent>
                        <w:p>
                          <w:pPr>
                            <w:pStyle w:val="Style28"/>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IWAN LYSIAK-RUDNYCKI</w:t>
                          </w:r>
                        </w:p>
                      </w:txbxContent>
                    </wps:txbx>
                    <wps:bodyPr lIns="0" tIns="0" rIns="0" bIns="0">
                      <a:spAutoFit/>
                    </wps:bodyPr>
                  </wps:wsp>
                </a:graphicData>
              </a:graphic>
            </wp:anchor>
          </w:drawing>
        </mc:Choice>
        <mc:Fallback>
          <w:pict>
            <v:shape id="_x0000_s1335" type="#_x0000_t202" style="position:absolute;margin-left:38.200000000000003pt;margin-top:37.25pt;width:199.59999999999999pt;height:7.2000000000000002pt;z-index:-188743857;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IWAN LYSIAK-RUDNYCKI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635635</wp:posOffset>
              </wp:positionV>
              <wp:extent cx="3563620" cy="0"/>
              <wp:wrapNone/>
              <wp:docPr id="311" name="Shape 311"/>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6.25pt;margin-top:50.049999999999997pt;width:280.60000000000002pt;height:0;z-index:-251658240;mso-position-horizontal-relative:page;mso-position-vertical-relative:page">
              <v:stroke weight="1.pt"/>
            </v:shape>
          </w:pict>
        </mc:Fallback>
      </mc:AlternateContent>
    </w:r>
  </w:p>
</w:hdr>
</file>

<file path=word/header1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8" behindDoc="1" locked="0" layoutInCell="1" allowOverlap="1">
              <wp:simplePos x="0" y="0"/>
              <wp:positionH relativeFrom="page">
                <wp:posOffset>1615440</wp:posOffset>
              </wp:positionH>
              <wp:positionV relativeFrom="page">
                <wp:posOffset>484505</wp:posOffset>
              </wp:positionV>
              <wp:extent cx="2407285" cy="109855"/>
              <wp:wrapNone/>
              <wp:docPr id="312" name="Shape 312"/>
              <a:graphic xmlns:a="http://schemas.openxmlformats.org/drawingml/2006/main">
                <a:graphicData uri="http://schemas.microsoft.com/office/word/2010/wordprocessingShape">
                  <wps:wsp>
                    <wps:cNvSpPr txBox="1"/>
                    <wps:spPr>
                      <a:xfrm>
                        <a:ext cx="2407285" cy="109855"/>
                      </a:xfrm>
                      <a:prstGeom prst="rect"/>
                      <a:noFill/>
                    </wps:spPr>
                    <wps:txbx>
                      <w:txbxContent>
                        <w:p>
                          <w:pPr>
                            <w:pStyle w:val="Style28"/>
                            <w:keepNext w:val="0"/>
                            <w:keepLines w:val="0"/>
                            <w:widowControl w:val="0"/>
                            <w:shd w:val="clear" w:color="auto" w:fill="auto"/>
                            <w:tabs>
                              <w:tab w:pos="3791" w:val="right"/>
                            </w:tabs>
                            <w:bidi w:val="0"/>
                            <w:spacing w:before="0" w:after="0" w:line="240" w:lineRule="auto"/>
                            <w:ind w:left="0" w:right="0" w:firstLine="0"/>
                            <w:jc w:val="left"/>
                          </w:pPr>
                          <w:r>
                            <w:rPr>
                              <w:color w:val="000000"/>
                              <w:spacing w:val="0"/>
                              <w:w w:val="100"/>
                              <w:position w:val="0"/>
                              <w:sz w:val="20"/>
                              <w:szCs w:val="20"/>
                              <w:shd w:val="clear" w:color="auto" w:fill="auto"/>
                              <w:lang w:val="pl-PL" w:eastAsia="pl-PL" w:bidi="pl-PL"/>
                            </w:rPr>
                            <w:t>NOWY PEREJASLAW</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38" type="#_x0000_t202" style="position:absolute;margin-left:127.2pt;margin-top:38.149999999999999pt;width:189.55000000000001pt;height:8.6500000000000004pt;z-index:-188743855;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791" w:val="right"/>
                      </w:tabs>
                      <w:bidi w:val="0"/>
                      <w:spacing w:before="0" w:after="0" w:line="240" w:lineRule="auto"/>
                      <w:ind w:left="0" w:right="0" w:firstLine="0"/>
                      <w:jc w:val="left"/>
                    </w:pPr>
                    <w:r>
                      <w:rPr>
                        <w:color w:val="000000"/>
                        <w:spacing w:val="0"/>
                        <w:w w:val="100"/>
                        <w:position w:val="0"/>
                        <w:sz w:val="20"/>
                        <w:szCs w:val="20"/>
                        <w:shd w:val="clear" w:color="auto" w:fill="auto"/>
                        <w:lang w:val="pl-PL" w:eastAsia="pl-PL" w:bidi="pl-PL"/>
                      </w:rPr>
                      <w:t>NOWY PEREJASLAW</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456565</wp:posOffset>
              </wp:positionH>
              <wp:positionV relativeFrom="page">
                <wp:posOffset>634365</wp:posOffset>
              </wp:positionV>
              <wp:extent cx="3559175" cy="0"/>
              <wp:wrapNone/>
              <wp:docPr id="314" name="Shape 314"/>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5.950000000000003pt;margin-top:49.950000000000003pt;width:280.25pt;height:0;z-index:-251658240;mso-position-horizontal-relative:page;mso-position-vertical-relative:page">
              <v:stroke weight="1.pt"/>
            </v:shape>
          </w:pict>
        </mc:Fallback>
      </mc:AlternateContent>
    </w:r>
  </w:p>
</w:hdr>
</file>

<file path=word/header1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0" behindDoc="1" locked="0" layoutInCell="1" allowOverlap="1">
              <wp:simplePos x="0" y="0"/>
              <wp:positionH relativeFrom="page">
                <wp:posOffset>1647825</wp:posOffset>
              </wp:positionH>
              <wp:positionV relativeFrom="page">
                <wp:posOffset>482600</wp:posOffset>
              </wp:positionV>
              <wp:extent cx="2402840" cy="107315"/>
              <wp:wrapNone/>
              <wp:docPr id="315" name="Shape 315"/>
              <a:graphic xmlns:a="http://schemas.openxmlformats.org/drawingml/2006/main">
                <a:graphicData uri="http://schemas.microsoft.com/office/word/2010/wordprocessingShape">
                  <wps:wsp>
                    <wps:cNvSpPr txBox="1"/>
                    <wps:spPr>
                      <a:xfrm>
                        <a:ext cx="2402840" cy="107315"/>
                      </a:xfrm>
                      <a:prstGeom prst="rect"/>
                      <a:noFill/>
                    </wps:spPr>
                    <wps:txbx>
                      <w:txbxContent>
                        <w:p>
                          <w:pPr>
                            <w:pStyle w:val="Style28"/>
                            <w:keepNext w:val="0"/>
                            <w:keepLines w:val="0"/>
                            <w:widowControl w:val="0"/>
                            <w:shd w:val="clear" w:color="auto" w:fill="auto"/>
                            <w:tabs>
                              <w:tab w:pos="3784"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NOWY PEREJASLAW</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41" type="#_x0000_t202" style="position:absolute;margin-left:129.75pt;margin-top:38.pt;width:189.19999999999999pt;height:8.4499999999999993pt;z-index:-188743853;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784"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NOWY PEREJASLAW</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486410</wp:posOffset>
              </wp:positionH>
              <wp:positionV relativeFrom="page">
                <wp:posOffset>628650</wp:posOffset>
              </wp:positionV>
              <wp:extent cx="3561715" cy="0"/>
              <wp:wrapNone/>
              <wp:docPr id="317" name="Shape 317"/>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8.299999999999997pt;margin-top:49.5pt;width:280.44999999999999pt;height:0;z-index:-251658240;mso-position-horizontal-relative:page;mso-position-vertical-relative:page">
              <v:stroke weight="1.pt"/>
            </v:shape>
          </w:pict>
        </mc:Fallback>
      </mc:AlternateContent>
    </w:r>
  </w:p>
</w:hdr>
</file>

<file path=word/header1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4" behindDoc="1" locked="0" layoutInCell="1" allowOverlap="1">
              <wp:simplePos x="0" y="0"/>
              <wp:positionH relativeFrom="page">
                <wp:posOffset>485140</wp:posOffset>
              </wp:positionH>
              <wp:positionV relativeFrom="page">
                <wp:posOffset>473075</wp:posOffset>
              </wp:positionV>
              <wp:extent cx="2534920" cy="91440"/>
              <wp:wrapNone/>
              <wp:docPr id="320" name="Shape 320"/>
              <a:graphic xmlns:a="http://schemas.openxmlformats.org/drawingml/2006/main">
                <a:graphicData uri="http://schemas.microsoft.com/office/word/2010/wordprocessingShape">
                  <wps:wsp>
                    <wps:cNvSpPr txBox="1"/>
                    <wps:spPr>
                      <a:xfrm>
                        <a:ext cx="2534920" cy="91440"/>
                      </a:xfrm>
                      <a:prstGeom prst="rect"/>
                      <a:noFill/>
                    </wps:spPr>
                    <wps:txbx>
                      <w:txbxContent>
                        <w:p>
                          <w:pPr>
                            <w:pStyle w:val="Style28"/>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IWAN LYSIAK-RUDNYCKI</w:t>
                          </w:r>
                        </w:p>
                      </w:txbxContent>
                    </wps:txbx>
                    <wps:bodyPr lIns="0" tIns="0" rIns="0" bIns="0">
                      <a:spAutoFit/>
                    </wps:bodyPr>
                  </wps:wsp>
                </a:graphicData>
              </a:graphic>
            </wp:anchor>
          </w:drawing>
        </mc:Choice>
        <mc:Fallback>
          <w:pict>
            <v:shape id="_x0000_s1346" type="#_x0000_t202" style="position:absolute;margin-left:38.200000000000003pt;margin-top:37.25pt;width:199.59999999999999pt;height:7.2000000000000002pt;z-index:-188743849;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IWAN LYSIAK-RUDNYCKI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635635</wp:posOffset>
              </wp:positionV>
              <wp:extent cx="3563620" cy="0"/>
              <wp:wrapNone/>
              <wp:docPr id="322" name="Shape 322"/>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6.25pt;margin-top:50.049999999999997pt;width:280.60000000000002pt;height:0;z-index:-251658240;mso-position-horizontal-relative:page;mso-position-vertical-relative:page">
              <v:stroke weight="1.pt"/>
            </v:shape>
          </w:pict>
        </mc:Fallback>
      </mc:AlternateContent>
    </w:r>
  </w:p>
</w:hdr>
</file>

<file path=word/header1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6" behindDoc="1" locked="0" layoutInCell="1" allowOverlap="1">
              <wp:simplePos x="0" y="0"/>
              <wp:positionH relativeFrom="page">
                <wp:posOffset>1600835</wp:posOffset>
              </wp:positionH>
              <wp:positionV relativeFrom="page">
                <wp:posOffset>480060</wp:posOffset>
              </wp:positionV>
              <wp:extent cx="2409190" cy="105410"/>
              <wp:wrapNone/>
              <wp:docPr id="323" name="Shape 323"/>
              <a:graphic xmlns:a="http://schemas.openxmlformats.org/drawingml/2006/main">
                <a:graphicData uri="http://schemas.microsoft.com/office/word/2010/wordprocessingShape">
                  <wps:wsp>
                    <wps:cNvSpPr txBox="1"/>
                    <wps:spPr>
                      <a:xfrm>
                        <a:ext cx="2409190" cy="105410"/>
                      </a:xfrm>
                      <a:prstGeom prst="rect"/>
                      <a:noFill/>
                    </wps:spPr>
                    <wps:txbx>
                      <w:txbxContent>
                        <w:p>
                          <w:pPr>
                            <w:pStyle w:val="Style28"/>
                            <w:keepNext w:val="0"/>
                            <w:keepLines w:val="0"/>
                            <w:widowControl w:val="0"/>
                            <w:shd w:val="clear" w:color="auto" w:fill="auto"/>
                            <w:tabs>
                              <w:tab w:pos="37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NOWY PEREJASLAW</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49" type="#_x0000_t202" style="position:absolute;margin-left:126.05pt;margin-top:37.799999999999997pt;width:189.69999999999999pt;height:8.3000000000000007pt;z-index:-188743847;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7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NOWY PEREJASLAW</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1783715</wp:posOffset>
              </wp:positionH>
              <wp:positionV relativeFrom="page">
                <wp:posOffset>660400</wp:posOffset>
              </wp:positionV>
              <wp:extent cx="2224405" cy="0"/>
              <wp:wrapNone/>
              <wp:docPr id="325" name="Shape 325"/>
              <a:graphic xmlns:a="http://schemas.openxmlformats.org/drawingml/2006/main">
                <a:graphicData uri="http://schemas.microsoft.com/office/word/2010/wordprocessingShape">
                  <wps:wsp>
                    <wps:cNvCnPr/>
                    <wps:spPr>
                      <a:xfrm>
                        <a:ext cx="2224405" cy="0"/>
                      </a:xfrm>
                      <a:prstGeom prst="straightConnector1"/>
                      <a:ln w="12700">
                        <a:solidFill/>
                      </a:ln>
                    </wps:spPr>
                    <wps:bodyPr/>
                  </wps:wsp>
                </a:graphicData>
              </a:graphic>
            </wp:anchor>
          </w:drawing>
        </mc:Choice>
        <mc:Fallback>
          <w:pict>
            <v:shape o:spt="32" o:oned="true" path="m,l21600,21600e" style="position:absolute;margin-left:140.44999999999999pt;margin-top:52.pt;width:175.15000000000001pt;height:0;z-index:-251658240;mso-position-horizontal-relative:page;mso-position-vertical-relative:page">
              <v:stroke weight="1.pt"/>
            </v:shape>
          </w:pict>
        </mc:Fallback>
      </mc:AlternateContent>
    </w:r>
  </w:p>
</w:hdr>
</file>

<file path=word/header1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8" behindDoc="1" locked="0" layoutInCell="1" allowOverlap="1">
              <wp:simplePos x="0" y="0"/>
              <wp:positionH relativeFrom="page">
                <wp:posOffset>485140</wp:posOffset>
              </wp:positionH>
              <wp:positionV relativeFrom="page">
                <wp:posOffset>473075</wp:posOffset>
              </wp:positionV>
              <wp:extent cx="2534920" cy="91440"/>
              <wp:wrapNone/>
              <wp:docPr id="330" name="Shape 330"/>
              <a:graphic xmlns:a="http://schemas.openxmlformats.org/drawingml/2006/main">
                <a:graphicData uri="http://schemas.microsoft.com/office/word/2010/wordprocessingShape">
                  <wps:wsp>
                    <wps:cNvSpPr txBox="1"/>
                    <wps:spPr>
                      <a:xfrm>
                        <a:ext cx="2534920" cy="91440"/>
                      </a:xfrm>
                      <a:prstGeom prst="rect"/>
                      <a:noFill/>
                    </wps:spPr>
                    <wps:txbx>
                      <w:txbxContent>
                        <w:p>
                          <w:pPr>
                            <w:pStyle w:val="Style28"/>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IWAN LYSIAK-RUDNYCKI</w:t>
                          </w:r>
                        </w:p>
                      </w:txbxContent>
                    </wps:txbx>
                    <wps:bodyPr lIns="0" tIns="0" rIns="0" bIns="0">
                      <a:spAutoFit/>
                    </wps:bodyPr>
                  </wps:wsp>
                </a:graphicData>
              </a:graphic>
            </wp:anchor>
          </w:drawing>
        </mc:Choice>
        <mc:Fallback>
          <w:pict>
            <v:shape id="_x0000_s1356" type="#_x0000_t202" style="position:absolute;margin-left:38.200000000000003pt;margin-top:37.25pt;width:199.59999999999999pt;height:7.2000000000000002pt;z-index:-188743845;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IWAN LYSIAK-RUDNYCKI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635635</wp:posOffset>
              </wp:positionV>
              <wp:extent cx="3563620" cy="0"/>
              <wp:wrapNone/>
              <wp:docPr id="332" name="Shape 332"/>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6.25pt;margin-top:50.049999999999997pt;width:280.60000000000002pt;height:0;z-index:-251658240;mso-position-horizontal-relative:page;mso-position-vertical-relative:page">
              <v:stroke weight="1.pt"/>
            </v:shape>
          </w:pict>
        </mc:Fallback>
      </mc:AlternateContent>
    </w:r>
  </w:p>
</w:hdr>
</file>

<file path=word/header1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0" behindDoc="1" locked="0" layoutInCell="1" allowOverlap="1">
              <wp:simplePos x="0" y="0"/>
              <wp:positionH relativeFrom="page">
                <wp:posOffset>485140</wp:posOffset>
              </wp:positionH>
              <wp:positionV relativeFrom="page">
                <wp:posOffset>473075</wp:posOffset>
              </wp:positionV>
              <wp:extent cx="2534920" cy="91440"/>
              <wp:wrapNone/>
              <wp:docPr id="333" name="Shape 333"/>
              <a:graphic xmlns:a="http://schemas.openxmlformats.org/drawingml/2006/main">
                <a:graphicData uri="http://schemas.microsoft.com/office/word/2010/wordprocessingShape">
                  <wps:wsp>
                    <wps:cNvSpPr txBox="1"/>
                    <wps:spPr>
                      <a:xfrm>
                        <a:ext cx="2534920" cy="91440"/>
                      </a:xfrm>
                      <a:prstGeom prst="rect"/>
                      <a:noFill/>
                    </wps:spPr>
                    <wps:txbx>
                      <w:txbxContent>
                        <w:p>
                          <w:pPr>
                            <w:pStyle w:val="Style28"/>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IWAN LYSIAK-RUDNYCKI</w:t>
                          </w:r>
                        </w:p>
                      </w:txbxContent>
                    </wps:txbx>
                    <wps:bodyPr lIns="0" tIns="0" rIns="0" bIns="0">
                      <a:spAutoFit/>
                    </wps:bodyPr>
                  </wps:wsp>
                </a:graphicData>
              </a:graphic>
            </wp:anchor>
          </w:drawing>
        </mc:Choice>
        <mc:Fallback>
          <w:pict>
            <v:shape id="_x0000_s1359" type="#_x0000_t202" style="position:absolute;margin-left:38.200000000000003pt;margin-top:37.25pt;width:199.59999999999999pt;height:7.2000000000000002pt;z-index:-188743843;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IWAN LYSIAK-RUDNYCKI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635635</wp:posOffset>
              </wp:positionV>
              <wp:extent cx="3563620" cy="0"/>
              <wp:wrapNone/>
              <wp:docPr id="335" name="Shape 335"/>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6.25pt;margin-top:50.049999999999997pt;width:280.60000000000002pt;height:0;z-index:-251658240;mso-position-horizontal-relative:page;mso-position-vertical-relative:page">
              <v:stroke weight="1.pt"/>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1477645</wp:posOffset>
              </wp:positionH>
              <wp:positionV relativeFrom="page">
                <wp:posOffset>478155</wp:posOffset>
              </wp:positionV>
              <wp:extent cx="2557780" cy="105410"/>
              <wp:wrapNone/>
              <wp:docPr id="30" name="Shape 30"/>
              <a:graphic xmlns:a="http://schemas.openxmlformats.org/drawingml/2006/main">
                <a:graphicData uri="http://schemas.microsoft.com/office/word/2010/wordprocessingShape">
                  <wps:wsp>
                    <wps:cNvSpPr txBox="1"/>
                    <wps:spPr>
                      <a:xfrm>
                        <a:ext cx="2557780" cy="105410"/>
                      </a:xfrm>
                      <a:prstGeom prst="rect"/>
                      <a:noFill/>
                    </wps:spPr>
                    <wps:txbx>
                      <w:txbxContent>
                        <w:p>
                          <w:pPr>
                            <w:pStyle w:val="Style39"/>
                            <w:keepNext w:val="0"/>
                            <w:keepLines w:val="0"/>
                            <w:widowControl w:val="0"/>
                            <w:shd w:val="clear" w:color="auto" w:fill="auto"/>
                            <w:tabs>
                              <w:tab w:pos="4028"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POMNIK NA ROZSTAJACH</w:t>
                            <w:tab/>
                          </w:r>
                          <w:fldSimple w:instr=" PAGE \* MERGEFORMAT ">
                            <w:r>
                              <w:rPr>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056" type="#_x0000_t202" style="position:absolute;margin-left:116.34999999999999pt;margin-top:37.649999999999999pt;width:201.40000000000001pt;height:8.3000000000000007pt;z-index:-188744047;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4028"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POMNIK NA ROZSTAJACH</w:t>
                      <w:tab/>
                    </w:r>
                    <w:fldSimple w:instr=" PAGE \* MERGEFORMAT ">
                      <w:r>
                        <w:rPr>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p>
</w:hdr>
</file>

<file path=word/header1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2" behindDoc="1" locked="0" layoutInCell="1" allowOverlap="1">
              <wp:simplePos x="0" y="0"/>
              <wp:positionH relativeFrom="page">
                <wp:posOffset>1600835</wp:posOffset>
              </wp:positionH>
              <wp:positionV relativeFrom="page">
                <wp:posOffset>480060</wp:posOffset>
              </wp:positionV>
              <wp:extent cx="2409190" cy="105410"/>
              <wp:wrapNone/>
              <wp:docPr id="336" name="Shape 336"/>
              <a:graphic xmlns:a="http://schemas.openxmlformats.org/drawingml/2006/main">
                <a:graphicData uri="http://schemas.microsoft.com/office/word/2010/wordprocessingShape">
                  <wps:wsp>
                    <wps:cNvSpPr txBox="1"/>
                    <wps:spPr>
                      <a:xfrm>
                        <a:ext cx="2409190" cy="105410"/>
                      </a:xfrm>
                      <a:prstGeom prst="rect"/>
                      <a:noFill/>
                    </wps:spPr>
                    <wps:txbx>
                      <w:txbxContent>
                        <w:p>
                          <w:pPr>
                            <w:pStyle w:val="Style28"/>
                            <w:keepNext w:val="0"/>
                            <w:keepLines w:val="0"/>
                            <w:widowControl w:val="0"/>
                            <w:shd w:val="clear" w:color="auto" w:fill="auto"/>
                            <w:tabs>
                              <w:tab w:pos="37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NOWY PEREJASLAW</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62" type="#_x0000_t202" style="position:absolute;margin-left:126.05pt;margin-top:37.799999999999997pt;width:189.69999999999999pt;height:8.3000000000000007pt;z-index:-188743841;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7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NOWY PEREJASLAW</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1783715</wp:posOffset>
              </wp:positionH>
              <wp:positionV relativeFrom="page">
                <wp:posOffset>660400</wp:posOffset>
              </wp:positionV>
              <wp:extent cx="2224405" cy="0"/>
              <wp:wrapNone/>
              <wp:docPr id="338" name="Shape 338"/>
              <a:graphic xmlns:a="http://schemas.openxmlformats.org/drawingml/2006/main">
                <a:graphicData uri="http://schemas.microsoft.com/office/word/2010/wordprocessingShape">
                  <wps:wsp>
                    <wps:cNvCnPr/>
                    <wps:spPr>
                      <a:xfrm>
                        <a:ext cx="2224405" cy="0"/>
                      </a:xfrm>
                      <a:prstGeom prst="straightConnector1"/>
                      <a:ln w="12700">
                        <a:solidFill/>
                      </a:ln>
                    </wps:spPr>
                    <wps:bodyPr/>
                  </wps:wsp>
                </a:graphicData>
              </a:graphic>
            </wp:anchor>
          </w:drawing>
        </mc:Choice>
        <mc:Fallback>
          <w:pict>
            <v:shape o:spt="32" o:oned="true" path="m,l21600,21600e" style="position:absolute;margin-left:140.44999999999999pt;margin-top:52.pt;width:175.15000000000001pt;height:0;z-index:-251658240;mso-position-horizontal-relative:page;mso-position-vertical-relative:page">
              <v:stroke weight="1.pt"/>
            </v:shape>
          </w:pict>
        </mc:Fallback>
      </mc:AlternateContent>
    </w:r>
  </w:p>
</w:hdr>
</file>

<file path=word/header1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4" behindDoc="1" locked="0" layoutInCell="1" allowOverlap="1">
              <wp:simplePos x="0" y="0"/>
              <wp:positionH relativeFrom="page">
                <wp:posOffset>1455420</wp:posOffset>
              </wp:positionH>
              <wp:positionV relativeFrom="page">
                <wp:posOffset>471170</wp:posOffset>
              </wp:positionV>
              <wp:extent cx="2567305" cy="93980"/>
              <wp:wrapNone/>
              <wp:docPr id="339" name="Shape 339"/>
              <a:graphic xmlns:a="http://schemas.openxmlformats.org/drawingml/2006/main">
                <a:graphicData uri="http://schemas.microsoft.com/office/word/2010/wordprocessingShape">
                  <wps:wsp>
                    <wps:cNvSpPr txBox="1"/>
                    <wps:spPr>
                      <a:xfrm>
                        <a:ext cx="2567305" cy="93980"/>
                      </a:xfrm>
                      <a:prstGeom prst="rect"/>
                      <a:noFill/>
                    </wps:spPr>
                    <wps:txbx>
                      <w:txbxContent>
                        <w:p>
                          <w:pPr>
                            <w:pStyle w:val="Style28"/>
                            <w:keepNext w:val="0"/>
                            <w:keepLines w:val="0"/>
                            <w:widowControl w:val="0"/>
                            <w:shd w:val="clear" w:color="auto" w:fill="auto"/>
                            <w:tabs>
                              <w:tab w:pos="4043" w:val="right"/>
                            </w:tabs>
                            <w:bidi w:val="0"/>
                            <w:spacing w:before="0" w:after="0" w:line="240" w:lineRule="auto"/>
                            <w:ind w:left="0" w:right="0" w:firstLine="0"/>
                            <w:jc w:val="left"/>
                          </w:pPr>
                          <w:r>
                            <w:rPr>
                              <w:color w:val="000000"/>
                              <w:spacing w:val="0"/>
                              <w:w w:val="100"/>
                              <w:position w:val="0"/>
                              <w:shd w:val="clear" w:color="auto" w:fill="auto"/>
                              <w:lang w:val="pl-PL" w:eastAsia="pl-PL" w:bidi="pl-PL"/>
                            </w:rPr>
                            <w:t>ARMIA ROKOSSOWSKIEGO</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65" type="#_x0000_t202" style="position:absolute;margin-left:114.59999999999999pt;margin-top:37.100000000000001pt;width:202.15000000000001pt;height:7.4000000000000004pt;z-index:-188743839;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4043" w:val="right"/>
                      </w:tabs>
                      <w:bidi w:val="0"/>
                      <w:spacing w:before="0" w:after="0" w:line="240" w:lineRule="auto"/>
                      <w:ind w:left="0" w:right="0" w:firstLine="0"/>
                      <w:jc w:val="left"/>
                    </w:pPr>
                    <w:r>
                      <w:rPr>
                        <w:color w:val="000000"/>
                        <w:spacing w:val="0"/>
                        <w:w w:val="100"/>
                        <w:position w:val="0"/>
                        <w:shd w:val="clear" w:color="auto" w:fill="auto"/>
                        <w:lang w:val="pl-PL" w:eastAsia="pl-PL" w:bidi="pl-PL"/>
                      </w:rPr>
                      <w:t>ARMIA ROKOSSOWSKIEGO</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619760</wp:posOffset>
              </wp:positionV>
              <wp:extent cx="3561715" cy="0"/>
              <wp:wrapNone/>
              <wp:docPr id="341" name="Shape 341"/>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6.850000000000001pt;margin-top:48.799999999999997pt;width:280.44999999999999pt;height:0;z-index:-251658240;mso-position-horizontal-relative:page;mso-position-vertical-relative:page">
              <v:stroke weight="1.pt"/>
            </v:shape>
          </w:pict>
        </mc:Fallback>
      </mc:AlternateContent>
    </w:r>
  </w:p>
</w:hdr>
</file>

<file path=word/header1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6" behindDoc="1" locked="0" layoutInCell="1" allowOverlap="1">
              <wp:simplePos x="0" y="0"/>
              <wp:positionH relativeFrom="page">
                <wp:posOffset>495300</wp:posOffset>
              </wp:positionH>
              <wp:positionV relativeFrom="page">
                <wp:posOffset>473075</wp:posOffset>
              </wp:positionV>
              <wp:extent cx="2251710" cy="88900"/>
              <wp:wrapNone/>
              <wp:docPr id="342" name="Shape 342"/>
              <a:graphic xmlns:a="http://schemas.openxmlformats.org/drawingml/2006/main">
                <a:graphicData uri="http://schemas.microsoft.com/office/word/2010/wordprocessingShape">
                  <wps:wsp>
                    <wps:cNvSpPr txBox="1"/>
                    <wps:spPr>
                      <a:xfrm>
                        <a:ext cx="2251710" cy="88900"/>
                      </a:xfrm>
                      <a:prstGeom prst="rect"/>
                      <a:noFill/>
                    </wps:spPr>
                    <wps:txbx>
                      <w:txbxContent>
                        <w:p>
                          <w:pPr>
                            <w:pStyle w:val="Style28"/>
                            <w:keepNext w:val="0"/>
                            <w:keepLines w:val="0"/>
                            <w:widowControl w:val="0"/>
                            <w:shd w:val="clear" w:color="auto" w:fill="auto"/>
                            <w:tabs>
                              <w:tab w:pos="354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HINTERHOFF</w:t>
                          </w:r>
                        </w:p>
                      </w:txbxContent>
                    </wps:txbx>
                    <wps:bodyPr lIns="0" tIns="0" rIns="0" bIns="0">
                      <a:spAutoFit/>
                    </wps:bodyPr>
                  </wps:wsp>
                </a:graphicData>
              </a:graphic>
            </wp:anchor>
          </w:drawing>
        </mc:Choice>
        <mc:Fallback>
          <w:pict>
            <v:shape id="_x0000_s1368" type="#_x0000_t202" style="position:absolute;margin-left:39.pt;margin-top:37.25pt;width:177.30000000000001pt;height:7.pt;z-index:-188743837;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54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HINTERHOFF</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617855</wp:posOffset>
              </wp:positionV>
              <wp:extent cx="3559175" cy="0"/>
              <wp:wrapNone/>
              <wp:docPr id="344" name="Shape 344"/>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6.850000000000001pt;margin-top:48.649999999999999pt;width:280.25pt;height:0;z-index:-251658240;mso-position-horizontal-relative:page;mso-position-vertical-relative:page">
              <v:stroke weight="1.pt"/>
            </v:shape>
          </w:pict>
        </mc:Fallback>
      </mc:AlternateContent>
    </w:r>
  </w:p>
</w:hdr>
</file>

<file path=word/header1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8" behindDoc="1" locked="0" layoutInCell="1" allowOverlap="1">
              <wp:simplePos x="0" y="0"/>
              <wp:positionH relativeFrom="page">
                <wp:posOffset>1181100</wp:posOffset>
              </wp:positionH>
              <wp:positionV relativeFrom="page">
                <wp:posOffset>475615</wp:posOffset>
              </wp:positionV>
              <wp:extent cx="2850515" cy="91440"/>
              <wp:wrapNone/>
              <wp:docPr id="345" name="Shape 345"/>
              <a:graphic xmlns:a="http://schemas.openxmlformats.org/drawingml/2006/main">
                <a:graphicData uri="http://schemas.microsoft.com/office/word/2010/wordprocessingShape">
                  <wps:wsp>
                    <wps:cNvSpPr txBox="1"/>
                    <wps:spPr>
                      <a:xfrm>
                        <a:ext cx="2850515" cy="91440"/>
                      </a:xfrm>
                      <a:prstGeom prst="rect"/>
                      <a:noFill/>
                    </wps:spPr>
                    <wps:txbx>
                      <w:txbxContent>
                        <w:p>
                          <w:pPr>
                            <w:pStyle w:val="Style28"/>
                            <w:keepNext w:val="0"/>
                            <w:keepLines w:val="0"/>
                            <w:widowControl w:val="0"/>
                            <w:shd w:val="clear" w:color="auto" w:fill="auto"/>
                            <w:tabs>
                              <w:tab w:pos="4489"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STUDIA </w:t>
                          </w:r>
                          <w:r>
                            <w:rPr>
                              <w:color w:val="000000"/>
                              <w:spacing w:val="0"/>
                              <w:w w:val="100"/>
                              <w:position w:val="0"/>
                              <w:shd w:val="clear" w:color="auto" w:fill="auto"/>
                              <w:lang w:val="pl-PL" w:eastAsia="pl-PL" w:bidi="pl-PL"/>
                            </w:rPr>
                            <w:t>AKADEMICKIE W OFLAGU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71" type="#_x0000_t202" style="position:absolute;margin-left:93.pt;margin-top:37.450000000000003pt;width:224.44999999999999pt;height:7.2000000000000002pt;z-index:-188743835;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4489"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STUDIA </w:t>
                    </w:r>
                    <w:r>
                      <w:rPr>
                        <w:color w:val="000000"/>
                        <w:spacing w:val="0"/>
                        <w:w w:val="100"/>
                        <w:position w:val="0"/>
                        <w:shd w:val="clear" w:color="auto" w:fill="auto"/>
                        <w:lang w:val="pl-PL" w:eastAsia="pl-PL" w:bidi="pl-PL"/>
                      </w:rPr>
                      <w:t>AKADEMICKIE W OFLAGU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660400</wp:posOffset>
              </wp:positionH>
              <wp:positionV relativeFrom="page">
                <wp:posOffset>624205</wp:posOffset>
              </wp:positionV>
              <wp:extent cx="3367405" cy="0"/>
              <wp:wrapNone/>
              <wp:docPr id="347" name="Shape 347"/>
              <a:graphic xmlns:a="http://schemas.openxmlformats.org/drawingml/2006/main">
                <a:graphicData uri="http://schemas.microsoft.com/office/word/2010/wordprocessingShape">
                  <wps:wsp>
                    <wps:cNvCnPr/>
                    <wps:spPr>
                      <a:xfrm>
                        <a:ext cx="3367405" cy="0"/>
                      </a:xfrm>
                      <a:prstGeom prst="straightConnector1"/>
                      <a:ln w="12700">
                        <a:solidFill/>
                      </a:ln>
                    </wps:spPr>
                    <wps:bodyPr/>
                  </wps:wsp>
                </a:graphicData>
              </a:graphic>
            </wp:anchor>
          </w:drawing>
        </mc:Choice>
        <mc:Fallback>
          <w:pict>
            <v:shape o:spt="32" o:oned="true" path="m,l21600,21600e" style="position:absolute;margin-left:52.pt;margin-top:49.149999999999999pt;width:265.14999999999998pt;height:0;z-index:-251658240;mso-position-horizontal-relative:page;mso-position-vertical-relative:page">
              <v:stroke weight="1.pt"/>
            </v:shape>
          </w:pict>
        </mc:Fallback>
      </mc:AlternateContent>
    </w:r>
  </w:p>
</w:hdr>
</file>

<file path=word/header1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0" behindDoc="1" locked="0" layoutInCell="1" allowOverlap="1">
              <wp:simplePos x="0" y="0"/>
              <wp:positionH relativeFrom="page">
                <wp:posOffset>506730</wp:posOffset>
              </wp:positionH>
              <wp:positionV relativeFrom="page">
                <wp:posOffset>475615</wp:posOffset>
              </wp:positionV>
              <wp:extent cx="2374900" cy="86995"/>
              <wp:wrapNone/>
              <wp:docPr id="348" name="Shape 348"/>
              <a:graphic xmlns:a="http://schemas.openxmlformats.org/drawingml/2006/main">
                <a:graphicData uri="http://schemas.microsoft.com/office/word/2010/wordprocessingShape">
                  <wps:wsp>
                    <wps:cNvSpPr txBox="1"/>
                    <wps:spPr>
                      <a:xfrm>
                        <a:ext cx="2374900" cy="86995"/>
                      </a:xfrm>
                      <a:prstGeom prst="rect"/>
                      <a:noFill/>
                    </wps:spPr>
                    <wps:txbx>
                      <w:txbxContent>
                        <w:p>
                          <w:pPr>
                            <w:pStyle w:val="Style28"/>
                            <w:keepNext w:val="0"/>
                            <w:keepLines w:val="0"/>
                            <w:widowControl w:val="0"/>
                            <w:shd w:val="clear" w:color="auto" w:fill="auto"/>
                            <w:tabs>
                              <w:tab w:pos="374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MERLO</w:t>
                          </w:r>
                        </w:p>
                      </w:txbxContent>
                    </wps:txbx>
                    <wps:bodyPr lIns="0" tIns="0" rIns="0" bIns="0">
                      <a:spAutoFit/>
                    </wps:bodyPr>
                  </wps:wsp>
                </a:graphicData>
              </a:graphic>
            </wp:anchor>
          </w:drawing>
        </mc:Choice>
        <mc:Fallback>
          <w:pict>
            <v:shape id="_x0000_s1374" type="#_x0000_t202" style="position:absolute;margin-left:39.899999999999999pt;margin-top:37.450000000000003pt;width:187.pt;height:6.8499999999999996pt;z-index:-188743833;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74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MERLO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479425</wp:posOffset>
              </wp:positionH>
              <wp:positionV relativeFrom="page">
                <wp:posOffset>618490</wp:posOffset>
              </wp:positionV>
              <wp:extent cx="3566160" cy="0"/>
              <wp:wrapNone/>
              <wp:docPr id="350" name="Shape 350"/>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7.75pt;margin-top:48.700000000000003pt;width:280.80000000000001pt;height:0;z-index:-251658240;mso-position-horizontal-relative:page;mso-position-vertical-relative:page">
              <v:stroke weight="1.pt"/>
            </v:shape>
          </w:pict>
        </mc:Fallback>
      </mc:AlternateContent>
    </w:r>
  </w:p>
</w:hdr>
</file>

<file path=word/header1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2" behindDoc="1" locked="0" layoutInCell="1" allowOverlap="1">
              <wp:simplePos x="0" y="0"/>
              <wp:positionH relativeFrom="page">
                <wp:posOffset>1181100</wp:posOffset>
              </wp:positionH>
              <wp:positionV relativeFrom="page">
                <wp:posOffset>475615</wp:posOffset>
              </wp:positionV>
              <wp:extent cx="2850515" cy="91440"/>
              <wp:wrapNone/>
              <wp:docPr id="351" name="Shape 351"/>
              <a:graphic xmlns:a="http://schemas.openxmlformats.org/drawingml/2006/main">
                <a:graphicData uri="http://schemas.microsoft.com/office/word/2010/wordprocessingShape">
                  <wps:wsp>
                    <wps:cNvSpPr txBox="1"/>
                    <wps:spPr>
                      <a:xfrm>
                        <a:ext cx="2850515" cy="91440"/>
                      </a:xfrm>
                      <a:prstGeom prst="rect"/>
                      <a:noFill/>
                    </wps:spPr>
                    <wps:txbx>
                      <w:txbxContent>
                        <w:p>
                          <w:pPr>
                            <w:pStyle w:val="Style28"/>
                            <w:keepNext w:val="0"/>
                            <w:keepLines w:val="0"/>
                            <w:widowControl w:val="0"/>
                            <w:shd w:val="clear" w:color="auto" w:fill="auto"/>
                            <w:tabs>
                              <w:tab w:pos="4489"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STUDIA </w:t>
                          </w:r>
                          <w:r>
                            <w:rPr>
                              <w:color w:val="000000"/>
                              <w:spacing w:val="0"/>
                              <w:w w:val="100"/>
                              <w:position w:val="0"/>
                              <w:shd w:val="clear" w:color="auto" w:fill="auto"/>
                              <w:lang w:val="pl-PL" w:eastAsia="pl-PL" w:bidi="pl-PL"/>
                            </w:rPr>
                            <w:t>AKADEMICKIE W OFLAGU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77" type="#_x0000_t202" style="position:absolute;margin-left:93.pt;margin-top:37.450000000000003pt;width:224.44999999999999pt;height:7.2000000000000002pt;z-index:-188743831;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4489"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STUDIA </w:t>
                    </w:r>
                    <w:r>
                      <w:rPr>
                        <w:color w:val="000000"/>
                        <w:spacing w:val="0"/>
                        <w:w w:val="100"/>
                        <w:position w:val="0"/>
                        <w:shd w:val="clear" w:color="auto" w:fill="auto"/>
                        <w:lang w:val="pl-PL" w:eastAsia="pl-PL" w:bidi="pl-PL"/>
                      </w:rPr>
                      <w:t>AKADEMICKIE W OFLAGU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660400</wp:posOffset>
              </wp:positionH>
              <wp:positionV relativeFrom="page">
                <wp:posOffset>624205</wp:posOffset>
              </wp:positionV>
              <wp:extent cx="3367405" cy="0"/>
              <wp:wrapNone/>
              <wp:docPr id="353" name="Shape 353"/>
              <a:graphic xmlns:a="http://schemas.openxmlformats.org/drawingml/2006/main">
                <a:graphicData uri="http://schemas.microsoft.com/office/word/2010/wordprocessingShape">
                  <wps:wsp>
                    <wps:cNvCnPr/>
                    <wps:spPr>
                      <a:xfrm>
                        <a:ext cx="3367405" cy="0"/>
                      </a:xfrm>
                      <a:prstGeom prst="straightConnector1"/>
                      <a:ln w="12700">
                        <a:solidFill/>
                      </a:ln>
                    </wps:spPr>
                    <wps:bodyPr/>
                  </wps:wsp>
                </a:graphicData>
              </a:graphic>
            </wp:anchor>
          </w:drawing>
        </mc:Choice>
        <mc:Fallback>
          <w:pict>
            <v:shape o:spt="32" o:oned="true" path="m,l21600,21600e" style="position:absolute;margin-left:52.pt;margin-top:49.149999999999999pt;width:265.14999999999998pt;height:0;z-index:-251658240;mso-position-horizontal-relative:page;mso-position-vertical-relative:page">
              <v:stroke weight="1.pt"/>
            </v:shape>
          </w:pict>
        </mc:Fallback>
      </mc:AlternateContent>
    </w:r>
  </w:p>
</w:hdr>
</file>

<file path=word/header1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4" behindDoc="1" locked="0" layoutInCell="1" allowOverlap="1">
              <wp:simplePos x="0" y="0"/>
              <wp:positionH relativeFrom="page">
                <wp:posOffset>506730</wp:posOffset>
              </wp:positionH>
              <wp:positionV relativeFrom="page">
                <wp:posOffset>475615</wp:posOffset>
              </wp:positionV>
              <wp:extent cx="2374900" cy="86995"/>
              <wp:wrapNone/>
              <wp:docPr id="354" name="Shape 354"/>
              <a:graphic xmlns:a="http://schemas.openxmlformats.org/drawingml/2006/main">
                <a:graphicData uri="http://schemas.microsoft.com/office/word/2010/wordprocessingShape">
                  <wps:wsp>
                    <wps:cNvSpPr txBox="1"/>
                    <wps:spPr>
                      <a:xfrm>
                        <a:ext cx="2374900" cy="86995"/>
                      </a:xfrm>
                      <a:prstGeom prst="rect"/>
                      <a:noFill/>
                    </wps:spPr>
                    <wps:txbx>
                      <w:txbxContent>
                        <w:p>
                          <w:pPr>
                            <w:pStyle w:val="Style28"/>
                            <w:keepNext w:val="0"/>
                            <w:keepLines w:val="0"/>
                            <w:widowControl w:val="0"/>
                            <w:shd w:val="clear" w:color="auto" w:fill="auto"/>
                            <w:tabs>
                              <w:tab w:pos="374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MERLO</w:t>
                          </w:r>
                        </w:p>
                      </w:txbxContent>
                    </wps:txbx>
                    <wps:bodyPr lIns="0" tIns="0" rIns="0" bIns="0">
                      <a:spAutoFit/>
                    </wps:bodyPr>
                  </wps:wsp>
                </a:graphicData>
              </a:graphic>
            </wp:anchor>
          </w:drawing>
        </mc:Choice>
        <mc:Fallback>
          <w:pict>
            <v:shape id="_x0000_s1380" type="#_x0000_t202" style="position:absolute;margin-left:39.899999999999999pt;margin-top:37.450000000000003pt;width:187.pt;height:6.8499999999999996pt;z-index:-188743829;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74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MERLO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479425</wp:posOffset>
              </wp:positionH>
              <wp:positionV relativeFrom="page">
                <wp:posOffset>618490</wp:posOffset>
              </wp:positionV>
              <wp:extent cx="3566160" cy="0"/>
              <wp:wrapNone/>
              <wp:docPr id="356" name="Shape 356"/>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7.75pt;margin-top:48.700000000000003pt;width:280.80000000000001pt;height:0;z-index:-251658240;mso-position-horizontal-relative:page;mso-position-vertical-relative:page">
              <v:stroke weight="1.pt"/>
            </v:shape>
          </w:pict>
        </mc:Fallback>
      </mc:AlternateContent>
    </w:r>
  </w:p>
</w:hdr>
</file>

<file path=word/header1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6" behindDoc="1" locked="0" layoutInCell="1" allowOverlap="1">
              <wp:simplePos x="0" y="0"/>
              <wp:positionH relativeFrom="page">
                <wp:posOffset>1196340</wp:posOffset>
              </wp:positionH>
              <wp:positionV relativeFrom="page">
                <wp:posOffset>493395</wp:posOffset>
              </wp:positionV>
              <wp:extent cx="2832100" cy="91440"/>
              <wp:wrapNone/>
              <wp:docPr id="357" name="Shape 357"/>
              <a:graphic xmlns:a="http://schemas.openxmlformats.org/drawingml/2006/main">
                <a:graphicData uri="http://schemas.microsoft.com/office/word/2010/wordprocessingShape">
                  <wps:wsp>
                    <wps:cNvSpPr txBox="1"/>
                    <wps:spPr>
                      <a:xfrm>
                        <a:ext cx="2832100" cy="91440"/>
                      </a:xfrm>
                      <a:prstGeom prst="rect"/>
                      <a:noFill/>
                    </wps:spPr>
                    <wps:txbx>
                      <w:txbxContent>
                        <w:p>
                          <w:pPr>
                            <w:pStyle w:val="Style28"/>
                            <w:keepNext w:val="0"/>
                            <w:keepLines w:val="0"/>
                            <w:widowControl w:val="0"/>
                            <w:shd w:val="clear" w:color="auto" w:fill="auto"/>
                            <w:tabs>
                              <w:tab w:pos="4460"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STUDIA </w:t>
                          </w:r>
                          <w:r>
                            <w:rPr>
                              <w:color w:val="000000"/>
                              <w:spacing w:val="0"/>
                              <w:w w:val="100"/>
                              <w:position w:val="0"/>
                              <w:shd w:val="clear" w:color="auto" w:fill="auto"/>
                              <w:lang w:val="pl-PL" w:eastAsia="pl-PL" w:bidi="pl-PL"/>
                            </w:rPr>
                            <w:t>AKADEMICKIE W OFLAGU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83" type="#_x0000_t202" style="position:absolute;margin-left:94.200000000000003pt;margin-top:38.850000000000001pt;width:223.pt;height:7.2000000000000002pt;z-index:-188743827;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4460"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STUDIA </w:t>
                    </w:r>
                    <w:r>
                      <w:rPr>
                        <w:color w:val="000000"/>
                        <w:spacing w:val="0"/>
                        <w:w w:val="100"/>
                        <w:position w:val="0"/>
                        <w:shd w:val="clear" w:color="auto" w:fill="auto"/>
                        <w:lang w:val="pl-PL" w:eastAsia="pl-PL" w:bidi="pl-PL"/>
                      </w:rPr>
                      <w:t>AKADEMICKIE W OFLAGU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1436370</wp:posOffset>
              </wp:positionH>
              <wp:positionV relativeFrom="page">
                <wp:posOffset>638810</wp:posOffset>
              </wp:positionV>
              <wp:extent cx="2530475" cy="0"/>
              <wp:wrapNone/>
              <wp:docPr id="359" name="Shape 359"/>
              <a:graphic xmlns:a="http://schemas.openxmlformats.org/drawingml/2006/main">
                <a:graphicData uri="http://schemas.microsoft.com/office/word/2010/wordprocessingShape">
                  <wps:wsp>
                    <wps:cNvCnPr/>
                    <wps:spPr>
                      <a:xfrm>
                        <a:ext cx="2530475" cy="0"/>
                      </a:xfrm>
                      <a:prstGeom prst="straightConnector1"/>
                      <a:ln w="12700">
                        <a:solidFill/>
                      </a:ln>
                    </wps:spPr>
                    <wps:bodyPr/>
                  </wps:wsp>
                </a:graphicData>
              </a:graphic>
            </wp:anchor>
          </w:drawing>
        </mc:Choice>
        <mc:Fallback>
          <w:pict>
            <v:shape o:spt="32" o:oned="true" path="m,l21600,21600e" style="position:absolute;margin-left:113.09999999999999pt;margin-top:50.299999999999997pt;width:199.25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475615</wp:posOffset>
              </wp:positionH>
              <wp:positionV relativeFrom="page">
                <wp:posOffset>473710</wp:posOffset>
              </wp:positionV>
              <wp:extent cx="2414270" cy="105410"/>
              <wp:wrapNone/>
              <wp:docPr id="32" name="Shape 32"/>
              <a:graphic xmlns:a="http://schemas.openxmlformats.org/drawingml/2006/main">
                <a:graphicData uri="http://schemas.microsoft.com/office/word/2010/wordprocessingShape">
                  <wps:wsp>
                    <wps:cNvSpPr txBox="1"/>
                    <wps:spPr>
                      <a:xfrm>
                        <a:ext cx="2414270" cy="105410"/>
                      </a:xfrm>
                      <a:prstGeom prst="rect"/>
                      <a:noFill/>
                    </wps:spPr>
                    <wps:txbx>
                      <w:txbxContent>
                        <w:p>
                          <w:pPr>
                            <w:pStyle w:val="Style39"/>
                            <w:keepNext w:val="0"/>
                            <w:keepLines w:val="0"/>
                            <w:widowControl w:val="0"/>
                            <w:shd w:val="clear" w:color="auto" w:fill="auto"/>
                            <w:tabs>
                              <w:tab w:pos="3802"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ZBIGNIEW JASIŃSKI</w:t>
                          </w:r>
                        </w:p>
                      </w:txbxContent>
                    </wps:txbx>
                    <wps:bodyPr lIns="0" tIns="0" rIns="0" bIns="0">
                      <a:spAutoFit/>
                    </wps:bodyPr>
                  </wps:wsp>
                </a:graphicData>
              </a:graphic>
            </wp:anchor>
          </w:drawing>
        </mc:Choice>
        <mc:Fallback>
          <w:pict>
            <v:shape id="_x0000_s1058" type="#_x0000_t202" style="position:absolute;margin-left:37.450000000000003pt;margin-top:37.299999999999997pt;width:190.09999999999999pt;height:8.3000000000000007pt;z-index:-188744045;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802"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ZBIGNIEW JASIŃSKI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659765</wp:posOffset>
              </wp:positionV>
              <wp:extent cx="3577590" cy="0"/>
              <wp:wrapNone/>
              <wp:docPr id="34" name="Shape 34"/>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6.899999999999999pt;margin-top:51.950000000000003pt;width:281.69999999999999pt;height:0;z-index:-251658240;mso-position-horizontal-relative:page;mso-position-vertical-relative:page">
              <v:stroke weight="1.pt"/>
            </v:shape>
          </w:pict>
        </mc:Fallback>
      </mc:AlternateContent>
    </w:r>
  </w:p>
</w:hdr>
</file>

<file path=word/header1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0" behindDoc="1" locked="0" layoutInCell="1" allowOverlap="1">
              <wp:simplePos x="0" y="0"/>
              <wp:positionH relativeFrom="page">
                <wp:posOffset>1251585</wp:posOffset>
              </wp:positionH>
              <wp:positionV relativeFrom="page">
                <wp:posOffset>476885</wp:posOffset>
              </wp:positionV>
              <wp:extent cx="2768600" cy="88900"/>
              <wp:wrapNone/>
              <wp:docPr id="362" name="Shape 362"/>
              <a:graphic xmlns:a="http://schemas.openxmlformats.org/drawingml/2006/main">
                <a:graphicData uri="http://schemas.microsoft.com/office/word/2010/wordprocessingShape">
                  <wps:wsp>
                    <wps:cNvSpPr txBox="1"/>
                    <wps:spPr>
                      <a:xfrm>
                        <a:ext cx="2768600" cy="88900"/>
                      </a:xfrm>
                      <a:prstGeom prst="rect"/>
                      <a:noFill/>
                    </wps:spPr>
                    <wps:txbx>
                      <w:txbxContent>
                        <w:p>
                          <w:pPr>
                            <w:pStyle w:val="Style28"/>
                            <w:keepNext w:val="0"/>
                            <w:keepLines w:val="0"/>
                            <w:widowControl w:val="0"/>
                            <w:shd w:val="clear" w:color="auto" w:fill="auto"/>
                            <w:tabs>
                              <w:tab w:pos="4360" w:val="right"/>
                            </w:tabs>
                            <w:bidi w:val="0"/>
                            <w:spacing w:before="0" w:after="0" w:line="240" w:lineRule="auto"/>
                            <w:ind w:left="0" w:right="0" w:firstLine="0"/>
                            <w:jc w:val="left"/>
                          </w:pPr>
                          <w:r>
                            <w:rPr>
                              <w:color w:val="000000"/>
                              <w:spacing w:val="0"/>
                              <w:w w:val="100"/>
                              <w:position w:val="0"/>
                              <w:shd w:val="clear" w:color="auto" w:fill="auto"/>
                              <w:lang w:val="pl-PL" w:eastAsia="pl-PL" w:bidi="pl-PL"/>
                            </w:rPr>
                            <w:t>WŚRÓD WYZNACZNIKÓW EPOKI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88" type="#_x0000_t202" style="position:absolute;margin-left:98.549999999999997pt;margin-top:37.549999999999997pt;width:218.pt;height:7.pt;z-index:-188743823;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4360" w:val="right"/>
                      </w:tabs>
                      <w:bidi w:val="0"/>
                      <w:spacing w:before="0" w:after="0" w:line="240" w:lineRule="auto"/>
                      <w:ind w:left="0" w:right="0" w:firstLine="0"/>
                      <w:jc w:val="left"/>
                    </w:pPr>
                    <w:r>
                      <w:rPr>
                        <w:color w:val="000000"/>
                        <w:spacing w:val="0"/>
                        <w:w w:val="100"/>
                        <w:position w:val="0"/>
                        <w:shd w:val="clear" w:color="auto" w:fill="auto"/>
                        <w:lang w:val="pl-PL" w:eastAsia="pl-PL" w:bidi="pl-PL"/>
                      </w:rPr>
                      <w:t>WŚRÓD WYZNACZNIKÓW EPOKI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625475</wp:posOffset>
              </wp:positionV>
              <wp:extent cx="3568700" cy="0"/>
              <wp:wrapNone/>
              <wp:docPr id="364" name="Shape 364"/>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5.75pt;margin-top:49.25pt;width:281.pt;height:0;z-index:-251658240;mso-position-horizontal-relative:page;mso-position-vertical-relative:page">
              <v:stroke weight="1.pt"/>
            </v:shape>
          </w:pict>
        </mc:Fallback>
      </mc:AlternateContent>
    </w:r>
  </w:p>
</w:hdr>
</file>

<file path=word/header1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2" behindDoc="1" locked="0" layoutInCell="1" allowOverlap="1">
              <wp:simplePos x="0" y="0"/>
              <wp:positionH relativeFrom="page">
                <wp:posOffset>484505</wp:posOffset>
              </wp:positionH>
              <wp:positionV relativeFrom="page">
                <wp:posOffset>476885</wp:posOffset>
              </wp:positionV>
              <wp:extent cx="2329180" cy="105410"/>
              <wp:wrapNone/>
              <wp:docPr id="365" name="Shape 365"/>
              <a:graphic xmlns:a="http://schemas.openxmlformats.org/drawingml/2006/main">
                <a:graphicData uri="http://schemas.microsoft.com/office/word/2010/wordprocessingShape">
                  <wps:wsp>
                    <wps:cNvSpPr txBox="1"/>
                    <wps:spPr>
                      <a:xfrm>
                        <a:ext cx="2329180" cy="105410"/>
                      </a:xfrm>
                      <a:prstGeom prst="rect"/>
                      <a:noFill/>
                    </wps:spPr>
                    <wps:txbx>
                      <w:txbxContent>
                        <w:p>
                          <w:pPr>
                            <w:pStyle w:val="Style28"/>
                            <w:keepNext w:val="0"/>
                            <w:keepLines w:val="0"/>
                            <w:widowControl w:val="0"/>
                            <w:shd w:val="clear" w:color="auto" w:fill="auto"/>
                            <w:tabs>
                              <w:tab w:pos="366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HORZELSK1</w:t>
                          </w:r>
                        </w:p>
                      </w:txbxContent>
                    </wps:txbx>
                    <wps:bodyPr lIns="0" tIns="0" rIns="0" bIns="0">
                      <a:spAutoFit/>
                    </wps:bodyPr>
                  </wps:wsp>
                </a:graphicData>
              </a:graphic>
            </wp:anchor>
          </w:drawing>
        </mc:Choice>
        <mc:Fallback>
          <w:pict>
            <v:shape id="_x0000_s1391" type="#_x0000_t202" style="position:absolute;margin-left:38.149999999999999pt;margin-top:37.549999999999997pt;width:183.40000000000001pt;height:8.3000000000000007pt;z-index:-188743821;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66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HORZELSK1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452755</wp:posOffset>
              </wp:positionH>
              <wp:positionV relativeFrom="page">
                <wp:posOffset>621665</wp:posOffset>
              </wp:positionV>
              <wp:extent cx="3575050" cy="0"/>
              <wp:wrapNone/>
              <wp:docPr id="367" name="Shape 367"/>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5.649999999999999pt;margin-top:48.950000000000003pt;width:281.5pt;height:0;z-index:-251658240;mso-position-horizontal-relative:page;mso-position-vertical-relative:page">
              <v:stroke weight="1.pt"/>
            </v:shape>
          </w:pict>
        </mc:Fallback>
      </mc:AlternateContent>
    </w:r>
  </w:p>
</w:hdr>
</file>

<file path=word/header1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4" behindDoc="1" locked="0" layoutInCell="1" allowOverlap="1">
              <wp:simplePos x="0" y="0"/>
              <wp:positionH relativeFrom="page">
                <wp:posOffset>494030</wp:posOffset>
              </wp:positionH>
              <wp:positionV relativeFrom="page">
                <wp:posOffset>481330</wp:posOffset>
              </wp:positionV>
              <wp:extent cx="1924685" cy="105410"/>
              <wp:wrapNone/>
              <wp:docPr id="368" name="Shape 368"/>
              <a:graphic xmlns:a="http://schemas.openxmlformats.org/drawingml/2006/main">
                <a:graphicData uri="http://schemas.microsoft.com/office/word/2010/wordprocessingShape">
                  <wps:wsp>
                    <wps:cNvSpPr txBox="1"/>
                    <wps:spPr>
                      <a:xfrm>
                        <a:ext cx="1924685" cy="105410"/>
                      </a:xfrm>
                      <a:prstGeom prst="rect"/>
                      <a:noFill/>
                    </wps:spPr>
                    <wps:txbx>
                      <w:txbxContent>
                        <w:p>
                          <w:pPr>
                            <w:pStyle w:val="Style28"/>
                            <w:keepNext w:val="0"/>
                            <w:keepLines w:val="0"/>
                            <w:widowControl w:val="0"/>
                            <w:shd w:val="clear" w:color="auto" w:fill="auto"/>
                            <w:tabs>
                              <w:tab w:pos="303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 CZ.</w:t>
                          </w:r>
                        </w:p>
                      </w:txbxContent>
                    </wps:txbx>
                    <wps:bodyPr lIns="0" tIns="0" rIns="0" bIns="0">
                      <a:spAutoFit/>
                    </wps:bodyPr>
                  </wps:wsp>
                </a:graphicData>
              </a:graphic>
            </wp:anchor>
          </w:drawing>
        </mc:Choice>
        <mc:Fallback>
          <w:pict>
            <v:shape id="_x0000_s1394" type="#_x0000_t202" style="position:absolute;margin-left:38.899999999999999pt;margin-top:37.899999999999999pt;width:151.55000000000001pt;height:8.3000000000000007pt;z-index:-188743819;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03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 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628015</wp:posOffset>
              </wp:positionV>
              <wp:extent cx="3580130" cy="0"/>
              <wp:wrapNone/>
              <wp:docPr id="370" name="Shape 370"/>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6.200000000000003pt;margin-top:49.450000000000003pt;width:281.89999999999998pt;height:0;z-index:-251658240;mso-position-horizontal-relative:page;mso-position-vertical-relative:page">
              <v:stroke weight="1.pt"/>
            </v:shape>
          </w:pict>
        </mc:Fallback>
      </mc:AlternateContent>
    </w:r>
  </w:p>
</w:hdr>
</file>

<file path=word/header1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6" behindDoc="1" locked="0" layoutInCell="1" allowOverlap="1">
              <wp:simplePos x="0" y="0"/>
              <wp:positionH relativeFrom="page">
                <wp:posOffset>1579880</wp:posOffset>
              </wp:positionH>
              <wp:positionV relativeFrom="page">
                <wp:posOffset>463550</wp:posOffset>
              </wp:positionV>
              <wp:extent cx="2432050" cy="107315"/>
              <wp:wrapNone/>
              <wp:docPr id="371" name="Shape 371"/>
              <a:graphic xmlns:a="http://schemas.openxmlformats.org/drawingml/2006/main">
                <a:graphicData uri="http://schemas.microsoft.com/office/word/2010/wordprocessingShape">
                  <wps:wsp>
                    <wps:cNvSpPr txBox="1"/>
                    <wps:spPr>
                      <a:xfrm>
                        <a:ext cx="2432050" cy="107315"/>
                      </a:xfrm>
                      <a:prstGeom prst="rect"/>
                      <a:noFill/>
                    </wps:spPr>
                    <wps:txbx>
                      <w:txbxContent>
                        <w:p>
                          <w:pPr>
                            <w:pStyle w:val="Style28"/>
                            <w:keepNext w:val="0"/>
                            <w:keepLines w:val="0"/>
                            <w:widowControl w:val="0"/>
                            <w:shd w:val="clear" w:color="auto" w:fill="auto"/>
                            <w:tabs>
                              <w:tab w:pos="38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TABU JĘZYKOWYM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97" type="#_x0000_t202" style="position:absolute;margin-left:124.40000000000001pt;margin-top:36.5pt;width:191.5pt;height:8.4499999999999993pt;z-index:-188743817;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8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TABU JĘZYKOWYM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610870</wp:posOffset>
              </wp:positionV>
              <wp:extent cx="3573145" cy="0"/>
              <wp:wrapNone/>
              <wp:docPr id="373" name="Shape 373"/>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6.pt;margin-top:48.100000000000001pt;width:281.35000000000002pt;height:0;z-index:-251658240;mso-position-horizontal-relative:page;mso-position-vertical-relative:page">
              <v:stroke weight="1.pt"/>
            </v:shape>
          </w:pict>
        </mc:Fallback>
      </mc:AlternateContent>
    </w:r>
  </w:p>
</w:hdr>
</file>

<file path=word/header1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8" behindDoc="1" locked="0" layoutInCell="1" allowOverlap="1">
              <wp:simplePos x="0" y="0"/>
              <wp:positionH relativeFrom="page">
                <wp:posOffset>466725</wp:posOffset>
              </wp:positionH>
              <wp:positionV relativeFrom="page">
                <wp:posOffset>474980</wp:posOffset>
              </wp:positionV>
              <wp:extent cx="2301875" cy="107315"/>
              <wp:wrapNone/>
              <wp:docPr id="374" name="Shape 374"/>
              <a:graphic xmlns:a="http://schemas.openxmlformats.org/drawingml/2006/main">
                <a:graphicData uri="http://schemas.microsoft.com/office/word/2010/wordprocessingShape">
                  <wps:wsp>
                    <wps:cNvSpPr txBox="1"/>
                    <wps:spPr>
                      <a:xfrm>
                        <a:ext cx="2301875" cy="107315"/>
                      </a:xfrm>
                      <a:prstGeom prst="rect"/>
                      <a:noFill/>
                    </wps:spPr>
                    <wps:txbx>
                      <w:txbxContent>
                        <w:p>
                          <w:pPr>
                            <w:pStyle w:val="Style28"/>
                            <w:keepNext w:val="0"/>
                            <w:keepLines w:val="0"/>
                            <w:widowControl w:val="0"/>
                            <w:shd w:val="clear" w:color="auto" w:fill="auto"/>
                            <w:tabs>
                              <w:tab w:pos="362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ANDRZEJ </w:t>
                          </w:r>
                          <w:r>
                            <w:rPr>
                              <w:color w:val="000000"/>
                              <w:spacing w:val="0"/>
                              <w:w w:val="100"/>
                              <w:position w:val="0"/>
                              <w:shd w:val="clear" w:color="auto" w:fill="auto"/>
                              <w:lang w:val="la-001" w:eastAsia="la-001" w:bidi="la-001"/>
                            </w:rPr>
                            <w:t>VINCENZ</w:t>
                          </w:r>
                        </w:p>
                      </w:txbxContent>
                    </wps:txbx>
                    <wps:bodyPr lIns="0" tIns="0" rIns="0" bIns="0">
                      <a:spAutoFit/>
                    </wps:bodyPr>
                  </wps:wsp>
                </a:graphicData>
              </a:graphic>
            </wp:anchor>
          </w:drawing>
        </mc:Choice>
        <mc:Fallback>
          <w:pict>
            <v:shape id="_x0000_s1400" type="#_x0000_t202" style="position:absolute;margin-left:36.75pt;margin-top:37.399999999999999pt;width:181.25pt;height:8.4499999999999993pt;z-index:-188743815;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62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ANDRZEJ </w:t>
                    </w:r>
                    <w:r>
                      <w:rPr>
                        <w:color w:val="000000"/>
                        <w:spacing w:val="0"/>
                        <w:w w:val="100"/>
                        <w:position w:val="0"/>
                        <w:shd w:val="clear" w:color="auto" w:fill="auto"/>
                        <w:lang w:val="la-001" w:eastAsia="la-001" w:bidi="la-001"/>
                      </w:rPr>
                      <w:t>VINCENZ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438785</wp:posOffset>
              </wp:positionH>
              <wp:positionV relativeFrom="page">
                <wp:posOffset>623570</wp:posOffset>
              </wp:positionV>
              <wp:extent cx="3580130" cy="0"/>
              <wp:wrapNone/>
              <wp:docPr id="376" name="Shape 376"/>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4.549999999999997pt;margin-top:49.100000000000001pt;width:281.89999999999998pt;height:0;z-index:-251658240;mso-position-horizontal-relative:page;mso-position-vertical-relative:page">
              <v:stroke weight="1.pt"/>
            </v:shape>
          </w:pict>
        </mc:Fallback>
      </mc:AlternateContent>
    </w:r>
  </w:p>
</w:hdr>
</file>

<file path=word/header1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0" behindDoc="1" locked="0" layoutInCell="1" allowOverlap="1">
              <wp:simplePos x="0" y="0"/>
              <wp:positionH relativeFrom="page">
                <wp:posOffset>1579880</wp:posOffset>
              </wp:positionH>
              <wp:positionV relativeFrom="page">
                <wp:posOffset>463550</wp:posOffset>
              </wp:positionV>
              <wp:extent cx="2432050" cy="107315"/>
              <wp:wrapNone/>
              <wp:docPr id="377" name="Shape 377"/>
              <a:graphic xmlns:a="http://schemas.openxmlformats.org/drawingml/2006/main">
                <a:graphicData uri="http://schemas.microsoft.com/office/word/2010/wordprocessingShape">
                  <wps:wsp>
                    <wps:cNvSpPr txBox="1"/>
                    <wps:spPr>
                      <a:xfrm>
                        <a:ext cx="2432050" cy="107315"/>
                      </a:xfrm>
                      <a:prstGeom prst="rect"/>
                      <a:noFill/>
                    </wps:spPr>
                    <wps:txbx>
                      <w:txbxContent>
                        <w:p>
                          <w:pPr>
                            <w:pStyle w:val="Style28"/>
                            <w:keepNext w:val="0"/>
                            <w:keepLines w:val="0"/>
                            <w:widowControl w:val="0"/>
                            <w:shd w:val="clear" w:color="auto" w:fill="auto"/>
                            <w:tabs>
                              <w:tab w:pos="38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TABU JĘZYKOWYM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03" type="#_x0000_t202" style="position:absolute;margin-left:124.40000000000001pt;margin-top:36.5pt;width:191.5pt;height:8.4499999999999993pt;z-index:-188743813;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8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TABU JĘZYKOWYM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610870</wp:posOffset>
              </wp:positionV>
              <wp:extent cx="3573145" cy="0"/>
              <wp:wrapNone/>
              <wp:docPr id="379" name="Shape 379"/>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6.pt;margin-top:48.100000000000001pt;width:281.35000000000002pt;height:0;z-index:-251658240;mso-position-horizontal-relative:page;mso-position-vertical-relative:page">
              <v:stroke weight="1.pt"/>
            </v:shape>
          </w:pict>
        </mc:Fallback>
      </mc:AlternateContent>
    </w:r>
  </w:p>
</w:hdr>
</file>

<file path=word/header1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2" behindDoc="1" locked="0" layoutInCell="1" allowOverlap="1">
              <wp:simplePos x="0" y="0"/>
              <wp:positionH relativeFrom="page">
                <wp:posOffset>466725</wp:posOffset>
              </wp:positionH>
              <wp:positionV relativeFrom="page">
                <wp:posOffset>474980</wp:posOffset>
              </wp:positionV>
              <wp:extent cx="2301875" cy="107315"/>
              <wp:wrapNone/>
              <wp:docPr id="380" name="Shape 380"/>
              <a:graphic xmlns:a="http://schemas.openxmlformats.org/drawingml/2006/main">
                <a:graphicData uri="http://schemas.microsoft.com/office/word/2010/wordprocessingShape">
                  <wps:wsp>
                    <wps:cNvSpPr txBox="1"/>
                    <wps:spPr>
                      <a:xfrm>
                        <a:ext cx="2301875" cy="107315"/>
                      </a:xfrm>
                      <a:prstGeom prst="rect"/>
                      <a:noFill/>
                    </wps:spPr>
                    <wps:txbx>
                      <w:txbxContent>
                        <w:p>
                          <w:pPr>
                            <w:pStyle w:val="Style28"/>
                            <w:keepNext w:val="0"/>
                            <w:keepLines w:val="0"/>
                            <w:widowControl w:val="0"/>
                            <w:shd w:val="clear" w:color="auto" w:fill="auto"/>
                            <w:tabs>
                              <w:tab w:pos="362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ANDRZEJ </w:t>
                          </w:r>
                          <w:r>
                            <w:rPr>
                              <w:color w:val="000000"/>
                              <w:spacing w:val="0"/>
                              <w:w w:val="100"/>
                              <w:position w:val="0"/>
                              <w:shd w:val="clear" w:color="auto" w:fill="auto"/>
                              <w:lang w:val="la-001" w:eastAsia="la-001" w:bidi="la-001"/>
                            </w:rPr>
                            <w:t>VINCENZ</w:t>
                          </w:r>
                        </w:p>
                      </w:txbxContent>
                    </wps:txbx>
                    <wps:bodyPr lIns="0" tIns="0" rIns="0" bIns="0">
                      <a:spAutoFit/>
                    </wps:bodyPr>
                  </wps:wsp>
                </a:graphicData>
              </a:graphic>
            </wp:anchor>
          </w:drawing>
        </mc:Choice>
        <mc:Fallback>
          <w:pict>
            <v:shape id="_x0000_s1406" type="#_x0000_t202" style="position:absolute;margin-left:36.75pt;margin-top:37.399999999999999pt;width:181.25pt;height:8.4499999999999993pt;z-index:-188743811;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62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ANDRZEJ </w:t>
                    </w:r>
                    <w:r>
                      <w:rPr>
                        <w:color w:val="000000"/>
                        <w:spacing w:val="0"/>
                        <w:w w:val="100"/>
                        <w:position w:val="0"/>
                        <w:shd w:val="clear" w:color="auto" w:fill="auto"/>
                        <w:lang w:val="la-001" w:eastAsia="la-001" w:bidi="la-001"/>
                      </w:rPr>
                      <w:t>VINCENZ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438785</wp:posOffset>
              </wp:positionH>
              <wp:positionV relativeFrom="page">
                <wp:posOffset>623570</wp:posOffset>
              </wp:positionV>
              <wp:extent cx="3580130" cy="0"/>
              <wp:wrapNone/>
              <wp:docPr id="382" name="Shape 382"/>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4.549999999999997pt;margin-top:49.100000000000001pt;width:281.89999999999998pt;height:0;z-index:-251658240;mso-position-horizontal-relative:page;mso-position-vertical-relative:page">
              <v:stroke weight="1.pt"/>
            </v:shape>
          </w:pict>
        </mc:Fallback>
      </mc:AlternateContent>
    </w:r>
  </w:p>
</w:hdr>
</file>

<file path=word/header1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4" behindDoc="1" locked="0" layoutInCell="1" allowOverlap="1">
              <wp:simplePos x="0" y="0"/>
              <wp:positionH relativeFrom="page">
                <wp:posOffset>1595755</wp:posOffset>
              </wp:positionH>
              <wp:positionV relativeFrom="page">
                <wp:posOffset>523875</wp:posOffset>
              </wp:positionV>
              <wp:extent cx="2450465" cy="109855"/>
              <wp:wrapNone/>
              <wp:docPr id="383" name="Shape 383"/>
              <a:graphic xmlns:a="http://schemas.openxmlformats.org/drawingml/2006/main">
                <a:graphicData uri="http://schemas.microsoft.com/office/word/2010/wordprocessingShape">
                  <wps:wsp>
                    <wps:cNvSpPr txBox="1"/>
                    <wps:spPr>
                      <a:xfrm>
                        <a:ext cx="2450465" cy="109855"/>
                      </a:xfrm>
                      <a:prstGeom prst="rect"/>
                      <a:noFill/>
                    </wps:spPr>
                    <wps:txbx>
                      <w:txbxContent>
                        <w:p>
                          <w:pPr>
                            <w:pStyle w:val="Style28"/>
                            <w:keepNext w:val="0"/>
                            <w:keepLines w:val="0"/>
                            <w:widowControl w:val="0"/>
                            <w:shd w:val="clear" w:color="auto" w:fill="auto"/>
                            <w:tabs>
                              <w:tab w:pos="3859"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TABU JĘZYKOWYM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09" type="#_x0000_t202" style="position:absolute;margin-left:125.65000000000001pt;margin-top:41.25pt;width:192.94999999999999pt;height:8.6500000000000004pt;z-index:-188743809;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859"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TABU JĘZYKOWYM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480060</wp:posOffset>
              </wp:positionH>
              <wp:positionV relativeFrom="page">
                <wp:posOffset>669925</wp:posOffset>
              </wp:positionV>
              <wp:extent cx="3273425" cy="0"/>
              <wp:wrapNone/>
              <wp:docPr id="385" name="Shape 385"/>
              <a:graphic xmlns:a="http://schemas.openxmlformats.org/drawingml/2006/main">
                <a:graphicData uri="http://schemas.microsoft.com/office/word/2010/wordprocessingShape">
                  <wps:wsp>
                    <wps:cNvCnPr/>
                    <wps:spPr>
                      <a:xfrm>
                        <a:ext cx="3273425" cy="0"/>
                      </a:xfrm>
                      <a:prstGeom prst="straightConnector1"/>
                      <a:ln w="12700">
                        <a:solidFill/>
                      </a:ln>
                    </wps:spPr>
                    <wps:bodyPr/>
                  </wps:wsp>
                </a:graphicData>
              </a:graphic>
            </wp:anchor>
          </w:drawing>
        </mc:Choice>
        <mc:Fallback>
          <w:pict>
            <v:shape o:spt="32" o:oned="true" path="m,l21600,21600e" style="position:absolute;margin-left:37.799999999999997pt;margin-top:52.75pt;width:257.75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8" behindDoc="1" locked="0" layoutInCell="1" allowOverlap="1">
              <wp:simplePos x="0" y="0"/>
              <wp:positionH relativeFrom="page">
                <wp:posOffset>487045</wp:posOffset>
              </wp:positionH>
              <wp:positionV relativeFrom="page">
                <wp:posOffset>483870</wp:posOffset>
              </wp:positionV>
              <wp:extent cx="2299970" cy="134620"/>
              <wp:wrapNone/>
              <wp:docPr id="388" name="Shape 388"/>
              <a:graphic xmlns:a="http://schemas.openxmlformats.org/drawingml/2006/main">
                <a:graphicData uri="http://schemas.microsoft.com/office/word/2010/wordprocessingShape">
                  <wps:wsp>
                    <wps:cNvSpPr txBox="1"/>
                    <wps:spPr>
                      <a:xfrm>
                        <a:ext cx="2299970" cy="134620"/>
                      </a:xfrm>
                      <a:prstGeom prst="rect"/>
                      <a:noFill/>
                    </wps:spPr>
                    <wps:txbx>
                      <w:txbxContent>
                        <w:p>
                          <w:pPr>
                            <w:pStyle w:val="Style28"/>
                            <w:keepNext w:val="0"/>
                            <w:keepLines w:val="0"/>
                            <w:widowControl w:val="0"/>
                            <w:shd w:val="clear" w:color="auto" w:fill="auto"/>
                            <w:tabs>
                              <w:tab w:pos="362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ANDRZEJ </w:t>
                          </w:r>
                          <w:r>
                            <w:rPr>
                              <w:color w:val="000000"/>
                              <w:spacing w:val="0"/>
                              <w:w w:val="100"/>
                              <w:position w:val="0"/>
                              <w:shd w:val="clear" w:color="auto" w:fill="auto"/>
                              <w:lang w:val="fr-FR" w:eastAsia="fr-FR" w:bidi="fr-FR"/>
                            </w:rPr>
                            <w:t>VItyCENZ</w:t>
                          </w:r>
                        </w:p>
                      </w:txbxContent>
                    </wps:txbx>
                    <wps:bodyPr lIns="0" tIns="0" rIns="0" bIns="0">
                      <a:spAutoFit/>
                    </wps:bodyPr>
                  </wps:wsp>
                </a:graphicData>
              </a:graphic>
            </wp:anchor>
          </w:drawing>
        </mc:Choice>
        <mc:Fallback>
          <w:pict>
            <v:shape id="_x0000_s1414" type="#_x0000_t202" style="position:absolute;margin-left:38.350000000000001pt;margin-top:38.100000000000001pt;width:181.09999999999999pt;height:10.6pt;z-index:-188743805;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62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ANDRZEJ </w:t>
                    </w:r>
                    <w:r>
                      <w:rPr>
                        <w:color w:val="000000"/>
                        <w:spacing w:val="0"/>
                        <w:w w:val="100"/>
                        <w:position w:val="0"/>
                        <w:shd w:val="clear" w:color="auto" w:fill="auto"/>
                        <w:lang w:val="fr-FR" w:eastAsia="fr-FR" w:bidi="fr-FR"/>
                      </w:rPr>
                      <w:t>VItyCENZ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635635</wp:posOffset>
              </wp:positionV>
              <wp:extent cx="3575050" cy="0"/>
              <wp:wrapNone/>
              <wp:docPr id="390" name="Shape 390"/>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5.450000000000003pt;margin-top:50.049999999999997pt;width:281.5pt;height:0;z-index:-251658240;mso-position-horizontal-relative:page;mso-position-vertical-relative:page">
              <v:stroke weight="1.pt"/>
            </v:shape>
          </w:pict>
        </mc:Fallback>
      </mc:AlternateContent>
    </w:r>
  </w:p>
</w:hdr>
</file>

<file path=word/header1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0" behindDoc="1" locked="0" layoutInCell="1" allowOverlap="1">
              <wp:simplePos x="0" y="0"/>
              <wp:positionH relativeFrom="page">
                <wp:posOffset>487045</wp:posOffset>
              </wp:positionH>
              <wp:positionV relativeFrom="page">
                <wp:posOffset>483870</wp:posOffset>
              </wp:positionV>
              <wp:extent cx="2299970" cy="134620"/>
              <wp:wrapNone/>
              <wp:docPr id="391" name="Shape 391"/>
              <a:graphic xmlns:a="http://schemas.openxmlformats.org/drawingml/2006/main">
                <a:graphicData uri="http://schemas.microsoft.com/office/word/2010/wordprocessingShape">
                  <wps:wsp>
                    <wps:cNvSpPr txBox="1"/>
                    <wps:spPr>
                      <a:xfrm>
                        <a:ext cx="2299970" cy="134620"/>
                      </a:xfrm>
                      <a:prstGeom prst="rect"/>
                      <a:noFill/>
                    </wps:spPr>
                    <wps:txbx>
                      <w:txbxContent>
                        <w:p>
                          <w:pPr>
                            <w:pStyle w:val="Style28"/>
                            <w:keepNext w:val="0"/>
                            <w:keepLines w:val="0"/>
                            <w:widowControl w:val="0"/>
                            <w:shd w:val="clear" w:color="auto" w:fill="auto"/>
                            <w:tabs>
                              <w:tab w:pos="362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ANDRZEJ </w:t>
                          </w:r>
                          <w:r>
                            <w:rPr>
                              <w:color w:val="000000"/>
                              <w:spacing w:val="0"/>
                              <w:w w:val="100"/>
                              <w:position w:val="0"/>
                              <w:shd w:val="clear" w:color="auto" w:fill="auto"/>
                              <w:lang w:val="fr-FR" w:eastAsia="fr-FR" w:bidi="fr-FR"/>
                            </w:rPr>
                            <w:t>VItyCENZ</w:t>
                          </w:r>
                        </w:p>
                      </w:txbxContent>
                    </wps:txbx>
                    <wps:bodyPr lIns="0" tIns="0" rIns="0" bIns="0">
                      <a:spAutoFit/>
                    </wps:bodyPr>
                  </wps:wsp>
                </a:graphicData>
              </a:graphic>
            </wp:anchor>
          </w:drawing>
        </mc:Choice>
        <mc:Fallback>
          <w:pict>
            <v:shape id="_x0000_s1417" type="#_x0000_t202" style="position:absolute;margin-left:38.350000000000001pt;margin-top:38.100000000000001pt;width:181.09999999999999pt;height:10.6pt;z-index:-188743803;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62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ANDRZEJ </w:t>
                    </w:r>
                    <w:r>
                      <w:rPr>
                        <w:color w:val="000000"/>
                        <w:spacing w:val="0"/>
                        <w:w w:val="100"/>
                        <w:position w:val="0"/>
                        <w:shd w:val="clear" w:color="auto" w:fill="auto"/>
                        <w:lang w:val="fr-FR" w:eastAsia="fr-FR" w:bidi="fr-FR"/>
                      </w:rPr>
                      <w:t>VItyCENZ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635635</wp:posOffset>
              </wp:positionV>
              <wp:extent cx="3575050" cy="0"/>
              <wp:wrapNone/>
              <wp:docPr id="393" name="Shape 393"/>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5.450000000000003pt;margin-top:50.049999999999997pt;width:281.5pt;height:0;z-index:-251658240;mso-position-horizontal-relative:page;mso-position-vertical-relative:page">
              <v:stroke weight="1.pt"/>
            </v:shape>
          </w:pict>
        </mc:Fallback>
      </mc:AlternateContent>
    </w:r>
  </w:p>
</w:hdr>
</file>

<file path=word/header1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2" behindDoc="1" locked="0" layoutInCell="1" allowOverlap="1">
              <wp:simplePos x="0" y="0"/>
              <wp:positionH relativeFrom="page">
                <wp:posOffset>1587500</wp:posOffset>
              </wp:positionH>
              <wp:positionV relativeFrom="page">
                <wp:posOffset>483870</wp:posOffset>
              </wp:positionV>
              <wp:extent cx="2448560" cy="105410"/>
              <wp:wrapNone/>
              <wp:docPr id="394" name="Shape 394"/>
              <a:graphic xmlns:a="http://schemas.openxmlformats.org/drawingml/2006/main">
                <a:graphicData uri="http://schemas.microsoft.com/office/word/2010/wordprocessingShape">
                  <wps:wsp>
                    <wps:cNvSpPr txBox="1"/>
                    <wps:spPr>
                      <a:xfrm>
                        <a:ext cx="2448560" cy="105410"/>
                      </a:xfrm>
                      <a:prstGeom prst="rect"/>
                      <a:noFill/>
                    </wps:spPr>
                    <wps:txbx>
                      <w:txbxContent>
                        <w:p>
                          <w:pPr>
                            <w:pStyle w:val="Style28"/>
                            <w:keepNext w:val="0"/>
                            <w:keepLines w:val="0"/>
                            <w:widowControl w:val="0"/>
                            <w:shd w:val="clear" w:color="auto" w:fill="auto"/>
                            <w:tabs>
                              <w:tab w:pos="3856"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TABU JĘZYKOWYM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20" type="#_x0000_t202" style="position:absolute;margin-left:125.pt;margin-top:38.100000000000001pt;width:192.80000000000001pt;height:8.3000000000000007pt;z-index:-188743801;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856"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TABU JĘZYKOWYM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465455</wp:posOffset>
              </wp:positionH>
              <wp:positionV relativeFrom="page">
                <wp:posOffset>628650</wp:posOffset>
              </wp:positionV>
              <wp:extent cx="3575050" cy="0"/>
              <wp:wrapNone/>
              <wp:docPr id="396" name="Shape 396"/>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649999999999999pt;margin-top:49.5pt;width:281.5pt;height:0;z-index:-251658240;mso-position-horizontal-relative:page;mso-position-vertical-relative:page">
              <v:stroke weight="1.pt"/>
            </v:shape>
          </w:pict>
        </mc:Fallback>
      </mc:AlternateContent>
    </w:r>
  </w:p>
</w:hdr>
</file>

<file path=word/header1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4" behindDoc="1" locked="0" layoutInCell="1" allowOverlap="1">
              <wp:simplePos x="0" y="0"/>
              <wp:positionH relativeFrom="page">
                <wp:posOffset>1960245</wp:posOffset>
              </wp:positionH>
              <wp:positionV relativeFrom="page">
                <wp:posOffset>497840</wp:posOffset>
              </wp:positionV>
              <wp:extent cx="2077720" cy="86995"/>
              <wp:wrapNone/>
              <wp:docPr id="397" name="Shape 397"/>
              <a:graphic xmlns:a="http://schemas.openxmlformats.org/drawingml/2006/main">
                <a:graphicData uri="http://schemas.microsoft.com/office/word/2010/wordprocessingShape">
                  <wps:wsp>
                    <wps:cNvSpPr txBox="1"/>
                    <wps:spPr>
                      <a:xfrm>
                        <a:ext cx="2077720" cy="86995"/>
                      </a:xfrm>
                      <a:prstGeom prst="rect"/>
                      <a:noFill/>
                    </wps:spPr>
                    <wps:txbx>
                      <w:txbxContent>
                        <w:p>
                          <w:pPr>
                            <w:pStyle w:val="Style28"/>
                            <w:keepNext w:val="0"/>
                            <w:keepLines w:val="0"/>
                            <w:widowControl w:val="0"/>
                            <w:shd w:val="clear" w:color="auto" w:fill="auto"/>
                            <w:tabs>
                              <w:tab w:pos="327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POLEMIKI</w:t>
                            <w:tab/>
                            <w:t>183</w:t>
                          </w:r>
                        </w:p>
                      </w:txbxContent>
                    </wps:txbx>
                    <wps:bodyPr lIns="0" tIns="0" rIns="0" bIns="0">
                      <a:spAutoFit/>
                    </wps:bodyPr>
                  </wps:wsp>
                </a:graphicData>
              </a:graphic>
            </wp:anchor>
          </w:drawing>
        </mc:Choice>
        <mc:Fallback>
          <w:pict>
            <v:shape id="_x0000_s1423" type="#_x0000_t202" style="position:absolute;margin-left:154.34999999999999pt;margin-top:39.200000000000003pt;width:163.59999999999999pt;height:6.8499999999999996pt;z-index:-188743799;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27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POLEMIKI</w:t>
                      <w:tab/>
                      <w:t>183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621030</wp:posOffset>
              </wp:positionH>
              <wp:positionV relativeFrom="page">
                <wp:posOffset>676275</wp:posOffset>
              </wp:positionV>
              <wp:extent cx="3410585" cy="0"/>
              <wp:wrapNone/>
              <wp:docPr id="399" name="Shape 399"/>
              <a:graphic xmlns:a="http://schemas.openxmlformats.org/drawingml/2006/main">
                <a:graphicData uri="http://schemas.microsoft.com/office/word/2010/wordprocessingShape">
                  <wps:wsp>
                    <wps:cNvCnPr/>
                    <wps:spPr>
                      <a:xfrm>
                        <a:ext cx="3410585" cy="0"/>
                      </a:xfrm>
                      <a:prstGeom prst="straightConnector1"/>
                      <a:ln w="12700">
                        <a:solidFill/>
                      </a:ln>
                    </wps:spPr>
                    <wps:bodyPr/>
                  </wps:wsp>
                </a:graphicData>
              </a:graphic>
            </wp:anchor>
          </w:drawing>
        </mc:Choice>
        <mc:Fallback>
          <w:pict>
            <v:shape o:spt="32" o:oned="true" path="m,l21600,21600e" style="position:absolute;margin-left:48.899999999999999pt;margin-top:53.25pt;width:268.55000000000001pt;height:0;z-index:-251658240;mso-position-horizontal-relative:page;mso-position-vertical-relative:page">
              <v:stroke weight="1.pt"/>
            </v:shape>
          </w:pict>
        </mc:Fallback>
      </mc:AlternateContent>
    </w:r>
  </w:p>
</w:hdr>
</file>

<file path=word/header1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6" behindDoc="1" locked="0" layoutInCell="1" allowOverlap="1">
              <wp:simplePos x="0" y="0"/>
              <wp:positionH relativeFrom="page">
                <wp:posOffset>1960245</wp:posOffset>
              </wp:positionH>
              <wp:positionV relativeFrom="page">
                <wp:posOffset>497840</wp:posOffset>
              </wp:positionV>
              <wp:extent cx="2077720" cy="86995"/>
              <wp:wrapNone/>
              <wp:docPr id="400" name="Shape 400"/>
              <a:graphic xmlns:a="http://schemas.openxmlformats.org/drawingml/2006/main">
                <a:graphicData uri="http://schemas.microsoft.com/office/word/2010/wordprocessingShape">
                  <wps:wsp>
                    <wps:cNvSpPr txBox="1"/>
                    <wps:spPr>
                      <a:xfrm>
                        <a:ext cx="2077720" cy="86995"/>
                      </a:xfrm>
                      <a:prstGeom prst="rect"/>
                      <a:noFill/>
                    </wps:spPr>
                    <wps:txbx>
                      <w:txbxContent>
                        <w:p>
                          <w:pPr>
                            <w:pStyle w:val="Style28"/>
                            <w:keepNext w:val="0"/>
                            <w:keepLines w:val="0"/>
                            <w:widowControl w:val="0"/>
                            <w:shd w:val="clear" w:color="auto" w:fill="auto"/>
                            <w:tabs>
                              <w:tab w:pos="327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POLEMIKI</w:t>
                            <w:tab/>
                            <w:t>183</w:t>
                          </w:r>
                        </w:p>
                      </w:txbxContent>
                    </wps:txbx>
                    <wps:bodyPr lIns="0" tIns="0" rIns="0" bIns="0">
                      <a:spAutoFit/>
                    </wps:bodyPr>
                  </wps:wsp>
                </a:graphicData>
              </a:graphic>
            </wp:anchor>
          </w:drawing>
        </mc:Choice>
        <mc:Fallback>
          <w:pict>
            <v:shape id="_x0000_s1426" type="#_x0000_t202" style="position:absolute;margin-left:154.34999999999999pt;margin-top:39.200000000000003pt;width:163.59999999999999pt;height:6.8499999999999996pt;z-index:-188743797;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272"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POLEMIKI</w:t>
                      <w:tab/>
                      <w:t>183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621030</wp:posOffset>
              </wp:positionH>
              <wp:positionV relativeFrom="page">
                <wp:posOffset>676275</wp:posOffset>
              </wp:positionV>
              <wp:extent cx="3410585" cy="0"/>
              <wp:wrapNone/>
              <wp:docPr id="402" name="Shape 402"/>
              <a:graphic xmlns:a="http://schemas.openxmlformats.org/drawingml/2006/main">
                <a:graphicData uri="http://schemas.microsoft.com/office/word/2010/wordprocessingShape">
                  <wps:wsp>
                    <wps:cNvCnPr/>
                    <wps:spPr>
                      <a:xfrm>
                        <a:ext cx="3410585" cy="0"/>
                      </a:xfrm>
                      <a:prstGeom prst="straightConnector1"/>
                      <a:ln w="12700">
                        <a:solidFill/>
                      </a:ln>
                    </wps:spPr>
                    <wps:bodyPr/>
                  </wps:wsp>
                </a:graphicData>
              </a:graphic>
            </wp:anchor>
          </w:drawing>
        </mc:Choice>
        <mc:Fallback>
          <w:pict>
            <v:shape o:spt="32" o:oned="true" path="m,l21600,21600e" style="position:absolute;margin-left:48.899999999999999pt;margin-top:53.25pt;width:268.55000000000001pt;height:0;z-index:-251658240;mso-position-horizontal-relative:page;mso-position-vertical-relative:page">
              <v:stroke weight="1.pt"/>
            </v:shape>
          </w:pict>
        </mc:Fallback>
      </mc:AlternateContent>
    </w:r>
  </w:p>
</w:hdr>
</file>

<file path=word/header1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8" behindDoc="1" locked="0" layoutInCell="1" allowOverlap="1">
              <wp:simplePos x="0" y="0"/>
              <wp:positionH relativeFrom="page">
                <wp:posOffset>1952625</wp:posOffset>
              </wp:positionH>
              <wp:positionV relativeFrom="page">
                <wp:posOffset>488315</wp:posOffset>
              </wp:positionV>
              <wp:extent cx="2068830" cy="88900"/>
              <wp:wrapNone/>
              <wp:docPr id="403" name="Shape 403"/>
              <a:graphic xmlns:a="http://schemas.openxmlformats.org/drawingml/2006/main">
                <a:graphicData uri="http://schemas.microsoft.com/office/word/2010/wordprocessingShape">
                  <wps:wsp>
                    <wps:cNvSpPr txBox="1"/>
                    <wps:spPr>
                      <a:xfrm>
                        <a:ext cx="2068830" cy="88900"/>
                      </a:xfrm>
                      <a:prstGeom prst="rect"/>
                      <a:noFill/>
                    </wps:spPr>
                    <wps:txbx>
                      <w:txbxContent>
                        <w:p>
                          <w:pPr>
                            <w:pStyle w:val="Style28"/>
                            <w:keepNext w:val="0"/>
                            <w:keepLines w:val="0"/>
                            <w:widowControl w:val="0"/>
                            <w:shd w:val="clear" w:color="auto" w:fill="auto"/>
                            <w:tabs>
                              <w:tab w:pos="3258"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POLEMIKI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29" type="#_x0000_t202" style="position:absolute;margin-left:153.75pt;margin-top:38.450000000000003pt;width:162.90000000000001pt;height:7.pt;z-index:-188743795;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258"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POLEMIKI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0" behindDoc="1" locked="0" layoutInCell="1" allowOverlap="1">
              <wp:simplePos x="0" y="0"/>
              <wp:positionH relativeFrom="page">
                <wp:posOffset>1952625</wp:posOffset>
              </wp:positionH>
              <wp:positionV relativeFrom="page">
                <wp:posOffset>488315</wp:posOffset>
              </wp:positionV>
              <wp:extent cx="2068830" cy="88900"/>
              <wp:wrapNone/>
              <wp:docPr id="405" name="Shape 405"/>
              <a:graphic xmlns:a="http://schemas.openxmlformats.org/drawingml/2006/main">
                <a:graphicData uri="http://schemas.microsoft.com/office/word/2010/wordprocessingShape">
                  <wps:wsp>
                    <wps:cNvSpPr txBox="1"/>
                    <wps:spPr>
                      <a:xfrm>
                        <a:ext cx="2068830" cy="88900"/>
                      </a:xfrm>
                      <a:prstGeom prst="rect"/>
                      <a:noFill/>
                    </wps:spPr>
                    <wps:txbx>
                      <w:txbxContent>
                        <w:p>
                          <w:pPr>
                            <w:pStyle w:val="Style28"/>
                            <w:keepNext w:val="0"/>
                            <w:keepLines w:val="0"/>
                            <w:widowControl w:val="0"/>
                            <w:shd w:val="clear" w:color="auto" w:fill="auto"/>
                            <w:tabs>
                              <w:tab w:pos="3258"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POLEMIKI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31" type="#_x0000_t202" style="position:absolute;margin-left:153.75pt;margin-top:38.450000000000003pt;width:162.90000000000001pt;height:7.pt;z-index:-188743793;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258"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POLEMIKI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2" behindDoc="1" locked="0" layoutInCell="1" allowOverlap="1">
              <wp:simplePos x="0" y="0"/>
              <wp:positionH relativeFrom="page">
                <wp:posOffset>522605</wp:posOffset>
              </wp:positionH>
              <wp:positionV relativeFrom="page">
                <wp:posOffset>479425</wp:posOffset>
              </wp:positionV>
              <wp:extent cx="2343150" cy="88900"/>
              <wp:wrapNone/>
              <wp:docPr id="407" name="Shape 407"/>
              <a:graphic xmlns:a="http://schemas.openxmlformats.org/drawingml/2006/main">
                <a:graphicData uri="http://schemas.microsoft.com/office/word/2010/wordprocessingShape">
                  <wps:wsp>
                    <wps:cNvSpPr txBox="1"/>
                    <wps:spPr>
                      <a:xfrm>
                        <a:ext cx="2343150" cy="88900"/>
                      </a:xfrm>
                      <a:prstGeom prst="rect"/>
                      <a:noFill/>
                    </wps:spPr>
                    <wps:txbx>
                      <w:txbxContent>
                        <w:p>
                          <w:pPr>
                            <w:pStyle w:val="Style28"/>
                            <w:keepNext w:val="0"/>
                            <w:keepLines w:val="0"/>
                            <w:widowControl w:val="0"/>
                            <w:shd w:val="clear" w:color="auto" w:fill="auto"/>
                            <w:tabs>
                              <w:tab w:pos="369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433" type="#_x0000_t202" style="position:absolute;margin-left:41.149999999999999pt;margin-top:37.75pt;width:184.5pt;height:7.pt;z-index:-188743791;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69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518160</wp:posOffset>
              </wp:positionH>
              <wp:positionV relativeFrom="page">
                <wp:posOffset>624205</wp:posOffset>
              </wp:positionV>
              <wp:extent cx="3563620" cy="0"/>
              <wp:wrapNone/>
              <wp:docPr id="409" name="Shape 409"/>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0.799999999999997pt;margin-top:49.149999999999999pt;width:280.60000000000002pt;height:0;z-index:-251658240;mso-position-horizontal-relative:page;mso-position-vertical-relative:page">
              <v:stroke weight="1.pt"/>
            </v:shape>
          </w:pict>
        </mc:Fallback>
      </mc:AlternateContent>
    </w:r>
  </w:p>
</w:hdr>
</file>

<file path=word/header1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4" behindDoc="1" locked="0" layoutInCell="1" allowOverlap="1">
              <wp:simplePos x="0" y="0"/>
              <wp:positionH relativeFrom="page">
                <wp:posOffset>1131570</wp:posOffset>
              </wp:positionH>
              <wp:positionV relativeFrom="page">
                <wp:posOffset>495300</wp:posOffset>
              </wp:positionV>
              <wp:extent cx="2900680" cy="93980"/>
              <wp:wrapNone/>
              <wp:docPr id="410" name="Shape 410"/>
              <a:graphic xmlns:a="http://schemas.openxmlformats.org/drawingml/2006/main">
                <a:graphicData uri="http://schemas.microsoft.com/office/word/2010/wordprocessingShape">
                  <wps:wsp>
                    <wps:cNvSpPr txBox="1"/>
                    <wps:spPr>
                      <a:xfrm>
                        <a:ext cx="2900680" cy="93980"/>
                      </a:xfrm>
                      <a:prstGeom prst="rect"/>
                      <a:noFill/>
                    </wps:spPr>
                    <wps:txbx>
                      <w:txbxContent>
                        <w:p>
                          <w:pPr>
                            <w:pStyle w:val="Style28"/>
                            <w:keepNext w:val="0"/>
                            <w:keepLines w:val="0"/>
                            <w:widowControl w:val="0"/>
                            <w:shd w:val="clear" w:color="auto" w:fill="auto"/>
                            <w:tabs>
                              <w:tab w:pos="4568" w:val="right"/>
                            </w:tabs>
                            <w:bidi w:val="0"/>
                            <w:spacing w:before="0" w:after="0" w:line="240" w:lineRule="auto"/>
                            <w:ind w:left="0" w:right="0" w:firstLine="0"/>
                            <w:jc w:val="left"/>
                          </w:pPr>
                          <w:r>
                            <w:rPr>
                              <w:color w:val="000000"/>
                              <w:spacing w:val="0"/>
                              <w:w w:val="100"/>
                              <w:position w:val="0"/>
                              <w:shd w:val="clear" w:color="auto" w:fill="auto"/>
                              <w:lang w:val="pl-PL" w:eastAsia="pl-PL" w:bidi="pl-PL"/>
                            </w:rPr>
                            <w:t>DOM WYDAWNICZY IM. CZECHOWA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36" type="#_x0000_t202" style="position:absolute;margin-left:89.099999999999994pt;margin-top:39.pt;width:228.40000000000001pt;height:7.4000000000000004pt;z-index:-188743789;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4568" w:val="right"/>
                      </w:tabs>
                      <w:bidi w:val="0"/>
                      <w:spacing w:before="0" w:after="0" w:line="240" w:lineRule="auto"/>
                      <w:ind w:left="0" w:right="0" w:firstLine="0"/>
                      <w:jc w:val="left"/>
                    </w:pPr>
                    <w:r>
                      <w:rPr>
                        <w:color w:val="000000"/>
                        <w:spacing w:val="0"/>
                        <w:w w:val="100"/>
                        <w:position w:val="0"/>
                        <w:shd w:val="clear" w:color="auto" w:fill="auto"/>
                        <w:lang w:val="pl-PL" w:eastAsia="pl-PL" w:bidi="pl-PL"/>
                      </w:rPr>
                      <w:t>DOM WYDAWNICZY IM. CZECHOWA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461645</wp:posOffset>
              </wp:positionH>
              <wp:positionV relativeFrom="page">
                <wp:posOffset>641350</wp:posOffset>
              </wp:positionV>
              <wp:extent cx="3577590" cy="0"/>
              <wp:wrapNone/>
              <wp:docPr id="412" name="Shape 412"/>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6.350000000000001pt;margin-top:50.5pt;width:281.69999999999999pt;height:0;z-index:-251658240;mso-position-horizontal-relative:page;mso-position-vertical-relative:page">
              <v:stroke weight="1.pt"/>
            </v:shape>
          </w:pict>
        </mc:Fallback>
      </mc:AlternateContent>
    </w:r>
  </w:p>
</w:hdr>
</file>

<file path=word/header1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6" behindDoc="1" locked="0" layoutInCell="1" allowOverlap="1">
              <wp:simplePos x="0" y="0"/>
              <wp:positionH relativeFrom="page">
                <wp:posOffset>1131570</wp:posOffset>
              </wp:positionH>
              <wp:positionV relativeFrom="page">
                <wp:posOffset>495300</wp:posOffset>
              </wp:positionV>
              <wp:extent cx="2900680" cy="93980"/>
              <wp:wrapNone/>
              <wp:docPr id="413" name="Shape 413"/>
              <a:graphic xmlns:a="http://schemas.openxmlformats.org/drawingml/2006/main">
                <a:graphicData uri="http://schemas.microsoft.com/office/word/2010/wordprocessingShape">
                  <wps:wsp>
                    <wps:cNvSpPr txBox="1"/>
                    <wps:spPr>
                      <a:xfrm>
                        <a:ext cx="2900680" cy="93980"/>
                      </a:xfrm>
                      <a:prstGeom prst="rect"/>
                      <a:noFill/>
                    </wps:spPr>
                    <wps:txbx>
                      <w:txbxContent>
                        <w:p>
                          <w:pPr>
                            <w:pStyle w:val="Style28"/>
                            <w:keepNext w:val="0"/>
                            <w:keepLines w:val="0"/>
                            <w:widowControl w:val="0"/>
                            <w:shd w:val="clear" w:color="auto" w:fill="auto"/>
                            <w:tabs>
                              <w:tab w:pos="4568" w:val="right"/>
                            </w:tabs>
                            <w:bidi w:val="0"/>
                            <w:spacing w:before="0" w:after="0" w:line="240" w:lineRule="auto"/>
                            <w:ind w:left="0" w:right="0" w:firstLine="0"/>
                            <w:jc w:val="left"/>
                          </w:pPr>
                          <w:r>
                            <w:rPr>
                              <w:color w:val="000000"/>
                              <w:spacing w:val="0"/>
                              <w:w w:val="100"/>
                              <w:position w:val="0"/>
                              <w:shd w:val="clear" w:color="auto" w:fill="auto"/>
                              <w:lang w:val="pl-PL" w:eastAsia="pl-PL" w:bidi="pl-PL"/>
                            </w:rPr>
                            <w:t>DOM WYDAWNICZY IM. CZECHOWA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39" type="#_x0000_t202" style="position:absolute;margin-left:89.099999999999994pt;margin-top:39.pt;width:228.40000000000001pt;height:7.4000000000000004pt;z-index:-188743787;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4568" w:val="right"/>
                      </w:tabs>
                      <w:bidi w:val="0"/>
                      <w:spacing w:before="0" w:after="0" w:line="240" w:lineRule="auto"/>
                      <w:ind w:left="0" w:right="0" w:firstLine="0"/>
                      <w:jc w:val="left"/>
                    </w:pPr>
                    <w:r>
                      <w:rPr>
                        <w:color w:val="000000"/>
                        <w:spacing w:val="0"/>
                        <w:w w:val="100"/>
                        <w:position w:val="0"/>
                        <w:shd w:val="clear" w:color="auto" w:fill="auto"/>
                        <w:lang w:val="pl-PL" w:eastAsia="pl-PL" w:bidi="pl-PL"/>
                      </w:rPr>
                      <w:t>DOM WYDAWNICZY IM. CZECHOWA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461645</wp:posOffset>
              </wp:positionH>
              <wp:positionV relativeFrom="page">
                <wp:posOffset>641350</wp:posOffset>
              </wp:positionV>
              <wp:extent cx="3577590" cy="0"/>
              <wp:wrapNone/>
              <wp:docPr id="415" name="Shape 415"/>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6.350000000000001pt;margin-top:50.5pt;width:281.69999999999999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8" behindDoc="1" locked="0" layoutInCell="1" allowOverlap="1">
              <wp:simplePos x="0" y="0"/>
              <wp:positionH relativeFrom="page">
                <wp:posOffset>546735</wp:posOffset>
              </wp:positionH>
              <wp:positionV relativeFrom="page">
                <wp:posOffset>488315</wp:posOffset>
              </wp:positionV>
              <wp:extent cx="2263140" cy="88900"/>
              <wp:wrapNone/>
              <wp:docPr id="416" name="Shape 416"/>
              <a:graphic xmlns:a="http://schemas.openxmlformats.org/drawingml/2006/main">
                <a:graphicData uri="http://schemas.microsoft.com/office/word/2010/wordprocessingShape">
                  <wps:wsp>
                    <wps:cNvSpPr txBox="1"/>
                    <wps:spPr>
                      <a:xfrm>
                        <a:ext cx="2263140" cy="88900"/>
                      </a:xfrm>
                      <a:prstGeom prst="rect"/>
                      <a:noFill/>
                    </wps:spPr>
                    <wps:txbx>
                      <w:txbxContent>
                        <w:p>
                          <w:pPr>
                            <w:pStyle w:val="Style28"/>
                            <w:keepNext w:val="0"/>
                            <w:keepLines w:val="0"/>
                            <w:widowControl w:val="0"/>
                            <w:shd w:val="clear" w:color="auto" w:fill="auto"/>
                            <w:tabs>
                              <w:tab w:pos="356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442" type="#_x0000_t202" style="position:absolute;margin-left:43.049999999999997pt;margin-top:38.450000000000003pt;width:178.19999999999999pt;height:7.pt;z-index:-188743785;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56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514350</wp:posOffset>
              </wp:positionH>
              <wp:positionV relativeFrom="page">
                <wp:posOffset>632460</wp:posOffset>
              </wp:positionV>
              <wp:extent cx="3582035" cy="0"/>
              <wp:wrapNone/>
              <wp:docPr id="418" name="Shape 418"/>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40.5pt;margin-top:49.799999999999997pt;width:282.05000000000001pt;height:0;z-index:-251658240;mso-position-horizontal-relative:page;mso-position-vertical-relative:page">
              <v:stroke weight="1.pt"/>
            </v:shape>
          </w:pict>
        </mc:Fallback>
      </mc:AlternateContent>
    </w:r>
  </w:p>
</w:hdr>
</file>

<file path=word/header1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0" behindDoc="1" locked="0" layoutInCell="1" allowOverlap="1">
              <wp:simplePos x="0" y="0"/>
              <wp:positionH relativeFrom="page">
                <wp:posOffset>1592580</wp:posOffset>
              </wp:positionH>
              <wp:positionV relativeFrom="page">
                <wp:posOffset>476885</wp:posOffset>
              </wp:positionV>
              <wp:extent cx="2437130" cy="88900"/>
              <wp:wrapNone/>
              <wp:docPr id="419" name="Shape 419"/>
              <a:graphic xmlns:a="http://schemas.openxmlformats.org/drawingml/2006/main">
                <a:graphicData uri="http://schemas.microsoft.com/office/word/2010/wordprocessingShape">
                  <wps:wsp>
                    <wps:cNvSpPr txBox="1"/>
                    <wps:spPr>
                      <a:xfrm>
                        <a:ext cx="2437130" cy="88900"/>
                      </a:xfrm>
                      <a:prstGeom prst="rect"/>
                      <a:noFill/>
                    </wps:spPr>
                    <wps:txbx>
                      <w:txbxContent>
                        <w:p>
                          <w:pPr>
                            <w:pStyle w:val="Style28"/>
                            <w:keepNext w:val="0"/>
                            <w:keepLines w:val="0"/>
                            <w:widowControl w:val="0"/>
                            <w:shd w:val="clear" w:color="auto" w:fill="auto"/>
                            <w:tabs>
                              <w:tab w:pos="38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ŻYDOWSKA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45" type="#_x0000_t202" style="position:absolute;margin-left:125.40000000000001pt;margin-top:37.549999999999997pt;width:191.90000000000001pt;height:7.pt;z-index:-188743783;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8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ŻYDOWSKA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461010</wp:posOffset>
              </wp:positionH>
              <wp:positionV relativeFrom="page">
                <wp:posOffset>623570</wp:posOffset>
              </wp:positionV>
              <wp:extent cx="3577590" cy="0"/>
              <wp:wrapNone/>
              <wp:docPr id="421" name="Shape 421"/>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6.299999999999997pt;margin-top:49.100000000000001pt;width:281.69999999999999pt;height:0;z-index:-251658240;mso-position-horizontal-relative:page;mso-position-vertical-relative:page">
              <v:stroke weight="1.pt"/>
            </v:shape>
          </w:pict>
        </mc:Fallback>
      </mc:AlternateContent>
    </w:r>
  </w:p>
</w:hdr>
</file>

<file path=word/header1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2" behindDoc="1" locked="0" layoutInCell="1" allowOverlap="1">
              <wp:simplePos x="0" y="0"/>
              <wp:positionH relativeFrom="page">
                <wp:posOffset>1592580</wp:posOffset>
              </wp:positionH>
              <wp:positionV relativeFrom="page">
                <wp:posOffset>476885</wp:posOffset>
              </wp:positionV>
              <wp:extent cx="2437130" cy="88900"/>
              <wp:wrapNone/>
              <wp:docPr id="422" name="Shape 422"/>
              <a:graphic xmlns:a="http://schemas.openxmlformats.org/drawingml/2006/main">
                <a:graphicData uri="http://schemas.microsoft.com/office/word/2010/wordprocessingShape">
                  <wps:wsp>
                    <wps:cNvSpPr txBox="1"/>
                    <wps:spPr>
                      <a:xfrm>
                        <a:ext cx="2437130" cy="88900"/>
                      </a:xfrm>
                      <a:prstGeom prst="rect"/>
                      <a:noFill/>
                    </wps:spPr>
                    <wps:txbx>
                      <w:txbxContent>
                        <w:p>
                          <w:pPr>
                            <w:pStyle w:val="Style28"/>
                            <w:keepNext w:val="0"/>
                            <w:keepLines w:val="0"/>
                            <w:widowControl w:val="0"/>
                            <w:shd w:val="clear" w:color="auto" w:fill="auto"/>
                            <w:tabs>
                              <w:tab w:pos="38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ŻYDOWSKA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48" type="#_x0000_t202" style="position:absolute;margin-left:125.40000000000001pt;margin-top:37.549999999999997pt;width:191.90000000000001pt;height:7.pt;z-index:-188743781;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8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ŻYDOWSKA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461010</wp:posOffset>
              </wp:positionH>
              <wp:positionV relativeFrom="page">
                <wp:posOffset>623570</wp:posOffset>
              </wp:positionV>
              <wp:extent cx="3577590" cy="0"/>
              <wp:wrapNone/>
              <wp:docPr id="424" name="Shape 424"/>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6.299999999999997pt;margin-top:49.100000000000001pt;width:281.69999999999999pt;height:0;z-index:-251658240;mso-position-horizontal-relative:page;mso-position-vertical-relative:page">
              <v:stroke weight="1.pt"/>
            </v:shape>
          </w:pict>
        </mc:Fallback>
      </mc:AlternateContent>
    </w:r>
  </w:p>
</w:hdr>
</file>

<file path=word/header1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4" behindDoc="1" locked="0" layoutInCell="1" allowOverlap="1">
              <wp:simplePos x="0" y="0"/>
              <wp:positionH relativeFrom="page">
                <wp:posOffset>472440</wp:posOffset>
              </wp:positionH>
              <wp:positionV relativeFrom="page">
                <wp:posOffset>488315</wp:posOffset>
              </wp:positionV>
              <wp:extent cx="1917700" cy="88900"/>
              <wp:wrapNone/>
              <wp:docPr id="425" name="Shape 425"/>
              <a:graphic xmlns:a="http://schemas.openxmlformats.org/drawingml/2006/main">
                <a:graphicData uri="http://schemas.microsoft.com/office/word/2010/wordprocessingShape">
                  <wps:wsp>
                    <wps:cNvSpPr txBox="1"/>
                    <wps:spPr>
                      <a:xfrm>
                        <a:ext cx="1917700" cy="88900"/>
                      </a:xfrm>
                      <a:prstGeom prst="rect"/>
                      <a:noFill/>
                    </wps:spPr>
                    <wps:txbx>
                      <w:txbxContent>
                        <w:p>
                          <w:pPr>
                            <w:pStyle w:val="Style28"/>
                            <w:keepNext w:val="0"/>
                            <w:keepLines w:val="0"/>
                            <w:widowControl w:val="0"/>
                            <w:shd w:val="clear" w:color="auto" w:fill="auto"/>
                            <w:tabs>
                              <w:tab w:pos="30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B. H.</w:t>
                          </w:r>
                        </w:p>
                      </w:txbxContent>
                    </wps:txbx>
                    <wps:bodyPr lIns="0" tIns="0" rIns="0" bIns="0">
                      <a:spAutoFit/>
                    </wps:bodyPr>
                  </wps:wsp>
                </a:graphicData>
              </a:graphic>
            </wp:anchor>
          </w:drawing>
        </mc:Choice>
        <mc:Fallback>
          <w:pict>
            <v:shape id="_x0000_s1451" type="#_x0000_t202" style="position:absolute;margin-left:37.200000000000003pt;margin-top:38.450000000000003pt;width:151.pt;height:7.pt;z-index:-188743779;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02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B. H.</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444500</wp:posOffset>
              </wp:positionH>
              <wp:positionV relativeFrom="page">
                <wp:posOffset>630555</wp:posOffset>
              </wp:positionV>
              <wp:extent cx="3589020" cy="0"/>
              <wp:wrapNone/>
              <wp:docPr id="427" name="Shape 427"/>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5.pt;margin-top:49.649999999999999pt;width:282.60000000000002pt;height:0;z-index:-251658240;mso-position-horizontal-relative:page;mso-position-vertical-relative:page">
              <v:stroke weight="1.pt"/>
            </v:shape>
          </w:pict>
        </mc:Fallback>
      </mc:AlternateContent>
    </w:r>
  </w:p>
</w:hdr>
</file>

<file path=word/header1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80" behindDoc="1" locked="0" layoutInCell="1" allowOverlap="1">
              <wp:simplePos x="0" y="0"/>
              <wp:positionH relativeFrom="page">
                <wp:posOffset>501650</wp:posOffset>
              </wp:positionH>
              <wp:positionV relativeFrom="page">
                <wp:posOffset>487045</wp:posOffset>
              </wp:positionV>
              <wp:extent cx="2320290" cy="100330"/>
              <wp:wrapNone/>
              <wp:docPr id="433" name="Shape 433"/>
              <a:graphic xmlns:a="http://schemas.openxmlformats.org/drawingml/2006/main">
                <a:graphicData uri="http://schemas.microsoft.com/office/word/2010/wordprocessingShape">
                  <wps:wsp>
                    <wps:cNvSpPr txBox="1"/>
                    <wps:spPr>
                      <a:xfrm>
                        <a:ext cx="2320290" cy="100330"/>
                      </a:xfrm>
                      <a:prstGeom prst="rect"/>
                      <a:noFill/>
                    </wps:spPr>
                    <wps:txbx>
                      <w:txbxContent>
                        <w:p>
                          <w:pPr>
                            <w:pStyle w:val="Style28"/>
                            <w:keepNext w:val="0"/>
                            <w:keepLines w:val="0"/>
                            <w:widowControl w:val="0"/>
                            <w:shd w:val="clear" w:color="auto" w:fill="auto"/>
                            <w:tabs>
                              <w:tab w:pos="3654" w:val="right"/>
                            </w:tabs>
                            <w:bidi w:val="0"/>
                            <w:spacing w:before="0" w:after="0" w:line="240" w:lineRule="auto"/>
                            <w:ind w:left="0" w:right="0" w:firstLine="0"/>
                            <w:jc w:val="left"/>
                          </w:pPr>
                          <w:r>
                            <w:rPr>
                              <w:color w:val="000000"/>
                              <w:spacing w:val="0"/>
                              <w:w w:val="100"/>
                              <w:position w:val="0"/>
                              <w:shd w:val="clear" w:color="auto" w:fill="auto"/>
                              <w:lang w:val="pl-PL" w:eastAsia="pl-PL" w:bidi="pl-PL"/>
                            </w:rPr>
                            <w:t>192</w:t>
                            <w:tab/>
                            <w:t xml:space="preserve">ABRAHAM </w:t>
                          </w:r>
                          <w:r>
                            <w:rPr>
                              <w:color w:val="000000"/>
                              <w:spacing w:val="0"/>
                              <w:w w:val="100"/>
                              <w:position w:val="0"/>
                              <w:shd w:val="clear" w:color="auto" w:fill="auto"/>
                              <w:lang w:val="fr-FR" w:eastAsia="fr-FR" w:bidi="fr-FR"/>
                            </w:rPr>
                            <w:t>ANDES</w:t>
                          </w:r>
                        </w:p>
                      </w:txbxContent>
                    </wps:txbx>
                    <wps:bodyPr lIns="0" tIns="0" rIns="0" bIns="0">
                      <a:spAutoFit/>
                    </wps:bodyPr>
                  </wps:wsp>
                </a:graphicData>
              </a:graphic>
            </wp:anchor>
          </w:drawing>
        </mc:Choice>
        <mc:Fallback>
          <w:pict>
            <v:shape id="_x0000_s1459" type="#_x0000_t202" style="position:absolute;margin-left:39.5pt;margin-top:38.350000000000001pt;width:182.69999999999999pt;height:7.9000000000000004pt;z-index:-188743773;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654" w:val="right"/>
                      </w:tabs>
                      <w:bidi w:val="0"/>
                      <w:spacing w:before="0" w:after="0" w:line="240" w:lineRule="auto"/>
                      <w:ind w:left="0" w:right="0" w:firstLine="0"/>
                      <w:jc w:val="left"/>
                    </w:pPr>
                    <w:r>
                      <w:rPr>
                        <w:color w:val="000000"/>
                        <w:spacing w:val="0"/>
                        <w:w w:val="100"/>
                        <w:position w:val="0"/>
                        <w:shd w:val="clear" w:color="auto" w:fill="auto"/>
                        <w:lang w:val="pl-PL" w:eastAsia="pl-PL" w:bidi="pl-PL"/>
                      </w:rPr>
                      <w:t>192</w:t>
                      <w:tab/>
                      <w:t xml:space="preserve">ABRAHAM </w:t>
                    </w:r>
                    <w:r>
                      <w:rPr>
                        <w:color w:val="000000"/>
                        <w:spacing w:val="0"/>
                        <w:w w:val="100"/>
                        <w:position w:val="0"/>
                        <w:shd w:val="clear" w:color="auto" w:fill="auto"/>
                        <w:lang w:val="fr-FR" w:eastAsia="fr-FR" w:bidi="fr-FR"/>
                      </w:rPr>
                      <w:t>ANDES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635635</wp:posOffset>
              </wp:positionV>
              <wp:extent cx="3580130" cy="0"/>
              <wp:wrapNone/>
              <wp:docPr id="435" name="Shape 435"/>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7.pt;margin-top:50.049999999999997pt;width:281.89999999999998pt;height:0;z-index:-251658240;mso-position-horizontal-relative:page;mso-position-vertical-relative:page">
              <v:stroke weight="1.pt"/>
            </v:shape>
          </w:pict>
        </mc:Fallback>
      </mc:AlternateContent>
    </w:r>
  </w:p>
</w:hdr>
</file>

<file path=word/header1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82" behindDoc="1" locked="0" layoutInCell="1" allowOverlap="1">
              <wp:simplePos x="0" y="0"/>
              <wp:positionH relativeFrom="page">
                <wp:posOffset>2061845</wp:posOffset>
              </wp:positionH>
              <wp:positionV relativeFrom="page">
                <wp:posOffset>467995</wp:posOffset>
              </wp:positionV>
              <wp:extent cx="1938655" cy="88900"/>
              <wp:wrapNone/>
              <wp:docPr id="436" name="Shape 436"/>
              <a:graphic xmlns:a="http://schemas.openxmlformats.org/drawingml/2006/main">
                <a:graphicData uri="http://schemas.microsoft.com/office/word/2010/wordprocessingShape">
                  <wps:wsp>
                    <wps:cNvSpPr txBox="1"/>
                    <wps:spPr>
                      <a:xfrm>
                        <a:ext cx="1938655" cy="88900"/>
                      </a:xfrm>
                      <a:prstGeom prst="rect"/>
                      <a:noFill/>
                    </wps:spPr>
                    <wps:txbx>
                      <w:txbxContent>
                        <w:p>
                          <w:pPr>
                            <w:pStyle w:val="Style28"/>
                            <w:keepNext w:val="0"/>
                            <w:keepLines w:val="0"/>
                            <w:widowControl w:val="0"/>
                            <w:shd w:val="clear" w:color="auto" w:fill="auto"/>
                            <w:tabs>
                              <w:tab w:pos="3053" w:val="right"/>
                            </w:tabs>
                            <w:bidi w:val="0"/>
                            <w:spacing w:before="0" w:after="0" w:line="240" w:lineRule="auto"/>
                            <w:ind w:left="0" w:right="0" w:firstLine="0"/>
                            <w:jc w:val="left"/>
                          </w:pPr>
                          <w:r>
                            <w:rPr>
                              <w:color w:val="000000"/>
                              <w:spacing w:val="0"/>
                              <w:w w:val="100"/>
                              <w:position w:val="0"/>
                              <w:shd w:val="clear" w:color="auto" w:fill="auto"/>
                              <w:lang w:val="pl-PL" w:eastAsia="pl-PL" w:bidi="pl-PL"/>
                            </w:rPr>
                            <w:t>MOST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62" type="#_x0000_t202" style="position:absolute;margin-left:162.34999999999999pt;margin-top:36.850000000000001pt;width:152.65000000000001pt;height:7.pt;z-index:-188743771;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053" w:val="right"/>
                      </w:tabs>
                      <w:bidi w:val="0"/>
                      <w:spacing w:before="0" w:after="0" w:line="240" w:lineRule="auto"/>
                      <w:ind w:left="0" w:right="0" w:firstLine="0"/>
                      <w:jc w:val="left"/>
                    </w:pPr>
                    <w:r>
                      <w:rPr>
                        <w:color w:val="000000"/>
                        <w:spacing w:val="0"/>
                        <w:w w:val="100"/>
                        <w:position w:val="0"/>
                        <w:shd w:val="clear" w:color="auto" w:fill="auto"/>
                        <w:lang w:val="pl-PL" w:eastAsia="pl-PL" w:bidi="pl-PL"/>
                      </w:rPr>
                      <w:t>MOST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1819910</wp:posOffset>
              </wp:positionH>
              <wp:positionV relativeFrom="page">
                <wp:posOffset>612140</wp:posOffset>
              </wp:positionV>
              <wp:extent cx="2183130" cy="0"/>
              <wp:wrapNone/>
              <wp:docPr id="438" name="Shape 438"/>
              <a:graphic xmlns:a="http://schemas.openxmlformats.org/drawingml/2006/main">
                <a:graphicData uri="http://schemas.microsoft.com/office/word/2010/wordprocessingShape">
                  <wps:wsp>
                    <wps:cNvCnPr/>
                    <wps:spPr>
                      <a:xfrm>
                        <a:ext cx="2183130" cy="0"/>
                      </a:xfrm>
                      <a:prstGeom prst="straightConnector1"/>
                      <a:ln w="12700">
                        <a:solidFill/>
                      </a:ln>
                    </wps:spPr>
                    <wps:bodyPr/>
                  </wps:wsp>
                </a:graphicData>
              </a:graphic>
            </wp:anchor>
          </w:drawing>
        </mc:Choice>
        <mc:Fallback>
          <w:pict>
            <v:shape o:spt="32" o:oned="true" path="m,l21600,21600e" style="position:absolute;margin-left:143.30000000000001pt;margin-top:48.200000000000003pt;width:171.90000000000001pt;height:0;z-index:-251658240;mso-position-horizontal-relative:page;mso-position-vertical-relative:page">
              <v:stroke weight="1.pt"/>
            </v:shape>
          </w:pict>
        </mc:Fallback>
      </mc:AlternateContent>
    </w:r>
  </w:p>
</w:hdr>
</file>

<file path=word/header1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84" behindDoc="1" locked="0" layoutInCell="1" allowOverlap="1">
              <wp:simplePos x="0" y="0"/>
              <wp:positionH relativeFrom="page">
                <wp:posOffset>473075</wp:posOffset>
              </wp:positionH>
              <wp:positionV relativeFrom="page">
                <wp:posOffset>469900</wp:posOffset>
              </wp:positionV>
              <wp:extent cx="2491740" cy="107315"/>
              <wp:wrapNone/>
              <wp:docPr id="439" name="Shape 439"/>
              <a:graphic xmlns:a="http://schemas.openxmlformats.org/drawingml/2006/main">
                <a:graphicData uri="http://schemas.microsoft.com/office/word/2010/wordprocessingShape">
                  <wps:wsp>
                    <wps:cNvSpPr txBox="1"/>
                    <wps:spPr>
                      <a:xfrm>
                        <a:ext cx="2491740" cy="107315"/>
                      </a:xfrm>
                      <a:prstGeom prst="rect"/>
                      <a:noFill/>
                    </wps:spPr>
                    <wps:txbx>
                      <w:txbxContent>
                        <w:p>
                          <w:pPr>
                            <w:pStyle w:val="Style28"/>
                            <w:keepNext w:val="0"/>
                            <w:keepLines w:val="0"/>
                            <w:widowControl w:val="0"/>
                            <w:shd w:val="clear" w:color="auto" w:fill="auto"/>
                            <w:tabs>
                              <w:tab w:pos="392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ZYGMUNT NAGÓRSKI, JR.</w:t>
                          </w:r>
                        </w:p>
                      </w:txbxContent>
                    </wps:txbx>
                    <wps:bodyPr lIns="0" tIns="0" rIns="0" bIns="0">
                      <a:spAutoFit/>
                    </wps:bodyPr>
                  </wps:wsp>
                </a:graphicData>
              </a:graphic>
            </wp:anchor>
          </w:drawing>
        </mc:Choice>
        <mc:Fallback>
          <w:pict>
            <v:shape id="_x0000_s1465" type="#_x0000_t202" style="position:absolute;margin-left:37.25pt;margin-top:37.pt;width:196.19999999999999pt;height:8.4499999999999993pt;z-index:-188743769;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92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ZYGMUNT NAGÓRSKI, JR.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443865</wp:posOffset>
              </wp:positionH>
              <wp:positionV relativeFrom="page">
                <wp:posOffset>650240</wp:posOffset>
              </wp:positionV>
              <wp:extent cx="3589020" cy="0"/>
              <wp:wrapNone/>
              <wp:docPr id="441" name="Shape 441"/>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4.950000000000003pt;margin-top:51.200000000000003pt;width:282.60000000000002pt;height:0;z-index:-251658240;mso-position-horizontal-relative:page;mso-position-vertical-relative:page">
              <v:stroke weight="1.pt"/>
            </v:shape>
          </w:pict>
        </mc:Fallback>
      </mc:AlternateContent>
    </w:r>
  </w:p>
</w:hdr>
</file>

<file path=word/header1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86" behindDoc="1" locked="0" layoutInCell="1" allowOverlap="1">
              <wp:simplePos x="0" y="0"/>
              <wp:positionH relativeFrom="page">
                <wp:posOffset>473075</wp:posOffset>
              </wp:positionH>
              <wp:positionV relativeFrom="page">
                <wp:posOffset>469900</wp:posOffset>
              </wp:positionV>
              <wp:extent cx="2491740" cy="107315"/>
              <wp:wrapNone/>
              <wp:docPr id="442" name="Shape 442"/>
              <a:graphic xmlns:a="http://schemas.openxmlformats.org/drawingml/2006/main">
                <a:graphicData uri="http://schemas.microsoft.com/office/word/2010/wordprocessingShape">
                  <wps:wsp>
                    <wps:cNvSpPr txBox="1"/>
                    <wps:spPr>
                      <a:xfrm>
                        <a:ext cx="2491740" cy="107315"/>
                      </a:xfrm>
                      <a:prstGeom prst="rect"/>
                      <a:noFill/>
                    </wps:spPr>
                    <wps:txbx>
                      <w:txbxContent>
                        <w:p>
                          <w:pPr>
                            <w:pStyle w:val="Style28"/>
                            <w:keepNext w:val="0"/>
                            <w:keepLines w:val="0"/>
                            <w:widowControl w:val="0"/>
                            <w:shd w:val="clear" w:color="auto" w:fill="auto"/>
                            <w:tabs>
                              <w:tab w:pos="392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ZYGMUNT NAGÓRSKI, JR.</w:t>
                          </w:r>
                        </w:p>
                      </w:txbxContent>
                    </wps:txbx>
                    <wps:bodyPr lIns="0" tIns="0" rIns="0" bIns="0">
                      <a:spAutoFit/>
                    </wps:bodyPr>
                  </wps:wsp>
                </a:graphicData>
              </a:graphic>
            </wp:anchor>
          </w:drawing>
        </mc:Choice>
        <mc:Fallback>
          <w:pict>
            <v:shape id="_x0000_s1468" type="#_x0000_t202" style="position:absolute;margin-left:37.25pt;margin-top:37.pt;width:196.19999999999999pt;height:8.4499999999999993pt;z-index:-188743767;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92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ZYGMUNT NAGÓRSKI, JR.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443865</wp:posOffset>
              </wp:positionH>
              <wp:positionV relativeFrom="page">
                <wp:posOffset>650240</wp:posOffset>
              </wp:positionV>
              <wp:extent cx="3589020" cy="0"/>
              <wp:wrapNone/>
              <wp:docPr id="444" name="Shape 444"/>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4.950000000000003pt;margin-top:51.200000000000003pt;width:282.60000000000002pt;height:0;z-index:-251658240;mso-position-horizontal-relative:page;mso-position-vertical-relative:page">
              <v:stroke weight="1.pt"/>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1748790</wp:posOffset>
              </wp:positionH>
              <wp:positionV relativeFrom="page">
                <wp:posOffset>478790</wp:posOffset>
              </wp:positionV>
              <wp:extent cx="2294890" cy="100330"/>
              <wp:wrapNone/>
              <wp:docPr id="35" name="Shape 35"/>
              <a:graphic xmlns:a="http://schemas.openxmlformats.org/drawingml/2006/main">
                <a:graphicData uri="http://schemas.microsoft.com/office/word/2010/wordprocessingShape">
                  <wps:wsp>
                    <wps:cNvSpPr txBox="1"/>
                    <wps:spPr>
                      <a:xfrm>
                        <a:ext cx="2294890" cy="100330"/>
                      </a:xfrm>
                      <a:prstGeom prst="rect"/>
                      <a:noFill/>
                    </wps:spPr>
                    <wps:txbx>
                      <w:txbxContent>
                        <w:p>
                          <w:pPr>
                            <w:pStyle w:val="Style39"/>
                            <w:keepNext w:val="0"/>
                            <w:keepLines w:val="0"/>
                            <w:widowControl w:val="0"/>
                            <w:shd w:val="clear" w:color="auto" w:fill="auto"/>
                            <w:tabs>
                              <w:tab w:pos="3614"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„AURA LETSZA”</w:t>
                            <w:tab/>
                          </w:r>
                          <w:fldSimple w:instr=" PAGE \* MERGEFORMAT ">
                            <w:r>
                              <w:rPr>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061" type="#_x0000_t202" style="position:absolute;margin-left:137.69999999999999pt;margin-top:37.700000000000003pt;width:180.69999999999999pt;height:7.9000000000000004pt;z-index:-188744043;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614"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„AURA LETSZA”</w:t>
                      <w:tab/>
                    </w:r>
                    <w:fldSimple w:instr=" PAGE \* MERGEFORMAT ">
                      <w:r>
                        <w:rPr>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477520</wp:posOffset>
              </wp:positionH>
              <wp:positionV relativeFrom="page">
                <wp:posOffset>624840</wp:posOffset>
              </wp:positionV>
              <wp:extent cx="3559175" cy="0"/>
              <wp:wrapNone/>
              <wp:docPr id="37" name="Shape 37"/>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7.600000000000001pt;margin-top:49.200000000000003pt;width:280.25pt;height:0;z-index:-251658240;mso-position-horizontal-relative:page;mso-position-vertical-relative:page">
              <v:stroke weight="1.pt"/>
            </v:shape>
          </w:pict>
        </mc:Fallback>
      </mc:AlternateContent>
    </w:r>
  </w:p>
</w:hdr>
</file>

<file path=word/header1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88" behindDoc="1" locked="0" layoutInCell="1" allowOverlap="1">
              <wp:simplePos x="0" y="0"/>
              <wp:positionH relativeFrom="page">
                <wp:posOffset>473075</wp:posOffset>
              </wp:positionH>
              <wp:positionV relativeFrom="page">
                <wp:posOffset>469900</wp:posOffset>
              </wp:positionV>
              <wp:extent cx="2491740" cy="107315"/>
              <wp:wrapNone/>
              <wp:docPr id="445" name="Shape 445"/>
              <a:graphic xmlns:a="http://schemas.openxmlformats.org/drawingml/2006/main">
                <a:graphicData uri="http://schemas.microsoft.com/office/word/2010/wordprocessingShape">
                  <wps:wsp>
                    <wps:cNvSpPr txBox="1"/>
                    <wps:spPr>
                      <a:xfrm>
                        <a:ext cx="2491740" cy="107315"/>
                      </a:xfrm>
                      <a:prstGeom prst="rect"/>
                      <a:noFill/>
                    </wps:spPr>
                    <wps:txbx>
                      <w:txbxContent>
                        <w:p>
                          <w:pPr>
                            <w:pStyle w:val="Style28"/>
                            <w:keepNext w:val="0"/>
                            <w:keepLines w:val="0"/>
                            <w:widowControl w:val="0"/>
                            <w:shd w:val="clear" w:color="auto" w:fill="auto"/>
                            <w:tabs>
                              <w:tab w:pos="392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ZYGMUNT NAGÓRSKI, JR.</w:t>
                          </w:r>
                        </w:p>
                      </w:txbxContent>
                    </wps:txbx>
                    <wps:bodyPr lIns="0" tIns="0" rIns="0" bIns="0">
                      <a:spAutoFit/>
                    </wps:bodyPr>
                  </wps:wsp>
                </a:graphicData>
              </a:graphic>
            </wp:anchor>
          </w:drawing>
        </mc:Choice>
        <mc:Fallback>
          <w:pict>
            <v:shape id="_x0000_s1471" type="#_x0000_t202" style="position:absolute;margin-left:37.25pt;margin-top:37.pt;width:196.19999999999999pt;height:8.4499999999999993pt;z-index:-188743765;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92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ZYGMUNT NAGÓRSKI, JR.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443865</wp:posOffset>
              </wp:positionH>
              <wp:positionV relativeFrom="page">
                <wp:posOffset>650240</wp:posOffset>
              </wp:positionV>
              <wp:extent cx="3589020" cy="0"/>
              <wp:wrapNone/>
              <wp:docPr id="447" name="Shape 447"/>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4.950000000000003pt;margin-top:51.200000000000003pt;width:282.60000000000002pt;height:0;z-index:-251658240;mso-position-horizontal-relative:page;mso-position-vertical-relative:page">
              <v:stroke weight="1.pt"/>
            </v:shape>
          </w:pict>
        </mc:Fallback>
      </mc:AlternateContent>
    </w:r>
  </w:p>
</w:hdr>
</file>

<file path=word/header1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90" behindDoc="1" locked="0" layoutInCell="1" allowOverlap="1">
              <wp:simplePos x="0" y="0"/>
              <wp:positionH relativeFrom="page">
                <wp:posOffset>2084070</wp:posOffset>
              </wp:positionH>
              <wp:positionV relativeFrom="page">
                <wp:posOffset>481330</wp:posOffset>
              </wp:positionV>
              <wp:extent cx="1945640" cy="86995"/>
              <wp:wrapNone/>
              <wp:docPr id="448" name="Shape 448"/>
              <a:graphic xmlns:a="http://schemas.openxmlformats.org/drawingml/2006/main">
                <a:graphicData uri="http://schemas.microsoft.com/office/word/2010/wordprocessingShape">
                  <wps:wsp>
                    <wps:cNvSpPr txBox="1"/>
                    <wps:spPr>
                      <a:xfrm>
                        <a:ext cx="1945640" cy="86995"/>
                      </a:xfrm>
                      <a:prstGeom prst="rect"/>
                      <a:noFill/>
                    </wps:spPr>
                    <wps:txbx>
                      <w:txbxContent>
                        <w:p>
                          <w:pPr>
                            <w:pStyle w:val="Style28"/>
                            <w:keepNext w:val="0"/>
                            <w:keepLines w:val="0"/>
                            <w:widowControl w:val="0"/>
                            <w:shd w:val="clear" w:color="auto" w:fill="auto"/>
                            <w:tabs>
                              <w:tab w:pos="3064"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MOST</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474" type="#_x0000_t202" style="position:absolute;margin-left:164.09999999999999pt;margin-top:37.899999999999999pt;width:153.19999999999999pt;height:6.8499999999999996pt;z-index:-188743763;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064"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MOST</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462915</wp:posOffset>
              </wp:positionH>
              <wp:positionV relativeFrom="page">
                <wp:posOffset>624205</wp:posOffset>
              </wp:positionV>
              <wp:extent cx="3557270" cy="0"/>
              <wp:wrapNone/>
              <wp:docPr id="450" name="Shape 450"/>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6.450000000000003pt;margin-top:49.149999999999999pt;width:280.10000000000002pt;height:0;z-index:-251658240;mso-position-horizontal-relative:page;mso-position-vertical-relative:page">
              <v:stroke weight="1.pt"/>
            </v:shape>
          </w:pict>
        </mc:Fallback>
      </mc:AlternateContent>
    </w:r>
  </w:p>
</w:hdr>
</file>

<file path=word/header1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92" behindDoc="1" locked="0" layoutInCell="1" allowOverlap="1">
              <wp:simplePos x="0" y="0"/>
              <wp:positionH relativeFrom="page">
                <wp:posOffset>2084070</wp:posOffset>
              </wp:positionH>
              <wp:positionV relativeFrom="page">
                <wp:posOffset>497840</wp:posOffset>
              </wp:positionV>
              <wp:extent cx="1943100" cy="88900"/>
              <wp:wrapNone/>
              <wp:docPr id="451" name="Shape 451"/>
              <a:graphic xmlns:a="http://schemas.openxmlformats.org/drawingml/2006/main">
                <a:graphicData uri="http://schemas.microsoft.com/office/word/2010/wordprocessingShape">
                  <wps:wsp>
                    <wps:cNvSpPr txBox="1"/>
                    <wps:spPr>
                      <a:xfrm>
                        <a:ext cx="1943100" cy="88900"/>
                      </a:xfrm>
                      <a:prstGeom prst="rect"/>
                      <a:noFill/>
                    </wps:spPr>
                    <wps:txbx>
                      <w:txbxContent>
                        <w:p>
                          <w:pPr>
                            <w:pStyle w:val="Style28"/>
                            <w:keepNext w:val="0"/>
                            <w:keepLines w:val="0"/>
                            <w:widowControl w:val="0"/>
                            <w:shd w:val="clear" w:color="auto" w:fill="auto"/>
                            <w:tabs>
                              <w:tab w:pos="3060" w:val="right"/>
                            </w:tabs>
                            <w:bidi w:val="0"/>
                            <w:spacing w:before="0" w:after="0" w:line="240" w:lineRule="auto"/>
                            <w:ind w:left="0" w:right="0" w:firstLine="0"/>
                            <w:jc w:val="left"/>
                          </w:pPr>
                          <w:r>
                            <w:rPr>
                              <w:color w:val="000000"/>
                              <w:spacing w:val="0"/>
                              <w:w w:val="100"/>
                              <w:position w:val="0"/>
                              <w:shd w:val="clear" w:color="auto" w:fill="auto"/>
                              <w:lang w:val="pl-PL" w:eastAsia="pl-PL" w:bidi="pl-PL"/>
                            </w:rPr>
                            <w:t>MOST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77" type="#_x0000_t202" style="position:absolute;margin-left:164.09999999999999pt;margin-top:39.200000000000003pt;width:153.pt;height:7.pt;z-index:-188743761;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060" w:val="right"/>
                      </w:tabs>
                      <w:bidi w:val="0"/>
                      <w:spacing w:before="0" w:after="0" w:line="240" w:lineRule="auto"/>
                      <w:ind w:left="0" w:right="0" w:firstLine="0"/>
                      <w:jc w:val="left"/>
                    </w:pPr>
                    <w:r>
                      <w:rPr>
                        <w:color w:val="000000"/>
                        <w:spacing w:val="0"/>
                        <w:w w:val="100"/>
                        <w:position w:val="0"/>
                        <w:shd w:val="clear" w:color="auto" w:fill="auto"/>
                        <w:lang w:val="pl-PL" w:eastAsia="pl-PL" w:bidi="pl-PL"/>
                      </w:rPr>
                      <w:t>MOST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643890</wp:posOffset>
              </wp:positionV>
              <wp:extent cx="3561715" cy="0"/>
              <wp:wrapNone/>
              <wp:docPr id="453" name="Shape 453"/>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6.799999999999997pt;margin-top:50.700000000000003pt;width:280.44999999999999pt;height:0;z-index:-251658240;mso-position-horizontal-relative:page;mso-position-vertical-relative:page">
              <v:stroke weight="1.pt"/>
            </v:shape>
          </w:pict>
        </mc:Fallback>
      </mc:AlternateContent>
    </w:r>
  </w:p>
</w:hdr>
</file>

<file path=word/header1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94" behindDoc="1" locked="0" layoutInCell="1" allowOverlap="1">
              <wp:simplePos x="0" y="0"/>
              <wp:positionH relativeFrom="page">
                <wp:posOffset>2084070</wp:posOffset>
              </wp:positionH>
              <wp:positionV relativeFrom="page">
                <wp:posOffset>497840</wp:posOffset>
              </wp:positionV>
              <wp:extent cx="1943100" cy="88900"/>
              <wp:wrapNone/>
              <wp:docPr id="454" name="Shape 454"/>
              <a:graphic xmlns:a="http://schemas.openxmlformats.org/drawingml/2006/main">
                <a:graphicData uri="http://schemas.microsoft.com/office/word/2010/wordprocessingShape">
                  <wps:wsp>
                    <wps:cNvSpPr txBox="1"/>
                    <wps:spPr>
                      <a:xfrm>
                        <a:ext cx="1943100" cy="88900"/>
                      </a:xfrm>
                      <a:prstGeom prst="rect"/>
                      <a:noFill/>
                    </wps:spPr>
                    <wps:txbx>
                      <w:txbxContent>
                        <w:p>
                          <w:pPr>
                            <w:pStyle w:val="Style28"/>
                            <w:keepNext w:val="0"/>
                            <w:keepLines w:val="0"/>
                            <w:widowControl w:val="0"/>
                            <w:shd w:val="clear" w:color="auto" w:fill="auto"/>
                            <w:tabs>
                              <w:tab w:pos="3060" w:val="right"/>
                            </w:tabs>
                            <w:bidi w:val="0"/>
                            <w:spacing w:before="0" w:after="0" w:line="240" w:lineRule="auto"/>
                            <w:ind w:left="0" w:right="0" w:firstLine="0"/>
                            <w:jc w:val="left"/>
                          </w:pPr>
                          <w:r>
                            <w:rPr>
                              <w:color w:val="000000"/>
                              <w:spacing w:val="0"/>
                              <w:w w:val="100"/>
                              <w:position w:val="0"/>
                              <w:shd w:val="clear" w:color="auto" w:fill="auto"/>
                              <w:lang w:val="pl-PL" w:eastAsia="pl-PL" w:bidi="pl-PL"/>
                            </w:rPr>
                            <w:t>MOST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80" type="#_x0000_t202" style="position:absolute;margin-left:164.09999999999999pt;margin-top:39.200000000000003pt;width:153.pt;height:7.pt;z-index:-188743759;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060" w:val="right"/>
                      </w:tabs>
                      <w:bidi w:val="0"/>
                      <w:spacing w:before="0" w:after="0" w:line="240" w:lineRule="auto"/>
                      <w:ind w:left="0" w:right="0" w:firstLine="0"/>
                      <w:jc w:val="left"/>
                    </w:pPr>
                    <w:r>
                      <w:rPr>
                        <w:color w:val="000000"/>
                        <w:spacing w:val="0"/>
                        <w:w w:val="100"/>
                        <w:position w:val="0"/>
                        <w:shd w:val="clear" w:color="auto" w:fill="auto"/>
                        <w:lang w:val="pl-PL" w:eastAsia="pl-PL" w:bidi="pl-PL"/>
                      </w:rPr>
                      <w:t>MOST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643890</wp:posOffset>
              </wp:positionV>
              <wp:extent cx="3561715" cy="0"/>
              <wp:wrapNone/>
              <wp:docPr id="456" name="Shape 456"/>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6.799999999999997pt;margin-top:50.700000000000003pt;width:280.44999999999999pt;height:0;z-index:-251658240;mso-position-horizontal-relative:page;mso-position-vertical-relative:page">
              <v:stroke weight="1.pt"/>
            </v:shape>
          </w:pict>
        </mc:Fallback>
      </mc:AlternateContent>
    </w:r>
  </w:p>
</w:hdr>
</file>

<file path=word/header1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96" behindDoc="1" locked="0" layoutInCell="1" allowOverlap="1">
              <wp:simplePos x="0" y="0"/>
              <wp:positionH relativeFrom="page">
                <wp:posOffset>1668780</wp:posOffset>
              </wp:positionH>
              <wp:positionV relativeFrom="page">
                <wp:posOffset>480060</wp:posOffset>
              </wp:positionV>
              <wp:extent cx="2359025" cy="86995"/>
              <wp:wrapNone/>
              <wp:docPr id="459" name="Shape 459"/>
              <a:graphic xmlns:a="http://schemas.openxmlformats.org/drawingml/2006/main">
                <a:graphicData uri="http://schemas.microsoft.com/office/word/2010/wordprocessingShape">
                  <wps:wsp>
                    <wps:cNvSpPr txBox="1"/>
                    <wps:spPr>
                      <a:xfrm>
                        <a:ext cx="2359025" cy="86995"/>
                      </a:xfrm>
                      <a:prstGeom prst="rect"/>
                      <a:noFill/>
                    </wps:spPr>
                    <wps:txbx>
                      <w:txbxContent>
                        <w:p>
                          <w:pPr>
                            <w:pStyle w:val="Style28"/>
                            <w:keepNext w:val="0"/>
                            <w:keepLines w:val="0"/>
                            <w:widowControl w:val="0"/>
                            <w:shd w:val="clear" w:color="auto" w:fill="auto"/>
                            <w:tabs>
                              <w:tab w:pos="3715" w:val="right"/>
                            </w:tabs>
                            <w:bidi w:val="0"/>
                            <w:spacing w:before="0" w:after="0" w:line="240" w:lineRule="auto"/>
                            <w:ind w:left="0" w:right="0" w:firstLine="0"/>
                            <w:jc w:val="left"/>
                          </w:pPr>
                          <w:r>
                            <w:rPr>
                              <w:color w:val="000000"/>
                              <w:spacing w:val="0"/>
                              <w:w w:val="100"/>
                              <w:position w:val="0"/>
                              <w:shd w:val="clear" w:color="auto" w:fill="auto"/>
                              <w:lang w:val="pl-PL" w:eastAsia="pl-PL" w:bidi="pl-PL"/>
                            </w:rPr>
                            <w:t>PLUSZOWY ALBUM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85" type="#_x0000_t202" style="position:absolute;margin-left:131.40000000000001pt;margin-top:37.799999999999997pt;width:185.75pt;height:6.8499999999999996pt;z-index:-188743757;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715" w:val="right"/>
                      </w:tabs>
                      <w:bidi w:val="0"/>
                      <w:spacing w:before="0" w:after="0" w:line="240" w:lineRule="auto"/>
                      <w:ind w:left="0" w:right="0" w:firstLine="0"/>
                      <w:jc w:val="left"/>
                    </w:pPr>
                    <w:r>
                      <w:rPr>
                        <w:color w:val="000000"/>
                        <w:spacing w:val="0"/>
                        <w:w w:val="100"/>
                        <w:position w:val="0"/>
                        <w:shd w:val="clear" w:color="auto" w:fill="auto"/>
                        <w:lang w:val="pl-PL" w:eastAsia="pl-PL" w:bidi="pl-PL"/>
                      </w:rPr>
                      <w:t>PLUSZOWY ALBUM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628650</wp:posOffset>
              </wp:positionV>
              <wp:extent cx="3563620" cy="0"/>
              <wp:wrapNone/>
              <wp:docPr id="461" name="Shape 461"/>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6.549999999999997pt;margin-top:49.5pt;width:280.60000000000002pt;height:0;z-index:-251658240;mso-position-horizontal-relative:page;mso-position-vertical-relative:page">
              <v:stroke weight="1.pt"/>
            </v:shape>
          </w:pict>
        </mc:Fallback>
      </mc:AlternateContent>
    </w:r>
  </w:p>
</w:hdr>
</file>

<file path=word/header1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98" behindDoc="1" locked="0" layoutInCell="1" allowOverlap="1">
              <wp:simplePos x="0" y="0"/>
              <wp:positionH relativeFrom="page">
                <wp:posOffset>480060</wp:posOffset>
              </wp:positionH>
              <wp:positionV relativeFrom="page">
                <wp:posOffset>484505</wp:posOffset>
              </wp:positionV>
              <wp:extent cx="2256155" cy="105410"/>
              <wp:wrapNone/>
              <wp:docPr id="462" name="Shape 462"/>
              <a:graphic xmlns:a="http://schemas.openxmlformats.org/drawingml/2006/main">
                <a:graphicData uri="http://schemas.microsoft.com/office/word/2010/wordprocessingShape">
                  <wps:wsp>
                    <wps:cNvSpPr txBox="1"/>
                    <wps:spPr>
                      <a:xfrm>
                        <a:ext cx="2256155" cy="105410"/>
                      </a:xfrm>
                      <a:prstGeom prst="rect"/>
                      <a:noFill/>
                    </wps:spPr>
                    <wps:txbx>
                      <w:txbxContent>
                        <w:p>
                          <w:pPr>
                            <w:pStyle w:val="Style28"/>
                            <w:keepNext w:val="0"/>
                            <w:keepLines w:val="0"/>
                            <w:widowControl w:val="0"/>
                            <w:shd w:val="clear" w:color="auto" w:fill="auto"/>
                            <w:tabs>
                              <w:tab w:pos="355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CZAPSKI</w:t>
                          </w:r>
                        </w:p>
                      </w:txbxContent>
                    </wps:txbx>
                    <wps:bodyPr lIns="0" tIns="0" rIns="0" bIns="0">
                      <a:spAutoFit/>
                    </wps:bodyPr>
                  </wps:wsp>
                </a:graphicData>
              </a:graphic>
            </wp:anchor>
          </w:drawing>
        </mc:Choice>
        <mc:Fallback>
          <w:pict>
            <v:shape id="_x0000_s1488" type="#_x0000_t202" style="position:absolute;margin-left:37.799999999999997pt;margin-top:38.149999999999999pt;width:177.65000000000001pt;height:8.3000000000000007pt;z-index:-188743755;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55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632460</wp:posOffset>
              </wp:positionV>
              <wp:extent cx="3570605" cy="0"/>
              <wp:wrapNone/>
              <wp:docPr id="464" name="Shape 464"/>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6.549999999999997pt;margin-top:49.799999999999997pt;width:281.14999999999998pt;height:0;z-index:-251658240;mso-position-horizontal-relative:page;mso-position-vertical-relative:page">
              <v:stroke weight="1.pt"/>
            </v:shape>
          </w:pict>
        </mc:Fallback>
      </mc:AlternateContent>
    </w:r>
  </w:p>
</w:hdr>
</file>

<file path=word/header1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00" behindDoc="1" locked="0" layoutInCell="1" allowOverlap="1">
              <wp:simplePos x="0" y="0"/>
              <wp:positionH relativeFrom="page">
                <wp:posOffset>1204595</wp:posOffset>
              </wp:positionH>
              <wp:positionV relativeFrom="page">
                <wp:posOffset>516255</wp:posOffset>
              </wp:positionV>
              <wp:extent cx="2857500" cy="107315"/>
              <wp:wrapNone/>
              <wp:docPr id="465" name="Shape 465"/>
              <a:graphic xmlns:a="http://schemas.openxmlformats.org/drawingml/2006/main">
                <a:graphicData uri="http://schemas.microsoft.com/office/word/2010/wordprocessingShape">
                  <wps:wsp>
                    <wps:cNvSpPr txBox="1"/>
                    <wps:spPr>
                      <a:xfrm>
                        <a:ext cx="2857500" cy="107315"/>
                      </a:xfrm>
                      <a:prstGeom prst="rect"/>
                      <a:noFill/>
                    </wps:spPr>
                    <wps:txbx>
                      <w:txbxContent>
                        <w:p>
                          <w:pPr>
                            <w:pStyle w:val="Style28"/>
                            <w:keepNext w:val="0"/>
                            <w:keepLines w:val="0"/>
                            <w:widowControl w:val="0"/>
                            <w:shd w:val="clear" w:color="auto" w:fill="auto"/>
                            <w:tabs>
                              <w:tab w:pos="45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MIĘDZY WSCHODEM A ZACHODEM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91" type="#_x0000_t202" style="position:absolute;margin-left:94.849999999999994pt;margin-top:40.649999999999999pt;width:225.pt;height:8.4499999999999993pt;z-index:-188743753;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45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MIĘDZY WSCHODEM A ZACHODEM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660400</wp:posOffset>
              </wp:positionV>
              <wp:extent cx="3561715" cy="0"/>
              <wp:wrapNone/>
              <wp:docPr id="467" name="Shape 467"/>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7.25pt;margin-top:52.pt;width:280.44999999999999pt;height:0;z-index:-251658240;mso-position-horizontal-relative:page;mso-position-vertical-relative:page">
              <v:stroke weight="1.pt"/>
            </v:shape>
          </w:pict>
        </mc:Fallback>
      </mc:AlternateContent>
    </w:r>
  </w:p>
</w:hdr>
</file>

<file path=word/header1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04" behindDoc="1" locked="0" layoutInCell="1" allowOverlap="1">
              <wp:simplePos x="0" y="0"/>
              <wp:positionH relativeFrom="page">
                <wp:posOffset>488950</wp:posOffset>
              </wp:positionH>
              <wp:positionV relativeFrom="page">
                <wp:posOffset>484505</wp:posOffset>
              </wp:positionV>
              <wp:extent cx="2366010" cy="105410"/>
              <wp:wrapNone/>
              <wp:docPr id="470" name="Shape 470"/>
              <a:graphic xmlns:a="http://schemas.openxmlformats.org/drawingml/2006/main">
                <a:graphicData uri="http://schemas.microsoft.com/office/word/2010/wordprocessingShape">
                  <wps:wsp>
                    <wps:cNvSpPr txBox="1"/>
                    <wps:spPr>
                      <a:xfrm>
                        <a:ext cx="2366010" cy="105410"/>
                      </a:xfrm>
                      <a:prstGeom prst="rect"/>
                      <a:noFill/>
                    </wps:spPr>
                    <wps:txbx>
                      <w:txbxContent>
                        <w:p>
                          <w:pPr>
                            <w:pStyle w:val="Style28"/>
                            <w:keepNext w:val="0"/>
                            <w:keepLines w:val="0"/>
                            <w:widowControl w:val="0"/>
                            <w:shd w:val="clear" w:color="auto" w:fill="auto"/>
                            <w:tabs>
                              <w:tab w:pos="372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ANDRZEJ </w:t>
                          </w:r>
                          <w:r>
                            <w:rPr>
                              <w:color w:val="000000"/>
                              <w:spacing w:val="0"/>
                              <w:w w:val="100"/>
                              <w:position w:val="0"/>
                              <w:shd w:val="clear" w:color="auto" w:fill="auto"/>
                              <w:lang w:val="la-001" w:eastAsia="la-001" w:bidi="la-001"/>
                            </w:rPr>
                            <w:t>VINCENZ</w:t>
                          </w:r>
                        </w:p>
                      </w:txbxContent>
                    </wps:txbx>
                    <wps:bodyPr lIns="0" tIns="0" rIns="0" bIns="0">
                      <a:spAutoFit/>
                    </wps:bodyPr>
                  </wps:wsp>
                </a:graphicData>
              </a:graphic>
            </wp:anchor>
          </w:drawing>
        </mc:Choice>
        <mc:Fallback>
          <w:pict>
            <v:shape id="_x0000_s1496" type="#_x0000_t202" style="position:absolute;margin-left:38.5pt;margin-top:38.149999999999999pt;width:186.30000000000001pt;height:8.3000000000000007pt;z-index:-188743749;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72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ANDRZEJ </w:t>
                    </w:r>
                    <w:r>
                      <w:rPr>
                        <w:color w:val="000000"/>
                        <w:spacing w:val="0"/>
                        <w:w w:val="100"/>
                        <w:position w:val="0"/>
                        <w:shd w:val="clear" w:color="auto" w:fill="auto"/>
                        <w:lang w:val="la-001" w:eastAsia="la-001" w:bidi="la-001"/>
                      </w:rPr>
                      <w:t>VINCENZ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480060</wp:posOffset>
              </wp:positionH>
              <wp:positionV relativeFrom="page">
                <wp:posOffset>627380</wp:posOffset>
              </wp:positionV>
              <wp:extent cx="3568700" cy="0"/>
              <wp:wrapNone/>
              <wp:docPr id="472" name="Shape 472"/>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799999999999997pt;margin-top:49.399999999999999pt;width:281.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467360</wp:posOffset>
              </wp:positionH>
              <wp:positionV relativeFrom="page">
                <wp:posOffset>478790</wp:posOffset>
              </wp:positionV>
              <wp:extent cx="2263140" cy="105410"/>
              <wp:wrapNone/>
              <wp:docPr id="38" name="Shape 38"/>
              <a:graphic xmlns:a="http://schemas.openxmlformats.org/drawingml/2006/main">
                <a:graphicData uri="http://schemas.microsoft.com/office/word/2010/wordprocessingShape">
                  <wps:wsp>
                    <wps:cNvSpPr txBox="1"/>
                    <wps:spPr>
                      <a:xfrm>
                        <a:ext cx="2263140" cy="105410"/>
                      </a:xfrm>
                      <a:prstGeom prst="rect"/>
                      <a:noFill/>
                    </wps:spPr>
                    <wps:txbx>
                      <w:txbxContent>
                        <w:p>
                          <w:pPr>
                            <w:pStyle w:val="Style39"/>
                            <w:keepNext w:val="0"/>
                            <w:keepLines w:val="0"/>
                            <w:widowControl w:val="0"/>
                            <w:shd w:val="clear" w:color="auto" w:fill="auto"/>
                            <w:tabs>
                              <w:tab w:pos="3564"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JÓZEF CZAPSKI</w:t>
                          </w:r>
                        </w:p>
                      </w:txbxContent>
                    </wps:txbx>
                    <wps:bodyPr lIns="0" tIns="0" rIns="0" bIns="0">
                      <a:spAutoFit/>
                    </wps:bodyPr>
                  </wps:wsp>
                </a:graphicData>
              </a:graphic>
            </wp:anchor>
          </w:drawing>
        </mc:Choice>
        <mc:Fallback>
          <w:pict>
            <v:shape id="_x0000_s1064" type="#_x0000_t202" style="position:absolute;margin-left:36.799999999999997pt;margin-top:37.700000000000003pt;width:178.19999999999999pt;height:8.3000000000000007pt;z-index:-188744041;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564"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469265</wp:posOffset>
              </wp:positionH>
              <wp:positionV relativeFrom="page">
                <wp:posOffset>629285</wp:posOffset>
              </wp:positionV>
              <wp:extent cx="3575050" cy="0"/>
              <wp:wrapNone/>
              <wp:docPr id="40" name="Shape 40"/>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950000000000003pt;margin-top:49.549999999999997pt;width:281.5pt;height:0;z-index:-251658240;mso-position-horizontal-relative:page;mso-position-vertical-relative:page">
              <v:stroke weight="1.pt"/>
            </v:shape>
          </w:pict>
        </mc:Fallback>
      </mc:AlternateContent>
    </w:r>
  </w:p>
</w:hdr>
</file>

<file path=word/header1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06" behindDoc="1" locked="0" layoutInCell="1" allowOverlap="1">
              <wp:simplePos x="0" y="0"/>
              <wp:positionH relativeFrom="page">
                <wp:posOffset>1170305</wp:posOffset>
              </wp:positionH>
              <wp:positionV relativeFrom="page">
                <wp:posOffset>489585</wp:posOffset>
              </wp:positionV>
              <wp:extent cx="2854960" cy="105410"/>
              <wp:wrapNone/>
              <wp:docPr id="473" name="Shape 473"/>
              <a:graphic xmlns:a="http://schemas.openxmlformats.org/drawingml/2006/main">
                <a:graphicData uri="http://schemas.microsoft.com/office/word/2010/wordprocessingShape">
                  <wps:wsp>
                    <wps:cNvSpPr txBox="1"/>
                    <wps:spPr>
                      <a:xfrm>
                        <a:ext cx="2854960" cy="105410"/>
                      </a:xfrm>
                      <a:prstGeom prst="rect"/>
                      <a:noFill/>
                    </wps:spPr>
                    <wps:txbx>
                      <w:txbxContent>
                        <w:p>
                          <w:pPr>
                            <w:pStyle w:val="Style28"/>
                            <w:keepNext w:val="0"/>
                            <w:keepLines w:val="0"/>
                            <w:widowControl w:val="0"/>
                            <w:shd w:val="clear" w:color="auto" w:fill="auto"/>
                            <w:tabs>
                              <w:tab w:pos="4496" w:val="right"/>
                            </w:tabs>
                            <w:bidi w:val="0"/>
                            <w:spacing w:before="0" w:after="0" w:line="240" w:lineRule="auto"/>
                            <w:ind w:left="0" w:right="0" w:firstLine="0"/>
                            <w:jc w:val="left"/>
                          </w:pPr>
                          <w:r>
                            <w:rPr>
                              <w:color w:val="000000"/>
                              <w:spacing w:val="0"/>
                              <w:w w:val="100"/>
                              <w:position w:val="0"/>
                              <w:shd w:val="clear" w:color="auto" w:fill="auto"/>
                              <w:lang w:val="pl-PL" w:eastAsia="pl-PL" w:bidi="pl-PL"/>
                            </w:rPr>
                            <w:t>MIĘDZY WSCHODEM A ZACHODEM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499" type="#_x0000_t202" style="position:absolute;margin-left:92.150000000000006pt;margin-top:38.549999999999997pt;width:224.80000000000001pt;height:8.3000000000000007pt;z-index:-188743747;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4496" w:val="right"/>
                      </w:tabs>
                      <w:bidi w:val="0"/>
                      <w:spacing w:before="0" w:after="0" w:line="240" w:lineRule="auto"/>
                      <w:ind w:left="0" w:right="0" w:firstLine="0"/>
                      <w:jc w:val="left"/>
                    </w:pPr>
                    <w:r>
                      <w:rPr>
                        <w:color w:val="000000"/>
                        <w:spacing w:val="0"/>
                        <w:w w:val="100"/>
                        <w:position w:val="0"/>
                        <w:shd w:val="clear" w:color="auto" w:fill="auto"/>
                        <w:lang w:val="pl-PL" w:eastAsia="pl-PL" w:bidi="pl-PL"/>
                      </w:rPr>
                      <w:t>MIĘDZY WSCHODEM A ZACHODEM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454660</wp:posOffset>
              </wp:positionH>
              <wp:positionV relativeFrom="page">
                <wp:posOffset>635635</wp:posOffset>
              </wp:positionV>
              <wp:extent cx="3570605" cy="0"/>
              <wp:wrapNone/>
              <wp:docPr id="475" name="Shape 475"/>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5.799999999999997pt;margin-top:50.049999999999997pt;width:281.14999999999998pt;height:0;z-index:-251658240;mso-position-horizontal-relative:page;mso-position-vertical-relative:page">
              <v:stroke weight="1.pt"/>
            </v:shape>
          </w:pict>
        </mc:Fallback>
      </mc:AlternateContent>
    </w:r>
  </w:p>
</w:hdr>
</file>

<file path=word/header1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08" behindDoc="1" locked="0" layoutInCell="1" allowOverlap="1">
              <wp:simplePos x="0" y="0"/>
              <wp:positionH relativeFrom="page">
                <wp:posOffset>1683385</wp:posOffset>
              </wp:positionH>
              <wp:positionV relativeFrom="page">
                <wp:posOffset>478155</wp:posOffset>
              </wp:positionV>
              <wp:extent cx="2352040" cy="88900"/>
              <wp:wrapNone/>
              <wp:docPr id="476" name="Shape 476"/>
              <a:graphic xmlns:a="http://schemas.openxmlformats.org/drawingml/2006/main">
                <a:graphicData uri="http://schemas.microsoft.com/office/word/2010/wordprocessingShape">
                  <wps:wsp>
                    <wps:cNvSpPr txBox="1"/>
                    <wps:spPr>
                      <a:xfrm>
                        <a:ext cx="2352040" cy="88900"/>
                      </a:xfrm>
                      <a:prstGeom prst="rect"/>
                      <a:noFill/>
                    </wps:spPr>
                    <wps:txbx>
                      <w:txbxContent>
                        <w:p>
                          <w:pPr>
                            <w:pStyle w:val="Style28"/>
                            <w:keepNext w:val="0"/>
                            <w:keepLines w:val="0"/>
                            <w:widowControl w:val="0"/>
                            <w:shd w:val="clear" w:color="auto" w:fill="auto"/>
                            <w:tabs>
                              <w:tab w:pos="3704"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pl-PL" w:eastAsia="pl-PL" w:bidi="pl-PL"/>
                            </w:rPr>
                            <w:t>MRÓZ SIARCZYSTY</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502" type="#_x0000_t202" style="position:absolute;margin-left:132.55000000000001pt;margin-top:37.649999999999999pt;width:185.19999999999999pt;height:7.pt;z-index:-188743745;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704"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pl-PL" w:eastAsia="pl-PL" w:bidi="pl-PL"/>
                      </w:rPr>
                      <w:t>MRÓZ SIARCZYSTY</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624205</wp:posOffset>
              </wp:positionV>
              <wp:extent cx="3563620" cy="0"/>
              <wp:wrapNone/>
              <wp:docPr id="478" name="Shape 478"/>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8.25pt;margin-top:49.149999999999999pt;width:280.60000000000002pt;height:0;z-index:-251658240;mso-position-horizontal-relative:page;mso-position-vertical-relative:page">
              <v:stroke weight="1.pt"/>
            </v:shape>
          </w:pict>
        </mc:Fallback>
      </mc:AlternateContent>
    </w:r>
  </w:p>
</w:hdr>
</file>

<file path=word/header1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10" behindDoc="1" locked="0" layoutInCell="1" allowOverlap="1">
              <wp:simplePos x="0" y="0"/>
              <wp:positionH relativeFrom="page">
                <wp:posOffset>462915</wp:posOffset>
              </wp:positionH>
              <wp:positionV relativeFrom="page">
                <wp:posOffset>484505</wp:posOffset>
              </wp:positionV>
              <wp:extent cx="2453005" cy="107315"/>
              <wp:wrapNone/>
              <wp:docPr id="479" name="Shape 479"/>
              <a:graphic xmlns:a="http://schemas.openxmlformats.org/drawingml/2006/main">
                <a:graphicData uri="http://schemas.microsoft.com/office/word/2010/wordprocessingShape">
                  <wps:wsp>
                    <wps:cNvSpPr txBox="1"/>
                    <wps:spPr>
                      <a:xfrm>
                        <a:ext cx="2453005" cy="107315"/>
                      </a:xfrm>
                      <a:prstGeom prst="rect"/>
                      <a:noFill/>
                    </wps:spPr>
                    <wps:txbx>
                      <w:txbxContent>
                        <w:p>
                          <w:pPr>
                            <w:pStyle w:val="Style28"/>
                            <w:keepNext w:val="0"/>
                            <w:keepLines w:val="0"/>
                            <w:widowControl w:val="0"/>
                            <w:shd w:val="clear" w:color="auto" w:fill="auto"/>
                            <w:tabs>
                              <w:tab w:pos="386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PIETRKIEWICZ</w:t>
                          </w:r>
                        </w:p>
                      </w:txbxContent>
                    </wps:txbx>
                    <wps:bodyPr lIns="0" tIns="0" rIns="0" bIns="0">
                      <a:spAutoFit/>
                    </wps:bodyPr>
                  </wps:wsp>
                </a:graphicData>
              </a:graphic>
            </wp:anchor>
          </w:drawing>
        </mc:Choice>
        <mc:Fallback>
          <w:pict>
            <v:shape id="_x0000_s1505" type="#_x0000_t202" style="position:absolute;margin-left:36.450000000000003pt;margin-top:38.149999999999999pt;width:193.15000000000001pt;height:8.4499999999999993pt;z-index:-188743743;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86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PIETRKIEWICZ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629920</wp:posOffset>
              </wp:positionV>
              <wp:extent cx="3566160" cy="0"/>
              <wp:wrapNone/>
              <wp:docPr id="481" name="Shape 481"/>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6.25pt;margin-top:49.600000000000001pt;width:280.80000000000001pt;height:0;z-index:-251658240;mso-position-horizontal-relative:page;mso-position-vertical-relative:page">
              <v:stroke weight="1.pt"/>
            </v:shape>
          </w:pict>
        </mc:Fallback>
      </mc:AlternateContent>
    </w:r>
  </w:p>
</w:hdr>
</file>

<file path=word/header1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12" behindDoc="1" locked="0" layoutInCell="1" allowOverlap="1">
              <wp:simplePos x="0" y="0"/>
              <wp:positionH relativeFrom="page">
                <wp:posOffset>1683385</wp:posOffset>
              </wp:positionH>
              <wp:positionV relativeFrom="page">
                <wp:posOffset>478155</wp:posOffset>
              </wp:positionV>
              <wp:extent cx="2352040" cy="88900"/>
              <wp:wrapNone/>
              <wp:docPr id="482" name="Shape 482"/>
              <a:graphic xmlns:a="http://schemas.openxmlformats.org/drawingml/2006/main">
                <a:graphicData uri="http://schemas.microsoft.com/office/word/2010/wordprocessingShape">
                  <wps:wsp>
                    <wps:cNvSpPr txBox="1"/>
                    <wps:spPr>
                      <a:xfrm>
                        <a:ext cx="2352040" cy="88900"/>
                      </a:xfrm>
                      <a:prstGeom prst="rect"/>
                      <a:noFill/>
                    </wps:spPr>
                    <wps:txbx>
                      <w:txbxContent>
                        <w:p>
                          <w:pPr>
                            <w:pStyle w:val="Style28"/>
                            <w:keepNext w:val="0"/>
                            <w:keepLines w:val="0"/>
                            <w:widowControl w:val="0"/>
                            <w:shd w:val="clear" w:color="auto" w:fill="auto"/>
                            <w:tabs>
                              <w:tab w:pos="3704"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pl-PL" w:eastAsia="pl-PL" w:bidi="pl-PL"/>
                            </w:rPr>
                            <w:t>MRÓZ SIARCZYSTY</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508" type="#_x0000_t202" style="position:absolute;margin-left:132.55000000000001pt;margin-top:37.649999999999999pt;width:185.19999999999999pt;height:7.pt;z-index:-188743741;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704"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pl-PL" w:eastAsia="pl-PL" w:bidi="pl-PL"/>
                      </w:rPr>
                      <w:t>MRÓZ SIARCZYSTY</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624205</wp:posOffset>
              </wp:positionV>
              <wp:extent cx="3563620" cy="0"/>
              <wp:wrapNone/>
              <wp:docPr id="484" name="Shape 484"/>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8.25pt;margin-top:49.149999999999999pt;width:280.60000000000002pt;height:0;z-index:-251658240;mso-position-horizontal-relative:page;mso-position-vertical-relative:page">
              <v:stroke weight="1.pt"/>
            </v:shape>
          </w:pict>
        </mc:Fallback>
      </mc:AlternateContent>
    </w:r>
  </w:p>
</w:hdr>
</file>

<file path=word/header1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14" behindDoc="1" locked="0" layoutInCell="1" allowOverlap="1">
              <wp:simplePos x="0" y="0"/>
              <wp:positionH relativeFrom="page">
                <wp:posOffset>1683385</wp:posOffset>
              </wp:positionH>
              <wp:positionV relativeFrom="page">
                <wp:posOffset>478155</wp:posOffset>
              </wp:positionV>
              <wp:extent cx="2352040" cy="88900"/>
              <wp:wrapNone/>
              <wp:docPr id="485" name="Shape 485"/>
              <a:graphic xmlns:a="http://schemas.openxmlformats.org/drawingml/2006/main">
                <a:graphicData uri="http://schemas.microsoft.com/office/word/2010/wordprocessingShape">
                  <wps:wsp>
                    <wps:cNvSpPr txBox="1"/>
                    <wps:spPr>
                      <a:xfrm>
                        <a:ext cx="2352040" cy="88900"/>
                      </a:xfrm>
                      <a:prstGeom prst="rect"/>
                      <a:noFill/>
                    </wps:spPr>
                    <wps:txbx>
                      <w:txbxContent>
                        <w:p>
                          <w:pPr>
                            <w:pStyle w:val="Style28"/>
                            <w:keepNext w:val="0"/>
                            <w:keepLines w:val="0"/>
                            <w:widowControl w:val="0"/>
                            <w:shd w:val="clear" w:color="auto" w:fill="auto"/>
                            <w:tabs>
                              <w:tab w:pos="3704"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pl-PL" w:eastAsia="pl-PL" w:bidi="pl-PL"/>
                            </w:rPr>
                            <w:t>MRÓZ SIARCZYSTY</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511" type="#_x0000_t202" style="position:absolute;margin-left:132.55000000000001pt;margin-top:37.649999999999999pt;width:185.19999999999999pt;height:7.pt;z-index:-188743739;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704"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pl-PL" w:eastAsia="pl-PL" w:bidi="pl-PL"/>
                      </w:rPr>
                      <w:t>MRÓZ SIARCZYSTY</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624205</wp:posOffset>
              </wp:positionV>
              <wp:extent cx="3563620" cy="0"/>
              <wp:wrapNone/>
              <wp:docPr id="487" name="Shape 487"/>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8.25pt;margin-top:49.149999999999999pt;width:280.60000000000002pt;height:0;z-index:-251658240;mso-position-horizontal-relative:page;mso-position-vertical-relative:page">
              <v:stroke weight="1.pt"/>
            </v:shape>
          </w:pict>
        </mc:Fallback>
      </mc:AlternateContent>
    </w:r>
  </w:p>
</w:hdr>
</file>

<file path=word/header1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16" behindDoc="1" locked="0" layoutInCell="1" allowOverlap="1">
              <wp:simplePos x="0" y="0"/>
              <wp:positionH relativeFrom="page">
                <wp:posOffset>484505</wp:posOffset>
              </wp:positionH>
              <wp:positionV relativeFrom="page">
                <wp:posOffset>482600</wp:posOffset>
              </wp:positionV>
              <wp:extent cx="2454910" cy="105410"/>
              <wp:wrapNone/>
              <wp:docPr id="488" name="Shape 488"/>
              <a:graphic xmlns:a="http://schemas.openxmlformats.org/drawingml/2006/main">
                <a:graphicData uri="http://schemas.microsoft.com/office/word/2010/wordprocessingShape">
                  <wps:wsp>
                    <wps:cNvSpPr txBox="1"/>
                    <wps:spPr>
                      <a:xfrm>
                        <a:ext cx="2454910" cy="105410"/>
                      </a:xfrm>
                      <a:prstGeom prst="rect"/>
                      <a:noFill/>
                    </wps:spPr>
                    <wps:txbx>
                      <w:txbxContent>
                        <w:p>
                          <w:pPr>
                            <w:pStyle w:val="Style28"/>
                            <w:keepNext w:val="0"/>
                            <w:keepLines w:val="0"/>
                            <w:widowControl w:val="0"/>
                            <w:shd w:val="clear" w:color="auto" w:fill="auto"/>
                            <w:tabs>
                              <w:tab w:pos="386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JERZY P1ETRK1EW1CZ</w:t>
                          </w:r>
                        </w:p>
                      </w:txbxContent>
                    </wps:txbx>
                    <wps:bodyPr lIns="0" tIns="0" rIns="0" bIns="0">
                      <a:spAutoFit/>
                    </wps:bodyPr>
                  </wps:wsp>
                </a:graphicData>
              </a:graphic>
            </wp:anchor>
          </w:drawing>
        </mc:Choice>
        <mc:Fallback>
          <w:pict>
            <v:shape id="_x0000_s1514" type="#_x0000_t202" style="position:absolute;margin-left:38.149999999999999pt;margin-top:38.pt;width:193.30000000000001pt;height:8.3000000000000007pt;z-index:-188743737;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86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JERZY P1ETRK1EW1CZ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484505</wp:posOffset>
              </wp:positionH>
              <wp:positionV relativeFrom="page">
                <wp:posOffset>626745</wp:posOffset>
              </wp:positionV>
              <wp:extent cx="3554730" cy="0"/>
              <wp:wrapNone/>
              <wp:docPr id="490" name="Shape 490"/>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8.149999999999999pt;margin-top:49.350000000000001pt;width:279.89999999999998pt;height:0;z-index:-251658240;mso-position-horizontal-relative:page;mso-position-vertical-relative:page">
              <v:stroke weight="1.pt"/>
            </v:shape>
          </w:pict>
        </mc:Fallback>
      </mc:AlternateContent>
    </w:r>
  </w:p>
</w:hdr>
</file>

<file path=word/header1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18" behindDoc="1" locked="0" layoutInCell="1" allowOverlap="1">
              <wp:simplePos x="0" y="0"/>
              <wp:positionH relativeFrom="page">
                <wp:posOffset>1544955</wp:posOffset>
              </wp:positionH>
              <wp:positionV relativeFrom="page">
                <wp:posOffset>473075</wp:posOffset>
              </wp:positionV>
              <wp:extent cx="2473325" cy="88900"/>
              <wp:wrapNone/>
              <wp:docPr id="491" name="Shape 491"/>
              <a:graphic xmlns:a="http://schemas.openxmlformats.org/drawingml/2006/main">
                <a:graphicData uri="http://schemas.microsoft.com/office/word/2010/wordprocessingShape">
                  <wps:wsp>
                    <wps:cNvSpPr txBox="1"/>
                    <wps:spPr>
                      <a:xfrm>
                        <a:ext cx="2473325" cy="88900"/>
                      </a:xfrm>
                      <a:prstGeom prst="rect"/>
                      <a:noFill/>
                    </wps:spPr>
                    <wps:txbx>
                      <w:txbxContent>
                        <w:p>
                          <w:pPr>
                            <w:pStyle w:val="Style28"/>
                            <w:keepNext w:val="0"/>
                            <w:keepLines w:val="0"/>
                            <w:widowControl w:val="0"/>
                            <w:shd w:val="clear" w:color="auto" w:fill="auto"/>
                            <w:tabs>
                              <w:tab w:pos="3895" w:val="right"/>
                            </w:tabs>
                            <w:bidi w:val="0"/>
                            <w:spacing w:before="0" w:after="0" w:line="240" w:lineRule="auto"/>
                            <w:ind w:left="0" w:right="0" w:firstLine="0"/>
                            <w:jc w:val="left"/>
                          </w:pPr>
                          <w:r>
                            <w:rPr>
                              <w:color w:val="000000"/>
                              <w:spacing w:val="0"/>
                              <w:w w:val="100"/>
                              <w:position w:val="0"/>
                              <w:shd w:val="clear" w:color="auto" w:fill="auto"/>
                              <w:lang w:val="pl-PL" w:eastAsia="pl-PL" w:bidi="pl-PL"/>
                            </w:rPr>
                            <w:t>MARZENIE GENERAŁA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517" type="#_x0000_t202" style="position:absolute;margin-left:121.65000000000001pt;margin-top:37.25pt;width:194.75pt;height:7.pt;z-index:-188743735;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895" w:val="right"/>
                      </w:tabs>
                      <w:bidi w:val="0"/>
                      <w:spacing w:before="0" w:after="0" w:line="240" w:lineRule="auto"/>
                      <w:ind w:left="0" w:right="0" w:firstLine="0"/>
                      <w:jc w:val="left"/>
                    </w:pPr>
                    <w:r>
                      <w:rPr>
                        <w:color w:val="000000"/>
                        <w:spacing w:val="0"/>
                        <w:w w:val="100"/>
                        <w:position w:val="0"/>
                        <w:shd w:val="clear" w:color="auto" w:fill="auto"/>
                        <w:lang w:val="pl-PL" w:eastAsia="pl-PL" w:bidi="pl-PL"/>
                      </w:rPr>
                      <w:t>MARZENIE GENERAŁA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618490</wp:posOffset>
              </wp:positionV>
              <wp:extent cx="2557780" cy="0"/>
              <wp:wrapNone/>
              <wp:docPr id="493" name="Shape 493"/>
              <a:graphic xmlns:a="http://schemas.openxmlformats.org/drawingml/2006/main">
                <a:graphicData uri="http://schemas.microsoft.com/office/word/2010/wordprocessingShape">
                  <wps:wsp>
                    <wps:cNvCnPr/>
                    <wps:spPr>
                      <a:xfrm>
                        <a:ext cx="2557780" cy="0"/>
                      </a:xfrm>
                      <a:prstGeom prst="straightConnector1"/>
                      <a:ln w="12700">
                        <a:solidFill/>
                      </a:ln>
                    </wps:spPr>
                    <wps:bodyPr/>
                  </wps:wsp>
                </a:graphicData>
              </a:graphic>
            </wp:anchor>
          </w:drawing>
        </mc:Choice>
        <mc:Fallback>
          <w:pict>
            <v:shape o:spt="32" o:oned="true" path="m,l21600,21600e" style="position:absolute;margin-left:36.pt;margin-top:48.700000000000003pt;width:201.40000000000001pt;height:0;z-index:-251658240;mso-position-horizontal-relative:page;mso-position-vertical-relative:page">
              <v:stroke weight="1.pt"/>
            </v:shape>
          </w:pict>
        </mc:Fallback>
      </mc:AlternateContent>
    </w:r>
  </w:p>
</w:hdr>
</file>

<file path=word/header1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20" behindDoc="1" locked="0" layoutInCell="1" allowOverlap="1">
              <wp:simplePos x="0" y="0"/>
              <wp:positionH relativeFrom="page">
                <wp:posOffset>483235</wp:posOffset>
              </wp:positionH>
              <wp:positionV relativeFrom="page">
                <wp:posOffset>482600</wp:posOffset>
              </wp:positionV>
              <wp:extent cx="2217420" cy="105410"/>
              <wp:wrapNone/>
              <wp:docPr id="494" name="Shape 494"/>
              <a:graphic xmlns:a="http://schemas.openxmlformats.org/drawingml/2006/main">
                <a:graphicData uri="http://schemas.microsoft.com/office/word/2010/wordprocessingShape">
                  <wps:wsp>
                    <wps:cNvSpPr txBox="1"/>
                    <wps:spPr>
                      <a:xfrm>
                        <a:ext cx="2217420" cy="105410"/>
                      </a:xfrm>
                      <a:prstGeom prst="rect"/>
                      <a:noFill/>
                    </wps:spPr>
                    <wps:txbx>
                      <w:txbxContent>
                        <w:p>
                          <w:pPr>
                            <w:pStyle w:val="Style28"/>
                            <w:keepNext w:val="0"/>
                            <w:keepLines w:val="0"/>
                            <w:widowControl w:val="0"/>
                            <w:shd w:val="clear" w:color="auto" w:fill="auto"/>
                            <w:tabs>
                              <w:tab w:pos="34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 JELEŃSKI</w:t>
                          </w:r>
                        </w:p>
                      </w:txbxContent>
                    </wps:txbx>
                    <wps:bodyPr lIns="0" tIns="0" rIns="0" bIns="0">
                      <a:spAutoFit/>
                    </wps:bodyPr>
                  </wps:wsp>
                </a:graphicData>
              </a:graphic>
            </wp:anchor>
          </w:drawing>
        </mc:Choice>
        <mc:Fallback>
          <w:pict>
            <v:shape id="_x0000_s1520" type="#_x0000_t202" style="position:absolute;margin-left:38.049999999999997pt;margin-top:38.pt;width:174.59999999999999pt;height:8.3000000000000007pt;z-index:-188743733;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4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 JELEŃSKI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471805</wp:posOffset>
              </wp:positionH>
              <wp:positionV relativeFrom="page">
                <wp:posOffset>624205</wp:posOffset>
              </wp:positionV>
              <wp:extent cx="3563620" cy="0"/>
              <wp:wrapNone/>
              <wp:docPr id="496" name="Shape 496"/>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7.149999999999999pt;margin-top:49.149999999999999pt;width:280.60000000000002pt;height:0;z-index:-251658240;mso-position-horizontal-relative:page;mso-position-vertical-relative:page">
              <v:stroke weight="1.pt"/>
            </v:shape>
          </w:pict>
        </mc:Fallback>
      </mc:AlternateContent>
    </w:r>
  </w:p>
</w:hdr>
</file>

<file path=word/header1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22" behindDoc="1" locked="0" layoutInCell="1" allowOverlap="1">
              <wp:simplePos x="0" y="0"/>
              <wp:positionH relativeFrom="page">
                <wp:posOffset>476250</wp:posOffset>
              </wp:positionH>
              <wp:positionV relativeFrom="page">
                <wp:posOffset>498475</wp:posOffset>
              </wp:positionV>
              <wp:extent cx="2450465" cy="105410"/>
              <wp:wrapNone/>
              <wp:docPr id="497" name="Shape 497"/>
              <a:graphic xmlns:a="http://schemas.openxmlformats.org/drawingml/2006/main">
                <a:graphicData uri="http://schemas.microsoft.com/office/word/2010/wordprocessingShape">
                  <wps:wsp>
                    <wps:cNvSpPr txBox="1"/>
                    <wps:spPr>
                      <a:xfrm>
                        <a:ext cx="2450465" cy="105410"/>
                      </a:xfrm>
                      <a:prstGeom prst="rect"/>
                      <a:noFill/>
                    </wps:spPr>
                    <wps:txbx>
                      <w:txbxContent>
                        <w:p>
                          <w:pPr>
                            <w:pStyle w:val="Style28"/>
                            <w:keepNext w:val="0"/>
                            <w:keepLines w:val="0"/>
                            <w:widowControl w:val="0"/>
                            <w:shd w:val="clear" w:color="auto" w:fill="auto"/>
                            <w:tabs>
                              <w:tab w:pos="385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PIETRKIEWICZ</w:t>
                          </w:r>
                        </w:p>
                      </w:txbxContent>
                    </wps:txbx>
                    <wps:bodyPr lIns="0" tIns="0" rIns="0" bIns="0">
                      <a:spAutoFit/>
                    </wps:bodyPr>
                  </wps:wsp>
                </a:graphicData>
              </a:graphic>
            </wp:anchor>
          </w:drawing>
        </mc:Choice>
        <mc:Fallback>
          <w:pict>
            <v:shape id="_x0000_s1523" type="#_x0000_t202" style="position:absolute;margin-left:37.5pt;margin-top:39.25pt;width:192.94999999999999pt;height:8.3000000000000007pt;z-index:-188743731;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85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PIETRKIEWICZ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641985</wp:posOffset>
              </wp:positionV>
              <wp:extent cx="3554730" cy="0"/>
              <wp:wrapNone/>
              <wp:docPr id="499" name="Shape 499"/>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7.350000000000001pt;margin-top:50.549999999999997pt;width:279.89999999999998pt;height:0;z-index:-251658240;mso-position-horizontal-relative:page;mso-position-vertical-relative:page">
              <v:stroke weight="1.pt"/>
            </v:shape>
          </w:pict>
        </mc:Fallback>
      </mc:AlternateContent>
    </w:r>
  </w:p>
</w:hdr>
</file>

<file path=word/header1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24" behindDoc="1" locked="0" layoutInCell="1" allowOverlap="1">
              <wp:simplePos x="0" y="0"/>
              <wp:positionH relativeFrom="page">
                <wp:posOffset>1419225</wp:posOffset>
              </wp:positionH>
              <wp:positionV relativeFrom="page">
                <wp:posOffset>480060</wp:posOffset>
              </wp:positionV>
              <wp:extent cx="2610485" cy="88900"/>
              <wp:wrapNone/>
              <wp:docPr id="502" name="Shape 502"/>
              <a:graphic xmlns:a="http://schemas.openxmlformats.org/drawingml/2006/main">
                <a:graphicData uri="http://schemas.microsoft.com/office/word/2010/wordprocessingShape">
                  <wps:wsp>
                    <wps:cNvSpPr txBox="1"/>
                    <wps:spPr>
                      <a:xfrm>
                        <a:ext cx="2610485" cy="88900"/>
                      </a:xfrm>
                      <a:prstGeom prst="rect"/>
                      <a:noFill/>
                    </wps:spPr>
                    <wps:txbx>
                      <w:txbxContent>
                        <w:p>
                          <w:pPr>
                            <w:pStyle w:val="Style28"/>
                            <w:keepNext w:val="0"/>
                            <w:keepLines w:val="0"/>
                            <w:widowControl w:val="0"/>
                            <w:shd w:val="clear" w:color="auto" w:fill="auto"/>
                            <w:tabs>
                              <w:tab w:pos="4111" w:val="right"/>
                            </w:tabs>
                            <w:bidi w:val="0"/>
                            <w:spacing w:before="0" w:after="0" w:line="240" w:lineRule="auto"/>
                            <w:ind w:left="0" w:right="0" w:firstLine="0"/>
                            <w:jc w:val="left"/>
                          </w:pPr>
                          <w:r>
                            <w:rPr>
                              <w:color w:val="000000"/>
                              <w:spacing w:val="0"/>
                              <w:w w:val="100"/>
                              <w:position w:val="0"/>
                              <w:shd w:val="clear" w:color="auto" w:fill="auto"/>
                              <w:lang w:val="pl-PL" w:eastAsia="pl-PL" w:bidi="pl-PL"/>
                            </w:rPr>
                            <w:t>LEKI LUDZI ZAPOMNIANYCH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528" type="#_x0000_t202" style="position:absolute;margin-left:111.75pt;margin-top:37.799999999999997pt;width:205.55000000000001pt;height:7.pt;z-index:-188743729;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4111" w:val="right"/>
                      </w:tabs>
                      <w:bidi w:val="0"/>
                      <w:spacing w:before="0" w:after="0" w:line="240" w:lineRule="auto"/>
                      <w:ind w:left="0" w:right="0" w:firstLine="0"/>
                      <w:jc w:val="left"/>
                    </w:pPr>
                    <w:r>
                      <w:rPr>
                        <w:color w:val="000000"/>
                        <w:spacing w:val="0"/>
                        <w:w w:val="100"/>
                        <w:position w:val="0"/>
                        <w:shd w:val="clear" w:color="auto" w:fill="auto"/>
                        <w:lang w:val="pl-PL" w:eastAsia="pl-PL" w:bidi="pl-PL"/>
                      </w:rPr>
                      <w:t>LEKI LUDZI ZAPOMNIANYCH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466090</wp:posOffset>
              </wp:positionH>
              <wp:positionV relativeFrom="page">
                <wp:posOffset>625475</wp:posOffset>
              </wp:positionV>
              <wp:extent cx="3568700" cy="0"/>
              <wp:wrapNone/>
              <wp:docPr id="504" name="Shape 504"/>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6.700000000000003pt;margin-top:49.25pt;width:281.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1748790</wp:posOffset>
              </wp:positionH>
              <wp:positionV relativeFrom="page">
                <wp:posOffset>478790</wp:posOffset>
              </wp:positionV>
              <wp:extent cx="2294890" cy="100330"/>
              <wp:wrapNone/>
              <wp:docPr id="41" name="Shape 41"/>
              <a:graphic xmlns:a="http://schemas.openxmlformats.org/drawingml/2006/main">
                <a:graphicData uri="http://schemas.microsoft.com/office/word/2010/wordprocessingShape">
                  <wps:wsp>
                    <wps:cNvSpPr txBox="1"/>
                    <wps:spPr>
                      <a:xfrm>
                        <a:ext cx="2294890" cy="100330"/>
                      </a:xfrm>
                      <a:prstGeom prst="rect"/>
                      <a:noFill/>
                    </wps:spPr>
                    <wps:txbx>
                      <w:txbxContent>
                        <w:p>
                          <w:pPr>
                            <w:pStyle w:val="Style39"/>
                            <w:keepNext w:val="0"/>
                            <w:keepLines w:val="0"/>
                            <w:widowControl w:val="0"/>
                            <w:shd w:val="clear" w:color="auto" w:fill="auto"/>
                            <w:tabs>
                              <w:tab w:pos="3614"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„AURA LETSZA”</w:t>
                            <w:tab/>
                          </w:r>
                          <w:fldSimple w:instr=" PAGE \* MERGEFORMAT ">
                            <w:r>
                              <w:rPr>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067" type="#_x0000_t202" style="position:absolute;margin-left:137.69999999999999pt;margin-top:37.700000000000003pt;width:180.69999999999999pt;height:7.9000000000000004pt;z-index:-188744039;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614"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„AURA LETSZA”</w:t>
                      <w:tab/>
                    </w:r>
                    <w:fldSimple w:instr=" PAGE \* MERGEFORMAT ">
                      <w:r>
                        <w:rPr>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477520</wp:posOffset>
              </wp:positionH>
              <wp:positionV relativeFrom="page">
                <wp:posOffset>624840</wp:posOffset>
              </wp:positionV>
              <wp:extent cx="3559175" cy="0"/>
              <wp:wrapNone/>
              <wp:docPr id="43" name="Shape 43"/>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7.600000000000001pt;margin-top:49.200000000000003pt;width:280.25pt;height:0;z-index:-251658240;mso-position-horizontal-relative:page;mso-position-vertical-relative:page">
              <v:stroke weight="1.pt"/>
            </v:shape>
          </w:pict>
        </mc:Fallback>
      </mc:AlternateContent>
    </w:r>
  </w:p>
</w:hdr>
</file>

<file path=word/header1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26" behindDoc="1" locked="0" layoutInCell="1" allowOverlap="1">
              <wp:simplePos x="0" y="0"/>
              <wp:positionH relativeFrom="page">
                <wp:posOffset>1419225</wp:posOffset>
              </wp:positionH>
              <wp:positionV relativeFrom="page">
                <wp:posOffset>480060</wp:posOffset>
              </wp:positionV>
              <wp:extent cx="2610485" cy="88900"/>
              <wp:wrapNone/>
              <wp:docPr id="505" name="Shape 505"/>
              <a:graphic xmlns:a="http://schemas.openxmlformats.org/drawingml/2006/main">
                <a:graphicData uri="http://schemas.microsoft.com/office/word/2010/wordprocessingShape">
                  <wps:wsp>
                    <wps:cNvSpPr txBox="1"/>
                    <wps:spPr>
                      <a:xfrm>
                        <a:ext cx="2610485" cy="88900"/>
                      </a:xfrm>
                      <a:prstGeom prst="rect"/>
                      <a:noFill/>
                    </wps:spPr>
                    <wps:txbx>
                      <w:txbxContent>
                        <w:p>
                          <w:pPr>
                            <w:pStyle w:val="Style28"/>
                            <w:keepNext w:val="0"/>
                            <w:keepLines w:val="0"/>
                            <w:widowControl w:val="0"/>
                            <w:shd w:val="clear" w:color="auto" w:fill="auto"/>
                            <w:tabs>
                              <w:tab w:pos="4111" w:val="right"/>
                            </w:tabs>
                            <w:bidi w:val="0"/>
                            <w:spacing w:before="0" w:after="0" w:line="240" w:lineRule="auto"/>
                            <w:ind w:left="0" w:right="0" w:firstLine="0"/>
                            <w:jc w:val="left"/>
                          </w:pPr>
                          <w:r>
                            <w:rPr>
                              <w:color w:val="000000"/>
                              <w:spacing w:val="0"/>
                              <w:w w:val="100"/>
                              <w:position w:val="0"/>
                              <w:shd w:val="clear" w:color="auto" w:fill="auto"/>
                              <w:lang w:val="pl-PL" w:eastAsia="pl-PL" w:bidi="pl-PL"/>
                            </w:rPr>
                            <w:t>LEKI LUDZI ZAPOMNIANYCH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531" type="#_x0000_t202" style="position:absolute;margin-left:111.75pt;margin-top:37.799999999999997pt;width:205.55000000000001pt;height:7.pt;z-index:-188743727;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4111" w:val="right"/>
                      </w:tabs>
                      <w:bidi w:val="0"/>
                      <w:spacing w:before="0" w:after="0" w:line="240" w:lineRule="auto"/>
                      <w:ind w:left="0" w:right="0" w:firstLine="0"/>
                      <w:jc w:val="left"/>
                    </w:pPr>
                    <w:r>
                      <w:rPr>
                        <w:color w:val="000000"/>
                        <w:spacing w:val="0"/>
                        <w:w w:val="100"/>
                        <w:position w:val="0"/>
                        <w:shd w:val="clear" w:color="auto" w:fill="auto"/>
                        <w:lang w:val="pl-PL" w:eastAsia="pl-PL" w:bidi="pl-PL"/>
                      </w:rPr>
                      <w:t>LEKI LUDZI ZAPOMNIANYCH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466090</wp:posOffset>
              </wp:positionH>
              <wp:positionV relativeFrom="page">
                <wp:posOffset>625475</wp:posOffset>
              </wp:positionV>
              <wp:extent cx="3568700" cy="0"/>
              <wp:wrapNone/>
              <wp:docPr id="507" name="Shape 507"/>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6.700000000000003pt;margin-top:49.25pt;width:281.pt;height:0;z-index:-251658240;mso-position-horizontal-relative:page;mso-position-vertical-relative:page">
              <v:stroke weight="1.pt"/>
            </v:shape>
          </w:pict>
        </mc:Fallback>
      </mc:AlternateContent>
    </w:r>
  </w:p>
</w:hdr>
</file>

<file path=word/header1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28" behindDoc="1" locked="0" layoutInCell="1" allowOverlap="1">
              <wp:simplePos x="0" y="0"/>
              <wp:positionH relativeFrom="page">
                <wp:posOffset>471805</wp:posOffset>
              </wp:positionH>
              <wp:positionV relativeFrom="page">
                <wp:posOffset>482600</wp:posOffset>
              </wp:positionV>
              <wp:extent cx="1938655" cy="91440"/>
              <wp:wrapNone/>
              <wp:docPr id="508" name="Shape 508"/>
              <a:graphic xmlns:a="http://schemas.openxmlformats.org/drawingml/2006/main">
                <a:graphicData uri="http://schemas.microsoft.com/office/word/2010/wordprocessingShape">
                  <wps:wsp>
                    <wps:cNvSpPr txBox="1"/>
                    <wps:spPr>
                      <a:xfrm>
                        <a:ext cx="1938655" cy="91440"/>
                      </a:xfrm>
                      <a:prstGeom prst="rect"/>
                      <a:noFill/>
                    </wps:spPr>
                    <wps:txbx>
                      <w:txbxContent>
                        <w:p>
                          <w:pPr>
                            <w:pStyle w:val="Style28"/>
                            <w:keepNext w:val="0"/>
                            <w:keepLines w:val="0"/>
                            <w:widowControl w:val="0"/>
                            <w:shd w:val="clear" w:color="auto" w:fill="auto"/>
                            <w:tabs>
                              <w:tab w:pos="305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M. P.</w:t>
                          </w:r>
                        </w:p>
                      </w:txbxContent>
                    </wps:txbx>
                    <wps:bodyPr lIns="0" tIns="0" rIns="0" bIns="0">
                      <a:spAutoFit/>
                    </wps:bodyPr>
                  </wps:wsp>
                </a:graphicData>
              </a:graphic>
            </wp:anchor>
          </w:drawing>
        </mc:Choice>
        <mc:Fallback>
          <w:pict>
            <v:shape id="_x0000_s1534" type="#_x0000_t202" style="position:absolute;margin-left:37.149999999999999pt;margin-top:38.pt;width:152.65000000000001pt;height:7.2000000000000002pt;z-index:-188743725;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05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M. P.</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464820</wp:posOffset>
              </wp:positionH>
              <wp:positionV relativeFrom="page">
                <wp:posOffset>627380</wp:posOffset>
              </wp:positionV>
              <wp:extent cx="2807335" cy="0"/>
              <wp:wrapNone/>
              <wp:docPr id="510" name="Shape 510"/>
              <a:graphic xmlns:a="http://schemas.openxmlformats.org/drawingml/2006/main">
                <a:graphicData uri="http://schemas.microsoft.com/office/word/2010/wordprocessingShape">
                  <wps:wsp>
                    <wps:cNvCnPr/>
                    <wps:spPr>
                      <a:xfrm>
                        <a:ext cx="2807335" cy="0"/>
                      </a:xfrm>
                      <a:prstGeom prst="straightConnector1"/>
                      <a:ln w="12700">
                        <a:solidFill/>
                      </a:ln>
                    </wps:spPr>
                    <wps:bodyPr/>
                  </wps:wsp>
                </a:graphicData>
              </a:graphic>
            </wp:anchor>
          </w:drawing>
        </mc:Choice>
        <mc:Fallback>
          <w:pict>
            <v:shape o:spt="32" o:oned="true" path="m,l21600,21600e" style="position:absolute;margin-left:36.600000000000001pt;margin-top:49.399999999999999pt;width:221.05000000000001pt;height:0;z-index:-251658240;mso-position-horizontal-relative:page;mso-position-vertical-relative:page">
              <v:stroke weight="1.pt"/>
            </v:shape>
          </w:pict>
        </mc:Fallback>
      </mc:AlternateContent>
    </w:r>
  </w:p>
</w:hdr>
</file>

<file path=word/header1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30" behindDoc="1" locked="0" layoutInCell="1" allowOverlap="1">
              <wp:simplePos x="0" y="0"/>
              <wp:positionH relativeFrom="page">
                <wp:posOffset>478790</wp:posOffset>
              </wp:positionH>
              <wp:positionV relativeFrom="page">
                <wp:posOffset>473710</wp:posOffset>
              </wp:positionV>
              <wp:extent cx="1943100" cy="88900"/>
              <wp:wrapNone/>
              <wp:docPr id="511" name="Shape 511"/>
              <a:graphic xmlns:a="http://schemas.openxmlformats.org/drawingml/2006/main">
                <a:graphicData uri="http://schemas.microsoft.com/office/word/2010/wordprocessingShape">
                  <wps:wsp>
                    <wps:cNvSpPr txBox="1"/>
                    <wps:spPr>
                      <a:xfrm>
                        <a:ext cx="1943100" cy="88900"/>
                      </a:xfrm>
                      <a:prstGeom prst="rect"/>
                      <a:noFill/>
                    </wps:spPr>
                    <wps:txbx>
                      <w:txbxContent>
                        <w:p>
                          <w:pPr>
                            <w:pStyle w:val="Style28"/>
                            <w:keepNext w:val="0"/>
                            <w:keepLines w:val="0"/>
                            <w:widowControl w:val="0"/>
                            <w:shd w:val="clear" w:color="auto" w:fill="auto"/>
                            <w:tabs>
                              <w:tab w:pos="30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 N.</w:t>
                          </w:r>
                        </w:p>
                      </w:txbxContent>
                    </wps:txbx>
                    <wps:bodyPr lIns="0" tIns="0" rIns="0" bIns="0">
                      <a:spAutoFit/>
                    </wps:bodyPr>
                  </wps:wsp>
                </a:graphicData>
              </a:graphic>
            </wp:anchor>
          </w:drawing>
        </mc:Choice>
        <mc:Fallback>
          <w:pict>
            <v:shape id="_x0000_s1537" type="#_x0000_t202" style="position:absolute;margin-left:37.700000000000003pt;margin-top:37.299999999999997pt;width:153.pt;height:7.pt;z-index:-188743723;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0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 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628650</wp:posOffset>
              </wp:positionV>
              <wp:extent cx="3577590" cy="0"/>
              <wp:wrapNone/>
              <wp:docPr id="513" name="Shape 513"/>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7.pt;margin-top:49.5pt;width:281.69999999999999pt;height:0;z-index:-251658240;mso-position-horizontal-relative:page;mso-position-vertical-relative:page">
              <v:stroke weight="1.pt"/>
            </v:shape>
          </w:pict>
        </mc:Fallback>
      </mc:AlternateContent>
    </w:r>
  </w:p>
</w:hdr>
</file>

<file path=word/header1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32" behindDoc="1" locked="0" layoutInCell="1" allowOverlap="1">
              <wp:simplePos x="0" y="0"/>
              <wp:positionH relativeFrom="page">
                <wp:posOffset>478790</wp:posOffset>
              </wp:positionH>
              <wp:positionV relativeFrom="page">
                <wp:posOffset>473710</wp:posOffset>
              </wp:positionV>
              <wp:extent cx="1943100" cy="88900"/>
              <wp:wrapNone/>
              <wp:docPr id="514" name="Shape 514"/>
              <a:graphic xmlns:a="http://schemas.openxmlformats.org/drawingml/2006/main">
                <a:graphicData uri="http://schemas.microsoft.com/office/word/2010/wordprocessingShape">
                  <wps:wsp>
                    <wps:cNvSpPr txBox="1"/>
                    <wps:spPr>
                      <a:xfrm>
                        <a:ext cx="1943100" cy="88900"/>
                      </a:xfrm>
                      <a:prstGeom prst="rect"/>
                      <a:noFill/>
                    </wps:spPr>
                    <wps:txbx>
                      <w:txbxContent>
                        <w:p>
                          <w:pPr>
                            <w:pStyle w:val="Style28"/>
                            <w:keepNext w:val="0"/>
                            <w:keepLines w:val="0"/>
                            <w:widowControl w:val="0"/>
                            <w:shd w:val="clear" w:color="auto" w:fill="auto"/>
                            <w:tabs>
                              <w:tab w:pos="30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 N.</w:t>
                          </w:r>
                        </w:p>
                      </w:txbxContent>
                    </wps:txbx>
                    <wps:bodyPr lIns="0" tIns="0" rIns="0" bIns="0">
                      <a:spAutoFit/>
                    </wps:bodyPr>
                  </wps:wsp>
                </a:graphicData>
              </a:graphic>
            </wp:anchor>
          </w:drawing>
        </mc:Choice>
        <mc:Fallback>
          <w:pict>
            <v:shape id="_x0000_s1540" type="#_x0000_t202" style="position:absolute;margin-left:37.700000000000003pt;margin-top:37.299999999999997pt;width:153.pt;height:7.pt;z-index:-188743721;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0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 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628650</wp:posOffset>
              </wp:positionV>
              <wp:extent cx="3577590" cy="0"/>
              <wp:wrapNone/>
              <wp:docPr id="516" name="Shape 516"/>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7.pt;margin-top:49.5pt;width:281.69999999999999pt;height:0;z-index:-251658240;mso-position-horizontal-relative:page;mso-position-vertical-relative:page">
              <v:stroke weight="1.pt"/>
            </v:shape>
          </w:pict>
        </mc:Fallback>
      </mc:AlternateContent>
    </w:r>
  </w:p>
</w:hdr>
</file>

<file path=word/header1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34" behindDoc="1" locked="0" layoutInCell="1" allowOverlap="1">
              <wp:simplePos x="0" y="0"/>
              <wp:positionH relativeFrom="page">
                <wp:posOffset>1566545</wp:posOffset>
              </wp:positionH>
              <wp:positionV relativeFrom="page">
                <wp:posOffset>487045</wp:posOffset>
              </wp:positionV>
              <wp:extent cx="2482850" cy="105410"/>
              <wp:wrapNone/>
              <wp:docPr id="517" name="Shape 517"/>
              <a:graphic xmlns:a="http://schemas.openxmlformats.org/drawingml/2006/main">
                <a:graphicData uri="http://schemas.microsoft.com/office/word/2010/wordprocessingShape">
                  <wps:wsp>
                    <wps:cNvSpPr txBox="1"/>
                    <wps:spPr>
                      <a:xfrm>
                        <a:ext cx="2482850" cy="105410"/>
                      </a:xfrm>
                      <a:prstGeom prst="rect"/>
                      <a:noFill/>
                    </wps:spPr>
                    <wps:txbx>
                      <w:txbxContent>
                        <w:p>
                          <w:pPr>
                            <w:pStyle w:val="Style28"/>
                            <w:keepNext w:val="0"/>
                            <w:keepLines w:val="0"/>
                            <w:widowControl w:val="0"/>
                            <w:shd w:val="clear" w:color="auto" w:fill="auto"/>
                            <w:tabs>
                              <w:tab w:pos="3910"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PRZEGLĄD CZASOPISM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543" type="#_x0000_t202" style="position:absolute;margin-left:123.34999999999999pt;margin-top:38.350000000000001pt;width:195.5pt;height:8.3000000000000007pt;z-index:-188743719;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910"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PRZEGLĄD CZASOPISM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480695</wp:posOffset>
              </wp:positionH>
              <wp:positionV relativeFrom="page">
                <wp:posOffset>633730</wp:posOffset>
              </wp:positionV>
              <wp:extent cx="3566160" cy="0"/>
              <wp:wrapNone/>
              <wp:docPr id="519" name="Shape 519"/>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7.850000000000001pt;margin-top:49.899999999999999pt;width:280.80000000000001pt;height:0;z-index:-251658240;mso-position-horizontal-relative:page;mso-position-vertical-relative:page">
              <v:stroke weight="1.pt"/>
            </v:shape>
          </w:pict>
        </mc:Fallback>
      </mc:AlternateContent>
    </w:r>
  </w:p>
</w:hdr>
</file>

<file path=word/header1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38" behindDoc="1" locked="0" layoutInCell="1" allowOverlap="1">
              <wp:simplePos x="0" y="0"/>
              <wp:positionH relativeFrom="page">
                <wp:posOffset>1566545</wp:posOffset>
              </wp:positionH>
              <wp:positionV relativeFrom="page">
                <wp:posOffset>487045</wp:posOffset>
              </wp:positionV>
              <wp:extent cx="2482850" cy="105410"/>
              <wp:wrapNone/>
              <wp:docPr id="522" name="Shape 522"/>
              <a:graphic xmlns:a="http://schemas.openxmlformats.org/drawingml/2006/main">
                <a:graphicData uri="http://schemas.microsoft.com/office/word/2010/wordprocessingShape">
                  <wps:wsp>
                    <wps:cNvSpPr txBox="1"/>
                    <wps:spPr>
                      <a:xfrm>
                        <a:ext cx="2482850" cy="105410"/>
                      </a:xfrm>
                      <a:prstGeom prst="rect"/>
                      <a:noFill/>
                    </wps:spPr>
                    <wps:txbx>
                      <w:txbxContent>
                        <w:p>
                          <w:pPr>
                            <w:pStyle w:val="Style28"/>
                            <w:keepNext w:val="0"/>
                            <w:keepLines w:val="0"/>
                            <w:widowControl w:val="0"/>
                            <w:shd w:val="clear" w:color="auto" w:fill="auto"/>
                            <w:tabs>
                              <w:tab w:pos="3910"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PRZEGLĄD CZASOPISM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548" type="#_x0000_t202" style="position:absolute;margin-left:123.34999999999999pt;margin-top:38.350000000000001pt;width:195.5pt;height:8.3000000000000007pt;z-index:-188743715;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910"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PRZEGLĄD CZASOPISM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480695</wp:posOffset>
              </wp:positionH>
              <wp:positionV relativeFrom="page">
                <wp:posOffset>633730</wp:posOffset>
              </wp:positionV>
              <wp:extent cx="3566160" cy="0"/>
              <wp:wrapNone/>
              <wp:docPr id="524" name="Shape 524"/>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7.850000000000001pt;margin-top:49.899999999999999pt;width:280.80000000000001pt;height:0;z-index:-251658240;mso-position-horizontal-relative:page;mso-position-vertical-relative:page">
              <v:stroke weight="1.pt"/>
            </v:shape>
          </w:pict>
        </mc:Fallback>
      </mc:AlternateContent>
    </w:r>
  </w:p>
</w:hdr>
</file>

<file path=word/header1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42" behindDoc="1" locked="0" layoutInCell="1" allowOverlap="1">
              <wp:simplePos x="0" y="0"/>
              <wp:positionH relativeFrom="page">
                <wp:posOffset>478790</wp:posOffset>
              </wp:positionH>
              <wp:positionV relativeFrom="page">
                <wp:posOffset>473710</wp:posOffset>
              </wp:positionV>
              <wp:extent cx="1943100" cy="88900"/>
              <wp:wrapNone/>
              <wp:docPr id="527" name="Shape 527"/>
              <a:graphic xmlns:a="http://schemas.openxmlformats.org/drawingml/2006/main">
                <a:graphicData uri="http://schemas.microsoft.com/office/word/2010/wordprocessingShape">
                  <wps:wsp>
                    <wps:cNvSpPr txBox="1"/>
                    <wps:spPr>
                      <a:xfrm>
                        <a:ext cx="1943100" cy="88900"/>
                      </a:xfrm>
                      <a:prstGeom prst="rect"/>
                      <a:noFill/>
                    </wps:spPr>
                    <wps:txbx>
                      <w:txbxContent>
                        <w:p>
                          <w:pPr>
                            <w:pStyle w:val="Style28"/>
                            <w:keepNext w:val="0"/>
                            <w:keepLines w:val="0"/>
                            <w:widowControl w:val="0"/>
                            <w:shd w:val="clear" w:color="auto" w:fill="auto"/>
                            <w:tabs>
                              <w:tab w:pos="30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 N.</w:t>
                          </w:r>
                        </w:p>
                      </w:txbxContent>
                    </wps:txbx>
                    <wps:bodyPr lIns="0" tIns="0" rIns="0" bIns="0">
                      <a:spAutoFit/>
                    </wps:bodyPr>
                  </wps:wsp>
                </a:graphicData>
              </a:graphic>
            </wp:anchor>
          </w:drawing>
        </mc:Choice>
        <mc:Fallback>
          <w:pict>
            <v:shape id="_x0000_s1553" type="#_x0000_t202" style="position:absolute;margin-left:37.700000000000003pt;margin-top:37.299999999999997pt;width:153.pt;height:7.pt;z-index:-188743711;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0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A. 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628650</wp:posOffset>
              </wp:positionV>
              <wp:extent cx="3577590" cy="0"/>
              <wp:wrapNone/>
              <wp:docPr id="529" name="Shape 529"/>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7.pt;margin-top:49.5pt;width:281.69999999999999pt;height:0;z-index:-251658240;mso-position-horizontal-relative:page;mso-position-vertical-relative:page">
              <v:stroke weight="1.pt"/>
            </v:shape>
          </w:pict>
        </mc:Fallback>
      </mc:AlternateContent>
    </w:r>
  </w:p>
</w:hdr>
</file>

<file path=word/header1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44" behindDoc="1" locked="0" layoutInCell="1" allowOverlap="1">
              <wp:simplePos x="0" y="0"/>
              <wp:positionH relativeFrom="page">
                <wp:posOffset>1547495</wp:posOffset>
              </wp:positionH>
              <wp:positionV relativeFrom="page">
                <wp:posOffset>489585</wp:posOffset>
              </wp:positionV>
              <wp:extent cx="2482850" cy="105410"/>
              <wp:wrapNone/>
              <wp:docPr id="530" name="Shape 530"/>
              <a:graphic xmlns:a="http://schemas.openxmlformats.org/drawingml/2006/main">
                <a:graphicData uri="http://schemas.microsoft.com/office/word/2010/wordprocessingShape">
                  <wps:wsp>
                    <wps:cNvSpPr txBox="1"/>
                    <wps:spPr>
                      <a:xfrm>
                        <a:ext cx="2482850" cy="105410"/>
                      </a:xfrm>
                      <a:prstGeom prst="rect"/>
                      <a:noFill/>
                    </wps:spPr>
                    <wps:txbx>
                      <w:txbxContent>
                        <w:p>
                          <w:pPr>
                            <w:pStyle w:val="Style28"/>
                            <w:keepNext w:val="0"/>
                            <w:keepLines w:val="0"/>
                            <w:widowControl w:val="0"/>
                            <w:shd w:val="clear" w:color="auto" w:fill="auto"/>
                            <w:tabs>
                              <w:tab w:pos="3910"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PRZEGLĄD CZASOPISM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556" type="#_x0000_t202" style="position:absolute;margin-left:121.84999999999999pt;margin-top:38.549999999999997pt;width:195.5pt;height:8.3000000000000007pt;z-index:-188743709;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910"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PRZEGLĄD CZASOPISM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461645</wp:posOffset>
              </wp:positionH>
              <wp:positionV relativeFrom="page">
                <wp:posOffset>635000</wp:posOffset>
              </wp:positionV>
              <wp:extent cx="3563620" cy="0"/>
              <wp:wrapNone/>
              <wp:docPr id="532" name="Shape 532"/>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6.350000000000001pt;margin-top:50.pt;width:280.60000000000002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280035</wp:posOffset>
              </wp:positionH>
              <wp:positionV relativeFrom="page">
                <wp:posOffset>297180</wp:posOffset>
              </wp:positionV>
              <wp:extent cx="3893185" cy="1984375"/>
              <wp:wrapNone/>
              <wp:docPr id="11" name="Shape 11"/>
              <a:graphic xmlns:a="http://schemas.openxmlformats.org/drawingml/2006/main">
                <a:graphicData uri="http://schemas.microsoft.com/office/word/2010/wordprocessingShape">
                  <wps:wsp>
                    <wps:cNvSpPr txBox="1"/>
                    <wps:spPr>
                      <a:xfrm>
                        <a:ext cx="3893185" cy="1984375"/>
                      </a:xfrm>
                      <a:prstGeom prst="rect"/>
                      <a:noFill/>
                    </wps:spPr>
                    <wps:txbx>
                      <w:txbxContent>
                        <w:p>
                          <w:pPr>
                            <w:pStyle w:val="Style28"/>
                            <w:keepNext w:val="0"/>
                            <w:keepLines w:val="0"/>
                            <w:widowControl w:val="0"/>
                            <w:shd w:val="clear" w:color="auto" w:fill="auto"/>
                            <w:bidi w:val="0"/>
                            <w:spacing w:before="0" w:after="0" w:line="240" w:lineRule="auto"/>
                            <w:ind w:left="0" w:right="0" w:firstLine="0"/>
                            <w:jc w:val="left"/>
                            <w:rPr>
                              <w:sz w:val="246"/>
                              <w:szCs w:val="246"/>
                            </w:rPr>
                          </w:pPr>
                          <w:r>
                            <w:rPr>
                              <w:rStyle w:val="CharStyle10"/>
                            </w:rPr>
                            <w:t>KULTURA</w:t>
                          </w:r>
                        </w:p>
                        <w:p>
                          <w:pPr>
                            <w:pStyle w:val="Style28"/>
                            <w:keepNext w:val="0"/>
                            <w:keepLines w:val="0"/>
                            <w:widowControl w:val="0"/>
                            <w:shd w:val="clear" w:color="auto" w:fill="auto"/>
                            <w:bidi w:val="0"/>
                            <w:spacing w:before="0" w:after="0" w:line="240" w:lineRule="auto"/>
                            <w:ind w:left="0" w:right="0" w:firstLine="0"/>
                            <w:jc w:val="left"/>
                            <w:rPr>
                              <w:sz w:val="34"/>
                              <w:szCs w:val="34"/>
                            </w:rPr>
                          </w:pPr>
                          <w:r>
                            <w:rPr>
                              <w:rStyle w:val="CharStyle13"/>
                              <w:sz w:val="34"/>
                              <w:szCs w:val="34"/>
                            </w:rPr>
                            <w:t>Szkice • Opowiadania • Sprawozdania</w:t>
                          </w:r>
                        </w:p>
                        <w:p>
                          <w:pPr>
                            <w:pStyle w:val="Style28"/>
                            <w:keepNext w:val="0"/>
                            <w:keepLines w:val="0"/>
                            <w:widowControl w:val="0"/>
                            <w:shd w:val="clear" w:color="auto" w:fill="auto"/>
                            <w:tabs>
                              <w:tab w:pos="4007" w:val="right"/>
                              <w:tab w:pos="6127" w:val="right"/>
                            </w:tabs>
                            <w:bidi w:val="0"/>
                            <w:spacing w:before="0" w:after="0" w:line="240" w:lineRule="auto"/>
                            <w:ind w:left="0" w:right="0" w:firstLine="0"/>
                            <w:jc w:val="left"/>
                            <w:rPr>
                              <w:sz w:val="30"/>
                              <w:szCs w:val="30"/>
                            </w:rPr>
                          </w:pPr>
                          <w:r>
                            <w:rPr>
                              <w:rStyle w:val="CharStyle13"/>
                              <w:rFonts w:ascii="Arial" w:eastAsia="Arial" w:hAnsi="Arial" w:cs="Arial"/>
                              <w:sz w:val="30"/>
                              <w:szCs w:val="30"/>
                            </w:rPr>
                            <w:t>PARYŻ</w:t>
                            <w:tab/>
                          </w:r>
                          <w:r>
                            <w:rPr>
                              <w:rStyle w:val="CharStyle13"/>
                              <w:rFonts w:ascii="Arial" w:eastAsia="Arial" w:hAnsi="Arial" w:cs="Arial"/>
                              <w:sz w:val="30"/>
                              <w:szCs w:val="30"/>
                              <w:lang w:val="fr-FR" w:eastAsia="fr-FR" w:bidi="fr-FR"/>
                            </w:rPr>
                            <w:t>Juillet-Août</w:t>
                            <w:tab/>
                          </w:r>
                          <w:r>
                            <w:rPr>
                              <w:rStyle w:val="CharStyle13"/>
                              <w:rFonts w:ascii="Arial" w:eastAsia="Arial" w:hAnsi="Arial" w:cs="Arial"/>
                              <w:sz w:val="30"/>
                              <w:szCs w:val="30"/>
                            </w:rPr>
                            <w:t>195 6</w:t>
                          </w:r>
                        </w:p>
                      </w:txbxContent>
                    </wps:txbx>
                    <wps:bodyPr lIns="0" tIns="0" rIns="0" bIns="0">
                      <a:spAutoFit/>
                    </wps:bodyPr>
                  </wps:wsp>
                </a:graphicData>
              </a:graphic>
            </wp:anchor>
          </w:drawing>
        </mc:Choice>
        <mc:Fallback>
          <w:pict>
            <v:shape id="_x0000_s1037" type="#_x0000_t202" style="position:absolute;margin-left:22.050000000000001pt;margin-top:23.399999999999999pt;width:306.55000000000001pt;height:156.25pt;z-index:-188744061;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bidi w:val="0"/>
                      <w:spacing w:before="0" w:after="0" w:line="240" w:lineRule="auto"/>
                      <w:ind w:left="0" w:right="0" w:firstLine="0"/>
                      <w:jc w:val="left"/>
                      <w:rPr>
                        <w:sz w:val="246"/>
                        <w:szCs w:val="246"/>
                      </w:rPr>
                    </w:pPr>
                    <w:r>
                      <w:rPr>
                        <w:rStyle w:val="CharStyle10"/>
                      </w:rPr>
                      <w:t>KULTURA</w:t>
                    </w:r>
                  </w:p>
                  <w:p>
                    <w:pPr>
                      <w:pStyle w:val="Style28"/>
                      <w:keepNext w:val="0"/>
                      <w:keepLines w:val="0"/>
                      <w:widowControl w:val="0"/>
                      <w:shd w:val="clear" w:color="auto" w:fill="auto"/>
                      <w:bidi w:val="0"/>
                      <w:spacing w:before="0" w:after="0" w:line="240" w:lineRule="auto"/>
                      <w:ind w:left="0" w:right="0" w:firstLine="0"/>
                      <w:jc w:val="left"/>
                      <w:rPr>
                        <w:sz w:val="34"/>
                        <w:szCs w:val="34"/>
                      </w:rPr>
                    </w:pPr>
                    <w:r>
                      <w:rPr>
                        <w:rStyle w:val="CharStyle13"/>
                        <w:sz w:val="34"/>
                        <w:szCs w:val="34"/>
                      </w:rPr>
                      <w:t>Szkice • Opowiadania • Sprawozdania</w:t>
                    </w:r>
                  </w:p>
                  <w:p>
                    <w:pPr>
                      <w:pStyle w:val="Style28"/>
                      <w:keepNext w:val="0"/>
                      <w:keepLines w:val="0"/>
                      <w:widowControl w:val="0"/>
                      <w:shd w:val="clear" w:color="auto" w:fill="auto"/>
                      <w:tabs>
                        <w:tab w:pos="4007" w:val="right"/>
                        <w:tab w:pos="6127" w:val="right"/>
                      </w:tabs>
                      <w:bidi w:val="0"/>
                      <w:spacing w:before="0" w:after="0" w:line="240" w:lineRule="auto"/>
                      <w:ind w:left="0" w:right="0" w:firstLine="0"/>
                      <w:jc w:val="left"/>
                      <w:rPr>
                        <w:sz w:val="30"/>
                        <w:szCs w:val="30"/>
                      </w:rPr>
                    </w:pPr>
                    <w:r>
                      <w:rPr>
                        <w:rStyle w:val="CharStyle13"/>
                        <w:rFonts w:ascii="Arial" w:eastAsia="Arial" w:hAnsi="Arial" w:cs="Arial"/>
                        <w:sz w:val="30"/>
                        <w:szCs w:val="30"/>
                      </w:rPr>
                      <w:t>PARYŻ</w:t>
                      <w:tab/>
                    </w:r>
                    <w:r>
                      <w:rPr>
                        <w:rStyle w:val="CharStyle13"/>
                        <w:rFonts w:ascii="Arial" w:eastAsia="Arial" w:hAnsi="Arial" w:cs="Arial"/>
                        <w:sz w:val="30"/>
                        <w:szCs w:val="30"/>
                        <w:lang w:val="fr-FR" w:eastAsia="fr-FR" w:bidi="fr-FR"/>
                      </w:rPr>
                      <w:t>Juillet-Août</w:t>
                      <w:tab/>
                    </w:r>
                    <w:r>
                      <w:rPr>
                        <w:rStyle w:val="CharStyle13"/>
                        <w:rFonts w:ascii="Arial" w:eastAsia="Arial" w:hAnsi="Arial" w:cs="Arial"/>
                        <w:sz w:val="30"/>
                        <w:szCs w:val="30"/>
                      </w:rPr>
                      <w:t>195 6</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277495</wp:posOffset>
              </wp:positionH>
              <wp:positionV relativeFrom="page">
                <wp:posOffset>2369185</wp:posOffset>
              </wp:positionV>
              <wp:extent cx="3872230" cy="0"/>
              <wp:wrapNone/>
              <wp:docPr id="13" name="Shape 13"/>
              <a:graphic xmlns:a="http://schemas.openxmlformats.org/drawingml/2006/main">
                <a:graphicData uri="http://schemas.microsoft.com/office/word/2010/wordprocessingShape">
                  <wps:wsp>
                    <wps:cNvCnPr/>
                    <wps:spPr>
                      <a:xfrm>
                        <a:ext cx="3872230" cy="0"/>
                      </a:xfrm>
                      <a:prstGeom prst="straightConnector1"/>
                      <a:ln w="12700">
                        <a:solidFill/>
                      </a:ln>
                    </wps:spPr>
                    <wps:bodyPr/>
                  </wps:wsp>
                </a:graphicData>
              </a:graphic>
            </wp:anchor>
          </w:drawing>
        </mc:Choice>
        <mc:Fallback>
          <w:pict>
            <v:shape o:spt="32" o:oned="true" path="m,l21600,21600e" style="position:absolute;margin-left:21.850000000000001pt;margin-top:186.55000000000001pt;width:304.89999999999998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467360</wp:posOffset>
              </wp:positionH>
              <wp:positionV relativeFrom="page">
                <wp:posOffset>478790</wp:posOffset>
              </wp:positionV>
              <wp:extent cx="2263140" cy="105410"/>
              <wp:wrapNone/>
              <wp:docPr id="44" name="Shape 44"/>
              <a:graphic xmlns:a="http://schemas.openxmlformats.org/drawingml/2006/main">
                <a:graphicData uri="http://schemas.microsoft.com/office/word/2010/wordprocessingShape">
                  <wps:wsp>
                    <wps:cNvSpPr txBox="1"/>
                    <wps:spPr>
                      <a:xfrm>
                        <a:ext cx="2263140" cy="105410"/>
                      </a:xfrm>
                      <a:prstGeom prst="rect"/>
                      <a:noFill/>
                    </wps:spPr>
                    <wps:txbx>
                      <w:txbxContent>
                        <w:p>
                          <w:pPr>
                            <w:pStyle w:val="Style39"/>
                            <w:keepNext w:val="0"/>
                            <w:keepLines w:val="0"/>
                            <w:widowControl w:val="0"/>
                            <w:shd w:val="clear" w:color="auto" w:fill="auto"/>
                            <w:tabs>
                              <w:tab w:pos="3564"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JÓZEF CZAPSKI</w:t>
                          </w:r>
                        </w:p>
                      </w:txbxContent>
                    </wps:txbx>
                    <wps:bodyPr lIns="0" tIns="0" rIns="0" bIns="0">
                      <a:spAutoFit/>
                    </wps:bodyPr>
                  </wps:wsp>
                </a:graphicData>
              </a:graphic>
            </wp:anchor>
          </w:drawing>
        </mc:Choice>
        <mc:Fallback>
          <w:pict>
            <v:shape id="_x0000_s1070" type="#_x0000_t202" style="position:absolute;margin-left:36.799999999999997pt;margin-top:37.700000000000003pt;width:178.19999999999999pt;height:8.3000000000000007pt;z-index:-188744037;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564"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469265</wp:posOffset>
              </wp:positionH>
              <wp:positionV relativeFrom="page">
                <wp:posOffset>629285</wp:posOffset>
              </wp:positionV>
              <wp:extent cx="3575050" cy="0"/>
              <wp:wrapNone/>
              <wp:docPr id="46" name="Shape 46"/>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950000000000003pt;margin-top:49.549999999999997pt;width:281.5pt;height:0;z-index:-251658240;mso-position-horizontal-relative:page;mso-position-vertical-relative:page">
              <v:stroke weight="1.pt"/>
            </v:shape>
          </w:pict>
        </mc:Fallback>
      </mc:AlternateContent>
    </w:r>
  </w:p>
</w:hdr>
</file>

<file path=word/header2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46" behindDoc="1" locked="0" layoutInCell="1" allowOverlap="1">
              <wp:simplePos x="0" y="0"/>
              <wp:positionH relativeFrom="page">
                <wp:posOffset>1547495</wp:posOffset>
              </wp:positionH>
              <wp:positionV relativeFrom="page">
                <wp:posOffset>489585</wp:posOffset>
              </wp:positionV>
              <wp:extent cx="2482850" cy="105410"/>
              <wp:wrapNone/>
              <wp:docPr id="533" name="Shape 533"/>
              <a:graphic xmlns:a="http://schemas.openxmlformats.org/drawingml/2006/main">
                <a:graphicData uri="http://schemas.microsoft.com/office/word/2010/wordprocessingShape">
                  <wps:wsp>
                    <wps:cNvSpPr txBox="1"/>
                    <wps:spPr>
                      <a:xfrm>
                        <a:ext cx="2482850" cy="105410"/>
                      </a:xfrm>
                      <a:prstGeom prst="rect"/>
                      <a:noFill/>
                    </wps:spPr>
                    <wps:txbx>
                      <w:txbxContent>
                        <w:p>
                          <w:pPr>
                            <w:pStyle w:val="Style28"/>
                            <w:keepNext w:val="0"/>
                            <w:keepLines w:val="0"/>
                            <w:widowControl w:val="0"/>
                            <w:shd w:val="clear" w:color="auto" w:fill="auto"/>
                            <w:tabs>
                              <w:tab w:pos="3910"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PRZEGLĄD CZASOPISM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559" type="#_x0000_t202" style="position:absolute;margin-left:121.84999999999999pt;margin-top:38.549999999999997pt;width:195.5pt;height:8.3000000000000007pt;z-index:-188743707;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910"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PRZEGLĄD CZASOPISM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461645</wp:posOffset>
              </wp:positionH>
              <wp:positionV relativeFrom="page">
                <wp:posOffset>635000</wp:posOffset>
              </wp:positionV>
              <wp:extent cx="3563620" cy="0"/>
              <wp:wrapNone/>
              <wp:docPr id="535" name="Shape 535"/>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6.350000000000001pt;margin-top:50.pt;width:280.60000000000002pt;height:0;z-index:-251658240;mso-position-horizontal-relative:page;mso-position-vertical-relative:page">
              <v:stroke weight="1.pt"/>
            </v:shape>
          </w:pict>
        </mc:Fallback>
      </mc:AlternateContent>
    </w:r>
  </w:p>
</w:hdr>
</file>

<file path=word/header2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48" behindDoc="1" locked="0" layoutInCell="1" allowOverlap="1">
              <wp:simplePos x="0" y="0"/>
              <wp:positionH relativeFrom="page">
                <wp:posOffset>483235</wp:posOffset>
              </wp:positionH>
              <wp:positionV relativeFrom="page">
                <wp:posOffset>473710</wp:posOffset>
              </wp:positionV>
              <wp:extent cx="1913255" cy="88900"/>
              <wp:wrapNone/>
              <wp:docPr id="536" name="Shape 536"/>
              <a:graphic xmlns:a="http://schemas.openxmlformats.org/drawingml/2006/main">
                <a:graphicData uri="http://schemas.microsoft.com/office/word/2010/wordprocessingShape">
                  <wps:wsp>
                    <wps:cNvSpPr txBox="1"/>
                    <wps:spPr>
                      <a:xfrm>
                        <a:ext cx="1913255" cy="88900"/>
                      </a:xfrm>
                      <a:prstGeom prst="rect"/>
                      <a:noFill/>
                    </wps:spPr>
                    <wps:txbx>
                      <w:txbxContent>
                        <w:p>
                          <w:pPr>
                            <w:pStyle w:val="Style28"/>
                            <w:keepNext w:val="0"/>
                            <w:keepLines w:val="0"/>
                            <w:widowControl w:val="0"/>
                            <w:shd w:val="clear" w:color="auto" w:fill="auto"/>
                            <w:tabs>
                              <w:tab w:pos="301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ZBM</w:t>
                          </w:r>
                        </w:p>
                      </w:txbxContent>
                    </wps:txbx>
                    <wps:bodyPr lIns="0" tIns="0" rIns="0" bIns="0">
                      <a:spAutoFit/>
                    </wps:bodyPr>
                  </wps:wsp>
                </a:graphicData>
              </a:graphic>
            </wp:anchor>
          </w:drawing>
        </mc:Choice>
        <mc:Fallback>
          <w:pict>
            <v:shape id="_x0000_s1562" type="#_x0000_t202" style="position:absolute;margin-left:38.049999999999997pt;margin-top:37.299999999999997pt;width:150.65000000000001pt;height:7.pt;z-index:-188743705;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01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ZBM</w:t>
                    </w:r>
                  </w:p>
                </w:txbxContent>
              </v:textbox>
              <w10:wrap anchorx="page" anchory="page"/>
            </v:shape>
          </w:pict>
        </mc:Fallback>
      </mc:AlternateContent>
    </w:r>
  </w:p>
</w:hdr>
</file>

<file path=word/header2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50" behindDoc="1" locked="0" layoutInCell="1" allowOverlap="1">
              <wp:simplePos x="0" y="0"/>
              <wp:positionH relativeFrom="page">
                <wp:posOffset>1099820</wp:posOffset>
              </wp:positionH>
              <wp:positionV relativeFrom="page">
                <wp:posOffset>471170</wp:posOffset>
              </wp:positionV>
              <wp:extent cx="2934970" cy="91440"/>
              <wp:wrapNone/>
              <wp:docPr id="538" name="Shape 538"/>
              <a:graphic xmlns:a="http://schemas.openxmlformats.org/drawingml/2006/main">
                <a:graphicData uri="http://schemas.microsoft.com/office/word/2010/wordprocessingShape">
                  <wps:wsp>
                    <wps:cNvSpPr txBox="1"/>
                    <wps:spPr>
                      <a:xfrm>
                        <a:ext cx="2934970" cy="91440"/>
                      </a:xfrm>
                      <a:prstGeom prst="rect"/>
                      <a:noFill/>
                    </wps:spPr>
                    <wps:txbx>
                      <w:txbxContent>
                        <w:p>
                          <w:pPr>
                            <w:pStyle w:val="Style28"/>
                            <w:keepNext w:val="0"/>
                            <w:keepLines w:val="0"/>
                            <w:widowControl w:val="0"/>
                            <w:shd w:val="clear" w:color="auto" w:fill="auto"/>
                            <w:tabs>
                              <w:tab w:pos="4622"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NADESŁANE NOWOŚCI WYDAWNICZE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564" type="#_x0000_t202" style="position:absolute;margin-left:86.599999999999994pt;margin-top:37.100000000000001pt;width:231.09999999999999pt;height:7.2000000000000002pt;z-index:-188743703;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4622"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NADESŁANE NOWOŚCI WYDAWNICZE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1449705</wp:posOffset>
              </wp:positionH>
              <wp:positionV relativeFrom="page">
                <wp:posOffset>621030</wp:posOffset>
              </wp:positionV>
              <wp:extent cx="2583180" cy="0"/>
              <wp:wrapNone/>
              <wp:docPr id="540" name="Shape 540"/>
              <a:graphic xmlns:a="http://schemas.openxmlformats.org/drawingml/2006/main">
                <a:graphicData uri="http://schemas.microsoft.com/office/word/2010/wordprocessingShape">
                  <wps:wsp>
                    <wps:cNvCnPr/>
                    <wps:spPr>
                      <a:xfrm>
                        <a:ext cx="2583180" cy="0"/>
                      </a:xfrm>
                      <a:prstGeom prst="straightConnector1"/>
                      <a:ln w="12700">
                        <a:solidFill/>
                      </a:ln>
                    </wps:spPr>
                    <wps:bodyPr/>
                  </wps:wsp>
                </a:graphicData>
              </a:graphic>
            </wp:anchor>
          </w:drawing>
        </mc:Choice>
        <mc:Fallback>
          <w:pict>
            <v:shape o:spt="32" o:oned="true" path="m,l21600,21600e" style="position:absolute;margin-left:114.15000000000001pt;margin-top:48.899999999999999pt;width:203.40000000000001pt;height:0;z-index:-251658240;mso-position-horizontal-relative:page;mso-position-vertical-relative:page">
              <v:stroke weight="1.pt"/>
            </v:shape>
          </w:pict>
        </mc:Fallback>
      </mc:AlternateContent>
    </w:r>
  </w:p>
</w:hdr>
</file>

<file path=word/header2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52" behindDoc="1" locked="0" layoutInCell="1" allowOverlap="1">
              <wp:simplePos x="0" y="0"/>
              <wp:positionH relativeFrom="page">
                <wp:posOffset>1099820</wp:posOffset>
              </wp:positionH>
              <wp:positionV relativeFrom="page">
                <wp:posOffset>471170</wp:posOffset>
              </wp:positionV>
              <wp:extent cx="2934970" cy="91440"/>
              <wp:wrapNone/>
              <wp:docPr id="541" name="Shape 541"/>
              <a:graphic xmlns:a="http://schemas.openxmlformats.org/drawingml/2006/main">
                <a:graphicData uri="http://schemas.microsoft.com/office/word/2010/wordprocessingShape">
                  <wps:wsp>
                    <wps:cNvSpPr txBox="1"/>
                    <wps:spPr>
                      <a:xfrm>
                        <a:ext cx="2934970" cy="91440"/>
                      </a:xfrm>
                      <a:prstGeom prst="rect"/>
                      <a:noFill/>
                    </wps:spPr>
                    <wps:txbx>
                      <w:txbxContent>
                        <w:p>
                          <w:pPr>
                            <w:pStyle w:val="Style28"/>
                            <w:keepNext w:val="0"/>
                            <w:keepLines w:val="0"/>
                            <w:widowControl w:val="0"/>
                            <w:shd w:val="clear" w:color="auto" w:fill="auto"/>
                            <w:tabs>
                              <w:tab w:pos="4622"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NADESŁANE NOWOŚCI WYDAWNICZE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567" type="#_x0000_t202" style="position:absolute;margin-left:86.599999999999994pt;margin-top:37.100000000000001pt;width:231.09999999999999pt;height:7.2000000000000002pt;z-index:-188743701;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4622"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NADESŁANE NOWOŚCI WYDAWNICZE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1449705</wp:posOffset>
              </wp:positionH>
              <wp:positionV relativeFrom="page">
                <wp:posOffset>621030</wp:posOffset>
              </wp:positionV>
              <wp:extent cx="2583180" cy="0"/>
              <wp:wrapNone/>
              <wp:docPr id="543" name="Shape 543"/>
              <a:graphic xmlns:a="http://schemas.openxmlformats.org/drawingml/2006/main">
                <a:graphicData uri="http://schemas.microsoft.com/office/word/2010/wordprocessingShape">
                  <wps:wsp>
                    <wps:cNvCnPr/>
                    <wps:spPr>
                      <a:xfrm>
                        <a:ext cx="2583180" cy="0"/>
                      </a:xfrm>
                      <a:prstGeom prst="straightConnector1"/>
                      <a:ln w="12700">
                        <a:solidFill/>
                      </a:ln>
                    </wps:spPr>
                    <wps:bodyPr/>
                  </wps:wsp>
                </a:graphicData>
              </a:graphic>
            </wp:anchor>
          </w:drawing>
        </mc:Choice>
        <mc:Fallback>
          <w:pict>
            <v:shape o:spt="32" o:oned="true" path="m,l21600,21600e" style="position:absolute;margin-left:114.15000000000001pt;margin-top:48.899999999999999pt;width:203.40000000000001pt;height:0;z-index:-251658240;mso-position-horizontal-relative:page;mso-position-vertical-relative:page">
              <v:stroke weight="1.pt"/>
            </v:shape>
          </w:pict>
        </mc:Fallback>
      </mc:AlternateContent>
    </w:r>
  </w:p>
</w:hdr>
</file>

<file path=word/header2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58" behindDoc="1" locked="0" layoutInCell="1" allowOverlap="1">
              <wp:simplePos x="0" y="0"/>
              <wp:positionH relativeFrom="page">
                <wp:posOffset>1637030</wp:posOffset>
              </wp:positionH>
              <wp:positionV relativeFrom="page">
                <wp:posOffset>447040</wp:posOffset>
              </wp:positionV>
              <wp:extent cx="2397760" cy="105410"/>
              <wp:wrapNone/>
              <wp:docPr id="550" name="Shape 550"/>
              <a:graphic xmlns:a="http://schemas.openxmlformats.org/drawingml/2006/main">
                <a:graphicData uri="http://schemas.microsoft.com/office/word/2010/wordprocessingShape">
                  <wps:wsp>
                    <wps:cNvSpPr txBox="1"/>
                    <wps:spPr>
                      <a:xfrm>
                        <a:ext cx="2397760" cy="105410"/>
                      </a:xfrm>
                      <a:prstGeom prst="rect"/>
                      <a:noFill/>
                    </wps:spPr>
                    <wps:txbx>
                      <w:txbxContent>
                        <w:p>
                          <w:pPr>
                            <w:pStyle w:val="Style28"/>
                            <w:keepNext w:val="0"/>
                            <w:keepLines w:val="0"/>
                            <w:widowControl w:val="0"/>
                            <w:shd w:val="clear" w:color="auto" w:fill="auto"/>
                            <w:tabs>
                              <w:tab w:pos="3776"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w:t>
                          </w:r>
                        </w:p>
                      </w:txbxContent>
                    </wps:txbx>
                    <wps:bodyPr lIns="0" tIns="0" rIns="0" bIns="0">
                      <a:spAutoFit/>
                    </wps:bodyPr>
                  </wps:wsp>
                </a:graphicData>
              </a:graphic>
            </wp:anchor>
          </w:drawing>
        </mc:Choice>
        <mc:Fallback>
          <w:pict>
            <v:shape id="_x0000_s1576" type="#_x0000_t202" style="position:absolute;margin-left:128.90000000000001pt;margin-top:35.200000000000003pt;width:188.80000000000001pt;height:8.3000000000000007pt;z-index:-188743695;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776"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512445</wp:posOffset>
              </wp:positionH>
              <wp:positionV relativeFrom="page">
                <wp:posOffset>603885</wp:posOffset>
              </wp:positionV>
              <wp:extent cx="3509010" cy="0"/>
              <wp:wrapNone/>
              <wp:docPr id="552" name="Shape 552"/>
              <a:graphic xmlns:a="http://schemas.openxmlformats.org/drawingml/2006/main">
                <a:graphicData uri="http://schemas.microsoft.com/office/word/2010/wordprocessingShape">
                  <wps:wsp>
                    <wps:cNvCnPr/>
                    <wps:spPr>
                      <a:xfrm>
                        <a:ext cx="3509010" cy="0"/>
                      </a:xfrm>
                      <a:prstGeom prst="straightConnector1"/>
                      <a:ln w="12700">
                        <a:solidFill/>
                      </a:ln>
                    </wps:spPr>
                    <wps:bodyPr/>
                  </wps:wsp>
                </a:graphicData>
              </a:graphic>
            </wp:anchor>
          </w:drawing>
        </mc:Choice>
        <mc:Fallback>
          <w:pict>
            <v:shape o:spt="32" o:oned="true" path="m,l21600,21600e" style="position:absolute;margin-left:40.350000000000001pt;margin-top:47.549999999999997pt;width:276.30000000000001pt;height:0;z-index:-251658240;mso-position-horizontal-relative:page;mso-position-vertical-relative:page">
              <v:stroke weight="1.pt"/>
            </v:shape>
          </w:pict>
        </mc:Fallback>
      </mc:AlternateContent>
    </w:r>
  </w:p>
</w:hdr>
</file>

<file path=word/header2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60" behindDoc="1" locked="0" layoutInCell="1" allowOverlap="1">
              <wp:simplePos x="0" y="0"/>
              <wp:positionH relativeFrom="page">
                <wp:posOffset>486410</wp:posOffset>
              </wp:positionH>
              <wp:positionV relativeFrom="page">
                <wp:posOffset>454660</wp:posOffset>
              </wp:positionV>
              <wp:extent cx="2402840" cy="102870"/>
              <wp:wrapNone/>
              <wp:docPr id="553" name="Shape 553"/>
              <a:graphic xmlns:a="http://schemas.openxmlformats.org/drawingml/2006/main">
                <a:graphicData uri="http://schemas.microsoft.com/office/word/2010/wordprocessingShape">
                  <wps:wsp>
                    <wps:cNvSpPr txBox="1"/>
                    <wps:spPr>
                      <a:xfrm>
                        <a:ext cx="2402840" cy="102870"/>
                      </a:xfrm>
                      <a:prstGeom prst="rect"/>
                      <a:noFill/>
                    </wps:spPr>
                    <wps:txbx>
                      <w:txbxContent>
                        <w:p>
                          <w:pPr>
                            <w:pStyle w:val="Style28"/>
                            <w:keepNext w:val="0"/>
                            <w:keepLines w:val="0"/>
                            <w:widowControl w:val="0"/>
                            <w:shd w:val="clear" w:color="auto" w:fill="auto"/>
                            <w:tabs>
                              <w:tab w:pos="378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LISTY DO REDAKCJI</w:t>
                          </w:r>
                        </w:p>
                      </w:txbxContent>
                    </wps:txbx>
                    <wps:bodyPr lIns="0" tIns="0" rIns="0" bIns="0">
                      <a:spAutoFit/>
                    </wps:bodyPr>
                  </wps:wsp>
                </a:graphicData>
              </a:graphic>
            </wp:anchor>
          </w:drawing>
        </mc:Choice>
        <mc:Fallback>
          <w:pict>
            <v:shape id="_x0000_s1579" type="#_x0000_t202" style="position:absolute;margin-left:38.299999999999997pt;margin-top:35.799999999999997pt;width:189.19999999999999pt;height:8.0999999999999996pt;z-index:-188743693;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78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LISTY DO REDAKCJI</w:t>
                    </w:r>
                  </w:p>
                </w:txbxContent>
              </v:textbox>
              <w10:wrap anchorx="page" anchory="page"/>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1750695</wp:posOffset>
              </wp:positionH>
              <wp:positionV relativeFrom="page">
                <wp:posOffset>480695</wp:posOffset>
              </wp:positionV>
              <wp:extent cx="2292985" cy="93980"/>
              <wp:wrapNone/>
              <wp:docPr id="47" name="Shape 47"/>
              <a:graphic xmlns:a="http://schemas.openxmlformats.org/drawingml/2006/main">
                <a:graphicData uri="http://schemas.microsoft.com/office/word/2010/wordprocessingShape">
                  <wps:wsp>
                    <wps:cNvSpPr txBox="1"/>
                    <wps:spPr>
                      <a:xfrm>
                        <a:ext cx="2292985" cy="93980"/>
                      </a:xfrm>
                      <a:prstGeom prst="rect"/>
                      <a:noFill/>
                    </wps:spPr>
                    <wps:txbx>
                      <w:txbxContent>
                        <w:p>
                          <w:pPr>
                            <w:pStyle w:val="Style28"/>
                            <w:keepNext w:val="0"/>
                            <w:keepLines w:val="0"/>
                            <w:widowControl w:val="0"/>
                            <w:shd w:val="clear" w:color="auto" w:fill="auto"/>
                            <w:tabs>
                              <w:tab w:pos="3611" w:val="right"/>
                            </w:tabs>
                            <w:bidi w:val="0"/>
                            <w:spacing w:before="0" w:after="0" w:line="240" w:lineRule="auto"/>
                            <w:ind w:left="0" w:right="0" w:firstLine="0"/>
                            <w:jc w:val="left"/>
                          </w:pPr>
                          <w:r>
                            <w:rPr>
                              <w:color w:val="000000"/>
                              <w:spacing w:val="0"/>
                              <w:w w:val="100"/>
                              <w:position w:val="0"/>
                              <w:shd w:val="clear" w:color="auto" w:fill="auto"/>
                              <w:lang w:val="pl-PL" w:eastAsia="pl-PL" w:bidi="pl-PL"/>
                            </w:rPr>
                            <w:t>„AURA LETSZA”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3" type="#_x0000_t202" style="position:absolute;margin-left:137.84999999999999pt;margin-top:37.850000000000001pt;width:180.55000000000001pt;height:7.4000000000000004pt;z-index:-188744035;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611" w:val="right"/>
                      </w:tabs>
                      <w:bidi w:val="0"/>
                      <w:spacing w:before="0" w:after="0" w:line="240" w:lineRule="auto"/>
                      <w:ind w:left="0" w:right="0" w:firstLine="0"/>
                      <w:jc w:val="left"/>
                    </w:pPr>
                    <w:r>
                      <w:rPr>
                        <w:color w:val="000000"/>
                        <w:spacing w:val="0"/>
                        <w:w w:val="100"/>
                        <w:position w:val="0"/>
                        <w:shd w:val="clear" w:color="auto" w:fill="auto"/>
                        <w:lang w:val="pl-PL" w:eastAsia="pl-PL" w:bidi="pl-PL"/>
                      </w:rPr>
                      <w:t>„AURA LETSZA”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470535</wp:posOffset>
              </wp:positionH>
              <wp:positionV relativeFrom="page">
                <wp:posOffset>623570</wp:posOffset>
              </wp:positionV>
              <wp:extent cx="3511550" cy="0"/>
              <wp:wrapNone/>
              <wp:docPr id="49" name="Shape 49"/>
              <a:graphic xmlns:a="http://schemas.openxmlformats.org/drawingml/2006/main">
                <a:graphicData uri="http://schemas.microsoft.com/office/word/2010/wordprocessingShape">
                  <wps:wsp>
                    <wps:cNvCnPr/>
                    <wps:spPr>
                      <a:xfrm>
                        <a:ext cx="3511550" cy="0"/>
                      </a:xfrm>
                      <a:prstGeom prst="straightConnector1"/>
                      <a:ln w="12700">
                        <a:solidFill/>
                      </a:ln>
                    </wps:spPr>
                    <wps:bodyPr/>
                  </wps:wsp>
                </a:graphicData>
              </a:graphic>
            </wp:anchor>
          </w:drawing>
        </mc:Choice>
        <mc:Fallback>
          <w:pict>
            <v:shape o:spt="32" o:oned="true" path="m,l21600,21600e" style="position:absolute;margin-left:37.049999999999997pt;margin-top:49.100000000000001pt;width:276.5pt;height:0;z-index:-251658240;mso-position-horizontal-relative:page;mso-position-vertical-relative:page">
              <v:stroke weight="1.pt"/>
            </v:shape>
          </w:pict>
        </mc:Fallback>
      </mc:AlternateContent>
    </w:r>
  </w:p>
</w:hdr>
</file>

<file path=word/header2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1259205</wp:posOffset>
              </wp:positionH>
              <wp:positionV relativeFrom="page">
                <wp:posOffset>474345</wp:posOffset>
              </wp:positionV>
              <wp:extent cx="2770505" cy="91440"/>
              <wp:wrapNone/>
              <wp:docPr id="52" name="Shape 52"/>
              <a:graphic xmlns:a="http://schemas.openxmlformats.org/drawingml/2006/main">
                <a:graphicData uri="http://schemas.microsoft.com/office/word/2010/wordprocessingShape">
                  <wps:wsp>
                    <wps:cNvSpPr txBox="1"/>
                    <wps:spPr>
                      <a:xfrm>
                        <a:ext cx="2770505" cy="91440"/>
                      </a:xfrm>
                      <a:prstGeom prst="rect"/>
                      <a:noFill/>
                    </wps:spPr>
                    <wps:txbx>
                      <w:txbxContent>
                        <w:p>
                          <w:pPr>
                            <w:pStyle w:val="Style28"/>
                            <w:keepNext w:val="0"/>
                            <w:keepLines w:val="0"/>
                            <w:widowControl w:val="0"/>
                            <w:shd w:val="clear" w:color="auto" w:fill="auto"/>
                            <w:tabs>
                              <w:tab w:pos="4363"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POLSKI POPRZEDNIK </w:t>
                          </w:r>
                          <w:r>
                            <w:rPr>
                              <w:color w:val="000000"/>
                              <w:spacing w:val="0"/>
                              <w:w w:val="100"/>
                              <w:position w:val="0"/>
                              <w:shd w:val="clear" w:color="auto" w:fill="auto"/>
                              <w:lang w:val="fr-FR" w:eastAsia="fr-FR" w:bidi="fr-FR"/>
                            </w:rPr>
                            <w:t>MALRAUX</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8" type="#_x0000_t202" style="position:absolute;margin-left:99.150000000000006pt;margin-top:37.350000000000001pt;width:218.15000000000001pt;height:7.2000000000000002pt;z-index:-188744031;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4363"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POLSKI POPRZEDNIK </w:t>
                    </w:r>
                    <w:r>
                      <w:rPr>
                        <w:color w:val="000000"/>
                        <w:spacing w:val="0"/>
                        <w:w w:val="100"/>
                        <w:position w:val="0"/>
                        <w:shd w:val="clear" w:color="auto" w:fill="auto"/>
                        <w:lang w:val="fr-FR" w:eastAsia="fr-FR" w:bidi="fr-FR"/>
                      </w:rPr>
                      <w:t>MALRAUX</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628015</wp:posOffset>
              </wp:positionV>
              <wp:extent cx="3557270" cy="0"/>
              <wp:wrapNone/>
              <wp:docPr id="54" name="Shape 54"/>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7.399999999999999pt;margin-top:49.450000000000003pt;width:280.10000000000002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453390</wp:posOffset>
              </wp:positionH>
              <wp:positionV relativeFrom="page">
                <wp:posOffset>483235</wp:posOffset>
              </wp:positionV>
              <wp:extent cx="2345690" cy="88900"/>
              <wp:wrapNone/>
              <wp:docPr id="55" name="Shape 55"/>
              <a:graphic xmlns:a="http://schemas.openxmlformats.org/drawingml/2006/main">
                <a:graphicData uri="http://schemas.microsoft.com/office/word/2010/wordprocessingShape">
                  <wps:wsp>
                    <wps:cNvSpPr txBox="1"/>
                    <wps:spPr>
                      <a:xfrm>
                        <a:ext cx="2345690" cy="88900"/>
                      </a:xfrm>
                      <a:prstGeom prst="rect"/>
                      <a:noFill/>
                    </wps:spPr>
                    <wps:txbx>
                      <w:txbxContent>
                        <w:p>
                          <w:pPr>
                            <w:pStyle w:val="Style28"/>
                            <w:keepNext w:val="0"/>
                            <w:keepLines w:val="0"/>
                            <w:widowControl w:val="0"/>
                            <w:shd w:val="clear" w:color="auto" w:fill="auto"/>
                            <w:tabs>
                              <w:tab w:pos="36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BORW1CZ</w:t>
                          </w:r>
                        </w:p>
                      </w:txbxContent>
                    </wps:txbx>
                    <wps:bodyPr lIns="0" tIns="0" rIns="0" bIns="0">
                      <a:spAutoFit/>
                    </wps:bodyPr>
                  </wps:wsp>
                </a:graphicData>
              </a:graphic>
            </wp:anchor>
          </w:drawing>
        </mc:Choice>
        <mc:Fallback>
          <w:pict>
            <v:shape id="_x0000_s1081" type="#_x0000_t202" style="position:absolute;margin-left:35.700000000000003pt;margin-top:38.049999999999997pt;width:184.69999999999999pt;height:7.pt;z-index:-188744029;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6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BORW1CZ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455930</wp:posOffset>
              </wp:positionH>
              <wp:positionV relativeFrom="page">
                <wp:posOffset>629285</wp:posOffset>
              </wp:positionV>
              <wp:extent cx="3573145" cy="0"/>
              <wp:wrapNone/>
              <wp:docPr id="57" name="Shape 57"/>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5.899999999999999pt;margin-top:49.549999999999997pt;width:281.35000000000002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477520</wp:posOffset>
              </wp:positionH>
              <wp:positionV relativeFrom="page">
                <wp:posOffset>485775</wp:posOffset>
              </wp:positionV>
              <wp:extent cx="2340610" cy="88900"/>
              <wp:wrapNone/>
              <wp:docPr id="58" name="Shape 58"/>
              <a:graphic xmlns:a="http://schemas.openxmlformats.org/drawingml/2006/main">
                <a:graphicData uri="http://schemas.microsoft.com/office/word/2010/wordprocessingShape">
                  <wps:wsp>
                    <wps:cNvSpPr txBox="1"/>
                    <wps:spPr>
                      <a:xfrm>
                        <a:ext cx="2340610" cy="88900"/>
                      </a:xfrm>
                      <a:prstGeom prst="rect"/>
                      <a:noFill/>
                    </wps:spPr>
                    <wps:txbx>
                      <w:txbxContent>
                        <w:p>
                          <w:pPr>
                            <w:pStyle w:val="Style28"/>
                            <w:keepNext w:val="0"/>
                            <w:keepLines w:val="0"/>
                            <w:widowControl w:val="0"/>
                            <w:shd w:val="clear" w:color="auto" w:fill="auto"/>
                            <w:tabs>
                              <w:tab w:pos="368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BORWiCZ</w:t>
                          </w:r>
                        </w:p>
                      </w:txbxContent>
                    </wps:txbx>
                    <wps:bodyPr lIns="0" tIns="0" rIns="0" bIns="0">
                      <a:spAutoFit/>
                    </wps:bodyPr>
                  </wps:wsp>
                </a:graphicData>
              </a:graphic>
            </wp:anchor>
          </w:drawing>
        </mc:Choice>
        <mc:Fallback>
          <w:pict>
            <v:shape id="_x0000_s1084" type="#_x0000_t202" style="position:absolute;margin-left:37.600000000000001pt;margin-top:38.25pt;width:184.30000000000001pt;height:7.pt;z-index:-188744027;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68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BORWiCZ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633095</wp:posOffset>
              </wp:positionV>
              <wp:extent cx="3573145" cy="0"/>
              <wp:wrapNone/>
              <wp:docPr id="60" name="Shape 60"/>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25pt;margin-top:49.850000000000001pt;width:281.35000000000002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1259205</wp:posOffset>
              </wp:positionH>
              <wp:positionV relativeFrom="page">
                <wp:posOffset>474345</wp:posOffset>
              </wp:positionV>
              <wp:extent cx="2770505" cy="91440"/>
              <wp:wrapNone/>
              <wp:docPr id="61" name="Shape 61"/>
              <a:graphic xmlns:a="http://schemas.openxmlformats.org/drawingml/2006/main">
                <a:graphicData uri="http://schemas.microsoft.com/office/word/2010/wordprocessingShape">
                  <wps:wsp>
                    <wps:cNvSpPr txBox="1"/>
                    <wps:spPr>
                      <a:xfrm>
                        <a:ext cx="2770505" cy="91440"/>
                      </a:xfrm>
                      <a:prstGeom prst="rect"/>
                      <a:noFill/>
                    </wps:spPr>
                    <wps:txbx>
                      <w:txbxContent>
                        <w:p>
                          <w:pPr>
                            <w:pStyle w:val="Style28"/>
                            <w:keepNext w:val="0"/>
                            <w:keepLines w:val="0"/>
                            <w:widowControl w:val="0"/>
                            <w:shd w:val="clear" w:color="auto" w:fill="auto"/>
                            <w:tabs>
                              <w:tab w:pos="4363"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POLSKI POPRZEDNIK </w:t>
                          </w:r>
                          <w:r>
                            <w:rPr>
                              <w:color w:val="000000"/>
                              <w:spacing w:val="0"/>
                              <w:w w:val="100"/>
                              <w:position w:val="0"/>
                              <w:shd w:val="clear" w:color="auto" w:fill="auto"/>
                              <w:lang w:val="fr-FR" w:eastAsia="fr-FR" w:bidi="fr-FR"/>
                            </w:rPr>
                            <w:t>MALRAUX</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7" type="#_x0000_t202" style="position:absolute;margin-left:99.150000000000006pt;margin-top:37.350000000000001pt;width:218.15000000000001pt;height:7.2000000000000002pt;z-index:-188744025;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4363"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POLSKI POPRZEDNIK </w:t>
                    </w:r>
                    <w:r>
                      <w:rPr>
                        <w:color w:val="000000"/>
                        <w:spacing w:val="0"/>
                        <w:w w:val="100"/>
                        <w:position w:val="0"/>
                        <w:shd w:val="clear" w:color="auto" w:fill="auto"/>
                        <w:lang w:val="fr-FR" w:eastAsia="fr-FR" w:bidi="fr-FR"/>
                      </w:rPr>
                      <w:t>MALRAUX</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628015</wp:posOffset>
              </wp:positionV>
              <wp:extent cx="3557270" cy="0"/>
              <wp:wrapNone/>
              <wp:docPr id="63" name="Shape 63"/>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7.399999999999999pt;margin-top:49.450000000000003pt;width:280.10000000000002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467360</wp:posOffset>
              </wp:positionH>
              <wp:positionV relativeFrom="page">
                <wp:posOffset>483235</wp:posOffset>
              </wp:positionV>
              <wp:extent cx="2340610" cy="88900"/>
              <wp:wrapNone/>
              <wp:docPr id="64" name="Shape 64"/>
              <a:graphic xmlns:a="http://schemas.openxmlformats.org/drawingml/2006/main">
                <a:graphicData uri="http://schemas.microsoft.com/office/word/2010/wordprocessingShape">
                  <wps:wsp>
                    <wps:cNvSpPr txBox="1"/>
                    <wps:spPr>
                      <a:xfrm>
                        <a:ext cx="2340610" cy="88900"/>
                      </a:xfrm>
                      <a:prstGeom prst="rect"/>
                      <a:noFill/>
                    </wps:spPr>
                    <wps:txbx>
                      <w:txbxContent>
                        <w:p>
                          <w:pPr>
                            <w:pStyle w:val="Style28"/>
                            <w:keepNext w:val="0"/>
                            <w:keepLines w:val="0"/>
                            <w:widowControl w:val="0"/>
                            <w:shd w:val="clear" w:color="auto" w:fill="auto"/>
                            <w:tabs>
                              <w:tab w:pos="368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BORWICZ</w:t>
                          </w:r>
                        </w:p>
                      </w:txbxContent>
                    </wps:txbx>
                    <wps:bodyPr lIns="0" tIns="0" rIns="0" bIns="0">
                      <a:spAutoFit/>
                    </wps:bodyPr>
                  </wps:wsp>
                </a:graphicData>
              </a:graphic>
            </wp:anchor>
          </w:drawing>
        </mc:Choice>
        <mc:Fallback>
          <w:pict>
            <v:shape id="_x0000_s1090" type="#_x0000_t202" style="position:absolute;margin-left:36.799999999999997pt;margin-top:38.049999999999997pt;width:184.30000000000001pt;height:7.pt;z-index:-188744023;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68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BORWICZ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630555</wp:posOffset>
              </wp:positionV>
              <wp:extent cx="3573145" cy="0"/>
              <wp:wrapNone/>
              <wp:docPr id="66" name="Shape 66"/>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6.25pt;margin-top:49.649999999999999pt;width:281.35000000000002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480695</wp:posOffset>
              </wp:positionH>
              <wp:positionV relativeFrom="page">
                <wp:posOffset>487680</wp:posOffset>
              </wp:positionV>
              <wp:extent cx="2340610" cy="88900"/>
              <wp:wrapNone/>
              <wp:docPr id="67" name="Shape 67"/>
              <a:graphic xmlns:a="http://schemas.openxmlformats.org/drawingml/2006/main">
                <a:graphicData uri="http://schemas.microsoft.com/office/word/2010/wordprocessingShape">
                  <wps:wsp>
                    <wps:cNvSpPr txBox="1"/>
                    <wps:spPr>
                      <a:xfrm>
                        <a:ext cx="2340610" cy="88900"/>
                      </a:xfrm>
                      <a:prstGeom prst="rect"/>
                      <a:noFill/>
                    </wps:spPr>
                    <wps:txbx>
                      <w:txbxContent>
                        <w:p>
                          <w:pPr>
                            <w:pStyle w:val="Style28"/>
                            <w:keepNext w:val="0"/>
                            <w:keepLines w:val="0"/>
                            <w:widowControl w:val="0"/>
                            <w:shd w:val="clear" w:color="auto" w:fill="auto"/>
                            <w:tabs>
                              <w:tab w:pos="368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B0RW1CZ</w:t>
                          </w:r>
                        </w:p>
                      </w:txbxContent>
                    </wps:txbx>
                    <wps:bodyPr lIns="0" tIns="0" rIns="0" bIns="0">
                      <a:spAutoFit/>
                    </wps:bodyPr>
                  </wps:wsp>
                </a:graphicData>
              </a:graphic>
            </wp:anchor>
          </w:drawing>
        </mc:Choice>
        <mc:Fallback>
          <w:pict>
            <v:shape id="_x0000_s1093" type="#_x0000_t202" style="position:absolute;margin-left:37.850000000000001pt;margin-top:38.399999999999999pt;width:184.30000000000001pt;height:7.pt;z-index:-188744021;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68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B0RW1CZ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476250</wp:posOffset>
              </wp:positionH>
              <wp:positionV relativeFrom="page">
                <wp:posOffset>633730</wp:posOffset>
              </wp:positionV>
              <wp:extent cx="3573145" cy="0"/>
              <wp:wrapNone/>
              <wp:docPr id="69" name="Shape 69"/>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5pt;margin-top:49.899999999999999pt;width:281.35000000000002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477520</wp:posOffset>
              </wp:positionH>
              <wp:positionV relativeFrom="page">
                <wp:posOffset>483235</wp:posOffset>
              </wp:positionV>
              <wp:extent cx="2354580" cy="88900"/>
              <wp:wrapNone/>
              <wp:docPr id="70" name="Shape 70"/>
              <a:graphic xmlns:a="http://schemas.openxmlformats.org/drawingml/2006/main">
                <a:graphicData uri="http://schemas.microsoft.com/office/word/2010/wordprocessingShape">
                  <wps:wsp>
                    <wps:cNvSpPr txBox="1"/>
                    <wps:spPr>
                      <a:xfrm>
                        <a:ext cx="2354580" cy="88900"/>
                      </a:xfrm>
                      <a:prstGeom prst="rect"/>
                      <a:noFill/>
                    </wps:spPr>
                    <wps:txbx>
                      <w:txbxContent>
                        <w:p>
                          <w:pPr>
                            <w:pStyle w:val="Style28"/>
                            <w:keepNext w:val="0"/>
                            <w:keepLines w:val="0"/>
                            <w:widowControl w:val="0"/>
                            <w:shd w:val="clear" w:color="auto" w:fill="auto"/>
                            <w:tabs>
                              <w:tab w:pos="3708" w:val="right"/>
                            </w:tabs>
                            <w:bidi w:val="0"/>
                            <w:spacing w:before="0" w:after="0" w:line="240" w:lineRule="auto"/>
                            <w:ind w:left="0" w:right="0" w:firstLine="0"/>
                            <w:jc w:val="left"/>
                          </w:pPr>
                          <w:r>
                            <w:rPr>
                              <w:color w:val="000000"/>
                              <w:spacing w:val="0"/>
                              <w:w w:val="100"/>
                              <w:position w:val="0"/>
                              <w:shd w:val="clear" w:color="auto" w:fill="auto"/>
                              <w:lang w:val="pl-PL" w:eastAsia="pl-PL" w:bidi="pl-PL"/>
                            </w:rPr>
                            <w:t>46</w:t>
                            <w:tab/>
                            <w:t>MICHAŁ BORW1CZ</w:t>
                          </w:r>
                        </w:p>
                      </w:txbxContent>
                    </wps:txbx>
                    <wps:bodyPr lIns="0" tIns="0" rIns="0" bIns="0">
                      <a:spAutoFit/>
                    </wps:bodyPr>
                  </wps:wsp>
                </a:graphicData>
              </a:graphic>
            </wp:anchor>
          </w:drawing>
        </mc:Choice>
        <mc:Fallback>
          <w:pict>
            <v:shape id="_x0000_s1096" type="#_x0000_t202" style="position:absolute;margin-left:37.600000000000001pt;margin-top:38.049999999999997pt;width:185.40000000000001pt;height:7.pt;z-index:-188744019;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708" w:val="right"/>
                      </w:tabs>
                      <w:bidi w:val="0"/>
                      <w:spacing w:before="0" w:after="0" w:line="240" w:lineRule="auto"/>
                      <w:ind w:left="0" w:right="0" w:firstLine="0"/>
                      <w:jc w:val="left"/>
                    </w:pPr>
                    <w:r>
                      <w:rPr>
                        <w:color w:val="000000"/>
                        <w:spacing w:val="0"/>
                        <w:w w:val="100"/>
                        <w:position w:val="0"/>
                        <w:shd w:val="clear" w:color="auto" w:fill="auto"/>
                        <w:lang w:val="pl-PL" w:eastAsia="pl-PL" w:bidi="pl-PL"/>
                      </w:rPr>
                      <w:t>46</w:t>
                      <w:tab/>
                      <w:t>MICHAŁ BORW1CZ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484505</wp:posOffset>
              </wp:positionH>
              <wp:positionV relativeFrom="page">
                <wp:posOffset>628015</wp:posOffset>
              </wp:positionV>
              <wp:extent cx="3573145" cy="0"/>
              <wp:wrapNone/>
              <wp:docPr id="72" name="Shape 72"/>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8.149999999999999pt;margin-top:49.450000000000003pt;width:281.35000000000002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477520</wp:posOffset>
              </wp:positionH>
              <wp:positionV relativeFrom="page">
                <wp:posOffset>483235</wp:posOffset>
              </wp:positionV>
              <wp:extent cx="2354580" cy="88900"/>
              <wp:wrapNone/>
              <wp:docPr id="73" name="Shape 73"/>
              <a:graphic xmlns:a="http://schemas.openxmlformats.org/drawingml/2006/main">
                <a:graphicData uri="http://schemas.microsoft.com/office/word/2010/wordprocessingShape">
                  <wps:wsp>
                    <wps:cNvSpPr txBox="1"/>
                    <wps:spPr>
                      <a:xfrm>
                        <a:ext cx="2354580" cy="88900"/>
                      </a:xfrm>
                      <a:prstGeom prst="rect"/>
                      <a:noFill/>
                    </wps:spPr>
                    <wps:txbx>
                      <w:txbxContent>
                        <w:p>
                          <w:pPr>
                            <w:pStyle w:val="Style28"/>
                            <w:keepNext w:val="0"/>
                            <w:keepLines w:val="0"/>
                            <w:widowControl w:val="0"/>
                            <w:shd w:val="clear" w:color="auto" w:fill="auto"/>
                            <w:tabs>
                              <w:tab w:pos="3708" w:val="right"/>
                            </w:tabs>
                            <w:bidi w:val="0"/>
                            <w:spacing w:before="0" w:after="0" w:line="240" w:lineRule="auto"/>
                            <w:ind w:left="0" w:right="0" w:firstLine="0"/>
                            <w:jc w:val="left"/>
                          </w:pPr>
                          <w:r>
                            <w:rPr>
                              <w:color w:val="000000"/>
                              <w:spacing w:val="0"/>
                              <w:w w:val="100"/>
                              <w:position w:val="0"/>
                              <w:shd w:val="clear" w:color="auto" w:fill="auto"/>
                              <w:lang w:val="pl-PL" w:eastAsia="pl-PL" w:bidi="pl-PL"/>
                            </w:rPr>
                            <w:t>46</w:t>
                            <w:tab/>
                            <w:t>MICHAŁ BORW1CZ</w:t>
                          </w:r>
                        </w:p>
                      </w:txbxContent>
                    </wps:txbx>
                    <wps:bodyPr lIns="0" tIns="0" rIns="0" bIns="0">
                      <a:spAutoFit/>
                    </wps:bodyPr>
                  </wps:wsp>
                </a:graphicData>
              </a:graphic>
            </wp:anchor>
          </w:drawing>
        </mc:Choice>
        <mc:Fallback>
          <w:pict>
            <v:shape id="_x0000_s1099" type="#_x0000_t202" style="position:absolute;margin-left:37.600000000000001pt;margin-top:38.049999999999997pt;width:185.40000000000001pt;height:7.pt;z-index:-188744017;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708" w:val="right"/>
                      </w:tabs>
                      <w:bidi w:val="0"/>
                      <w:spacing w:before="0" w:after="0" w:line="240" w:lineRule="auto"/>
                      <w:ind w:left="0" w:right="0" w:firstLine="0"/>
                      <w:jc w:val="left"/>
                    </w:pPr>
                    <w:r>
                      <w:rPr>
                        <w:color w:val="000000"/>
                        <w:spacing w:val="0"/>
                        <w:w w:val="100"/>
                        <w:position w:val="0"/>
                        <w:shd w:val="clear" w:color="auto" w:fill="auto"/>
                        <w:lang w:val="pl-PL" w:eastAsia="pl-PL" w:bidi="pl-PL"/>
                      </w:rPr>
                      <w:t>46</w:t>
                      <w:tab/>
                      <w:t>MICHAŁ BORW1CZ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484505</wp:posOffset>
              </wp:positionH>
              <wp:positionV relativeFrom="page">
                <wp:posOffset>628015</wp:posOffset>
              </wp:positionV>
              <wp:extent cx="3573145" cy="0"/>
              <wp:wrapNone/>
              <wp:docPr id="75" name="Shape 75"/>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8.149999999999999pt;margin-top:49.450000000000003pt;width:281.35000000000002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1259205</wp:posOffset>
              </wp:positionH>
              <wp:positionV relativeFrom="page">
                <wp:posOffset>474345</wp:posOffset>
              </wp:positionV>
              <wp:extent cx="2770505" cy="91440"/>
              <wp:wrapNone/>
              <wp:docPr id="76" name="Shape 76"/>
              <a:graphic xmlns:a="http://schemas.openxmlformats.org/drawingml/2006/main">
                <a:graphicData uri="http://schemas.microsoft.com/office/word/2010/wordprocessingShape">
                  <wps:wsp>
                    <wps:cNvSpPr txBox="1"/>
                    <wps:spPr>
                      <a:xfrm>
                        <a:ext cx="2770505" cy="91440"/>
                      </a:xfrm>
                      <a:prstGeom prst="rect"/>
                      <a:noFill/>
                    </wps:spPr>
                    <wps:txbx>
                      <w:txbxContent>
                        <w:p>
                          <w:pPr>
                            <w:pStyle w:val="Style28"/>
                            <w:keepNext w:val="0"/>
                            <w:keepLines w:val="0"/>
                            <w:widowControl w:val="0"/>
                            <w:shd w:val="clear" w:color="auto" w:fill="auto"/>
                            <w:tabs>
                              <w:tab w:pos="4363"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POLSKI POPRZEDNIK </w:t>
                          </w:r>
                          <w:r>
                            <w:rPr>
                              <w:color w:val="000000"/>
                              <w:spacing w:val="0"/>
                              <w:w w:val="100"/>
                              <w:position w:val="0"/>
                              <w:shd w:val="clear" w:color="auto" w:fill="auto"/>
                              <w:lang w:val="fr-FR" w:eastAsia="fr-FR" w:bidi="fr-FR"/>
                            </w:rPr>
                            <w:t>MALRAUX</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02" type="#_x0000_t202" style="position:absolute;margin-left:99.150000000000006pt;margin-top:37.350000000000001pt;width:218.15000000000001pt;height:7.2000000000000002pt;z-index:-188744015;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4363"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POLSKI POPRZEDNIK </w:t>
                    </w:r>
                    <w:r>
                      <w:rPr>
                        <w:color w:val="000000"/>
                        <w:spacing w:val="0"/>
                        <w:w w:val="100"/>
                        <w:position w:val="0"/>
                        <w:shd w:val="clear" w:color="auto" w:fill="auto"/>
                        <w:lang w:val="fr-FR" w:eastAsia="fr-FR" w:bidi="fr-FR"/>
                      </w:rPr>
                      <w:t>MALRAUX</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628015</wp:posOffset>
              </wp:positionV>
              <wp:extent cx="3557270" cy="0"/>
              <wp:wrapNone/>
              <wp:docPr id="78" name="Shape 78"/>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7.399999999999999pt;margin-top:49.450000000000003pt;width:280.10000000000002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466090</wp:posOffset>
              </wp:positionH>
              <wp:positionV relativeFrom="page">
                <wp:posOffset>480695</wp:posOffset>
              </wp:positionV>
              <wp:extent cx="2345690" cy="91440"/>
              <wp:wrapNone/>
              <wp:docPr id="79" name="Shape 79"/>
              <a:graphic xmlns:a="http://schemas.openxmlformats.org/drawingml/2006/main">
                <a:graphicData uri="http://schemas.microsoft.com/office/word/2010/wordprocessingShape">
                  <wps:wsp>
                    <wps:cNvSpPr txBox="1"/>
                    <wps:spPr>
                      <a:xfrm>
                        <a:ext cx="2345690" cy="91440"/>
                      </a:xfrm>
                      <a:prstGeom prst="rect"/>
                      <a:noFill/>
                    </wps:spPr>
                    <wps:txbx>
                      <w:txbxContent>
                        <w:p>
                          <w:pPr>
                            <w:pStyle w:val="Style28"/>
                            <w:keepNext w:val="0"/>
                            <w:keepLines w:val="0"/>
                            <w:widowControl w:val="0"/>
                            <w:shd w:val="clear" w:color="auto" w:fill="auto"/>
                            <w:tabs>
                              <w:tab w:pos="36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BORWICZ</w:t>
                          </w:r>
                        </w:p>
                      </w:txbxContent>
                    </wps:txbx>
                    <wps:bodyPr lIns="0" tIns="0" rIns="0" bIns="0">
                      <a:spAutoFit/>
                    </wps:bodyPr>
                  </wps:wsp>
                </a:graphicData>
              </a:graphic>
            </wp:anchor>
          </w:drawing>
        </mc:Choice>
        <mc:Fallback>
          <w:pict>
            <v:shape id="_x0000_s1105" type="#_x0000_t202" style="position:absolute;margin-left:36.700000000000003pt;margin-top:37.850000000000001pt;width:184.69999999999999pt;height:7.2000000000000002pt;z-index:-188744013;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6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BORWICZ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630555</wp:posOffset>
              </wp:positionV>
              <wp:extent cx="3573145" cy="0"/>
              <wp:wrapNone/>
              <wp:docPr id="81" name="Shape 81"/>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6.899999999999999pt;margin-top:49.649999999999999pt;width:281.35000000000002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1259205</wp:posOffset>
              </wp:positionH>
              <wp:positionV relativeFrom="page">
                <wp:posOffset>474345</wp:posOffset>
              </wp:positionV>
              <wp:extent cx="2770505" cy="91440"/>
              <wp:wrapNone/>
              <wp:docPr id="82" name="Shape 82"/>
              <a:graphic xmlns:a="http://schemas.openxmlformats.org/drawingml/2006/main">
                <a:graphicData uri="http://schemas.microsoft.com/office/word/2010/wordprocessingShape">
                  <wps:wsp>
                    <wps:cNvSpPr txBox="1"/>
                    <wps:spPr>
                      <a:xfrm>
                        <a:ext cx="2770505" cy="91440"/>
                      </a:xfrm>
                      <a:prstGeom prst="rect"/>
                      <a:noFill/>
                    </wps:spPr>
                    <wps:txbx>
                      <w:txbxContent>
                        <w:p>
                          <w:pPr>
                            <w:pStyle w:val="Style28"/>
                            <w:keepNext w:val="0"/>
                            <w:keepLines w:val="0"/>
                            <w:widowControl w:val="0"/>
                            <w:shd w:val="clear" w:color="auto" w:fill="auto"/>
                            <w:tabs>
                              <w:tab w:pos="4363"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POLSKI POPRZEDNIK </w:t>
                          </w:r>
                          <w:r>
                            <w:rPr>
                              <w:color w:val="000000"/>
                              <w:spacing w:val="0"/>
                              <w:w w:val="100"/>
                              <w:position w:val="0"/>
                              <w:shd w:val="clear" w:color="auto" w:fill="auto"/>
                              <w:lang w:val="fr-FR" w:eastAsia="fr-FR" w:bidi="fr-FR"/>
                            </w:rPr>
                            <w:t>MALRAUX</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08" type="#_x0000_t202" style="position:absolute;margin-left:99.150000000000006pt;margin-top:37.350000000000001pt;width:218.15000000000001pt;height:7.2000000000000002pt;z-index:-188744011;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4363"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POLSKI POPRZEDNIK </w:t>
                    </w:r>
                    <w:r>
                      <w:rPr>
                        <w:color w:val="000000"/>
                        <w:spacing w:val="0"/>
                        <w:w w:val="100"/>
                        <w:position w:val="0"/>
                        <w:shd w:val="clear" w:color="auto" w:fill="auto"/>
                        <w:lang w:val="fr-FR" w:eastAsia="fr-FR" w:bidi="fr-FR"/>
                      </w:rPr>
                      <w:t>MALRAUX</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628015</wp:posOffset>
              </wp:positionV>
              <wp:extent cx="3557270" cy="0"/>
              <wp:wrapNone/>
              <wp:docPr id="84" name="Shape 84"/>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7.399999999999999pt;margin-top:49.450000000000003pt;width:280.10000000000002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1259205</wp:posOffset>
              </wp:positionH>
              <wp:positionV relativeFrom="page">
                <wp:posOffset>474345</wp:posOffset>
              </wp:positionV>
              <wp:extent cx="2770505" cy="91440"/>
              <wp:wrapNone/>
              <wp:docPr id="85" name="Shape 85"/>
              <a:graphic xmlns:a="http://schemas.openxmlformats.org/drawingml/2006/main">
                <a:graphicData uri="http://schemas.microsoft.com/office/word/2010/wordprocessingShape">
                  <wps:wsp>
                    <wps:cNvSpPr txBox="1"/>
                    <wps:spPr>
                      <a:xfrm>
                        <a:ext cx="2770505" cy="91440"/>
                      </a:xfrm>
                      <a:prstGeom prst="rect"/>
                      <a:noFill/>
                    </wps:spPr>
                    <wps:txbx>
                      <w:txbxContent>
                        <w:p>
                          <w:pPr>
                            <w:pStyle w:val="Style28"/>
                            <w:keepNext w:val="0"/>
                            <w:keepLines w:val="0"/>
                            <w:widowControl w:val="0"/>
                            <w:shd w:val="clear" w:color="auto" w:fill="auto"/>
                            <w:tabs>
                              <w:tab w:pos="4363"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POLSKI POPRZEDNIK </w:t>
                          </w:r>
                          <w:r>
                            <w:rPr>
                              <w:color w:val="000000"/>
                              <w:spacing w:val="0"/>
                              <w:w w:val="100"/>
                              <w:position w:val="0"/>
                              <w:shd w:val="clear" w:color="auto" w:fill="auto"/>
                              <w:lang w:val="fr-FR" w:eastAsia="fr-FR" w:bidi="fr-FR"/>
                            </w:rPr>
                            <w:t>MALRAUX</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1" type="#_x0000_t202" style="position:absolute;margin-left:99.150000000000006pt;margin-top:37.350000000000001pt;width:218.15000000000001pt;height:7.2000000000000002pt;z-index:-188744009;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4363"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POLSKI POPRZEDNIK </w:t>
                    </w:r>
                    <w:r>
                      <w:rPr>
                        <w:color w:val="000000"/>
                        <w:spacing w:val="0"/>
                        <w:w w:val="100"/>
                        <w:position w:val="0"/>
                        <w:shd w:val="clear" w:color="auto" w:fill="auto"/>
                        <w:lang w:val="fr-FR" w:eastAsia="fr-FR" w:bidi="fr-FR"/>
                      </w:rPr>
                      <w:t>MALRAUX</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628015</wp:posOffset>
              </wp:positionV>
              <wp:extent cx="3557270" cy="0"/>
              <wp:wrapNone/>
              <wp:docPr id="87" name="Shape 87"/>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7.399999999999999pt;margin-top:49.450000000000003pt;width:280.10000000000002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476250</wp:posOffset>
              </wp:positionH>
              <wp:positionV relativeFrom="page">
                <wp:posOffset>480695</wp:posOffset>
              </wp:positionV>
              <wp:extent cx="2340610" cy="91440"/>
              <wp:wrapNone/>
              <wp:docPr id="88" name="Shape 88"/>
              <a:graphic xmlns:a="http://schemas.openxmlformats.org/drawingml/2006/main">
                <a:graphicData uri="http://schemas.microsoft.com/office/word/2010/wordprocessingShape">
                  <wps:wsp>
                    <wps:cNvSpPr txBox="1"/>
                    <wps:spPr>
                      <a:xfrm>
                        <a:ext cx="2340610" cy="91440"/>
                      </a:xfrm>
                      <a:prstGeom prst="rect"/>
                      <a:noFill/>
                    </wps:spPr>
                    <wps:txbx>
                      <w:txbxContent>
                        <w:p>
                          <w:pPr>
                            <w:pStyle w:val="Style28"/>
                            <w:keepNext w:val="0"/>
                            <w:keepLines w:val="0"/>
                            <w:widowControl w:val="0"/>
                            <w:shd w:val="clear" w:color="auto" w:fill="auto"/>
                            <w:tabs>
                              <w:tab w:pos="368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BORW1CZ</w:t>
                          </w:r>
                        </w:p>
                      </w:txbxContent>
                    </wps:txbx>
                    <wps:bodyPr lIns="0" tIns="0" rIns="0" bIns="0">
                      <a:spAutoFit/>
                    </wps:bodyPr>
                  </wps:wsp>
                </a:graphicData>
              </a:graphic>
            </wp:anchor>
          </w:drawing>
        </mc:Choice>
        <mc:Fallback>
          <w:pict>
            <v:shape id="_x0000_s1114" type="#_x0000_t202" style="position:absolute;margin-left:37.5pt;margin-top:37.850000000000001pt;width:184.30000000000001pt;height:7.2000000000000002pt;z-index:-188744007;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68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BORW1CZ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471805</wp:posOffset>
              </wp:positionH>
              <wp:positionV relativeFrom="page">
                <wp:posOffset>627380</wp:posOffset>
              </wp:positionV>
              <wp:extent cx="3570605" cy="0"/>
              <wp:wrapNone/>
              <wp:docPr id="90" name="Shape 90"/>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149999999999999pt;margin-top:49.399999999999999pt;width:281.14999999999998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473075</wp:posOffset>
              </wp:positionH>
              <wp:positionV relativeFrom="page">
                <wp:posOffset>478790</wp:posOffset>
              </wp:positionV>
              <wp:extent cx="2336165" cy="93980"/>
              <wp:wrapNone/>
              <wp:docPr id="91" name="Shape 91"/>
              <a:graphic xmlns:a="http://schemas.openxmlformats.org/drawingml/2006/main">
                <a:graphicData uri="http://schemas.microsoft.com/office/word/2010/wordprocessingShape">
                  <wps:wsp>
                    <wps:cNvSpPr txBox="1"/>
                    <wps:spPr>
                      <a:xfrm>
                        <a:ext cx="2336165" cy="93980"/>
                      </a:xfrm>
                      <a:prstGeom prst="rect"/>
                      <a:noFill/>
                    </wps:spPr>
                    <wps:txbx>
                      <w:txbxContent>
                        <w:p>
                          <w:pPr>
                            <w:pStyle w:val="Style28"/>
                            <w:keepNext w:val="0"/>
                            <w:keepLines w:val="0"/>
                            <w:widowControl w:val="0"/>
                            <w:shd w:val="clear" w:color="auto" w:fill="auto"/>
                            <w:tabs>
                              <w:tab w:pos="36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BORWICZ</w:t>
                          </w:r>
                        </w:p>
                      </w:txbxContent>
                    </wps:txbx>
                    <wps:bodyPr lIns="0" tIns="0" rIns="0" bIns="0">
                      <a:spAutoFit/>
                    </wps:bodyPr>
                  </wps:wsp>
                </a:graphicData>
              </a:graphic>
            </wp:anchor>
          </w:drawing>
        </mc:Choice>
        <mc:Fallback>
          <w:pict>
            <v:shape id="_x0000_s1117" type="#_x0000_t202" style="position:absolute;margin-left:37.25pt;margin-top:37.700000000000003pt;width:183.94999999999999pt;height:7.4000000000000004pt;z-index:-188744005;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6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BORWICZ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461645</wp:posOffset>
              </wp:positionH>
              <wp:positionV relativeFrom="page">
                <wp:posOffset>626745</wp:posOffset>
              </wp:positionV>
              <wp:extent cx="3563620" cy="0"/>
              <wp:wrapNone/>
              <wp:docPr id="93" name="Shape 93"/>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6.350000000000001pt;margin-top:49.350000000000001pt;width:280.60000000000002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473075</wp:posOffset>
              </wp:positionH>
              <wp:positionV relativeFrom="page">
                <wp:posOffset>478790</wp:posOffset>
              </wp:positionV>
              <wp:extent cx="2336165" cy="93980"/>
              <wp:wrapNone/>
              <wp:docPr id="94" name="Shape 94"/>
              <a:graphic xmlns:a="http://schemas.openxmlformats.org/drawingml/2006/main">
                <a:graphicData uri="http://schemas.microsoft.com/office/word/2010/wordprocessingShape">
                  <wps:wsp>
                    <wps:cNvSpPr txBox="1"/>
                    <wps:spPr>
                      <a:xfrm>
                        <a:ext cx="2336165" cy="93980"/>
                      </a:xfrm>
                      <a:prstGeom prst="rect"/>
                      <a:noFill/>
                    </wps:spPr>
                    <wps:txbx>
                      <w:txbxContent>
                        <w:p>
                          <w:pPr>
                            <w:pStyle w:val="Style28"/>
                            <w:keepNext w:val="0"/>
                            <w:keepLines w:val="0"/>
                            <w:widowControl w:val="0"/>
                            <w:shd w:val="clear" w:color="auto" w:fill="auto"/>
                            <w:tabs>
                              <w:tab w:pos="36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BORWICZ</w:t>
                          </w:r>
                        </w:p>
                      </w:txbxContent>
                    </wps:txbx>
                    <wps:bodyPr lIns="0" tIns="0" rIns="0" bIns="0">
                      <a:spAutoFit/>
                    </wps:bodyPr>
                  </wps:wsp>
                </a:graphicData>
              </a:graphic>
            </wp:anchor>
          </w:drawing>
        </mc:Choice>
        <mc:Fallback>
          <w:pict>
            <v:shape id="_x0000_s1120" type="#_x0000_t202" style="position:absolute;margin-left:37.25pt;margin-top:37.700000000000003pt;width:183.94999999999999pt;height:7.4000000000000004pt;z-index:-188744003;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6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BORWICZ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461645</wp:posOffset>
              </wp:positionH>
              <wp:positionV relativeFrom="page">
                <wp:posOffset>626745</wp:posOffset>
              </wp:positionV>
              <wp:extent cx="3563620" cy="0"/>
              <wp:wrapNone/>
              <wp:docPr id="96" name="Shape 96"/>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6.350000000000001pt;margin-top:49.350000000000001pt;width:280.60000000000002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1456690</wp:posOffset>
              </wp:positionH>
              <wp:positionV relativeFrom="page">
                <wp:posOffset>479425</wp:posOffset>
              </wp:positionV>
              <wp:extent cx="2521585" cy="105410"/>
              <wp:wrapNone/>
              <wp:docPr id="97" name="Shape 97"/>
              <a:graphic xmlns:a="http://schemas.openxmlformats.org/drawingml/2006/main">
                <a:graphicData uri="http://schemas.microsoft.com/office/word/2010/wordprocessingShape">
                  <wps:wsp>
                    <wps:cNvSpPr txBox="1"/>
                    <wps:spPr>
                      <a:xfrm>
                        <a:ext cx="2521585" cy="105410"/>
                      </a:xfrm>
                      <a:prstGeom prst="rect"/>
                      <a:noFill/>
                    </wps:spPr>
                    <wps:txbx>
                      <w:txbxContent>
                        <w:p>
                          <w:pPr>
                            <w:pStyle w:val="Style28"/>
                            <w:keepNext w:val="0"/>
                            <w:keepLines w:val="0"/>
                            <w:widowControl w:val="0"/>
                            <w:shd w:val="clear" w:color="auto" w:fill="auto"/>
                            <w:tabs>
                              <w:tab w:pos="3971"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POEZJA AMERYKAŃSKA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3" type="#_x0000_t202" style="position:absolute;margin-left:114.7pt;margin-top:37.75pt;width:198.55000000000001pt;height:8.3000000000000007pt;z-index:-188744001;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971"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POEZJA AMERYKAŃSKA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405130</wp:posOffset>
              </wp:positionH>
              <wp:positionV relativeFrom="page">
                <wp:posOffset>624205</wp:posOffset>
              </wp:positionV>
              <wp:extent cx="3563620" cy="0"/>
              <wp:wrapNone/>
              <wp:docPr id="99" name="Shape 99"/>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1.899999999999999pt;margin-top:49.149999999999999pt;width:280.60000000000002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522605</wp:posOffset>
              </wp:positionH>
              <wp:positionV relativeFrom="page">
                <wp:posOffset>479425</wp:posOffset>
              </wp:positionV>
              <wp:extent cx="2343150" cy="88900"/>
              <wp:wrapNone/>
              <wp:docPr id="100" name="Shape 100"/>
              <a:graphic xmlns:a="http://schemas.openxmlformats.org/drawingml/2006/main">
                <a:graphicData uri="http://schemas.microsoft.com/office/word/2010/wordprocessingShape">
                  <wps:wsp>
                    <wps:cNvSpPr txBox="1"/>
                    <wps:spPr>
                      <a:xfrm>
                        <a:ext cx="2343150" cy="88900"/>
                      </a:xfrm>
                      <a:prstGeom prst="rect"/>
                      <a:noFill/>
                    </wps:spPr>
                    <wps:txbx>
                      <w:txbxContent>
                        <w:p>
                          <w:pPr>
                            <w:pStyle w:val="Style28"/>
                            <w:keepNext w:val="0"/>
                            <w:keepLines w:val="0"/>
                            <w:widowControl w:val="0"/>
                            <w:shd w:val="clear" w:color="auto" w:fill="auto"/>
                            <w:tabs>
                              <w:tab w:pos="369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126" type="#_x0000_t202" style="position:absolute;margin-left:41.149999999999999pt;margin-top:37.75pt;width:184.5pt;height:7.pt;z-index:-188743999;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69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518160</wp:posOffset>
              </wp:positionH>
              <wp:positionV relativeFrom="page">
                <wp:posOffset>624205</wp:posOffset>
              </wp:positionV>
              <wp:extent cx="3563620" cy="0"/>
              <wp:wrapNone/>
              <wp:docPr id="102" name="Shape 102"/>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0.799999999999997pt;margin-top:49.149999999999999pt;width:280.60000000000002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1456690</wp:posOffset>
              </wp:positionH>
              <wp:positionV relativeFrom="page">
                <wp:posOffset>479425</wp:posOffset>
              </wp:positionV>
              <wp:extent cx="2521585" cy="105410"/>
              <wp:wrapNone/>
              <wp:docPr id="103" name="Shape 103"/>
              <a:graphic xmlns:a="http://schemas.openxmlformats.org/drawingml/2006/main">
                <a:graphicData uri="http://schemas.microsoft.com/office/word/2010/wordprocessingShape">
                  <wps:wsp>
                    <wps:cNvSpPr txBox="1"/>
                    <wps:spPr>
                      <a:xfrm>
                        <a:ext cx="2521585" cy="105410"/>
                      </a:xfrm>
                      <a:prstGeom prst="rect"/>
                      <a:noFill/>
                    </wps:spPr>
                    <wps:txbx>
                      <w:txbxContent>
                        <w:p>
                          <w:pPr>
                            <w:pStyle w:val="Style28"/>
                            <w:keepNext w:val="0"/>
                            <w:keepLines w:val="0"/>
                            <w:widowControl w:val="0"/>
                            <w:shd w:val="clear" w:color="auto" w:fill="auto"/>
                            <w:tabs>
                              <w:tab w:pos="3971"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POEZJA AMERYKAŃSKA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9" type="#_x0000_t202" style="position:absolute;margin-left:114.7pt;margin-top:37.75pt;width:198.55000000000001pt;height:8.3000000000000007pt;z-index:-188743997;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971"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POEZJA AMERYKAŃSKA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405130</wp:posOffset>
              </wp:positionH>
              <wp:positionV relativeFrom="page">
                <wp:posOffset>624205</wp:posOffset>
              </wp:positionV>
              <wp:extent cx="3563620" cy="0"/>
              <wp:wrapNone/>
              <wp:docPr id="105" name="Shape 105"/>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1.899999999999999pt;margin-top:49.149999999999999pt;width:280.60000000000002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522605</wp:posOffset>
              </wp:positionH>
              <wp:positionV relativeFrom="page">
                <wp:posOffset>479425</wp:posOffset>
              </wp:positionV>
              <wp:extent cx="2343150" cy="88900"/>
              <wp:wrapNone/>
              <wp:docPr id="106" name="Shape 106"/>
              <a:graphic xmlns:a="http://schemas.openxmlformats.org/drawingml/2006/main">
                <a:graphicData uri="http://schemas.microsoft.com/office/word/2010/wordprocessingShape">
                  <wps:wsp>
                    <wps:cNvSpPr txBox="1"/>
                    <wps:spPr>
                      <a:xfrm>
                        <a:ext cx="2343150" cy="88900"/>
                      </a:xfrm>
                      <a:prstGeom prst="rect"/>
                      <a:noFill/>
                    </wps:spPr>
                    <wps:txbx>
                      <w:txbxContent>
                        <w:p>
                          <w:pPr>
                            <w:pStyle w:val="Style28"/>
                            <w:keepNext w:val="0"/>
                            <w:keepLines w:val="0"/>
                            <w:widowControl w:val="0"/>
                            <w:shd w:val="clear" w:color="auto" w:fill="auto"/>
                            <w:tabs>
                              <w:tab w:pos="369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132" type="#_x0000_t202" style="position:absolute;margin-left:41.149999999999999pt;margin-top:37.75pt;width:184.5pt;height:7.pt;z-index:-188743995;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69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518160</wp:posOffset>
              </wp:positionH>
              <wp:positionV relativeFrom="page">
                <wp:posOffset>624205</wp:posOffset>
              </wp:positionV>
              <wp:extent cx="3563620" cy="0"/>
              <wp:wrapNone/>
              <wp:docPr id="108" name="Shape 108"/>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0.799999999999997pt;margin-top:49.149999999999999pt;width:280.60000000000002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1477010</wp:posOffset>
              </wp:positionH>
              <wp:positionV relativeFrom="page">
                <wp:posOffset>476885</wp:posOffset>
              </wp:positionV>
              <wp:extent cx="2519045" cy="107315"/>
              <wp:wrapNone/>
              <wp:docPr id="109" name="Shape 109"/>
              <a:graphic xmlns:a="http://schemas.openxmlformats.org/drawingml/2006/main">
                <a:graphicData uri="http://schemas.microsoft.com/office/word/2010/wordprocessingShape">
                  <wps:wsp>
                    <wps:cNvSpPr txBox="1"/>
                    <wps:spPr>
                      <a:xfrm>
                        <a:ext cx="2519045" cy="107315"/>
                      </a:xfrm>
                      <a:prstGeom prst="rect"/>
                      <a:noFill/>
                    </wps:spPr>
                    <wps:txbx>
                      <w:txbxContent>
                        <w:p>
                          <w:pPr>
                            <w:pStyle w:val="Style28"/>
                            <w:keepNext w:val="0"/>
                            <w:keepLines w:val="0"/>
                            <w:widowControl w:val="0"/>
                            <w:shd w:val="clear" w:color="auto" w:fill="auto"/>
                            <w:tabs>
                              <w:tab w:pos="3967"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POEZJA AMERYKAŃSKA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5" type="#_x0000_t202" style="position:absolute;margin-left:116.3pt;margin-top:37.549999999999997pt;width:198.34999999999999pt;height:8.4499999999999993pt;z-index:-188743993;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967"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POEZJA AMERYKAŃSKA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425450</wp:posOffset>
              </wp:positionH>
              <wp:positionV relativeFrom="page">
                <wp:posOffset>624205</wp:posOffset>
              </wp:positionV>
              <wp:extent cx="3573145" cy="0"/>
              <wp:wrapNone/>
              <wp:docPr id="111" name="Shape 111"/>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3.5pt;margin-top:49.149999999999999pt;width:281.35000000000002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1130300</wp:posOffset>
              </wp:positionH>
              <wp:positionV relativeFrom="page">
                <wp:posOffset>480695</wp:posOffset>
              </wp:positionV>
              <wp:extent cx="2857500" cy="93980"/>
              <wp:wrapNone/>
              <wp:docPr id="114" name="Shape 114"/>
              <a:graphic xmlns:a="http://schemas.openxmlformats.org/drawingml/2006/main">
                <a:graphicData uri="http://schemas.microsoft.com/office/word/2010/wordprocessingShape">
                  <wps:wsp>
                    <wps:cNvSpPr txBox="1"/>
                    <wps:spPr>
                      <a:xfrm>
                        <a:ext cx="2857500" cy="93980"/>
                      </a:xfrm>
                      <a:prstGeom prst="rect"/>
                      <a:noFill/>
                    </wps:spPr>
                    <wps:txbx>
                      <w:txbxContent>
                        <w:p>
                          <w:pPr>
                            <w:pStyle w:val="Style28"/>
                            <w:keepNext w:val="0"/>
                            <w:keepLines w:val="0"/>
                            <w:widowControl w:val="0"/>
                            <w:shd w:val="clear" w:color="auto" w:fill="auto"/>
                            <w:tabs>
                              <w:tab w:pos="45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CZŁOWIEK O SIEDMIU TWARZACH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40" type="#_x0000_t202" style="position:absolute;margin-left:89.pt;margin-top:37.850000000000001pt;width:225.pt;height:7.4000000000000004pt;z-index:-188743989;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45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CZŁOWIEK O SIEDMIU TWARZACH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434975</wp:posOffset>
              </wp:positionH>
              <wp:positionV relativeFrom="page">
                <wp:posOffset>638175</wp:posOffset>
              </wp:positionV>
              <wp:extent cx="3568700" cy="0"/>
              <wp:wrapNone/>
              <wp:docPr id="116" name="Shape 116"/>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4.25pt;margin-top:50.25pt;width:281.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440055</wp:posOffset>
              </wp:positionH>
              <wp:positionV relativeFrom="page">
                <wp:posOffset>466725</wp:posOffset>
              </wp:positionV>
              <wp:extent cx="2219960" cy="107315"/>
              <wp:wrapNone/>
              <wp:docPr id="117" name="Shape 117"/>
              <a:graphic xmlns:a="http://schemas.openxmlformats.org/drawingml/2006/main">
                <a:graphicData uri="http://schemas.microsoft.com/office/word/2010/wordprocessingShape">
                  <wps:wsp>
                    <wps:cNvSpPr txBox="1"/>
                    <wps:spPr>
                      <a:xfrm>
                        <a:ext cx="2219960" cy="107315"/>
                      </a:xfrm>
                      <a:prstGeom prst="rect"/>
                      <a:noFill/>
                    </wps:spPr>
                    <wps:txbx>
                      <w:txbxContent>
                        <w:p>
                          <w:pPr>
                            <w:pStyle w:val="Style28"/>
                            <w:keepNext w:val="0"/>
                            <w:keepLines w:val="0"/>
                            <w:widowControl w:val="0"/>
                            <w:shd w:val="clear" w:color="auto" w:fill="auto"/>
                            <w:tabs>
                              <w:tab w:pos="349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JERZY S. SITO</w:t>
                          </w:r>
                        </w:p>
                      </w:txbxContent>
                    </wps:txbx>
                    <wps:bodyPr lIns="0" tIns="0" rIns="0" bIns="0">
                      <a:spAutoFit/>
                    </wps:bodyPr>
                  </wps:wsp>
                </a:graphicData>
              </a:graphic>
            </wp:anchor>
          </w:drawing>
        </mc:Choice>
        <mc:Fallback>
          <w:pict>
            <v:shape id="_x0000_s1143" type="#_x0000_t202" style="position:absolute;margin-left:34.649999999999999pt;margin-top:36.75pt;width:174.80000000000001pt;height:8.4499999999999993pt;z-index:-188743987;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49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JERZY S. SITO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433070</wp:posOffset>
              </wp:positionH>
              <wp:positionV relativeFrom="page">
                <wp:posOffset>616585</wp:posOffset>
              </wp:positionV>
              <wp:extent cx="3570605" cy="0"/>
              <wp:wrapNone/>
              <wp:docPr id="119" name="Shape 119"/>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4.100000000000001pt;margin-top:48.549999999999997pt;width:281.14999999999998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1822450</wp:posOffset>
              </wp:positionH>
              <wp:positionV relativeFrom="page">
                <wp:posOffset>475615</wp:posOffset>
              </wp:positionV>
              <wp:extent cx="2214880" cy="88900"/>
              <wp:wrapNone/>
              <wp:docPr id="14" name="Shape 14"/>
              <a:graphic xmlns:a="http://schemas.openxmlformats.org/drawingml/2006/main">
                <a:graphicData uri="http://schemas.microsoft.com/office/word/2010/wordprocessingShape">
                  <wps:wsp>
                    <wps:cNvSpPr txBox="1"/>
                    <wps:spPr>
                      <a:xfrm>
                        <a:ext cx="2214880" cy="88900"/>
                      </a:xfrm>
                      <a:prstGeom prst="rect"/>
                      <a:noFill/>
                    </wps:spPr>
                    <wps:txbx>
                      <w:txbxContent>
                        <w:p>
                          <w:pPr>
                            <w:pStyle w:val="Style39"/>
                            <w:keepNext w:val="0"/>
                            <w:keepLines w:val="0"/>
                            <w:widowControl w:val="0"/>
                            <w:shd w:val="clear" w:color="auto" w:fill="auto"/>
                            <w:tabs>
                              <w:tab w:pos="3488"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MILOWE SLUPY</w:t>
                            <w:tab/>
                          </w:r>
                          <w:fldSimple w:instr=" PAGE \* MERGEFORMAT ">
                            <w:r>
                              <w:rPr>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040" type="#_x0000_t202" style="position:absolute;margin-left:143.5pt;margin-top:37.450000000000003pt;width:174.40000000000001pt;height:7.pt;z-index:-188744059;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488"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MILOWE SLUPY</w:t>
                      <w:tab/>
                    </w:r>
                    <w:fldSimple w:instr=" PAGE \* MERGEFORMAT ">
                      <w:r>
                        <w:rPr>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471805</wp:posOffset>
              </wp:positionH>
              <wp:positionV relativeFrom="page">
                <wp:posOffset>622300</wp:posOffset>
              </wp:positionV>
              <wp:extent cx="3563620" cy="0"/>
              <wp:wrapNone/>
              <wp:docPr id="16" name="Shape 16"/>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7.149999999999999pt;margin-top:49.pt;width:280.60000000000002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440055</wp:posOffset>
              </wp:positionH>
              <wp:positionV relativeFrom="page">
                <wp:posOffset>466725</wp:posOffset>
              </wp:positionV>
              <wp:extent cx="2219960" cy="107315"/>
              <wp:wrapNone/>
              <wp:docPr id="122" name="Shape 122"/>
              <a:graphic xmlns:a="http://schemas.openxmlformats.org/drawingml/2006/main">
                <a:graphicData uri="http://schemas.microsoft.com/office/word/2010/wordprocessingShape">
                  <wps:wsp>
                    <wps:cNvSpPr txBox="1"/>
                    <wps:spPr>
                      <a:xfrm>
                        <a:ext cx="2219960" cy="107315"/>
                      </a:xfrm>
                      <a:prstGeom prst="rect"/>
                      <a:noFill/>
                    </wps:spPr>
                    <wps:txbx>
                      <w:txbxContent>
                        <w:p>
                          <w:pPr>
                            <w:pStyle w:val="Style28"/>
                            <w:keepNext w:val="0"/>
                            <w:keepLines w:val="0"/>
                            <w:widowControl w:val="0"/>
                            <w:shd w:val="clear" w:color="auto" w:fill="auto"/>
                            <w:tabs>
                              <w:tab w:pos="349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JERZY S. SITO</w:t>
                          </w:r>
                        </w:p>
                      </w:txbxContent>
                    </wps:txbx>
                    <wps:bodyPr lIns="0" tIns="0" rIns="0" bIns="0">
                      <a:spAutoFit/>
                    </wps:bodyPr>
                  </wps:wsp>
                </a:graphicData>
              </a:graphic>
            </wp:anchor>
          </w:drawing>
        </mc:Choice>
        <mc:Fallback>
          <w:pict>
            <v:shape id="_x0000_s1148" type="#_x0000_t202" style="position:absolute;margin-left:34.649999999999999pt;margin-top:36.75pt;width:174.80000000000001pt;height:8.4499999999999993pt;z-index:-188743985;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49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JERZY S. SITO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433070</wp:posOffset>
              </wp:positionH>
              <wp:positionV relativeFrom="page">
                <wp:posOffset>616585</wp:posOffset>
              </wp:positionV>
              <wp:extent cx="3570605" cy="0"/>
              <wp:wrapNone/>
              <wp:docPr id="124" name="Shape 124"/>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4.100000000000001pt;margin-top:48.549999999999997pt;width:281.14999999999998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440055</wp:posOffset>
              </wp:positionH>
              <wp:positionV relativeFrom="page">
                <wp:posOffset>466725</wp:posOffset>
              </wp:positionV>
              <wp:extent cx="2219960" cy="107315"/>
              <wp:wrapNone/>
              <wp:docPr id="125" name="Shape 125"/>
              <a:graphic xmlns:a="http://schemas.openxmlformats.org/drawingml/2006/main">
                <a:graphicData uri="http://schemas.microsoft.com/office/word/2010/wordprocessingShape">
                  <wps:wsp>
                    <wps:cNvSpPr txBox="1"/>
                    <wps:spPr>
                      <a:xfrm>
                        <a:ext cx="2219960" cy="107315"/>
                      </a:xfrm>
                      <a:prstGeom prst="rect"/>
                      <a:noFill/>
                    </wps:spPr>
                    <wps:txbx>
                      <w:txbxContent>
                        <w:p>
                          <w:pPr>
                            <w:pStyle w:val="Style28"/>
                            <w:keepNext w:val="0"/>
                            <w:keepLines w:val="0"/>
                            <w:widowControl w:val="0"/>
                            <w:shd w:val="clear" w:color="auto" w:fill="auto"/>
                            <w:tabs>
                              <w:tab w:pos="349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JERZY S. SITO</w:t>
                          </w:r>
                        </w:p>
                      </w:txbxContent>
                    </wps:txbx>
                    <wps:bodyPr lIns="0" tIns="0" rIns="0" bIns="0">
                      <a:spAutoFit/>
                    </wps:bodyPr>
                  </wps:wsp>
                </a:graphicData>
              </a:graphic>
            </wp:anchor>
          </w:drawing>
        </mc:Choice>
        <mc:Fallback>
          <w:pict>
            <v:shape id="_x0000_s1151" type="#_x0000_t202" style="position:absolute;margin-left:34.649999999999999pt;margin-top:36.75pt;width:174.80000000000001pt;height:8.4499999999999993pt;z-index:-188743983;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49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JERZY S. SITO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433070</wp:posOffset>
              </wp:positionH>
              <wp:positionV relativeFrom="page">
                <wp:posOffset>616585</wp:posOffset>
              </wp:positionV>
              <wp:extent cx="3570605" cy="0"/>
              <wp:wrapNone/>
              <wp:docPr id="127" name="Shape 127"/>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4.100000000000001pt;margin-top:48.549999999999997pt;width:281.14999999999998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1337310</wp:posOffset>
              </wp:positionH>
              <wp:positionV relativeFrom="page">
                <wp:posOffset>499745</wp:posOffset>
              </wp:positionV>
              <wp:extent cx="2660650" cy="91440"/>
              <wp:wrapNone/>
              <wp:docPr id="128" name="Shape 128"/>
              <a:graphic xmlns:a="http://schemas.openxmlformats.org/drawingml/2006/main">
                <a:graphicData uri="http://schemas.microsoft.com/office/word/2010/wordprocessingShape">
                  <wps:wsp>
                    <wps:cNvSpPr txBox="1"/>
                    <wps:spPr>
                      <a:xfrm>
                        <a:ext cx="2660650" cy="91440"/>
                      </a:xfrm>
                      <a:prstGeom prst="rect"/>
                      <a:noFill/>
                    </wps:spPr>
                    <wps:txbx>
                      <w:txbxContent>
                        <w:p>
                          <w:pPr>
                            <w:pStyle w:val="Style28"/>
                            <w:keepNext w:val="0"/>
                            <w:keepLines w:val="0"/>
                            <w:widowControl w:val="0"/>
                            <w:shd w:val="clear" w:color="auto" w:fill="auto"/>
                            <w:tabs>
                              <w:tab w:pos="4190" w:val="right"/>
                            </w:tabs>
                            <w:bidi w:val="0"/>
                            <w:spacing w:before="0" w:after="0" w:line="240" w:lineRule="auto"/>
                            <w:ind w:left="0" w:right="0" w:firstLine="0"/>
                            <w:jc w:val="left"/>
                          </w:pPr>
                          <w:r>
                            <w:rPr>
                              <w:color w:val="000000"/>
                              <w:spacing w:val="0"/>
                              <w:w w:val="100"/>
                              <w:position w:val="0"/>
                              <w:shd w:val="clear" w:color="auto" w:fill="auto"/>
                              <w:lang w:val="pl-PL" w:eastAsia="pl-PL" w:bidi="pl-PL"/>
                            </w:rPr>
                            <w:t>DESZCZ NA ULICY ORMELEY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4" type="#_x0000_t202" style="position:absolute;margin-left:105.3pt;margin-top:39.350000000000001pt;width:209.5pt;height:7.2000000000000002pt;z-index:-188743981;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4190" w:val="right"/>
                      </w:tabs>
                      <w:bidi w:val="0"/>
                      <w:spacing w:before="0" w:after="0" w:line="240" w:lineRule="auto"/>
                      <w:ind w:left="0" w:right="0" w:firstLine="0"/>
                      <w:jc w:val="left"/>
                    </w:pPr>
                    <w:r>
                      <w:rPr>
                        <w:color w:val="000000"/>
                        <w:spacing w:val="0"/>
                        <w:w w:val="100"/>
                        <w:position w:val="0"/>
                        <w:shd w:val="clear" w:color="auto" w:fill="auto"/>
                        <w:lang w:val="pl-PL" w:eastAsia="pl-PL" w:bidi="pl-PL"/>
                      </w:rPr>
                      <w:t>DESZCZ NA ULICY ORMELEY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440690</wp:posOffset>
              </wp:positionH>
              <wp:positionV relativeFrom="page">
                <wp:posOffset>644525</wp:posOffset>
              </wp:positionV>
              <wp:extent cx="3566160" cy="0"/>
              <wp:wrapNone/>
              <wp:docPr id="130" name="Shape 130"/>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4.700000000000003pt;margin-top:50.75pt;width:280.80000000000001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1337310</wp:posOffset>
              </wp:positionH>
              <wp:positionV relativeFrom="page">
                <wp:posOffset>499745</wp:posOffset>
              </wp:positionV>
              <wp:extent cx="2660650" cy="91440"/>
              <wp:wrapNone/>
              <wp:docPr id="133" name="Shape 133"/>
              <a:graphic xmlns:a="http://schemas.openxmlformats.org/drawingml/2006/main">
                <a:graphicData uri="http://schemas.microsoft.com/office/word/2010/wordprocessingShape">
                  <wps:wsp>
                    <wps:cNvSpPr txBox="1"/>
                    <wps:spPr>
                      <a:xfrm>
                        <a:ext cx="2660650" cy="91440"/>
                      </a:xfrm>
                      <a:prstGeom prst="rect"/>
                      <a:noFill/>
                    </wps:spPr>
                    <wps:txbx>
                      <w:txbxContent>
                        <w:p>
                          <w:pPr>
                            <w:pStyle w:val="Style28"/>
                            <w:keepNext w:val="0"/>
                            <w:keepLines w:val="0"/>
                            <w:widowControl w:val="0"/>
                            <w:shd w:val="clear" w:color="auto" w:fill="auto"/>
                            <w:tabs>
                              <w:tab w:pos="4190" w:val="right"/>
                            </w:tabs>
                            <w:bidi w:val="0"/>
                            <w:spacing w:before="0" w:after="0" w:line="240" w:lineRule="auto"/>
                            <w:ind w:left="0" w:right="0" w:firstLine="0"/>
                            <w:jc w:val="left"/>
                          </w:pPr>
                          <w:r>
                            <w:rPr>
                              <w:color w:val="000000"/>
                              <w:spacing w:val="0"/>
                              <w:w w:val="100"/>
                              <w:position w:val="0"/>
                              <w:shd w:val="clear" w:color="auto" w:fill="auto"/>
                              <w:lang w:val="pl-PL" w:eastAsia="pl-PL" w:bidi="pl-PL"/>
                            </w:rPr>
                            <w:t>DESZCZ NA ULICY ORMELEY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9" type="#_x0000_t202" style="position:absolute;margin-left:105.3pt;margin-top:39.350000000000001pt;width:209.5pt;height:7.2000000000000002pt;z-index:-188743977;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4190" w:val="right"/>
                      </w:tabs>
                      <w:bidi w:val="0"/>
                      <w:spacing w:before="0" w:after="0" w:line="240" w:lineRule="auto"/>
                      <w:ind w:left="0" w:right="0" w:firstLine="0"/>
                      <w:jc w:val="left"/>
                    </w:pPr>
                    <w:r>
                      <w:rPr>
                        <w:color w:val="000000"/>
                        <w:spacing w:val="0"/>
                        <w:w w:val="100"/>
                        <w:position w:val="0"/>
                        <w:shd w:val="clear" w:color="auto" w:fill="auto"/>
                        <w:lang w:val="pl-PL" w:eastAsia="pl-PL" w:bidi="pl-PL"/>
                      </w:rPr>
                      <w:t>DESZCZ NA ULICY ORMELEY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440690</wp:posOffset>
              </wp:positionH>
              <wp:positionV relativeFrom="page">
                <wp:posOffset>644525</wp:posOffset>
              </wp:positionV>
              <wp:extent cx="3566160" cy="0"/>
              <wp:wrapNone/>
              <wp:docPr id="135" name="Shape 135"/>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4.700000000000003pt;margin-top:50.75pt;width:280.80000000000001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440055</wp:posOffset>
              </wp:positionH>
              <wp:positionV relativeFrom="page">
                <wp:posOffset>466725</wp:posOffset>
              </wp:positionV>
              <wp:extent cx="2219960" cy="107315"/>
              <wp:wrapNone/>
              <wp:docPr id="138" name="Shape 138"/>
              <a:graphic xmlns:a="http://schemas.openxmlformats.org/drawingml/2006/main">
                <a:graphicData uri="http://schemas.microsoft.com/office/word/2010/wordprocessingShape">
                  <wps:wsp>
                    <wps:cNvSpPr txBox="1"/>
                    <wps:spPr>
                      <a:xfrm>
                        <a:ext cx="2219960" cy="107315"/>
                      </a:xfrm>
                      <a:prstGeom prst="rect"/>
                      <a:noFill/>
                    </wps:spPr>
                    <wps:txbx>
                      <w:txbxContent>
                        <w:p>
                          <w:pPr>
                            <w:pStyle w:val="Style28"/>
                            <w:keepNext w:val="0"/>
                            <w:keepLines w:val="0"/>
                            <w:widowControl w:val="0"/>
                            <w:shd w:val="clear" w:color="auto" w:fill="auto"/>
                            <w:tabs>
                              <w:tab w:pos="349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JERZY S. SITO</w:t>
                          </w:r>
                        </w:p>
                      </w:txbxContent>
                    </wps:txbx>
                    <wps:bodyPr lIns="0" tIns="0" rIns="0" bIns="0">
                      <a:spAutoFit/>
                    </wps:bodyPr>
                  </wps:wsp>
                </a:graphicData>
              </a:graphic>
            </wp:anchor>
          </w:drawing>
        </mc:Choice>
        <mc:Fallback>
          <w:pict>
            <v:shape id="_x0000_s1164" type="#_x0000_t202" style="position:absolute;margin-left:34.649999999999999pt;margin-top:36.75pt;width:174.80000000000001pt;height:8.4499999999999993pt;z-index:-188743973;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49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JERZY S. SITO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433070</wp:posOffset>
              </wp:positionH>
              <wp:positionV relativeFrom="page">
                <wp:posOffset>616585</wp:posOffset>
              </wp:positionV>
              <wp:extent cx="3570605" cy="0"/>
              <wp:wrapNone/>
              <wp:docPr id="140" name="Shape 140"/>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4.100000000000001pt;margin-top:48.549999999999997pt;width:281.14999999999998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485140</wp:posOffset>
              </wp:positionH>
              <wp:positionV relativeFrom="page">
                <wp:posOffset>473075</wp:posOffset>
              </wp:positionV>
              <wp:extent cx="2480310" cy="107315"/>
              <wp:wrapNone/>
              <wp:docPr id="17" name="Shape 17"/>
              <a:graphic xmlns:a="http://schemas.openxmlformats.org/drawingml/2006/main">
                <a:graphicData uri="http://schemas.microsoft.com/office/word/2010/wordprocessingShape">
                  <wps:wsp>
                    <wps:cNvSpPr txBox="1"/>
                    <wps:spPr>
                      <a:xfrm>
                        <a:ext cx="2480310" cy="107315"/>
                      </a:xfrm>
                      <a:prstGeom prst="rect"/>
                      <a:noFill/>
                    </wps:spPr>
                    <wps:txbx>
                      <w:txbxContent>
                        <w:p>
                          <w:pPr>
                            <w:pStyle w:val="Style39"/>
                            <w:keepNext w:val="0"/>
                            <w:keepLines w:val="0"/>
                            <w:widowControl w:val="0"/>
                            <w:shd w:val="clear" w:color="auto" w:fill="auto"/>
                            <w:tabs>
                              <w:tab w:pos="3906"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JULIUSZ PONIATOWSKI</w:t>
                          </w:r>
                        </w:p>
                      </w:txbxContent>
                    </wps:txbx>
                    <wps:bodyPr lIns="0" tIns="0" rIns="0" bIns="0">
                      <a:spAutoFit/>
                    </wps:bodyPr>
                  </wps:wsp>
                </a:graphicData>
              </a:graphic>
            </wp:anchor>
          </w:drawing>
        </mc:Choice>
        <mc:Fallback>
          <w:pict>
            <v:shape id="_x0000_s1043" type="#_x0000_t202" style="position:absolute;margin-left:38.200000000000003pt;margin-top:37.25pt;width:195.30000000000001pt;height:8.4499999999999993pt;z-index:-188744057;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906" w:val="right"/>
                      </w:tabs>
                      <w:bidi w:val="0"/>
                      <w:spacing w:before="0" w:after="0" w:line="240" w:lineRule="auto"/>
                      <w:ind w:left="0" w:right="0" w:firstLine="0"/>
                      <w:jc w:val="left"/>
                      <w:rPr>
                        <w:sz w:val="17"/>
                        <w:szCs w:val="17"/>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JULIUSZ PONIATOWSKI</w:t>
                    </w:r>
                  </w:p>
                </w:txbxContent>
              </v:textbox>
              <w10:wrap anchorx="page" anchory="page"/>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1640840</wp:posOffset>
              </wp:positionH>
              <wp:positionV relativeFrom="page">
                <wp:posOffset>480695</wp:posOffset>
              </wp:positionV>
              <wp:extent cx="2388870" cy="105410"/>
              <wp:wrapNone/>
              <wp:docPr id="141" name="Shape 141"/>
              <a:graphic xmlns:a="http://schemas.openxmlformats.org/drawingml/2006/main">
                <a:graphicData uri="http://schemas.microsoft.com/office/word/2010/wordprocessingShape">
                  <wps:wsp>
                    <wps:cNvSpPr txBox="1"/>
                    <wps:spPr>
                      <a:xfrm>
                        <a:ext cx="2388870" cy="105410"/>
                      </a:xfrm>
                      <a:prstGeom prst="rect"/>
                      <a:noFill/>
                    </wps:spPr>
                    <wps:txbx>
                      <w:txbxContent>
                        <w:p>
                          <w:pPr>
                            <w:pStyle w:val="Style28"/>
                            <w:keepNext w:val="0"/>
                            <w:keepLines w:val="0"/>
                            <w:widowControl w:val="0"/>
                            <w:shd w:val="clear" w:color="auto" w:fill="auto"/>
                            <w:tabs>
                              <w:tab w:pos="376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KSIĄŻE NIEZŁOMNY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7" type="#_x0000_t202" style="position:absolute;margin-left:129.19999999999999pt;margin-top:37.850000000000001pt;width:188.09999999999999pt;height:8.3000000000000007pt;z-index:-188743971;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76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KSIĄŻE NIEZŁOMNY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466090</wp:posOffset>
              </wp:positionH>
              <wp:positionV relativeFrom="page">
                <wp:posOffset>624840</wp:posOffset>
              </wp:positionV>
              <wp:extent cx="3559175" cy="0"/>
              <wp:wrapNone/>
              <wp:docPr id="143" name="Shape 143"/>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6.700000000000003pt;margin-top:49.200000000000003pt;width:280.25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1640840</wp:posOffset>
              </wp:positionH>
              <wp:positionV relativeFrom="page">
                <wp:posOffset>480695</wp:posOffset>
              </wp:positionV>
              <wp:extent cx="2388870" cy="105410"/>
              <wp:wrapNone/>
              <wp:docPr id="144" name="Shape 144"/>
              <a:graphic xmlns:a="http://schemas.openxmlformats.org/drawingml/2006/main">
                <a:graphicData uri="http://schemas.microsoft.com/office/word/2010/wordprocessingShape">
                  <wps:wsp>
                    <wps:cNvSpPr txBox="1"/>
                    <wps:spPr>
                      <a:xfrm>
                        <a:ext cx="2388870" cy="105410"/>
                      </a:xfrm>
                      <a:prstGeom prst="rect"/>
                      <a:noFill/>
                    </wps:spPr>
                    <wps:txbx>
                      <w:txbxContent>
                        <w:p>
                          <w:pPr>
                            <w:pStyle w:val="Style28"/>
                            <w:keepNext w:val="0"/>
                            <w:keepLines w:val="0"/>
                            <w:widowControl w:val="0"/>
                            <w:shd w:val="clear" w:color="auto" w:fill="auto"/>
                            <w:tabs>
                              <w:tab w:pos="376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KSIĄŻE NIEZŁOMNY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0" type="#_x0000_t202" style="position:absolute;margin-left:129.19999999999999pt;margin-top:37.850000000000001pt;width:188.09999999999999pt;height:8.3000000000000007pt;z-index:-188743969;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76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KSIĄŻE NIEZŁOMNY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466090</wp:posOffset>
              </wp:positionH>
              <wp:positionV relativeFrom="page">
                <wp:posOffset>624840</wp:posOffset>
              </wp:positionV>
              <wp:extent cx="3559175" cy="0"/>
              <wp:wrapNone/>
              <wp:docPr id="146" name="Shape 146"/>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6.700000000000003pt;margin-top:49.200000000000003pt;width:280.25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470535</wp:posOffset>
              </wp:positionH>
              <wp:positionV relativeFrom="page">
                <wp:posOffset>476250</wp:posOffset>
              </wp:positionV>
              <wp:extent cx="2750185" cy="91440"/>
              <wp:wrapNone/>
              <wp:docPr id="147" name="Shape 147"/>
              <a:graphic xmlns:a="http://schemas.openxmlformats.org/drawingml/2006/main">
                <a:graphicData uri="http://schemas.microsoft.com/office/word/2010/wordprocessingShape">
                  <wps:wsp>
                    <wps:cNvSpPr txBox="1"/>
                    <wps:spPr>
                      <a:xfrm>
                        <a:ext cx="2750185" cy="91440"/>
                      </a:xfrm>
                      <a:prstGeom prst="rect"/>
                      <a:noFill/>
                    </wps:spPr>
                    <wps:txbx>
                      <w:txbxContent>
                        <w:p>
                          <w:pPr>
                            <w:pStyle w:val="Style28"/>
                            <w:keepNext w:val="0"/>
                            <w:keepLines w:val="0"/>
                            <w:widowControl w:val="0"/>
                            <w:shd w:val="clear" w:color="auto" w:fill="auto"/>
                            <w:tabs>
                              <w:tab w:pos="433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GUSTAW HERL1NG-GRUDZ1NSK1</w:t>
                          </w:r>
                        </w:p>
                      </w:txbxContent>
                    </wps:txbx>
                    <wps:bodyPr lIns="0" tIns="0" rIns="0" bIns="0">
                      <a:spAutoFit/>
                    </wps:bodyPr>
                  </wps:wsp>
                </a:graphicData>
              </a:graphic>
            </wp:anchor>
          </w:drawing>
        </mc:Choice>
        <mc:Fallback>
          <w:pict>
            <v:shape id="_x0000_s1173" type="#_x0000_t202" style="position:absolute;margin-left:37.049999999999997pt;margin-top:37.5pt;width:216.55000000000001pt;height:7.2000000000000002pt;z-index:-188743967;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433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GUSTAW HERL1NG-GRUDZ1NSK1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620395</wp:posOffset>
              </wp:positionV>
              <wp:extent cx="3557270" cy="0"/>
              <wp:wrapNone/>
              <wp:docPr id="149" name="Shape 149"/>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7.25pt;margin-top:48.850000000000001pt;width:280.10000000000002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441960</wp:posOffset>
              </wp:positionH>
              <wp:positionV relativeFrom="page">
                <wp:posOffset>466725</wp:posOffset>
              </wp:positionV>
              <wp:extent cx="2768600" cy="118745"/>
              <wp:wrapNone/>
              <wp:docPr id="150" name="Shape 150"/>
              <a:graphic xmlns:a="http://schemas.openxmlformats.org/drawingml/2006/main">
                <a:graphicData uri="http://schemas.microsoft.com/office/word/2010/wordprocessingShape">
                  <wps:wsp>
                    <wps:cNvSpPr txBox="1"/>
                    <wps:spPr>
                      <a:xfrm>
                        <a:ext cx="2768600" cy="118745"/>
                      </a:xfrm>
                      <a:prstGeom prst="rect"/>
                      <a:noFill/>
                    </wps:spPr>
                    <wps:txbx>
                      <w:txbxContent>
                        <w:p>
                          <w:pPr>
                            <w:pStyle w:val="Style28"/>
                            <w:keepNext w:val="0"/>
                            <w:keepLines w:val="0"/>
                            <w:widowControl w:val="0"/>
                            <w:shd w:val="clear" w:color="auto" w:fill="auto"/>
                            <w:tabs>
                              <w:tab w:pos="4360" w:val="right"/>
                            </w:tabs>
                            <w:bidi w:val="0"/>
                            <w:spacing w:before="0" w:after="0" w:line="240" w:lineRule="auto"/>
                            <w:ind w:left="0" w:right="0" w:firstLine="0"/>
                            <w:jc w:val="left"/>
                          </w:pPr>
                          <w:r>
                            <w:rPr>
                              <w:color w:val="000000"/>
                              <w:spacing w:val="0"/>
                              <w:w w:val="100"/>
                              <w:position w:val="0"/>
                              <w:shd w:val="clear" w:color="auto" w:fill="auto"/>
                              <w:lang w:val="1024"/>
                            </w:rPr>
                            <w:tab/>
                          </w:r>
                          <w:r>
                            <w:rPr>
                              <w:color w:val="000000"/>
                              <w:spacing w:val="0"/>
                              <w:w w:val="100"/>
                              <w:position w:val="0"/>
                              <w:shd w:val="clear" w:color="auto" w:fill="auto"/>
                              <w:lang w:val="pl-PL" w:eastAsia="pl-PL" w:bidi="pl-PL"/>
                            </w:rPr>
                            <w:t>GUSTAW HERL1NG-GRUDZINSKI</w:t>
                          </w:r>
                        </w:p>
                      </w:txbxContent>
                    </wps:txbx>
                    <wps:bodyPr lIns="0" tIns="0" rIns="0" bIns="0">
                      <a:spAutoFit/>
                    </wps:bodyPr>
                  </wps:wsp>
                </a:graphicData>
              </a:graphic>
            </wp:anchor>
          </w:drawing>
        </mc:Choice>
        <mc:Fallback>
          <w:pict>
            <v:shape id="_x0000_s1176" type="#_x0000_t202" style="position:absolute;margin-left:34.799999999999997pt;margin-top:36.75pt;width:218.pt;height:9.3499999999999996pt;z-index:-188743965;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4360" w:val="right"/>
                      </w:tabs>
                      <w:bidi w:val="0"/>
                      <w:spacing w:before="0" w:after="0" w:line="240" w:lineRule="auto"/>
                      <w:ind w:left="0" w:right="0" w:firstLine="0"/>
                      <w:jc w:val="left"/>
                    </w:pPr>
                    <w:r>
                      <w:rPr>
                        <w:color w:val="000000"/>
                        <w:spacing w:val="0"/>
                        <w:w w:val="100"/>
                        <w:position w:val="0"/>
                        <w:shd w:val="clear" w:color="auto" w:fill="auto"/>
                        <w:lang w:val="1024"/>
                      </w:rPr>
                      <w:tab/>
                    </w:r>
                    <w:r>
                      <w:rPr>
                        <w:color w:val="000000"/>
                        <w:spacing w:val="0"/>
                        <w:w w:val="100"/>
                        <w:position w:val="0"/>
                        <w:shd w:val="clear" w:color="auto" w:fill="auto"/>
                        <w:lang w:val="pl-PL" w:eastAsia="pl-PL" w:bidi="pl-PL"/>
                      </w:rPr>
                      <w:t>GUSTAW HERL1NG-GRUDZINSKI</w:t>
                    </w:r>
                  </w:p>
                </w:txbxContent>
              </v:textbox>
              <w10:wrap anchorx="page" anchory="page"/>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441960</wp:posOffset>
              </wp:positionH>
              <wp:positionV relativeFrom="page">
                <wp:posOffset>466725</wp:posOffset>
              </wp:positionV>
              <wp:extent cx="2768600" cy="118745"/>
              <wp:wrapNone/>
              <wp:docPr id="152" name="Shape 152"/>
              <a:graphic xmlns:a="http://schemas.openxmlformats.org/drawingml/2006/main">
                <a:graphicData uri="http://schemas.microsoft.com/office/word/2010/wordprocessingShape">
                  <wps:wsp>
                    <wps:cNvSpPr txBox="1"/>
                    <wps:spPr>
                      <a:xfrm>
                        <a:ext cx="2768600" cy="118745"/>
                      </a:xfrm>
                      <a:prstGeom prst="rect"/>
                      <a:noFill/>
                    </wps:spPr>
                    <wps:txbx>
                      <w:txbxContent>
                        <w:p>
                          <w:pPr>
                            <w:pStyle w:val="Style28"/>
                            <w:keepNext w:val="0"/>
                            <w:keepLines w:val="0"/>
                            <w:widowControl w:val="0"/>
                            <w:shd w:val="clear" w:color="auto" w:fill="auto"/>
                            <w:tabs>
                              <w:tab w:pos="4360" w:val="right"/>
                            </w:tabs>
                            <w:bidi w:val="0"/>
                            <w:spacing w:before="0" w:after="0" w:line="240" w:lineRule="auto"/>
                            <w:ind w:left="0" w:right="0" w:firstLine="0"/>
                            <w:jc w:val="left"/>
                          </w:pPr>
                          <w:r>
                            <w:rPr>
                              <w:color w:val="000000"/>
                              <w:spacing w:val="0"/>
                              <w:w w:val="100"/>
                              <w:position w:val="0"/>
                              <w:shd w:val="clear" w:color="auto" w:fill="auto"/>
                              <w:lang w:val="1024"/>
                            </w:rPr>
                            <w:tab/>
                          </w:r>
                          <w:r>
                            <w:rPr>
                              <w:color w:val="000000"/>
                              <w:spacing w:val="0"/>
                              <w:w w:val="100"/>
                              <w:position w:val="0"/>
                              <w:shd w:val="clear" w:color="auto" w:fill="auto"/>
                              <w:lang w:val="pl-PL" w:eastAsia="pl-PL" w:bidi="pl-PL"/>
                            </w:rPr>
                            <w:t>GUSTAW HERL1NG-GRUDZINSKI</w:t>
                          </w:r>
                        </w:p>
                      </w:txbxContent>
                    </wps:txbx>
                    <wps:bodyPr lIns="0" tIns="0" rIns="0" bIns="0">
                      <a:spAutoFit/>
                    </wps:bodyPr>
                  </wps:wsp>
                </a:graphicData>
              </a:graphic>
            </wp:anchor>
          </w:drawing>
        </mc:Choice>
        <mc:Fallback>
          <w:pict>
            <v:shape id="_x0000_s1178" type="#_x0000_t202" style="position:absolute;margin-left:34.799999999999997pt;margin-top:36.75pt;width:218.pt;height:9.3499999999999996pt;z-index:-188743963;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4360" w:val="right"/>
                      </w:tabs>
                      <w:bidi w:val="0"/>
                      <w:spacing w:before="0" w:after="0" w:line="240" w:lineRule="auto"/>
                      <w:ind w:left="0" w:right="0" w:firstLine="0"/>
                      <w:jc w:val="left"/>
                    </w:pPr>
                    <w:r>
                      <w:rPr>
                        <w:color w:val="000000"/>
                        <w:spacing w:val="0"/>
                        <w:w w:val="100"/>
                        <w:position w:val="0"/>
                        <w:shd w:val="clear" w:color="auto" w:fill="auto"/>
                        <w:lang w:val="1024"/>
                      </w:rPr>
                      <w:tab/>
                    </w:r>
                    <w:r>
                      <w:rPr>
                        <w:color w:val="000000"/>
                        <w:spacing w:val="0"/>
                        <w:w w:val="100"/>
                        <w:position w:val="0"/>
                        <w:shd w:val="clear" w:color="auto" w:fill="auto"/>
                        <w:lang w:val="pl-PL" w:eastAsia="pl-PL" w:bidi="pl-PL"/>
                      </w:rPr>
                      <w:t>GUSTAW HERL1NG-GRUDZINSKI</w:t>
                    </w:r>
                  </w:p>
                </w:txbxContent>
              </v:textbox>
              <w10:wrap anchorx="page" anchory="page"/>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471805</wp:posOffset>
              </wp:positionH>
              <wp:positionV relativeFrom="page">
                <wp:posOffset>483235</wp:posOffset>
              </wp:positionV>
              <wp:extent cx="2752090" cy="91440"/>
              <wp:wrapNone/>
              <wp:docPr id="154" name="Shape 154"/>
              <a:graphic xmlns:a="http://schemas.openxmlformats.org/drawingml/2006/main">
                <a:graphicData uri="http://schemas.microsoft.com/office/word/2010/wordprocessingShape">
                  <wps:wsp>
                    <wps:cNvSpPr txBox="1"/>
                    <wps:spPr>
                      <a:xfrm>
                        <a:ext cx="2752090" cy="91440"/>
                      </a:xfrm>
                      <a:prstGeom prst="rect"/>
                      <a:noFill/>
                    </wps:spPr>
                    <wps:txbx>
                      <w:txbxContent>
                        <w:p>
                          <w:pPr>
                            <w:pStyle w:val="Style28"/>
                            <w:keepNext w:val="0"/>
                            <w:keepLines w:val="0"/>
                            <w:widowControl w:val="0"/>
                            <w:shd w:val="clear" w:color="auto" w:fill="auto"/>
                            <w:tabs>
                              <w:tab w:pos="433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GUSTAW HERLING-GRUDZINSK1</w:t>
                          </w:r>
                        </w:p>
                      </w:txbxContent>
                    </wps:txbx>
                    <wps:bodyPr lIns="0" tIns="0" rIns="0" bIns="0">
                      <a:spAutoFit/>
                    </wps:bodyPr>
                  </wps:wsp>
                </a:graphicData>
              </a:graphic>
            </wp:anchor>
          </w:drawing>
        </mc:Choice>
        <mc:Fallback>
          <w:pict>
            <v:shape id="_x0000_s1180" type="#_x0000_t202" style="position:absolute;margin-left:37.149999999999999pt;margin-top:38.049999999999997pt;width:216.69999999999999pt;height:7.2000000000000002pt;z-index:-188743961;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433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GUSTAW HERLING-GRUDZINSK1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630555</wp:posOffset>
              </wp:positionV>
              <wp:extent cx="3575050" cy="0"/>
              <wp:wrapNone/>
              <wp:docPr id="156" name="Shape 156"/>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799999999999997pt;margin-top:49.649999999999999pt;width:281.5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471805</wp:posOffset>
              </wp:positionH>
              <wp:positionV relativeFrom="page">
                <wp:posOffset>483235</wp:posOffset>
              </wp:positionV>
              <wp:extent cx="2752090" cy="91440"/>
              <wp:wrapNone/>
              <wp:docPr id="157" name="Shape 157"/>
              <a:graphic xmlns:a="http://schemas.openxmlformats.org/drawingml/2006/main">
                <a:graphicData uri="http://schemas.microsoft.com/office/word/2010/wordprocessingShape">
                  <wps:wsp>
                    <wps:cNvSpPr txBox="1"/>
                    <wps:spPr>
                      <a:xfrm>
                        <a:ext cx="2752090" cy="91440"/>
                      </a:xfrm>
                      <a:prstGeom prst="rect"/>
                      <a:noFill/>
                    </wps:spPr>
                    <wps:txbx>
                      <w:txbxContent>
                        <w:p>
                          <w:pPr>
                            <w:pStyle w:val="Style28"/>
                            <w:keepNext w:val="0"/>
                            <w:keepLines w:val="0"/>
                            <w:widowControl w:val="0"/>
                            <w:shd w:val="clear" w:color="auto" w:fill="auto"/>
                            <w:tabs>
                              <w:tab w:pos="433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GUSTAW HERLING-GRUDZINSK1</w:t>
                          </w:r>
                        </w:p>
                      </w:txbxContent>
                    </wps:txbx>
                    <wps:bodyPr lIns="0" tIns="0" rIns="0" bIns="0">
                      <a:spAutoFit/>
                    </wps:bodyPr>
                  </wps:wsp>
                </a:graphicData>
              </a:graphic>
            </wp:anchor>
          </w:drawing>
        </mc:Choice>
        <mc:Fallback>
          <w:pict>
            <v:shape id="_x0000_s1183" type="#_x0000_t202" style="position:absolute;margin-left:37.149999999999999pt;margin-top:38.049999999999997pt;width:216.69999999999999pt;height:7.2000000000000002pt;z-index:-188743959;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433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GUSTAW HERLING-GRUDZINSK1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630555</wp:posOffset>
              </wp:positionV>
              <wp:extent cx="3575050" cy="0"/>
              <wp:wrapNone/>
              <wp:docPr id="159" name="Shape 159"/>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799999999999997pt;margin-top:49.649999999999999pt;width:281.5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1635125</wp:posOffset>
              </wp:positionH>
              <wp:positionV relativeFrom="page">
                <wp:posOffset>476250</wp:posOffset>
              </wp:positionV>
              <wp:extent cx="2393315" cy="105410"/>
              <wp:wrapNone/>
              <wp:docPr id="160" name="Shape 160"/>
              <a:graphic xmlns:a="http://schemas.openxmlformats.org/drawingml/2006/main">
                <a:graphicData uri="http://schemas.microsoft.com/office/word/2010/wordprocessingShape">
                  <wps:wsp>
                    <wps:cNvSpPr txBox="1"/>
                    <wps:spPr>
                      <a:xfrm>
                        <a:ext cx="2393315" cy="105410"/>
                      </a:xfrm>
                      <a:prstGeom prst="rect"/>
                      <a:noFill/>
                    </wps:spPr>
                    <wps:txbx>
                      <w:txbxContent>
                        <w:p>
                          <w:pPr>
                            <w:pStyle w:val="Style28"/>
                            <w:keepNext w:val="0"/>
                            <w:keepLines w:val="0"/>
                            <w:widowControl w:val="0"/>
                            <w:shd w:val="clear" w:color="auto" w:fill="auto"/>
                            <w:tabs>
                              <w:tab w:pos="3769"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KS1Ą2E NIEZŁOMNY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6" type="#_x0000_t202" style="position:absolute;margin-left:128.75pt;margin-top:37.5pt;width:188.44999999999999pt;height:8.3000000000000007pt;z-index:-188743957;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769"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KS1Ą2E NIEZŁOMNY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622935</wp:posOffset>
              </wp:positionV>
              <wp:extent cx="3573145" cy="0"/>
              <wp:wrapNone/>
              <wp:docPr id="162" name="Shape 162"/>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6.25pt;margin-top:49.049999999999997pt;width:281.35000000000002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1647825</wp:posOffset>
              </wp:positionH>
              <wp:positionV relativeFrom="page">
                <wp:posOffset>462280</wp:posOffset>
              </wp:positionV>
              <wp:extent cx="2393315" cy="109855"/>
              <wp:wrapNone/>
              <wp:docPr id="163" name="Shape 163"/>
              <a:graphic xmlns:a="http://schemas.openxmlformats.org/drawingml/2006/main">
                <a:graphicData uri="http://schemas.microsoft.com/office/word/2010/wordprocessingShape">
                  <wps:wsp>
                    <wps:cNvSpPr txBox="1"/>
                    <wps:spPr>
                      <a:xfrm>
                        <a:ext cx="2393315" cy="109855"/>
                      </a:xfrm>
                      <a:prstGeom prst="rect"/>
                      <a:noFill/>
                    </wps:spPr>
                    <wps:txbx>
                      <w:txbxContent>
                        <w:p>
                          <w:pPr>
                            <w:pStyle w:val="Style28"/>
                            <w:keepNext w:val="0"/>
                            <w:keepLines w:val="0"/>
                            <w:widowControl w:val="0"/>
                            <w:shd w:val="clear" w:color="auto" w:fill="auto"/>
                            <w:tabs>
                              <w:tab w:pos="3769"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KSIĄŻE NIEZŁOMNY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9" type="#_x0000_t202" style="position:absolute;margin-left:129.75pt;margin-top:36.399999999999999pt;width:188.44999999999999pt;height:8.6500000000000004pt;z-index:-188743955;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769"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KSIĄŻE NIEZŁOMNY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461645</wp:posOffset>
              </wp:positionH>
              <wp:positionV relativeFrom="page">
                <wp:posOffset>629285</wp:posOffset>
              </wp:positionV>
              <wp:extent cx="3582035" cy="0"/>
              <wp:wrapNone/>
              <wp:docPr id="165" name="Shape 165"/>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350000000000001pt;margin-top:49.549999999999997pt;width:282.05000000000001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1816100</wp:posOffset>
              </wp:positionH>
              <wp:positionV relativeFrom="page">
                <wp:posOffset>484505</wp:posOffset>
              </wp:positionV>
              <wp:extent cx="2203450" cy="86995"/>
              <wp:wrapNone/>
              <wp:docPr id="19" name="Shape 19"/>
              <a:graphic xmlns:a="http://schemas.openxmlformats.org/drawingml/2006/main">
                <a:graphicData uri="http://schemas.microsoft.com/office/word/2010/wordprocessingShape">
                  <wps:wsp>
                    <wps:cNvSpPr txBox="1"/>
                    <wps:spPr>
                      <a:xfrm>
                        <a:ext cx="2203450" cy="86995"/>
                      </a:xfrm>
                      <a:prstGeom prst="rect"/>
                      <a:noFill/>
                    </wps:spPr>
                    <wps:txbx>
                      <w:txbxContent>
                        <w:p>
                          <w:pPr>
                            <w:pStyle w:val="Style39"/>
                            <w:keepNext w:val="0"/>
                            <w:keepLines w:val="0"/>
                            <w:widowControl w:val="0"/>
                            <w:shd w:val="clear" w:color="auto" w:fill="auto"/>
                            <w:tabs>
                              <w:tab w:pos="3470"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MILOWE SLUPY</w:t>
                            <w:tab/>
                            <w:t>II</w:t>
                          </w:r>
                        </w:p>
                      </w:txbxContent>
                    </wps:txbx>
                    <wps:bodyPr lIns="0" tIns="0" rIns="0" bIns="0">
                      <a:spAutoFit/>
                    </wps:bodyPr>
                  </wps:wsp>
                </a:graphicData>
              </a:graphic>
            </wp:anchor>
          </w:drawing>
        </mc:Choice>
        <mc:Fallback>
          <w:pict>
            <v:shape id="_x0000_s1045" type="#_x0000_t202" style="position:absolute;margin-left:143.pt;margin-top:38.149999999999999pt;width:173.5pt;height:6.8499999999999996pt;z-index:-188744055;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470"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MILOWE SLUPY</w:t>
                      <w:tab/>
                      <w:t>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462280</wp:posOffset>
              </wp:positionH>
              <wp:positionV relativeFrom="page">
                <wp:posOffset>631190</wp:posOffset>
              </wp:positionV>
              <wp:extent cx="3563620" cy="0"/>
              <wp:wrapNone/>
              <wp:docPr id="21" name="Shape 21"/>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6.399999999999999pt;margin-top:49.700000000000003pt;width:280.60000000000002pt;height:0;z-index:-251658240;mso-position-horizontal-relative:page;mso-position-vertical-relative:page">
              <v:stroke weight="1.pt"/>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470535</wp:posOffset>
              </wp:positionH>
              <wp:positionV relativeFrom="page">
                <wp:posOffset>476250</wp:posOffset>
              </wp:positionV>
              <wp:extent cx="2752090" cy="91440"/>
              <wp:wrapNone/>
              <wp:docPr id="166" name="Shape 166"/>
              <a:graphic xmlns:a="http://schemas.openxmlformats.org/drawingml/2006/main">
                <a:graphicData uri="http://schemas.microsoft.com/office/word/2010/wordprocessingShape">
                  <wps:wsp>
                    <wps:cNvSpPr txBox="1"/>
                    <wps:spPr>
                      <a:xfrm>
                        <a:ext cx="2752090" cy="91440"/>
                      </a:xfrm>
                      <a:prstGeom prst="rect"/>
                      <a:noFill/>
                    </wps:spPr>
                    <wps:txbx>
                      <w:txbxContent>
                        <w:p>
                          <w:pPr>
                            <w:pStyle w:val="Style28"/>
                            <w:keepNext w:val="0"/>
                            <w:keepLines w:val="0"/>
                            <w:widowControl w:val="0"/>
                            <w:shd w:val="clear" w:color="auto" w:fill="auto"/>
                            <w:tabs>
                              <w:tab w:pos="433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GUSTAW HERL1NG-GRUDZIMSKI</w:t>
                          </w:r>
                        </w:p>
                      </w:txbxContent>
                    </wps:txbx>
                    <wps:bodyPr lIns="0" tIns="0" rIns="0" bIns="0">
                      <a:spAutoFit/>
                    </wps:bodyPr>
                  </wps:wsp>
                </a:graphicData>
              </a:graphic>
            </wp:anchor>
          </w:drawing>
        </mc:Choice>
        <mc:Fallback>
          <w:pict>
            <v:shape id="_x0000_s1192" type="#_x0000_t202" style="position:absolute;margin-left:37.049999999999997pt;margin-top:37.5pt;width:216.69999999999999pt;height:7.2000000000000002pt;z-index:-188743953;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433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GUSTAW HERL1NG-GRUDZIMSKI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622300</wp:posOffset>
              </wp:positionV>
              <wp:extent cx="3573145" cy="0"/>
              <wp:wrapNone/>
              <wp:docPr id="168" name="Shape 168"/>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6.899999999999999pt;margin-top:49.pt;width:281.35000000000002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1647825</wp:posOffset>
              </wp:positionH>
              <wp:positionV relativeFrom="page">
                <wp:posOffset>462280</wp:posOffset>
              </wp:positionV>
              <wp:extent cx="2393315" cy="109855"/>
              <wp:wrapNone/>
              <wp:docPr id="169" name="Shape 169"/>
              <a:graphic xmlns:a="http://schemas.openxmlformats.org/drawingml/2006/main">
                <a:graphicData uri="http://schemas.microsoft.com/office/word/2010/wordprocessingShape">
                  <wps:wsp>
                    <wps:cNvSpPr txBox="1"/>
                    <wps:spPr>
                      <a:xfrm>
                        <a:ext cx="2393315" cy="109855"/>
                      </a:xfrm>
                      <a:prstGeom prst="rect"/>
                      <a:noFill/>
                    </wps:spPr>
                    <wps:txbx>
                      <w:txbxContent>
                        <w:p>
                          <w:pPr>
                            <w:pStyle w:val="Style28"/>
                            <w:keepNext w:val="0"/>
                            <w:keepLines w:val="0"/>
                            <w:widowControl w:val="0"/>
                            <w:shd w:val="clear" w:color="auto" w:fill="auto"/>
                            <w:tabs>
                              <w:tab w:pos="3769"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KSIĄŻE NIEZŁOMNY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95" type="#_x0000_t202" style="position:absolute;margin-left:129.75pt;margin-top:36.399999999999999pt;width:188.44999999999999pt;height:8.6500000000000004pt;z-index:-188743951;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769"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KSIĄŻE NIEZŁOMNY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461645</wp:posOffset>
              </wp:positionH>
              <wp:positionV relativeFrom="page">
                <wp:posOffset>629285</wp:posOffset>
              </wp:positionV>
              <wp:extent cx="3582035" cy="0"/>
              <wp:wrapNone/>
              <wp:docPr id="171" name="Shape 171"/>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350000000000001pt;margin-top:49.549999999999997pt;width:282.05000000000001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1647825</wp:posOffset>
              </wp:positionH>
              <wp:positionV relativeFrom="page">
                <wp:posOffset>462280</wp:posOffset>
              </wp:positionV>
              <wp:extent cx="2393315" cy="109855"/>
              <wp:wrapNone/>
              <wp:docPr id="172" name="Shape 172"/>
              <a:graphic xmlns:a="http://schemas.openxmlformats.org/drawingml/2006/main">
                <a:graphicData uri="http://schemas.microsoft.com/office/word/2010/wordprocessingShape">
                  <wps:wsp>
                    <wps:cNvSpPr txBox="1"/>
                    <wps:spPr>
                      <a:xfrm>
                        <a:ext cx="2393315" cy="109855"/>
                      </a:xfrm>
                      <a:prstGeom prst="rect"/>
                      <a:noFill/>
                    </wps:spPr>
                    <wps:txbx>
                      <w:txbxContent>
                        <w:p>
                          <w:pPr>
                            <w:pStyle w:val="Style28"/>
                            <w:keepNext w:val="0"/>
                            <w:keepLines w:val="0"/>
                            <w:widowControl w:val="0"/>
                            <w:shd w:val="clear" w:color="auto" w:fill="auto"/>
                            <w:tabs>
                              <w:tab w:pos="3769"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KSIĄŻE NIEZŁOMNY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98" type="#_x0000_t202" style="position:absolute;margin-left:129.75pt;margin-top:36.399999999999999pt;width:188.44999999999999pt;height:8.6500000000000004pt;z-index:-188743949;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769"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KSIĄŻE NIEZŁOMNY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461645</wp:posOffset>
              </wp:positionH>
              <wp:positionV relativeFrom="page">
                <wp:posOffset>629285</wp:posOffset>
              </wp:positionV>
              <wp:extent cx="3582035" cy="0"/>
              <wp:wrapNone/>
              <wp:docPr id="174" name="Shape 174"/>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350000000000001pt;margin-top:49.549999999999997pt;width:282.05000000000001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464820</wp:posOffset>
              </wp:positionH>
              <wp:positionV relativeFrom="page">
                <wp:posOffset>476250</wp:posOffset>
              </wp:positionV>
              <wp:extent cx="2754630" cy="91440"/>
              <wp:wrapNone/>
              <wp:docPr id="175" name="Shape 175"/>
              <a:graphic xmlns:a="http://schemas.openxmlformats.org/drawingml/2006/main">
                <a:graphicData uri="http://schemas.microsoft.com/office/word/2010/wordprocessingShape">
                  <wps:wsp>
                    <wps:cNvSpPr txBox="1"/>
                    <wps:spPr>
                      <a:xfrm>
                        <a:ext cx="2754630" cy="91440"/>
                      </a:xfrm>
                      <a:prstGeom prst="rect"/>
                      <a:noFill/>
                    </wps:spPr>
                    <wps:txbx>
                      <w:txbxContent>
                        <w:p>
                          <w:pPr>
                            <w:pStyle w:val="Style28"/>
                            <w:keepNext w:val="0"/>
                            <w:keepLines w:val="0"/>
                            <w:widowControl w:val="0"/>
                            <w:shd w:val="clear" w:color="auto" w:fill="auto"/>
                            <w:tabs>
                              <w:tab w:pos="4338" w:val="right"/>
                            </w:tabs>
                            <w:bidi w:val="0"/>
                            <w:spacing w:before="0" w:after="0" w:line="240" w:lineRule="auto"/>
                            <w:ind w:left="0" w:right="0" w:firstLine="0"/>
                            <w:jc w:val="left"/>
                            <w:rPr>
                              <w:sz w:val="24"/>
                              <w:szCs w:val="24"/>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 xml:space="preserve">GUSTAW </w:t>
                          </w:r>
                          <w:r>
                            <w:rPr>
                              <w:smallCaps/>
                              <w:color w:val="000000"/>
                              <w:spacing w:val="0"/>
                              <w:w w:val="100"/>
                              <w:position w:val="0"/>
                              <w:sz w:val="24"/>
                              <w:szCs w:val="24"/>
                              <w:shd w:val="clear" w:color="auto" w:fill="auto"/>
                              <w:lang w:val="pl-PL" w:eastAsia="pl-PL" w:bidi="pl-PL"/>
                            </w:rPr>
                            <w:t>herlingx;rudziniski</w:t>
                          </w:r>
                        </w:p>
                      </w:txbxContent>
                    </wps:txbx>
                    <wps:bodyPr lIns="0" tIns="0" rIns="0" bIns="0">
                      <a:spAutoFit/>
                    </wps:bodyPr>
                  </wps:wsp>
                </a:graphicData>
              </a:graphic>
            </wp:anchor>
          </w:drawing>
        </mc:Choice>
        <mc:Fallback>
          <w:pict>
            <v:shape id="_x0000_s1201" type="#_x0000_t202" style="position:absolute;margin-left:36.600000000000001pt;margin-top:37.5pt;width:216.90000000000001pt;height:7.2000000000000002pt;z-index:-188743947;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4338" w:val="right"/>
                      </w:tabs>
                      <w:bidi w:val="0"/>
                      <w:spacing w:before="0" w:after="0" w:line="240" w:lineRule="auto"/>
                      <w:ind w:left="0" w:right="0" w:firstLine="0"/>
                      <w:jc w:val="left"/>
                      <w:rPr>
                        <w:sz w:val="24"/>
                        <w:szCs w:val="24"/>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t xml:space="preserve">GUSTAW </w:t>
                    </w:r>
                    <w:r>
                      <w:rPr>
                        <w:smallCaps/>
                        <w:color w:val="000000"/>
                        <w:spacing w:val="0"/>
                        <w:w w:val="100"/>
                        <w:position w:val="0"/>
                        <w:sz w:val="24"/>
                        <w:szCs w:val="24"/>
                        <w:shd w:val="clear" w:color="auto" w:fill="auto"/>
                        <w:lang w:val="pl-PL" w:eastAsia="pl-PL" w:bidi="pl-PL"/>
                      </w:rPr>
                      <w:t>herlingx;rudziniski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464820</wp:posOffset>
              </wp:positionH>
              <wp:positionV relativeFrom="page">
                <wp:posOffset>621030</wp:posOffset>
              </wp:positionV>
              <wp:extent cx="3573145" cy="0"/>
              <wp:wrapNone/>
              <wp:docPr id="177" name="Shape 177"/>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6.600000000000001pt;margin-top:48.899999999999999pt;width:281.35000000000002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474980</wp:posOffset>
              </wp:positionH>
              <wp:positionV relativeFrom="page">
                <wp:posOffset>476250</wp:posOffset>
              </wp:positionV>
              <wp:extent cx="2754630" cy="91440"/>
              <wp:wrapNone/>
              <wp:docPr id="178" name="Shape 178"/>
              <a:graphic xmlns:a="http://schemas.openxmlformats.org/drawingml/2006/main">
                <a:graphicData uri="http://schemas.microsoft.com/office/word/2010/wordprocessingShape">
                  <wps:wsp>
                    <wps:cNvSpPr txBox="1"/>
                    <wps:spPr>
                      <a:xfrm>
                        <a:ext cx="2754630" cy="91440"/>
                      </a:xfrm>
                      <a:prstGeom prst="rect"/>
                      <a:noFill/>
                    </wps:spPr>
                    <wps:txbx>
                      <w:txbxContent>
                        <w:p>
                          <w:pPr>
                            <w:pStyle w:val="Style28"/>
                            <w:keepNext w:val="0"/>
                            <w:keepLines w:val="0"/>
                            <w:widowControl w:val="0"/>
                            <w:shd w:val="clear" w:color="auto" w:fill="auto"/>
                            <w:tabs>
                              <w:tab w:pos="43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t>
                            <w:tab/>
                            <w:t>GUSTAW HERLING-GRUDZINSKI</w:t>
                          </w:r>
                        </w:p>
                      </w:txbxContent>
                    </wps:txbx>
                    <wps:bodyPr lIns="0" tIns="0" rIns="0" bIns="0">
                      <a:spAutoFit/>
                    </wps:bodyPr>
                  </wps:wsp>
                </a:graphicData>
              </a:graphic>
            </wp:anchor>
          </w:drawing>
        </mc:Choice>
        <mc:Fallback>
          <w:pict>
            <v:shape id="_x0000_s1204" type="#_x0000_t202" style="position:absolute;margin-left:37.399999999999999pt;margin-top:37.5pt;width:216.90000000000001pt;height:7.2000000000000002pt;z-index:-188743945;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43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t>
                      <w:tab/>
                      <w:t>GUSTAW HERLING-GRUDZINSKI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656590</wp:posOffset>
              </wp:positionV>
              <wp:extent cx="3580130" cy="0"/>
              <wp:wrapNone/>
              <wp:docPr id="180" name="Shape 180"/>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6.899999999999999pt;margin-top:51.700000000000003pt;width:281.89999999999998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474980</wp:posOffset>
              </wp:positionH>
              <wp:positionV relativeFrom="page">
                <wp:posOffset>476250</wp:posOffset>
              </wp:positionV>
              <wp:extent cx="2754630" cy="91440"/>
              <wp:wrapNone/>
              <wp:docPr id="181" name="Shape 181"/>
              <a:graphic xmlns:a="http://schemas.openxmlformats.org/drawingml/2006/main">
                <a:graphicData uri="http://schemas.microsoft.com/office/word/2010/wordprocessingShape">
                  <wps:wsp>
                    <wps:cNvSpPr txBox="1"/>
                    <wps:spPr>
                      <a:xfrm>
                        <a:ext cx="2754630" cy="91440"/>
                      </a:xfrm>
                      <a:prstGeom prst="rect"/>
                      <a:noFill/>
                    </wps:spPr>
                    <wps:txbx>
                      <w:txbxContent>
                        <w:p>
                          <w:pPr>
                            <w:pStyle w:val="Style28"/>
                            <w:keepNext w:val="0"/>
                            <w:keepLines w:val="0"/>
                            <w:widowControl w:val="0"/>
                            <w:shd w:val="clear" w:color="auto" w:fill="auto"/>
                            <w:tabs>
                              <w:tab w:pos="43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t>
                            <w:tab/>
                            <w:t>GUSTAW HERLING-GRUDZINSKI</w:t>
                          </w:r>
                        </w:p>
                      </w:txbxContent>
                    </wps:txbx>
                    <wps:bodyPr lIns="0" tIns="0" rIns="0" bIns="0">
                      <a:spAutoFit/>
                    </wps:bodyPr>
                  </wps:wsp>
                </a:graphicData>
              </a:graphic>
            </wp:anchor>
          </w:drawing>
        </mc:Choice>
        <mc:Fallback>
          <w:pict>
            <v:shape id="_x0000_s1207" type="#_x0000_t202" style="position:absolute;margin-left:37.399999999999999pt;margin-top:37.5pt;width:216.90000000000001pt;height:7.2000000000000002pt;z-index:-188743943;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433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t>
                      <w:tab/>
                      <w:t>GUSTAW HERLING-GRUDZINSKI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656590</wp:posOffset>
              </wp:positionV>
              <wp:extent cx="3580130" cy="0"/>
              <wp:wrapNone/>
              <wp:docPr id="183" name="Shape 183"/>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6.899999999999999pt;margin-top:51.700000000000003pt;width:281.89999999999998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1647825</wp:posOffset>
              </wp:positionH>
              <wp:positionV relativeFrom="page">
                <wp:posOffset>462280</wp:posOffset>
              </wp:positionV>
              <wp:extent cx="2393315" cy="109855"/>
              <wp:wrapNone/>
              <wp:docPr id="184" name="Shape 184"/>
              <a:graphic xmlns:a="http://schemas.openxmlformats.org/drawingml/2006/main">
                <a:graphicData uri="http://schemas.microsoft.com/office/word/2010/wordprocessingShape">
                  <wps:wsp>
                    <wps:cNvSpPr txBox="1"/>
                    <wps:spPr>
                      <a:xfrm>
                        <a:ext cx="2393315" cy="109855"/>
                      </a:xfrm>
                      <a:prstGeom prst="rect"/>
                      <a:noFill/>
                    </wps:spPr>
                    <wps:txbx>
                      <w:txbxContent>
                        <w:p>
                          <w:pPr>
                            <w:pStyle w:val="Style28"/>
                            <w:keepNext w:val="0"/>
                            <w:keepLines w:val="0"/>
                            <w:widowControl w:val="0"/>
                            <w:shd w:val="clear" w:color="auto" w:fill="auto"/>
                            <w:tabs>
                              <w:tab w:pos="3769"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KSIĄŻE NIEZŁOMNY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10" type="#_x0000_t202" style="position:absolute;margin-left:129.75pt;margin-top:36.399999999999999pt;width:188.44999999999999pt;height:8.6500000000000004pt;z-index:-188743941;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769"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KSIĄŻE NIEZŁOMNY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461645</wp:posOffset>
              </wp:positionH>
              <wp:positionV relativeFrom="page">
                <wp:posOffset>629285</wp:posOffset>
              </wp:positionV>
              <wp:extent cx="3582035" cy="0"/>
              <wp:wrapNone/>
              <wp:docPr id="186" name="Shape 186"/>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350000000000001pt;margin-top:49.549999999999997pt;width:282.05000000000001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1647825</wp:posOffset>
              </wp:positionH>
              <wp:positionV relativeFrom="page">
                <wp:posOffset>462280</wp:posOffset>
              </wp:positionV>
              <wp:extent cx="2393315" cy="109855"/>
              <wp:wrapNone/>
              <wp:docPr id="187" name="Shape 187"/>
              <a:graphic xmlns:a="http://schemas.openxmlformats.org/drawingml/2006/main">
                <a:graphicData uri="http://schemas.microsoft.com/office/word/2010/wordprocessingShape">
                  <wps:wsp>
                    <wps:cNvSpPr txBox="1"/>
                    <wps:spPr>
                      <a:xfrm>
                        <a:ext cx="2393315" cy="109855"/>
                      </a:xfrm>
                      <a:prstGeom prst="rect"/>
                      <a:noFill/>
                    </wps:spPr>
                    <wps:txbx>
                      <w:txbxContent>
                        <w:p>
                          <w:pPr>
                            <w:pStyle w:val="Style28"/>
                            <w:keepNext w:val="0"/>
                            <w:keepLines w:val="0"/>
                            <w:widowControl w:val="0"/>
                            <w:shd w:val="clear" w:color="auto" w:fill="auto"/>
                            <w:tabs>
                              <w:tab w:pos="3769"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KSIĄŻE NIEZŁOMNY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13" type="#_x0000_t202" style="position:absolute;margin-left:129.75pt;margin-top:36.399999999999999pt;width:188.44999999999999pt;height:8.6500000000000004pt;z-index:-188743939;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769"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KSIĄŻE NIEZŁOMNY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461645</wp:posOffset>
              </wp:positionH>
              <wp:positionV relativeFrom="page">
                <wp:posOffset>629285</wp:posOffset>
              </wp:positionV>
              <wp:extent cx="3582035" cy="0"/>
              <wp:wrapNone/>
              <wp:docPr id="189" name="Shape 189"/>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350000000000001pt;margin-top:49.549999999999997pt;width:282.05000000000001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451485</wp:posOffset>
              </wp:positionH>
              <wp:positionV relativeFrom="page">
                <wp:posOffset>478155</wp:posOffset>
              </wp:positionV>
              <wp:extent cx="2754630" cy="88900"/>
              <wp:wrapNone/>
              <wp:docPr id="190" name="Shape 190"/>
              <a:graphic xmlns:a="http://schemas.openxmlformats.org/drawingml/2006/main">
                <a:graphicData uri="http://schemas.microsoft.com/office/word/2010/wordprocessingShape">
                  <wps:wsp>
                    <wps:cNvSpPr txBox="1"/>
                    <wps:spPr>
                      <a:xfrm>
                        <a:ext cx="2754630" cy="88900"/>
                      </a:xfrm>
                      <a:prstGeom prst="rect"/>
                      <a:noFill/>
                    </wps:spPr>
                    <wps:txbx>
                      <w:txbxContent>
                        <w:p>
                          <w:pPr>
                            <w:pStyle w:val="Style28"/>
                            <w:keepNext w:val="0"/>
                            <w:keepLines w:val="0"/>
                            <w:widowControl w:val="0"/>
                            <w:shd w:val="clear" w:color="auto" w:fill="auto"/>
                            <w:tabs>
                              <w:tab w:pos="4338" w:val="right"/>
                            </w:tabs>
                            <w:bidi w:val="0"/>
                            <w:spacing w:before="0" w:after="0" w:line="240" w:lineRule="auto"/>
                            <w:ind w:left="0" w:right="0" w:firstLine="0"/>
                            <w:jc w:val="left"/>
                          </w:pPr>
                          <w:r>
                            <w:rPr>
                              <w:color w:val="000000"/>
                              <w:spacing w:val="0"/>
                              <w:w w:val="100"/>
                              <w:position w:val="0"/>
                              <w:shd w:val="clear" w:color="auto" w:fill="auto"/>
                              <w:lang w:val="fr-FR" w:eastAsia="fr-FR" w:bidi="fr-FR"/>
                            </w:rPr>
                            <w:t>9Ô</w:t>
                            <w:tab/>
                          </w:r>
                          <w:r>
                            <w:rPr>
                              <w:color w:val="000000"/>
                              <w:spacing w:val="0"/>
                              <w:w w:val="100"/>
                              <w:position w:val="0"/>
                              <w:shd w:val="clear" w:color="auto" w:fill="auto"/>
                              <w:lang w:val="pl-PL" w:eastAsia="pl-PL" w:bidi="pl-PL"/>
                            </w:rPr>
                            <w:t>GUSTAW HERLING-GRUDZINlSKI</w:t>
                          </w:r>
                        </w:p>
                      </w:txbxContent>
                    </wps:txbx>
                    <wps:bodyPr lIns="0" tIns="0" rIns="0" bIns="0">
                      <a:spAutoFit/>
                    </wps:bodyPr>
                  </wps:wsp>
                </a:graphicData>
              </a:graphic>
            </wp:anchor>
          </w:drawing>
        </mc:Choice>
        <mc:Fallback>
          <w:pict>
            <v:shape id="_x0000_s1216" type="#_x0000_t202" style="position:absolute;margin-left:35.549999999999997pt;margin-top:37.649999999999999pt;width:216.90000000000001pt;height:7.pt;z-index:-188743937;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4338" w:val="right"/>
                      </w:tabs>
                      <w:bidi w:val="0"/>
                      <w:spacing w:before="0" w:after="0" w:line="240" w:lineRule="auto"/>
                      <w:ind w:left="0" w:right="0" w:firstLine="0"/>
                      <w:jc w:val="left"/>
                    </w:pPr>
                    <w:r>
                      <w:rPr>
                        <w:color w:val="000000"/>
                        <w:spacing w:val="0"/>
                        <w:w w:val="100"/>
                        <w:position w:val="0"/>
                        <w:shd w:val="clear" w:color="auto" w:fill="auto"/>
                        <w:lang w:val="fr-FR" w:eastAsia="fr-FR" w:bidi="fr-FR"/>
                      </w:rPr>
                      <w:t>9Ô</w:t>
                      <w:tab/>
                    </w:r>
                    <w:r>
                      <w:rPr>
                        <w:color w:val="000000"/>
                        <w:spacing w:val="0"/>
                        <w:w w:val="100"/>
                        <w:position w:val="0"/>
                        <w:shd w:val="clear" w:color="auto" w:fill="auto"/>
                        <w:lang w:val="pl-PL" w:eastAsia="pl-PL" w:bidi="pl-PL"/>
                      </w:rPr>
                      <w:t>GUSTAW HERLING-GRUDZINlSKI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622300</wp:posOffset>
              </wp:positionV>
              <wp:extent cx="3561715" cy="0"/>
              <wp:wrapNone/>
              <wp:docPr id="192" name="Shape 192"/>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6.799999999999997pt;margin-top:49.pt;width:280.44999999999999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451485</wp:posOffset>
              </wp:positionH>
              <wp:positionV relativeFrom="page">
                <wp:posOffset>478155</wp:posOffset>
              </wp:positionV>
              <wp:extent cx="2754630" cy="88900"/>
              <wp:wrapNone/>
              <wp:docPr id="193" name="Shape 193"/>
              <a:graphic xmlns:a="http://schemas.openxmlformats.org/drawingml/2006/main">
                <a:graphicData uri="http://schemas.microsoft.com/office/word/2010/wordprocessingShape">
                  <wps:wsp>
                    <wps:cNvSpPr txBox="1"/>
                    <wps:spPr>
                      <a:xfrm>
                        <a:ext cx="2754630" cy="88900"/>
                      </a:xfrm>
                      <a:prstGeom prst="rect"/>
                      <a:noFill/>
                    </wps:spPr>
                    <wps:txbx>
                      <w:txbxContent>
                        <w:p>
                          <w:pPr>
                            <w:pStyle w:val="Style28"/>
                            <w:keepNext w:val="0"/>
                            <w:keepLines w:val="0"/>
                            <w:widowControl w:val="0"/>
                            <w:shd w:val="clear" w:color="auto" w:fill="auto"/>
                            <w:tabs>
                              <w:tab w:pos="4338" w:val="right"/>
                            </w:tabs>
                            <w:bidi w:val="0"/>
                            <w:spacing w:before="0" w:after="0" w:line="240" w:lineRule="auto"/>
                            <w:ind w:left="0" w:right="0" w:firstLine="0"/>
                            <w:jc w:val="left"/>
                          </w:pPr>
                          <w:r>
                            <w:rPr>
                              <w:color w:val="000000"/>
                              <w:spacing w:val="0"/>
                              <w:w w:val="100"/>
                              <w:position w:val="0"/>
                              <w:shd w:val="clear" w:color="auto" w:fill="auto"/>
                              <w:lang w:val="fr-FR" w:eastAsia="fr-FR" w:bidi="fr-FR"/>
                            </w:rPr>
                            <w:t>9Ô</w:t>
                            <w:tab/>
                          </w:r>
                          <w:r>
                            <w:rPr>
                              <w:color w:val="000000"/>
                              <w:spacing w:val="0"/>
                              <w:w w:val="100"/>
                              <w:position w:val="0"/>
                              <w:shd w:val="clear" w:color="auto" w:fill="auto"/>
                              <w:lang w:val="pl-PL" w:eastAsia="pl-PL" w:bidi="pl-PL"/>
                            </w:rPr>
                            <w:t>GUSTAW HERLING-GRUDZINlSKI</w:t>
                          </w:r>
                        </w:p>
                      </w:txbxContent>
                    </wps:txbx>
                    <wps:bodyPr lIns="0" tIns="0" rIns="0" bIns="0">
                      <a:spAutoFit/>
                    </wps:bodyPr>
                  </wps:wsp>
                </a:graphicData>
              </a:graphic>
            </wp:anchor>
          </w:drawing>
        </mc:Choice>
        <mc:Fallback>
          <w:pict>
            <v:shape id="_x0000_s1219" type="#_x0000_t202" style="position:absolute;margin-left:35.549999999999997pt;margin-top:37.649999999999999pt;width:216.90000000000001pt;height:7.pt;z-index:-188743935;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4338" w:val="right"/>
                      </w:tabs>
                      <w:bidi w:val="0"/>
                      <w:spacing w:before="0" w:after="0" w:line="240" w:lineRule="auto"/>
                      <w:ind w:left="0" w:right="0" w:firstLine="0"/>
                      <w:jc w:val="left"/>
                    </w:pPr>
                    <w:r>
                      <w:rPr>
                        <w:color w:val="000000"/>
                        <w:spacing w:val="0"/>
                        <w:w w:val="100"/>
                        <w:position w:val="0"/>
                        <w:shd w:val="clear" w:color="auto" w:fill="auto"/>
                        <w:lang w:val="fr-FR" w:eastAsia="fr-FR" w:bidi="fr-FR"/>
                      </w:rPr>
                      <w:t>9Ô</w:t>
                      <w:tab/>
                    </w:r>
                    <w:r>
                      <w:rPr>
                        <w:color w:val="000000"/>
                        <w:spacing w:val="0"/>
                        <w:w w:val="100"/>
                        <w:position w:val="0"/>
                        <w:shd w:val="clear" w:color="auto" w:fill="auto"/>
                        <w:lang w:val="pl-PL" w:eastAsia="pl-PL" w:bidi="pl-PL"/>
                      </w:rPr>
                      <w:t>GUSTAW HERLING-GRUDZINlSKI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622300</wp:posOffset>
              </wp:positionV>
              <wp:extent cx="3561715" cy="0"/>
              <wp:wrapNone/>
              <wp:docPr id="195" name="Shape 195"/>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6.799999999999997pt;margin-top:49.pt;width:280.44999999999999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1816100</wp:posOffset>
              </wp:positionH>
              <wp:positionV relativeFrom="page">
                <wp:posOffset>484505</wp:posOffset>
              </wp:positionV>
              <wp:extent cx="2203450" cy="86995"/>
              <wp:wrapNone/>
              <wp:docPr id="22" name="Shape 22"/>
              <a:graphic xmlns:a="http://schemas.openxmlformats.org/drawingml/2006/main">
                <a:graphicData uri="http://schemas.microsoft.com/office/word/2010/wordprocessingShape">
                  <wps:wsp>
                    <wps:cNvSpPr txBox="1"/>
                    <wps:spPr>
                      <a:xfrm>
                        <a:ext cx="2203450" cy="86995"/>
                      </a:xfrm>
                      <a:prstGeom prst="rect"/>
                      <a:noFill/>
                    </wps:spPr>
                    <wps:txbx>
                      <w:txbxContent>
                        <w:p>
                          <w:pPr>
                            <w:pStyle w:val="Style39"/>
                            <w:keepNext w:val="0"/>
                            <w:keepLines w:val="0"/>
                            <w:widowControl w:val="0"/>
                            <w:shd w:val="clear" w:color="auto" w:fill="auto"/>
                            <w:tabs>
                              <w:tab w:pos="3470"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MILOWE SLUPY</w:t>
                            <w:tab/>
                            <w:t>II</w:t>
                          </w:r>
                        </w:p>
                      </w:txbxContent>
                    </wps:txbx>
                    <wps:bodyPr lIns="0" tIns="0" rIns="0" bIns="0">
                      <a:spAutoFit/>
                    </wps:bodyPr>
                  </wps:wsp>
                </a:graphicData>
              </a:graphic>
            </wp:anchor>
          </w:drawing>
        </mc:Choice>
        <mc:Fallback>
          <w:pict>
            <v:shape id="_x0000_s1048" type="#_x0000_t202" style="position:absolute;margin-left:143.pt;margin-top:38.149999999999999pt;width:173.5pt;height:6.8499999999999996pt;z-index:-188744053;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470"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MILOWE SLUPY</w:t>
                      <w:tab/>
                      <w:t>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462280</wp:posOffset>
              </wp:positionH>
              <wp:positionV relativeFrom="page">
                <wp:posOffset>631190</wp:posOffset>
              </wp:positionV>
              <wp:extent cx="3563620" cy="0"/>
              <wp:wrapNone/>
              <wp:docPr id="24" name="Shape 24"/>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6.399999999999999pt;margin-top:49.700000000000003pt;width:280.60000000000002pt;height:0;z-index:-251658240;mso-position-horizontal-relative:page;mso-position-vertical-relative:page">
              <v:stroke weight="1.pt"/>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1647825</wp:posOffset>
              </wp:positionH>
              <wp:positionV relativeFrom="page">
                <wp:posOffset>462280</wp:posOffset>
              </wp:positionV>
              <wp:extent cx="2393315" cy="109855"/>
              <wp:wrapNone/>
              <wp:docPr id="196" name="Shape 196"/>
              <a:graphic xmlns:a="http://schemas.openxmlformats.org/drawingml/2006/main">
                <a:graphicData uri="http://schemas.microsoft.com/office/word/2010/wordprocessingShape">
                  <wps:wsp>
                    <wps:cNvSpPr txBox="1"/>
                    <wps:spPr>
                      <a:xfrm>
                        <a:ext cx="2393315" cy="109855"/>
                      </a:xfrm>
                      <a:prstGeom prst="rect"/>
                      <a:noFill/>
                    </wps:spPr>
                    <wps:txbx>
                      <w:txbxContent>
                        <w:p>
                          <w:pPr>
                            <w:pStyle w:val="Style28"/>
                            <w:keepNext w:val="0"/>
                            <w:keepLines w:val="0"/>
                            <w:widowControl w:val="0"/>
                            <w:shd w:val="clear" w:color="auto" w:fill="auto"/>
                            <w:tabs>
                              <w:tab w:pos="3769"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KSIĄŻE NIEZŁOMNY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22" type="#_x0000_t202" style="position:absolute;margin-left:129.75pt;margin-top:36.399999999999999pt;width:188.44999999999999pt;height:8.6500000000000004pt;z-index:-188743933;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769"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KSIĄŻE NIEZŁOMNY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461645</wp:posOffset>
              </wp:positionH>
              <wp:positionV relativeFrom="page">
                <wp:posOffset>629285</wp:posOffset>
              </wp:positionV>
              <wp:extent cx="3582035" cy="0"/>
              <wp:wrapNone/>
              <wp:docPr id="198" name="Shape 198"/>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350000000000001pt;margin-top:49.549999999999997pt;width:282.05000000000001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490220</wp:posOffset>
              </wp:positionH>
              <wp:positionV relativeFrom="page">
                <wp:posOffset>478155</wp:posOffset>
              </wp:positionV>
              <wp:extent cx="2757170" cy="88900"/>
              <wp:wrapNone/>
              <wp:docPr id="199" name="Shape 199"/>
              <a:graphic xmlns:a="http://schemas.openxmlformats.org/drawingml/2006/main">
                <a:graphicData uri="http://schemas.microsoft.com/office/word/2010/wordprocessingShape">
                  <wps:wsp>
                    <wps:cNvSpPr txBox="1"/>
                    <wps:spPr>
                      <a:xfrm>
                        <a:ext cx="2757170" cy="88900"/>
                      </a:xfrm>
                      <a:prstGeom prst="rect"/>
                      <a:noFill/>
                    </wps:spPr>
                    <wps:txbx>
                      <w:txbxContent>
                        <w:p>
                          <w:pPr>
                            <w:pStyle w:val="Style28"/>
                            <w:keepNext w:val="0"/>
                            <w:keepLines w:val="0"/>
                            <w:widowControl w:val="0"/>
                            <w:shd w:val="clear" w:color="auto" w:fill="auto"/>
                            <w:tabs>
                              <w:tab w:pos="434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GUSTAW HERL1NG-GRUDZ1ŃSKI</w:t>
                          </w:r>
                        </w:p>
                      </w:txbxContent>
                    </wps:txbx>
                    <wps:bodyPr lIns="0" tIns="0" rIns="0" bIns="0">
                      <a:spAutoFit/>
                    </wps:bodyPr>
                  </wps:wsp>
                </a:graphicData>
              </a:graphic>
            </wp:anchor>
          </w:drawing>
        </mc:Choice>
        <mc:Fallback>
          <w:pict>
            <v:shape id="_x0000_s1225" type="#_x0000_t202" style="position:absolute;margin-left:38.600000000000001pt;margin-top:37.649999999999999pt;width:217.09999999999999pt;height:7.pt;z-index:-188743931;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434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GUSTAW HERL1NG-GRUDZ1ŃSKI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624205</wp:posOffset>
              </wp:positionV>
              <wp:extent cx="3575050" cy="0"/>
              <wp:wrapNone/>
              <wp:docPr id="201" name="Shape 201"/>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799999999999997pt;margin-top:49.149999999999999pt;width:281.5pt;height:0;z-index:-251658240;mso-position-horizontal-relative:page;mso-position-vertical-relative:page">
              <v:stroke weight="1.pt"/>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484505</wp:posOffset>
              </wp:positionH>
              <wp:positionV relativeFrom="page">
                <wp:posOffset>476250</wp:posOffset>
              </wp:positionV>
              <wp:extent cx="2752090" cy="91440"/>
              <wp:wrapNone/>
              <wp:docPr id="202" name="Shape 202"/>
              <a:graphic xmlns:a="http://schemas.openxmlformats.org/drawingml/2006/main">
                <a:graphicData uri="http://schemas.microsoft.com/office/word/2010/wordprocessingShape">
                  <wps:wsp>
                    <wps:cNvSpPr txBox="1"/>
                    <wps:spPr>
                      <a:xfrm>
                        <a:ext cx="2752090" cy="91440"/>
                      </a:xfrm>
                      <a:prstGeom prst="rect"/>
                      <a:noFill/>
                    </wps:spPr>
                    <wps:txbx>
                      <w:txbxContent>
                        <w:p>
                          <w:pPr>
                            <w:pStyle w:val="Style28"/>
                            <w:keepNext w:val="0"/>
                            <w:keepLines w:val="0"/>
                            <w:widowControl w:val="0"/>
                            <w:shd w:val="clear" w:color="auto" w:fill="auto"/>
                            <w:tabs>
                              <w:tab w:pos="4334" w:val="right"/>
                            </w:tabs>
                            <w:bidi w:val="0"/>
                            <w:spacing w:before="0" w:after="0" w:line="240" w:lineRule="auto"/>
                            <w:ind w:left="0" w:right="0" w:firstLine="0"/>
                            <w:jc w:val="left"/>
                          </w:pPr>
                          <w:r>
                            <w:rPr>
                              <w:color w:val="000000"/>
                              <w:spacing w:val="0"/>
                              <w:w w:val="100"/>
                              <w:position w:val="0"/>
                              <w:shd w:val="clear" w:color="auto" w:fill="auto"/>
                              <w:lang w:val="pl-PL" w:eastAsia="pl-PL" w:bidi="pl-PL"/>
                            </w:rPr>
                            <w:t>iO2</w:t>
                            <w:tab/>
                            <w:t>GUSTAW HERLING-GRUDZ1ŃSKI</w:t>
                          </w:r>
                        </w:p>
                      </w:txbxContent>
                    </wps:txbx>
                    <wps:bodyPr lIns="0" tIns="0" rIns="0" bIns="0">
                      <a:spAutoFit/>
                    </wps:bodyPr>
                  </wps:wsp>
                </a:graphicData>
              </a:graphic>
            </wp:anchor>
          </w:drawing>
        </mc:Choice>
        <mc:Fallback>
          <w:pict>
            <v:shape id="_x0000_s1228" type="#_x0000_t202" style="position:absolute;margin-left:38.149999999999999pt;margin-top:37.5pt;width:216.69999999999999pt;height:7.2000000000000002pt;z-index:-188743929;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4334" w:val="right"/>
                      </w:tabs>
                      <w:bidi w:val="0"/>
                      <w:spacing w:before="0" w:after="0" w:line="240" w:lineRule="auto"/>
                      <w:ind w:left="0" w:right="0" w:firstLine="0"/>
                      <w:jc w:val="left"/>
                    </w:pPr>
                    <w:r>
                      <w:rPr>
                        <w:color w:val="000000"/>
                        <w:spacing w:val="0"/>
                        <w:w w:val="100"/>
                        <w:position w:val="0"/>
                        <w:shd w:val="clear" w:color="auto" w:fill="auto"/>
                        <w:lang w:val="pl-PL" w:eastAsia="pl-PL" w:bidi="pl-PL"/>
                      </w:rPr>
                      <w:t>iO2</w:t>
                      <w:tab/>
                      <w:t>GUSTAW HERLING-GRUDZ1ŃSKI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459105</wp:posOffset>
              </wp:positionH>
              <wp:positionV relativeFrom="page">
                <wp:posOffset>624205</wp:posOffset>
              </wp:positionV>
              <wp:extent cx="3575050" cy="0"/>
              <wp:wrapNone/>
              <wp:docPr id="204" name="Shape 204"/>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149999999999999pt;margin-top:49.149999999999999pt;width:281.5pt;height:0;z-index:-251658240;mso-position-horizontal-relative:page;mso-position-vertical-relative:page">
              <v:stroke weight="1.pt"/>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484505</wp:posOffset>
              </wp:positionH>
              <wp:positionV relativeFrom="page">
                <wp:posOffset>476250</wp:posOffset>
              </wp:positionV>
              <wp:extent cx="2752090" cy="91440"/>
              <wp:wrapNone/>
              <wp:docPr id="205" name="Shape 205"/>
              <a:graphic xmlns:a="http://schemas.openxmlformats.org/drawingml/2006/main">
                <a:graphicData uri="http://schemas.microsoft.com/office/word/2010/wordprocessingShape">
                  <wps:wsp>
                    <wps:cNvSpPr txBox="1"/>
                    <wps:spPr>
                      <a:xfrm>
                        <a:ext cx="2752090" cy="91440"/>
                      </a:xfrm>
                      <a:prstGeom prst="rect"/>
                      <a:noFill/>
                    </wps:spPr>
                    <wps:txbx>
                      <w:txbxContent>
                        <w:p>
                          <w:pPr>
                            <w:pStyle w:val="Style28"/>
                            <w:keepNext w:val="0"/>
                            <w:keepLines w:val="0"/>
                            <w:widowControl w:val="0"/>
                            <w:shd w:val="clear" w:color="auto" w:fill="auto"/>
                            <w:tabs>
                              <w:tab w:pos="4334" w:val="right"/>
                            </w:tabs>
                            <w:bidi w:val="0"/>
                            <w:spacing w:before="0" w:after="0" w:line="240" w:lineRule="auto"/>
                            <w:ind w:left="0" w:right="0" w:firstLine="0"/>
                            <w:jc w:val="left"/>
                          </w:pPr>
                          <w:r>
                            <w:rPr>
                              <w:color w:val="000000"/>
                              <w:spacing w:val="0"/>
                              <w:w w:val="100"/>
                              <w:position w:val="0"/>
                              <w:shd w:val="clear" w:color="auto" w:fill="auto"/>
                              <w:lang w:val="pl-PL" w:eastAsia="pl-PL" w:bidi="pl-PL"/>
                            </w:rPr>
                            <w:t>iO2</w:t>
                            <w:tab/>
                            <w:t>GUSTAW HERLING-GRUDZ1ŃSKI</w:t>
                          </w:r>
                        </w:p>
                      </w:txbxContent>
                    </wps:txbx>
                    <wps:bodyPr lIns="0" tIns="0" rIns="0" bIns="0">
                      <a:spAutoFit/>
                    </wps:bodyPr>
                  </wps:wsp>
                </a:graphicData>
              </a:graphic>
            </wp:anchor>
          </w:drawing>
        </mc:Choice>
        <mc:Fallback>
          <w:pict>
            <v:shape id="_x0000_s1231" type="#_x0000_t202" style="position:absolute;margin-left:38.149999999999999pt;margin-top:37.5pt;width:216.69999999999999pt;height:7.2000000000000002pt;z-index:-188743927;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4334" w:val="right"/>
                      </w:tabs>
                      <w:bidi w:val="0"/>
                      <w:spacing w:before="0" w:after="0" w:line="240" w:lineRule="auto"/>
                      <w:ind w:left="0" w:right="0" w:firstLine="0"/>
                      <w:jc w:val="left"/>
                    </w:pPr>
                    <w:r>
                      <w:rPr>
                        <w:color w:val="000000"/>
                        <w:spacing w:val="0"/>
                        <w:w w:val="100"/>
                        <w:position w:val="0"/>
                        <w:shd w:val="clear" w:color="auto" w:fill="auto"/>
                        <w:lang w:val="pl-PL" w:eastAsia="pl-PL" w:bidi="pl-PL"/>
                      </w:rPr>
                      <w:t>iO2</w:t>
                      <w:tab/>
                      <w:t>GUSTAW HERLING-GRUDZ1ŃSKI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459105</wp:posOffset>
              </wp:positionH>
              <wp:positionV relativeFrom="page">
                <wp:posOffset>624205</wp:posOffset>
              </wp:positionV>
              <wp:extent cx="3575050" cy="0"/>
              <wp:wrapNone/>
              <wp:docPr id="207" name="Shape 207"/>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149999999999999pt;margin-top:49.149999999999999pt;width:281.5pt;height:0;z-index:-251658240;mso-position-horizontal-relative:page;mso-position-vertical-relative:page">
              <v:stroke weight="1.pt"/>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1647825</wp:posOffset>
              </wp:positionH>
              <wp:positionV relativeFrom="page">
                <wp:posOffset>462280</wp:posOffset>
              </wp:positionV>
              <wp:extent cx="2393315" cy="109855"/>
              <wp:wrapNone/>
              <wp:docPr id="208" name="Shape 208"/>
              <a:graphic xmlns:a="http://schemas.openxmlformats.org/drawingml/2006/main">
                <a:graphicData uri="http://schemas.microsoft.com/office/word/2010/wordprocessingShape">
                  <wps:wsp>
                    <wps:cNvSpPr txBox="1"/>
                    <wps:spPr>
                      <a:xfrm>
                        <a:ext cx="2393315" cy="109855"/>
                      </a:xfrm>
                      <a:prstGeom prst="rect"/>
                      <a:noFill/>
                    </wps:spPr>
                    <wps:txbx>
                      <w:txbxContent>
                        <w:p>
                          <w:pPr>
                            <w:pStyle w:val="Style28"/>
                            <w:keepNext w:val="0"/>
                            <w:keepLines w:val="0"/>
                            <w:widowControl w:val="0"/>
                            <w:shd w:val="clear" w:color="auto" w:fill="auto"/>
                            <w:tabs>
                              <w:tab w:pos="3769"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KSIĄŻE NIEZŁOMNY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34" type="#_x0000_t202" style="position:absolute;margin-left:129.75pt;margin-top:36.399999999999999pt;width:188.44999999999999pt;height:8.6500000000000004pt;z-index:-188743925;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769"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KSIĄŻE NIEZŁOMNY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461645</wp:posOffset>
              </wp:positionH>
              <wp:positionV relativeFrom="page">
                <wp:posOffset>629285</wp:posOffset>
              </wp:positionV>
              <wp:extent cx="3582035" cy="0"/>
              <wp:wrapNone/>
              <wp:docPr id="210" name="Shape 210"/>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350000000000001pt;margin-top:49.549999999999997pt;width:282.05000000000001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493395</wp:posOffset>
              </wp:positionH>
              <wp:positionV relativeFrom="page">
                <wp:posOffset>487680</wp:posOffset>
              </wp:positionV>
              <wp:extent cx="2757170" cy="93980"/>
              <wp:wrapNone/>
              <wp:docPr id="211" name="Shape 211"/>
              <a:graphic xmlns:a="http://schemas.openxmlformats.org/drawingml/2006/main">
                <a:graphicData uri="http://schemas.microsoft.com/office/word/2010/wordprocessingShape">
                  <wps:wsp>
                    <wps:cNvSpPr txBox="1"/>
                    <wps:spPr>
                      <a:xfrm>
                        <a:ext cx="2757170" cy="93980"/>
                      </a:xfrm>
                      <a:prstGeom prst="rect"/>
                      <a:noFill/>
                    </wps:spPr>
                    <wps:txbx>
                      <w:txbxContent>
                        <w:p>
                          <w:pPr>
                            <w:pStyle w:val="Style28"/>
                            <w:keepNext w:val="0"/>
                            <w:keepLines w:val="0"/>
                            <w:widowControl w:val="0"/>
                            <w:shd w:val="clear" w:color="auto" w:fill="auto"/>
                            <w:tabs>
                              <w:tab w:pos="434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GUSTAW HERLING-GRUDZINSK1</w:t>
                          </w:r>
                        </w:p>
                      </w:txbxContent>
                    </wps:txbx>
                    <wps:bodyPr lIns="0" tIns="0" rIns="0" bIns="0">
                      <a:spAutoFit/>
                    </wps:bodyPr>
                  </wps:wsp>
                </a:graphicData>
              </a:graphic>
            </wp:anchor>
          </w:drawing>
        </mc:Choice>
        <mc:Fallback>
          <w:pict>
            <v:shape id="_x0000_s1237" type="#_x0000_t202" style="position:absolute;margin-left:38.850000000000001pt;margin-top:38.399999999999999pt;width:217.09999999999999pt;height:7.4000000000000004pt;z-index:-188743923;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434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GUSTAW HERLING-GRUDZINSK1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635000</wp:posOffset>
              </wp:positionV>
              <wp:extent cx="3575050" cy="0"/>
              <wp:wrapNone/>
              <wp:docPr id="213" name="Shape 213"/>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7.25pt;margin-top:50.pt;width:281.5pt;height:0;z-index:-251658240;mso-position-horizontal-relative:page;mso-position-vertical-relative:page">
              <v:stroke weight="1.pt"/>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1647825</wp:posOffset>
              </wp:positionH>
              <wp:positionV relativeFrom="page">
                <wp:posOffset>462280</wp:posOffset>
              </wp:positionV>
              <wp:extent cx="2393315" cy="109855"/>
              <wp:wrapNone/>
              <wp:docPr id="214" name="Shape 214"/>
              <a:graphic xmlns:a="http://schemas.openxmlformats.org/drawingml/2006/main">
                <a:graphicData uri="http://schemas.microsoft.com/office/word/2010/wordprocessingShape">
                  <wps:wsp>
                    <wps:cNvSpPr txBox="1"/>
                    <wps:spPr>
                      <a:xfrm>
                        <a:ext cx="2393315" cy="109855"/>
                      </a:xfrm>
                      <a:prstGeom prst="rect"/>
                      <a:noFill/>
                    </wps:spPr>
                    <wps:txbx>
                      <w:txbxContent>
                        <w:p>
                          <w:pPr>
                            <w:pStyle w:val="Style28"/>
                            <w:keepNext w:val="0"/>
                            <w:keepLines w:val="0"/>
                            <w:widowControl w:val="0"/>
                            <w:shd w:val="clear" w:color="auto" w:fill="auto"/>
                            <w:tabs>
                              <w:tab w:pos="3769"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KSIĄŻE NIEZŁOMNY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40" type="#_x0000_t202" style="position:absolute;margin-left:129.75pt;margin-top:36.399999999999999pt;width:188.44999999999999pt;height:8.6500000000000004pt;z-index:-188743921;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769"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KSIĄŻE NIEZŁOMNY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461645</wp:posOffset>
              </wp:positionH>
              <wp:positionV relativeFrom="page">
                <wp:posOffset>629285</wp:posOffset>
              </wp:positionV>
              <wp:extent cx="3582035" cy="0"/>
              <wp:wrapNone/>
              <wp:docPr id="216" name="Shape 216"/>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350000000000001pt;margin-top:49.549999999999997pt;width:282.05000000000001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499110</wp:posOffset>
              </wp:positionH>
              <wp:positionV relativeFrom="page">
                <wp:posOffset>483235</wp:posOffset>
              </wp:positionV>
              <wp:extent cx="2757170" cy="88900"/>
              <wp:wrapNone/>
              <wp:docPr id="217" name="Shape 217"/>
              <a:graphic xmlns:a="http://schemas.openxmlformats.org/drawingml/2006/main">
                <a:graphicData uri="http://schemas.microsoft.com/office/word/2010/wordprocessingShape">
                  <wps:wsp>
                    <wps:cNvSpPr txBox="1"/>
                    <wps:spPr>
                      <a:xfrm>
                        <a:ext cx="2757170" cy="88900"/>
                      </a:xfrm>
                      <a:prstGeom prst="rect"/>
                      <a:noFill/>
                    </wps:spPr>
                    <wps:txbx>
                      <w:txbxContent>
                        <w:p>
                          <w:pPr>
                            <w:pStyle w:val="Style28"/>
                            <w:keepNext w:val="0"/>
                            <w:keepLines w:val="0"/>
                            <w:widowControl w:val="0"/>
                            <w:shd w:val="clear" w:color="auto" w:fill="auto"/>
                            <w:tabs>
                              <w:tab w:pos="434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GUSTAW HERLING-GRUDZ1NSK1</w:t>
                          </w:r>
                        </w:p>
                      </w:txbxContent>
                    </wps:txbx>
                    <wps:bodyPr lIns="0" tIns="0" rIns="0" bIns="0">
                      <a:spAutoFit/>
                    </wps:bodyPr>
                  </wps:wsp>
                </a:graphicData>
              </a:graphic>
            </wp:anchor>
          </w:drawing>
        </mc:Choice>
        <mc:Fallback>
          <w:pict>
            <v:shape id="_x0000_s1243" type="#_x0000_t202" style="position:absolute;margin-left:39.299999999999997pt;margin-top:38.049999999999997pt;width:217.09999999999999pt;height:7.pt;z-index:-188743919;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434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GUSTAW HERLING-GRUDZ1NSK1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478790</wp:posOffset>
              </wp:positionH>
              <wp:positionV relativeFrom="page">
                <wp:posOffset>626745</wp:posOffset>
              </wp:positionV>
              <wp:extent cx="3573145" cy="0"/>
              <wp:wrapNone/>
              <wp:docPr id="219" name="Shape 219"/>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700000000000003pt;margin-top:49.350000000000001pt;width:281.35000000000002pt;height:0;z-index:-251658240;mso-position-horizontal-relative:page;mso-position-vertical-relative:page">
              <v:stroke weight="1.pt"/>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491490</wp:posOffset>
              </wp:positionH>
              <wp:positionV relativeFrom="page">
                <wp:posOffset>483235</wp:posOffset>
              </wp:positionV>
              <wp:extent cx="2759075" cy="91440"/>
              <wp:wrapNone/>
              <wp:docPr id="220" name="Shape 220"/>
              <a:graphic xmlns:a="http://schemas.openxmlformats.org/drawingml/2006/main">
                <a:graphicData uri="http://schemas.microsoft.com/office/word/2010/wordprocessingShape">
                  <wps:wsp>
                    <wps:cNvSpPr txBox="1"/>
                    <wps:spPr>
                      <a:xfrm>
                        <a:ext cx="2759075" cy="91440"/>
                      </a:xfrm>
                      <a:prstGeom prst="rect"/>
                      <a:noFill/>
                    </wps:spPr>
                    <wps:txbx>
                      <w:txbxContent>
                        <w:p>
                          <w:pPr>
                            <w:pStyle w:val="Style28"/>
                            <w:keepNext w:val="0"/>
                            <w:keepLines w:val="0"/>
                            <w:widowControl w:val="0"/>
                            <w:shd w:val="clear" w:color="auto" w:fill="auto"/>
                            <w:tabs>
                              <w:tab w:pos="434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GUSTAW HERL1NG-GRUDZIŃSKI</w:t>
                          </w:r>
                        </w:p>
                      </w:txbxContent>
                    </wps:txbx>
                    <wps:bodyPr lIns="0" tIns="0" rIns="0" bIns="0">
                      <a:spAutoFit/>
                    </wps:bodyPr>
                  </wps:wsp>
                </a:graphicData>
              </a:graphic>
            </wp:anchor>
          </w:drawing>
        </mc:Choice>
        <mc:Fallback>
          <w:pict>
            <v:shape id="_x0000_s1246" type="#_x0000_t202" style="position:absolute;margin-left:38.700000000000003pt;margin-top:38.049999999999997pt;width:217.25pt;height:7.2000000000000002pt;z-index:-188743917;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434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GUSTAW HERL1NG-GRUDZIŃSKI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630555</wp:posOffset>
              </wp:positionV>
              <wp:extent cx="3570605" cy="0"/>
              <wp:wrapNone/>
              <wp:docPr id="222" name="Shape 222"/>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6.899999999999999pt;margin-top:49.649999999999999pt;width:281.14999999999998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474345</wp:posOffset>
              </wp:positionH>
              <wp:positionV relativeFrom="page">
                <wp:posOffset>483235</wp:posOffset>
              </wp:positionV>
              <wp:extent cx="2761615" cy="91440"/>
              <wp:wrapNone/>
              <wp:docPr id="223" name="Shape 223"/>
              <a:graphic xmlns:a="http://schemas.openxmlformats.org/drawingml/2006/main">
                <a:graphicData uri="http://schemas.microsoft.com/office/word/2010/wordprocessingShape">
                  <wps:wsp>
                    <wps:cNvSpPr txBox="1"/>
                    <wps:spPr>
                      <a:xfrm>
                        <a:ext cx="2761615" cy="91440"/>
                      </a:xfrm>
                      <a:prstGeom prst="rect"/>
                      <a:noFill/>
                    </wps:spPr>
                    <wps:txbx>
                      <w:txbxContent>
                        <w:p>
                          <w:pPr>
                            <w:pStyle w:val="Style28"/>
                            <w:keepNext w:val="0"/>
                            <w:keepLines w:val="0"/>
                            <w:widowControl w:val="0"/>
                            <w:shd w:val="clear" w:color="auto" w:fill="auto"/>
                            <w:tabs>
                              <w:tab w:pos="434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GUSTAW HERLING-GRUDZINSKI</w:t>
                          </w:r>
                        </w:p>
                      </w:txbxContent>
                    </wps:txbx>
                    <wps:bodyPr lIns="0" tIns="0" rIns="0" bIns="0">
                      <a:spAutoFit/>
                    </wps:bodyPr>
                  </wps:wsp>
                </a:graphicData>
              </a:graphic>
            </wp:anchor>
          </w:drawing>
        </mc:Choice>
        <mc:Fallback>
          <w:pict>
            <v:shape id="_x0000_s1249" type="#_x0000_t202" style="position:absolute;margin-left:37.350000000000001pt;margin-top:38.049999999999997pt;width:217.44999999999999pt;height:7.2000000000000002pt;z-index:-188743915;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434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GUSTAW HERLING-GRUDZINSKI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455930</wp:posOffset>
              </wp:positionH>
              <wp:positionV relativeFrom="page">
                <wp:posOffset>629285</wp:posOffset>
              </wp:positionV>
              <wp:extent cx="3577590" cy="0"/>
              <wp:wrapNone/>
              <wp:docPr id="225" name="Shape 225"/>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5.899999999999999pt;margin-top:49.549999999999997pt;width:281.69999999999999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1822450</wp:posOffset>
              </wp:positionH>
              <wp:positionV relativeFrom="page">
                <wp:posOffset>475615</wp:posOffset>
              </wp:positionV>
              <wp:extent cx="2214880" cy="88900"/>
              <wp:wrapNone/>
              <wp:docPr id="25" name="Shape 25"/>
              <a:graphic xmlns:a="http://schemas.openxmlformats.org/drawingml/2006/main">
                <a:graphicData uri="http://schemas.microsoft.com/office/word/2010/wordprocessingShape">
                  <wps:wsp>
                    <wps:cNvSpPr txBox="1"/>
                    <wps:spPr>
                      <a:xfrm>
                        <a:ext cx="2214880" cy="88900"/>
                      </a:xfrm>
                      <a:prstGeom prst="rect"/>
                      <a:noFill/>
                    </wps:spPr>
                    <wps:txbx>
                      <w:txbxContent>
                        <w:p>
                          <w:pPr>
                            <w:pStyle w:val="Style39"/>
                            <w:keepNext w:val="0"/>
                            <w:keepLines w:val="0"/>
                            <w:widowControl w:val="0"/>
                            <w:shd w:val="clear" w:color="auto" w:fill="auto"/>
                            <w:tabs>
                              <w:tab w:pos="3488"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MILOWE SLUPY</w:t>
                            <w:tab/>
                          </w:r>
                          <w:fldSimple w:instr=" PAGE \* MERGEFORMAT ">
                            <w:r>
                              <w:rPr>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051" type="#_x0000_t202" style="position:absolute;margin-left:143.5pt;margin-top:37.450000000000003pt;width:174.40000000000001pt;height:7.pt;z-index:-188744051;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488"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MILOWE SLUPY</w:t>
                      <w:tab/>
                    </w:r>
                    <w:fldSimple w:instr=" PAGE \* MERGEFORMAT ">
                      <w:r>
                        <w:rPr>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471805</wp:posOffset>
              </wp:positionH>
              <wp:positionV relativeFrom="page">
                <wp:posOffset>622300</wp:posOffset>
              </wp:positionV>
              <wp:extent cx="3563620" cy="0"/>
              <wp:wrapNone/>
              <wp:docPr id="27" name="Shape 27"/>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7.149999999999999pt;margin-top:49.pt;width:280.60000000000002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474345</wp:posOffset>
              </wp:positionH>
              <wp:positionV relativeFrom="page">
                <wp:posOffset>483235</wp:posOffset>
              </wp:positionV>
              <wp:extent cx="2761615" cy="91440"/>
              <wp:wrapNone/>
              <wp:docPr id="226" name="Shape 226"/>
              <a:graphic xmlns:a="http://schemas.openxmlformats.org/drawingml/2006/main">
                <a:graphicData uri="http://schemas.microsoft.com/office/word/2010/wordprocessingShape">
                  <wps:wsp>
                    <wps:cNvSpPr txBox="1"/>
                    <wps:spPr>
                      <a:xfrm>
                        <a:ext cx="2761615" cy="91440"/>
                      </a:xfrm>
                      <a:prstGeom prst="rect"/>
                      <a:noFill/>
                    </wps:spPr>
                    <wps:txbx>
                      <w:txbxContent>
                        <w:p>
                          <w:pPr>
                            <w:pStyle w:val="Style28"/>
                            <w:keepNext w:val="0"/>
                            <w:keepLines w:val="0"/>
                            <w:widowControl w:val="0"/>
                            <w:shd w:val="clear" w:color="auto" w:fill="auto"/>
                            <w:tabs>
                              <w:tab w:pos="434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GUSTAW HERLING-GRUDZINSKI</w:t>
                          </w:r>
                        </w:p>
                      </w:txbxContent>
                    </wps:txbx>
                    <wps:bodyPr lIns="0" tIns="0" rIns="0" bIns="0">
                      <a:spAutoFit/>
                    </wps:bodyPr>
                  </wps:wsp>
                </a:graphicData>
              </a:graphic>
            </wp:anchor>
          </w:drawing>
        </mc:Choice>
        <mc:Fallback>
          <w:pict>
            <v:shape id="_x0000_s1252" type="#_x0000_t202" style="position:absolute;margin-left:37.350000000000001pt;margin-top:38.049999999999997pt;width:217.44999999999999pt;height:7.2000000000000002pt;z-index:-188743913;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434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GUSTAW HERLING-GRUDZINSKI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455930</wp:posOffset>
              </wp:positionH>
              <wp:positionV relativeFrom="page">
                <wp:posOffset>629285</wp:posOffset>
              </wp:positionV>
              <wp:extent cx="3577590" cy="0"/>
              <wp:wrapNone/>
              <wp:docPr id="228" name="Shape 228"/>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5.899999999999999pt;margin-top:49.549999999999997pt;width:281.69999999999999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1569085</wp:posOffset>
              </wp:positionH>
              <wp:positionV relativeFrom="page">
                <wp:posOffset>471805</wp:posOffset>
              </wp:positionV>
              <wp:extent cx="2432050" cy="105410"/>
              <wp:wrapNone/>
              <wp:docPr id="229" name="Shape 229"/>
              <a:graphic xmlns:a="http://schemas.openxmlformats.org/drawingml/2006/main">
                <a:graphicData uri="http://schemas.microsoft.com/office/word/2010/wordprocessingShape">
                  <wps:wsp>
                    <wps:cNvSpPr txBox="1"/>
                    <wps:spPr>
                      <a:xfrm>
                        <a:ext cx="2432050" cy="105410"/>
                      </a:xfrm>
                      <a:prstGeom prst="rect"/>
                      <a:noFill/>
                    </wps:spPr>
                    <wps:txbx>
                      <w:txbxContent>
                        <w:p>
                          <w:pPr>
                            <w:pStyle w:val="Style28"/>
                            <w:keepNext w:val="0"/>
                            <w:keepLines w:val="0"/>
                            <w:widowControl w:val="0"/>
                            <w:shd w:val="clear" w:color="auto" w:fill="auto"/>
                            <w:tabs>
                              <w:tab w:pos="38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KSIĄŻE NIEZŁOMNY</w:t>
                            <w:tab/>
                            <w:t>III</w:t>
                          </w:r>
                        </w:p>
                      </w:txbxContent>
                    </wps:txbx>
                    <wps:bodyPr lIns="0" tIns="0" rIns="0" bIns="0">
                      <a:spAutoFit/>
                    </wps:bodyPr>
                  </wps:wsp>
                </a:graphicData>
              </a:graphic>
            </wp:anchor>
          </w:drawing>
        </mc:Choice>
        <mc:Fallback>
          <w:pict>
            <v:shape id="_x0000_s1255" type="#_x0000_t202" style="position:absolute;margin-left:123.55pt;margin-top:37.149999999999999pt;width:191.5pt;height:8.3000000000000007pt;z-index:-188743911;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8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KSIĄŻE NIEZŁOMNY</w:t>
                      <w:tab/>
                      <w:t>III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453390</wp:posOffset>
              </wp:positionH>
              <wp:positionV relativeFrom="page">
                <wp:posOffset>617855</wp:posOffset>
              </wp:positionV>
              <wp:extent cx="3563620" cy="0"/>
              <wp:wrapNone/>
              <wp:docPr id="231" name="Shape 231"/>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5.700000000000003pt;margin-top:48.649999999999999pt;width:280.60000000000002pt;height:0;z-index:-251658240;mso-position-horizontal-relative:page;mso-position-vertical-relative:page">
              <v:stroke weight="1.pt"/>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1569085</wp:posOffset>
              </wp:positionH>
              <wp:positionV relativeFrom="page">
                <wp:posOffset>471805</wp:posOffset>
              </wp:positionV>
              <wp:extent cx="2432050" cy="105410"/>
              <wp:wrapNone/>
              <wp:docPr id="232" name="Shape 232"/>
              <a:graphic xmlns:a="http://schemas.openxmlformats.org/drawingml/2006/main">
                <a:graphicData uri="http://schemas.microsoft.com/office/word/2010/wordprocessingShape">
                  <wps:wsp>
                    <wps:cNvSpPr txBox="1"/>
                    <wps:spPr>
                      <a:xfrm>
                        <a:ext cx="2432050" cy="105410"/>
                      </a:xfrm>
                      <a:prstGeom prst="rect"/>
                      <a:noFill/>
                    </wps:spPr>
                    <wps:txbx>
                      <w:txbxContent>
                        <w:p>
                          <w:pPr>
                            <w:pStyle w:val="Style28"/>
                            <w:keepNext w:val="0"/>
                            <w:keepLines w:val="0"/>
                            <w:widowControl w:val="0"/>
                            <w:shd w:val="clear" w:color="auto" w:fill="auto"/>
                            <w:tabs>
                              <w:tab w:pos="38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KSIĄŻE NIEZŁOMNY</w:t>
                            <w:tab/>
                            <w:t>III</w:t>
                          </w:r>
                        </w:p>
                      </w:txbxContent>
                    </wps:txbx>
                    <wps:bodyPr lIns="0" tIns="0" rIns="0" bIns="0">
                      <a:spAutoFit/>
                    </wps:bodyPr>
                  </wps:wsp>
                </a:graphicData>
              </a:graphic>
            </wp:anchor>
          </w:drawing>
        </mc:Choice>
        <mc:Fallback>
          <w:pict>
            <v:shape id="_x0000_s1258" type="#_x0000_t202" style="position:absolute;margin-left:123.55pt;margin-top:37.149999999999999pt;width:191.5pt;height:8.3000000000000007pt;z-index:-188743909;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8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KSIĄŻE NIEZŁOMNY</w:t>
                      <w:tab/>
                      <w:t>III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453390</wp:posOffset>
              </wp:positionH>
              <wp:positionV relativeFrom="page">
                <wp:posOffset>617855</wp:posOffset>
              </wp:positionV>
              <wp:extent cx="3563620" cy="0"/>
              <wp:wrapNone/>
              <wp:docPr id="234" name="Shape 234"/>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5.700000000000003pt;margin-top:48.649999999999999pt;width:280.60000000000002pt;height:0;z-index:-251658240;mso-position-horizontal-relative:page;mso-position-vertical-relative:page">
              <v:stroke weight="1.pt"/>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1647825</wp:posOffset>
              </wp:positionH>
              <wp:positionV relativeFrom="page">
                <wp:posOffset>462280</wp:posOffset>
              </wp:positionV>
              <wp:extent cx="2393315" cy="109855"/>
              <wp:wrapNone/>
              <wp:docPr id="235" name="Shape 235"/>
              <a:graphic xmlns:a="http://schemas.openxmlformats.org/drawingml/2006/main">
                <a:graphicData uri="http://schemas.microsoft.com/office/word/2010/wordprocessingShape">
                  <wps:wsp>
                    <wps:cNvSpPr txBox="1"/>
                    <wps:spPr>
                      <a:xfrm>
                        <a:ext cx="2393315" cy="109855"/>
                      </a:xfrm>
                      <a:prstGeom prst="rect"/>
                      <a:noFill/>
                    </wps:spPr>
                    <wps:txbx>
                      <w:txbxContent>
                        <w:p>
                          <w:pPr>
                            <w:pStyle w:val="Style28"/>
                            <w:keepNext w:val="0"/>
                            <w:keepLines w:val="0"/>
                            <w:widowControl w:val="0"/>
                            <w:shd w:val="clear" w:color="auto" w:fill="auto"/>
                            <w:tabs>
                              <w:tab w:pos="3769"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KSIĄŻE NIEZŁOMNY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61" type="#_x0000_t202" style="position:absolute;margin-left:129.75pt;margin-top:36.399999999999999pt;width:188.44999999999999pt;height:8.6500000000000004pt;z-index:-188743907;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769"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KSIĄŻE NIEZŁOMNY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461645</wp:posOffset>
              </wp:positionH>
              <wp:positionV relativeFrom="page">
                <wp:posOffset>629285</wp:posOffset>
              </wp:positionV>
              <wp:extent cx="3582035" cy="0"/>
              <wp:wrapNone/>
              <wp:docPr id="237" name="Shape 237"/>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350000000000001pt;margin-top:49.549999999999997pt;width:282.05000000000001pt;height:0;z-index:-251658240;mso-position-horizontal-relative:page;mso-position-vertical-relative:page">
              <v:stroke weight="1.pt"/>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1647825</wp:posOffset>
              </wp:positionH>
              <wp:positionV relativeFrom="page">
                <wp:posOffset>462280</wp:posOffset>
              </wp:positionV>
              <wp:extent cx="2393315" cy="109855"/>
              <wp:wrapNone/>
              <wp:docPr id="238" name="Shape 238"/>
              <a:graphic xmlns:a="http://schemas.openxmlformats.org/drawingml/2006/main">
                <a:graphicData uri="http://schemas.microsoft.com/office/word/2010/wordprocessingShape">
                  <wps:wsp>
                    <wps:cNvSpPr txBox="1"/>
                    <wps:spPr>
                      <a:xfrm>
                        <a:ext cx="2393315" cy="109855"/>
                      </a:xfrm>
                      <a:prstGeom prst="rect"/>
                      <a:noFill/>
                    </wps:spPr>
                    <wps:txbx>
                      <w:txbxContent>
                        <w:p>
                          <w:pPr>
                            <w:pStyle w:val="Style28"/>
                            <w:keepNext w:val="0"/>
                            <w:keepLines w:val="0"/>
                            <w:widowControl w:val="0"/>
                            <w:shd w:val="clear" w:color="auto" w:fill="auto"/>
                            <w:tabs>
                              <w:tab w:pos="3769"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KSIĄŻE NIEZŁOMNY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64" type="#_x0000_t202" style="position:absolute;margin-left:129.75pt;margin-top:36.399999999999999pt;width:188.44999999999999pt;height:8.6500000000000004pt;z-index:-188743905;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769"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KSIĄŻE NIEZŁOMNY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461645</wp:posOffset>
              </wp:positionH>
              <wp:positionV relativeFrom="page">
                <wp:posOffset>629285</wp:posOffset>
              </wp:positionV>
              <wp:extent cx="3582035" cy="0"/>
              <wp:wrapNone/>
              <wp:docPr id="240" name="Shape 240"/>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350000000000001pt;margin-top:49.549999999999997pt;width:282.05000000000001pt;height:0;z-index:-251658240;mso-position-horizontal-relative:page;mso-position-vertical-relative:page">
              <v:stroke weight="1.pt"/>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494665</wp:posOffset>
              </wp:positionH>
              <wp:positionV relativeFrom="page">
                <wp:posOffset>476250</wp:posOffset>
              </wp:positionV>
              <wp:extent cx="2761615" cy="91440"/>
              <wp:wrapNone/>
              <wp:docPr id="241" name="Shape 241"/>
              <a:graphic xmlns:a="http://schemas.openxmlformats.org/drawingml/2006/main">
                <a:graphicData uri="http://schemas.microsoft.com/office/word/2010/wordprocessingShape">
                  <wps:wsp>
                    <wps:cNvSpPr txBox="1"/>
                    <wps:spPr>
                      <a:xfrm>
                        <a:ext cx="2761615" cy="91440"/>
                      </a:xfrm>
                      <a:prstGeom prst="rect"/>
                      <a:noFill/>
                    </wps:spPr>
                    <wps:txbx>
                      <w:txbxContent>
                        <w:p>
                          <w:pPr>
                            <w:pStyle w:val="Style28"/>
                            <w:keepNext w:val="0"/>
                            <w:keepLines w:val="0"/>
                            <w:widowControl w:val="0"/>
                            <w:shd w:val="clear" w:color="auto" w:fill="auto"/>
                            <w:tabs>
                              <w:tab w:pos="434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GUSTAW HERLING-GRUDZiŃSKl</w:t>
                          </w:r>
                        </w:p>
                      </w:txbxContent>
                    </wps:txbx>
                    <wps:bodyPr lIns="0" tIns="0" rIns="0" bIns="0">
                      <a:spAutoFit/>
                    </wps:bodyPr>
                  </wps:wsp>
                </a:graphicData>
              </a:graphic>
            </wp:anchor>
          </w:drawing>
        </mc:Choice>
        <mc:Fallback>
          <w:pict>
            <v:shape id="_x0000_s1267" type="#_x0000_t202" style="position:absolute;margin-left:38.950000000000003pt;margin-top:37.5pt;width:217.44999999999999pt;height:7.2000000000000002pt;z-index:-188743903;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434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GUSTAW HERLING-GRUDZiŃSKl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621030</wp:posOffset>
              </wp:positionV>
              <wp:extent cx="3575050" cy="0"/>
              <wp:wrapNone/>
              <wp:docPr id="243" name="Shape 243"/>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7.350000000000001pt;margin-top:48.899999999999999pt;width:281.5pt;height:0;z-index:-251658240;mso-position-horizontal-relative:page;mso-position-vertical-relative:page">
              <v:stroke weight="1.pt"/>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1384300</wp:posOffset>
              </wp:positionH>
              <wp:positionV relativeFrom="page">
                <wp:posOffset>478790</wp:posOffset>
              </wp:positionV>
              <wp:extent cx="2660650" cy="98425"/>
              <wp:wrapNone/>
              <wp:docPr id="244" name="Shape 244"/>
              <a:graphic xmlns:a="http://schemas.openxmlformats.org/drawingml/2006/main">
                <a:graphicData uri="http://schemas.microsoft.com/office/word/2010/wordprocessingShape">
                  <wps:wsp>
                    <wps:cNvSpPr txBox="1"/>
                    <wps:spPr>
                      <a:xfrm>
                        <a:ext cx="2660650" cy="98425"/>
                      </a:xfrm>
                      <a:prstGeom prst="rect"/>
                      <a:noFill/>
                    </wps:spPr>
                    <wps:txbx>
                      <w:txbxContent>
                        <w:p>
                          <w:pPr>
                            <w:pStyle w:val="Style28"/>
                            <w:keepNext w:val="0"/>
                            <w:keepLines w:val="0"/>
                            <w:widowControl w:val="0"/>
                            <w:shd w:val="clear" w:color="auto" w:fill="auto"/>
                            <w:tabs>
                              <w:tab w:pos="4190" w:val="right"/>
                            </w:tabs>
                            <w:bidi w:val="0"/>
                            <w:spacing w:before="0" w:after="0" w:line="240" w:lineRule="auto"/>
                            <w:ind w:left="0" w:right="0" w:firstLine="0"/>
                            <w:jc w:val="left"/>
                          </w:pPr>
                          <w:r>
                            <w:rPr>
                              <w:color w:val="000000"/>
                              <w:spacing w:val="0"/>
                              <w:w w:val="100"/>
                              <w:position w:val="0"/>
                              <w:shd w:val="clear" w:color="auto" w:fill="auto"/>
                              <w:lang w:val="pl-PL" w:eastAsia="pl-PL" w:bidi="pl-PL"/>
                            </w:rPr>
                            <w:t>WYPRAWA DO MIASTECZKA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70" type="#_x0000_t202" style="position:absolute;margin-left:109.pt;margin-top:37.700000000000003pt;width:209.5pt;height:7.75pt;z-index:-188743901;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4190" w:val="right"/>
                      </w:tabs>
                      <w:bidi w:val="0"/>
                      <w:spacing w:before="0" w:after="0" w:line="240" w:lineRule="auto"/>
                      <w:ind w:left="0" w:right="0" w:firstLine="0"/>
                      <w:jc w:val="left"/>
                    </w:pPr>
                    <w:r>
                      <w:rPr>
                        <w:color w:val="000000"/>
                        <w:spacing w:val="0"/>
                        <w:w w:val="100"/>
                        <w:position w:val="0"/>
                        <w:shd w:val="clear" w:color="auto" w:fill="auto"/>
                        <w:lang w:val="pl-PL" w:eastAsia="pl-PL" w:bidi="pl-PL"/>
                      </w:rPr>
                      <w:t>WYPRAWA DO MIASTECZKA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478790</wp:posOffset>
              </wp:positionH>
              <wp:positionV relativeFrom="page">
                <wp:posOffset>631190</wp:posOffset>
              </wp:positionV>
              <wp:extent cx="3561715" cy="0"/>
              <wp:wrapNone/>
              <wp:docPr id="246" name="Shape 246"/>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7.700000000000003pt;margin-top:49.700000000000003pt;width:280.44999999999999pt;height:0;z-index:-251658240;mso-position-horizontal-relative:page;mso-position-vertical-relative:page">
              <v:stroke weight="1.pt"/>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459740</wp:posOffset>
              </wp:positionH>
              <wp:positionV relativeFrom="page">
                <wp:posOffset>474345</wp:posOffset>
              </wp:positionV>
              <wp:extent cx="2270125" cy="105410"/>
              <wp:wrapNone/>
              <wp:docPr id="247" name="Shape 247"/>
              <a:graphic xmlns:a="http://schemas.openxmlformats.org/drawingml/2006/main">
                <a:graphicData uri="http://schemas.microsoft.com/office/word/2010/wordprocessingShape">
                  <wps:wsp>
                    <wps:cNvSpPr txBox="1"/>
                    <wps:spPr>
                      <a:xfrm>
                        <a:ext cx="2270125" cy="105410"/>
                      </a:xfrm>
                      <a:prstGeom prst="rect"/>
                      <a:noFill/>
                    </wps:spPr>
                    <wps:txbx>
                      <w:txbxContent>
                        <w:p>
                          <w:pPr>
                            <w:pStyle w:val="Style28"/>
                            <w:keepNext w:val="0"/>
                            <w:keepLines w:val="0"/>
                            <w:widowControl w:val="0"/>
                            <w:shd w:val="clear" w:color="auto" w:fill="auto"/>
                            <w:tabs>
                              <w:tab w:pos="357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BRZĘKOWSKI</w:t>
                          </w:r>
                        </w:p>
                      </w:txbxContent>
                    </wps:txbx>
                    <wps:bodyPr lIns="0" tIns="0" rIns="0" bIns="0">
                      <a:spAutoFit/>
                    </wps:bodyPr>
                  </wps:wsp>
                </a:graphicData>
              </a:graphic>
            </wp:anchor>
          </w:drawing>
        </mc:Choice>
        <mc:Fallback>
          <w:pict>
            <v:shape id="_x0000_s1273" type="#_x0000_t202" style="position:absolute;margin-left:36.200000000000003pt;margin-top:37.350000000000001pt;width:178.75pt;height:8.3000000000000007pt;z-index:-188743899;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tabs>
                        <w:tab w:pos="357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BRZĘKOWSKI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443230</wp:posOffset>
              </wp:positionH>
              <wp:positionV relativeFrom="page">
                <wp:posOffset>625475</wp:posOffset>
              </wp:positionV>
              <wp:extent cx="3568700" cy="0"/>
              <wp:wrapNone/>
              <wp:docPr id="249" name="Shape 249"/>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4.899999999999999pt;margin-top:49.25pt;width:281.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2">
    <w:multiLevelType w:val="multilevel"/>
    <w:lvl w:ilvl="0">
      <w:start w:val="50"/>
      <w:numFmt w:val="upperRoman"/>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6">
    <w:multiLevelType w:val="multilevel"/>
    <w:lvl w:ilvl="0">
      <w:start w:val="10"/>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1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2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fr-FR" w:eastAsia="fr-FR" w:bidi="fr-FR"/>
      </w:rPr>
    </w:lvl>
  </w:abstractNum>
  <w:abstractNum w:abstractNumId="22">
    <w:multiLevelType w:val="multilevel"/>
    <w:lvl w:ilvl="0">
      <w:start w:val="8"/>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2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2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7"/>
      <w:szCs w:val="17"/>
      <w:u w:val="none"/>
    </w:rPr>
  </w:style>
  <w:style w:type="character" w:customStyle="1" w:styleId="CharStyle8">
    <w:name w:val="Tekst treści (5)_"/>
    <w:basedOn w:val="DefaultParagraphFont"/>
    <w:link w:val="Style7"/>
    <w:rPr>
      <w:rFonts w:ascii="Arial" w:eastAsia="Arial" w:hAnsi="Arial" w:cs="Arial"/>
      <w:b w:val="0"/>
      <w:bCs w:val="0"/>
      <w:i w:val="0"/>
      <w:iCs w:val="0"/>
      <w:smallCaps w:val="0"/>
      <w:strike w:val="0"/>
      <w:sz w:val="20"/>
      <w:szCs w:val="20"/>
      <w:u w:val="none"/>
    </w:rPr>
  </w:style>
  <w:style w:type="character" w:customStyle="1" w:styleId="CharStyle10">
    <w:name w:val="Nagłówek #1_"/>
    <w:basedOn w:val="DefaultParagraphFont"/>
    <w:link w:val="Style9"/>
    <w:rPr>
      <w:rFonts w:ascii="Times New Roman" w:eastAsia="Times New Roman" w:hAnsi="Times New Roman" w:cs="Times New Roman"/>
      <w:b w:val="0"/>
      <w:bCs w:val="0"/>
      <w:i w:val="0"/>
      <w:iCs w:val="0"/>
      <w:smallCaps w:val="0"/>
      <w:strike w:val="0"/>
      <w:sz w:val="246"/>
      <w:szCs w:val="246"/>
      <w:u w:val="none"/>
    </w:rPr>
  </w:style>
  <w:style w:type="character" w:customStyle="1" w:styleId="CharStyle13">
    <w:name w:val="Inne_"/>
    <w:basedOn w:val="DefaultParagraphFont"/>
    <w:link w:val="Style12"/>
    <w:rPr>
      <w:rFonts w:ascii="Times New Roman" w:eastAsia="Times New Roman" w:hAnsi="Times New Roman" w:cs="Times New Roman"/>
      <w:b w:val="0"/>
      <w:bCs w:val="0"/>
      <w:i w:val="0"/>
      <w:iCs w:val="0"/>
      <w:smallCaps w:val="0"/>
      <w:strike w:val="0"/>
      <w:sz w:val="20"/>
      <w:szCs w:val="20"/>
      <w:u w:val="none"/>
    </w:rPr>
  </w:style>
  <w:style w:type="character" w:customStyle="1" w:styleId="CharStyle20">
    <w:name w:val="Spis treści_"/>
    <w:basedOn w:val="DefaultParagraphFont"/>
    <w:link w:val="Style19"/>
    <w:rPr>
      <w:rFonts w:ascii="Times New Roman" w:eastAsia="Times New Roman" w:hAnsi="Times New Roman" w:cs="Times New Roman"/>
      <w:b w:val="0"/>
      <w:bCs w:val="0"/>
      <w:i w:val="0"/>
      <w:iCs w:val="0"/>
      <w:smallCaps w:val="0"/>
      <w:strike w:val="0"/>
      <w:sz w:val="17"/>
      <w:szCs w:val="17"/>
      <w:u w:val="none"/>
    </w:rPr>
  </w:style>
  <w:style w:type="character" w:customStyle="1" w:styleId="CharStyle23">
    <w:name w:val="Tekst treści (2)_"/>
    <w:basedOn w:val="DefaultParagraphFont"/>
    <w:link w:val="Style22"/>
    <w:rPr>
      <w:rFonts w:ascii="Times New Roman" w:eastAsia="Times New Roman" w:hAnsi="Times New Roman" w:cs="Times New Roman"/>
      <w:b w:val="0"/>
      <w:bCs w:val="0"/>
      <w:i w:val="0"/>
      <w:iCs w:val="0"/>
      <w:smallCaps w:val="0"/>
      <w:strike w:val="0"/>
      <w:sz w:val="17"/>
      <w:szCs w:val="17"/>
      <w:u w:val="none"/>
    </w:rPr>
  </w:style>
  <w:style w:type="character" w:customStyle="1" w:styleId="CharStyle27">
    <w:name w:val="Nagłówek #6_"/>
    <w:basedOn w:val="DefaultParagraphFont"/>
    <w:link w:val="Style26"/>
    <w:rPr>
      <w:rFonts w:ascii="Times New Roman" w:eastAsia="Times New Roman" w:hAnsi="Times New Roman" w:cs="Times New Roman"/>
      <w:b/>
      <w:bCs/>
      <w:i w:val="0"/>
      <w:iCs w:val="0"/>
      <w:smallCaps w:val="0"/>
      <w:strike w:val="0"/>
      <w:sz w:val="44"/>
      <w:szCs w:val="44"/>
      <w:u w:val="none"/>
    </w:rPr>
  </w:style>
  <w:style w:type="character" w:customStyle="1" w:styleId="CharStyle29">
    <w:name w:val="Nagłówek lub stopka_"/>
    <w:basedOn w:val="DefaultParagraphFont"/>
    <w:link w:val="Style28"/>
    <w:rPr>
      <w:rFonts w:ascii="Times New Roman" w:eastAsia="Times New Roman" w:hAnsi="Times New Roman" w:cs="Times New Roman"/>
      <w:b w:val="0"/>
      <w:bCs w:val="0"/>
      <w:i w:val="0"/>
      <w:iCs w:val="0"/>
      <w:smallCaps w:val="0"/>
      <w:strike w:val="0"/>
      <w:sz w:val="17"/>
      <w:szCs w:val="17"/>
      <w:u w:val="none"/>
    </w:rPr>
  </w:style>
  <w:style w:type="character" w:customStyle="1" w:styleId="CharStyle35">
    <w:name w:val="Tekst treści_"/>
    <w:basedOn w:val="DefaultParagraphFont"/>
    <w:link w:val="Style34"/>
    <w:rPr>
      <w:rFonts w:ascii="Times New Roman" w:eastAsia="Times New Roman" w:hAnsi="Times New Roman" w:cs="Times New Roman"/>
      <w:b w:val="0"/>
      <w:bCs w:val="0"/>
      <w:i w:val="0"/>
      <w:iCs w:val="0"/>
      <w:smallCaps w:val="0"/>
      <w:strike w:val="0"/>
      <w:sz w:val="20"/>
      <w:szCs w:val="20"/>
      <w:u w:val="none"/>
    </w:rPr>
  </w:style>
  <w:style w:type="character" w:customStyle="1" w:styleId="CharStyle40">
    <w:name w:val="Nagłówek lub stopka (2)_"/>
    <w:basedOn w:val="DefaultParagraphFont"/>
    <w:link w:val="Style39"/>
    <w:rPr>
      <w:rFonts w:ascii="Times New Roman" w:eastAsia="Times New Roman" w:hAnsi="Times New Roman" w:cs="Times New Roman"/>
      <w:b w:val="0"/>
      <w:bCs w:val="0"/>
      <w:i w:val="0"/>
      <w:iCs w:val="0"/>
      <w:smallCaps w:val="0"/>
      <w:strike w:val="0"/>
      <w:sz w:val="20"/>
      <w:szCs w:val="20"/>
      <w:u w:val="none"/>
    </w:rPr>
  </w:style>
  <w:style w:type="character" w:customStyle="1" w:styleId="CharStyle49">
    <w:name w:val="Nagłówek #5_"/>
    <w:basedOn w:val="DefaultParagraphFont"/>
    <w:link w:val="Style48"/>
    <w:rPr>
      <w:rFonts w:ascii="Arial" w:eastAsia="Arial" w:hAnsi="Arial" w:cs="Arial"/>
      <w:b/>
      <w:bCs/>
      <w:i w:val="0"/>
      <w:iCs w:val="0"/>
      <w:smallCaps w:val="0"/>
      <w:strike w:val="0"/>
      <w:sz w:val="44"/>
      <w:szCs w:val="44"/>
      <w:u w:val="none"/>
    </w:rPr>
  </w:style>
  <w:style w:type="character" w:customStyle="1" w:styleId="CharStyle54">
    <w:name w:val="Tekst treści (6)_"/>
    <w:basedOn w:val="DefaultParagraphFont"/>
    <w:link w:val="Style53"/>
    <w:rPr>
      <w:rFonts w:ascii="Arial" w:eastAsia="Arial" w:hAnsi="Arial" w:cs="Arial"/>
      <w:b/>
      <w:bCs/>
      <w:i w:val="0"/>
      <w:iCs w:val="0"/>
      <w:smallCaps w:val="0"/>
      <w:strike w:val="0"/>
      <w:sz w:val="16"/>
      <w:szCs w:val="16"/>
      <w:u w:val="none"/>
    </w:rPr>
  </w:style>
  <w:style w:type="character" w:customStyle="1" w:styleId="CharStyle64">
    <w:name w:val="Nagłówek #2_"/>
    <w:basedOn w:val="DefaultParagraphFont"/>
    <w:link w:val="Style63"/>
    <w:rPr>
      <w:rFonts w:ascii="Times New Roman" w:eastAsia="Times New Roman" w:hAnsi="Times New Roman" w:cs="Times New Roman"/>
      <w:b/>
      <w:bCs/>
      <w:i w:val="0"/>
      <w:iCs w:val="0"/>
      <w:smallCaps w:val="0"/>
      <w:strike w:val="0"/>
      <w:w w:val="50"/>
      <w:sz w:val="68"/>
      <w:szCs w:val="68"/>
      <w:u w:val="none"/>
    </w:rPr>
  </w:style>
  <w:style w:type="character" w:customStyle="1" w:styleId="CharStyle73">
    <w:name w:val="Tekst treści (8)_"/>
    <w:basedOn w:val="DefaultParagraphFont"/>
    <w:link w:val="Style72"/>
    <w:rPr>
      <w:rFonts w:ascii="Arial" w:eastAsia="Arial" w:hAnsi="Arial" w:cs="Arial"/>
      <w:b/>
      <w:bCs/>
      <w:i w:val="0"/>
      <w:iCs w:val="0"/>
      <w:smallCaps w:val="0"/>
      <w:strike w:val="0"/>
      <w:sz w:val="46"/>
      <w:szCs w:val="46"/>
      <w:u w:val="none"/>
    </w:rPr>
  </w:style>
  <w:style w:type="character" w:customStyle="1" w:styleId="CharStyle75">
    <w:name w:val="Tekst treści (7)_"/>
    <w:basedOn w:val="DefaultParagraphFont"/>
    <w:link w:val="Style74"/>
    <w:rPr>
      <w:rFonts w:ascii="Times New Roman" w:eastAsia="Times New Roman" w:hAnsi="Times New Roman" w:cs="Times New Roman"/>
      <w:b/>
      <w:bCs/>
      <w:i/>
      <w:iCs/>
      <w:smallCaps w:val="0"/>
      <w:strike w:val="0"/>
      <w:sz w:val="34"/>
      <w:szCs w:val="34"/>
      <w:u w:val="single"/>
    </w:rPr>
  </w:style>
  <w:style w:type="character" w:customStyle="1" w:styleId="CharStyle86">
    <w:name w:val="Podpis obrazu_"/>
    <w:basedOn w:val="DefaultParagraphFont"/>
    <w:link w:val="Style85"/>
    <w:rPr>
      <w:rFonts w:ascii="Times New Roman" w:eastAsia="Times New Roman" w:hAnsi="Times New Roman" w:cs="Times New Roman"/>
      <w:b w:val="0"/>
      <w:bCs w:val="0"/>
      <w:i w:val="0"/>
      <w:iCs w:val="0"/>
      <w:smallCaps w:val="0"/>
      <w:strike w:val="0"/>
      <w:sz w:val="17"/>
      <w:szCs w:val="17"/>
      <w:u w:val="none"/>
    </w:rPr>
  </w:style>
  <w:style w:type="character" w:customStyle="1" w:styleId="CharStyle91">
    <w:name w:val="Nagłówek #3_"/>
    <w:basedOn w:val="DefaultParagraphFont"/>
    <w:link w:val="Style90"/>
    <w:rPr>
      <w:rFonts w:ascii="Times New Roman" w:eastAsia="Times New Roman" w:hAnsi="Times New Roman" w:cs="Times New Roman"/>
      <w:b/>
      <w:bCs/>
      <w:i w:val="0"/>
      <w:iCs w:val="0"/>
      <w:smallCaps w:val="0"/>
      <w:strike w:val="0"/>
      <w:w w:val="60"/>
      <w:sz w:val="58"/>
      <w:szCs w:val="58"/>
      <w:u w:val="none"/>
    </w:rPr>
  </w:style>
  <w:style w:type="character" w:customStyle="1" w:styleId="CharStyle96">
    <w:name w:val="Nagłówek #4_"/>
    <w:basedOn w:val="DefaultParagraphFont"/>
    <w:link w:val="Style95"/>
    <w:rPr>
      <w:rFonts w:ascii="Arial" w:eastAsia="Arial" w:hAnsi="Arial" w:cs="Arial"/>
      <w:b/>
      <w:bCs/>
      <w:i w:val="0"/>
      <w:iCs w:val="0"/>
      <w:smallCaps w:val="0"/>
      <w:strike w:val="0"/>
      <w:sz w:val="48"/>
      <w:szCs w:val="48"/>
      <w:u w:val="none"/>
    </w:rPr>
  </w:style>
  <w:style w:type="character" w:customStyle="1" w:styleId="CharStyle110">
    <w:name w:val="Tekst treści (9)_"/>
    <w:basedOn w:val="DefaultParagraphFont"/>
    <w:link w:val="Style109"/>
    <w:rPr>
      <w:rFonts w:ascii="Arial" w:eastAsia="Arial" w:hAnsi="Arial" w:cs="Arial"/>
      <w:b/>
      <w:bCs/>
      <w:i w:val="0"/>
      <w:iCs w:val="0"/>
      <w:smallCaps w:val="0"/>
      <w:strike w:val="0"/>
      <w:sz w:val="12"/>
      <w:szCs w:val="12"/>
      <w:u w:val="none"/>
      <w:lang w:val="fr-FR" w:eastAsia="fr-FR" w:bidi="fr-FR"/>
    </w:rPr>
  </w:style>
  <w:style w:type="paragraph" w:customStyle="1" w:styleId="Style3">
    <w:name w:val="Stopka"/>
    <w:basedOn w:val="Normal"/>
    <w:link w:val="CharStyle4"/>
    <w:pPr>
      <w:widowControl w:val="0"/>
      <w:shd w:val="clear" w:color="auto" w:fill="FFFFFF"/>
      <w:spacing w:line="214" w:lineRule="auto"/>
      <w:ind w:firstLine="400"/>
    </w:pPr>
    <w:rPr>
      <w:rFonts w:ascii="Times New Roman" w:eastAsia="Times New Roman" w:hAnsi="Times New Roman" w:cs="Times New Roman"/>
      <w:b w:val="0"/>
      <w:bCs w:val="0"/>
      <w:i w:val="0"/>
      <w:iCs w:val="0"/>
      <w:smallCaps w:val="0"/>
      <w:strike w:val="0"/>
      <w:sz w:val="17"/>
      <w:szCs w:val="17"/>
      <w:u w:val="none"/>
    </w:rPr>
  </w:style>
  <w:style w:type="paragraph" w:customStyle="1" w:styleId="Style7">
    <w:name w:val="Tekst treści (5)"/>
    <w:basedOn w:val="Normal"/>
    <w:link w:val="CharStyle8"/>
    <w:pPr>
      <w:widowControl w:val="0"/>
      <w:shd w:val="clear" w:color="auto" w:fill="FFFFFF"/>
      <w:spacing w:after="190" w:line="204" w:lineRule="auto"/>
      <w:jc w:val="center"/>
    </w:pPr>
    <w:rPr>
      <w:rFonts w:ascii="Arial" w:eastAsia="Arial" w:hAnsi="Arial" w:cs="Arial"/>
      <w:b w:val="0"/>
      <w:bCs w:val="0"/>
      <w:i w:val="0"/>
      <w:iCs w:val="0"/>
      <w:smallCaps w:val="0"/>
      <w:strike w:val="0"/>
      <w:sz w:val="20"/>
      <w:szCs w:val="20"/>
      <w:u w:val="none"/>
    </w:rPr>
  </w:style>
  <w:style w:type="paragraph" w:customStyle="1" w:styleId="Style9">
    <w:name w:val="Nagłówek #1"/>
    <w:basedOn w:val="Normal"/>
    <w:link w:val="CharStyle10"/>
    <w:pPr>
      <w:widowControl w:val="0"/>
      <w:shd w:val="clear" w:color="auto" w:fill="FFFFFF"/>
      <w:jc w:val="center"/>
      <w:outlineLvl w:val="0"/>
    </w:pPr>
    <w:rPr>
      <w:rFonts w:ascii="Times New Roman" w:eastAsia="Times New Roman" w:hAnsi="Times New Roman" w:cs="Times New Roman"/>
      <w:b w:val="0"/>
      <w:bCs w:val="0"/>
      <w:i w:val="0"/>
      <w:iCs w:val="0"/>
      <w:smallCaps w:val="0"/>
      <w:strike w:val="0"/>
      <w:sz w:val="246"/>
      <w:szCs w:val="246"/>
      <w:u w:val="none"/>
    </w:rPr>
  </w:style>
  <w:style w:type="paragraph" w:customStyle="1" w:styleId="Style12">
    <w:name w:val="Inne"/>
    <w:basedOn w:val="Normal"/>
    <w:link w:val="CharStyle13"/>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19">
    <w:name w:val="Spis treści"/>
    <w:basedOn w:val="Normal"/>
    <w:link w:val="CharStyle20"/>
    <w:pPr>
      <w:widowControl w:val="0"/>
      <w:shd w:val="clear" w:color="auto" w:fill="FFFFFF"/>
      <w:spacing w:line="230" w:lineRule="auto"/>
      <w:ind w:firstLine="360"/>
    </w:pPr>
    <w:rPr>
      <w:rFonts w:ascii="Times New Roman" w:eastAsia="Times New Roman" w:hAnsi="Times New Roman" w:cs="Times New Roman"/>
      <w:b w:val="0"/>
      <w:bCs w:val="0"/>
      <w:i w:val="0"/>
      <w:iCs w:val="0"/>
      <w:smallCaps w:val="0"/>
      <w:strike w:val="0"/>
      <w:sz w:val="17"/>
      <w:szCs w:val="17"/>
      <w:u w:val="none"/>
    </w:rPr>
  </w:style>
  <w:style w:type="paragraph" w:customStyle="1" w:styleId="Style22">
    <w:name w:val="Tekst treści (2)"/>
    <w:basedOn w:val="Normal"/>
    <w:link w:val="CharStyle23"/>
    <w:pPr>
      <w:widowControl w:val="0"/>
      <w:shd w:val="clear" w:color="auto" w:fill="FFFFFF"/>
      <w:spacing w:after="120" w:line="216" w:lineRule="auto"/>
    </w:pPr>
    <w:rPr>
      <w:rFonts w:ascii="Times New Roman" w:eastAsia="Times New Roman" w:hAnsi="Times New Roman" w:cs="Times New Roman"/>
      <w:b w:val="0"/>
      <w:bCs w:val="0"/>
      <w:i w:val="0"/>
      <w:iCs w:val="0"/>
      <w:smallCaps w:val="0"/>
      <w:strike w:val="0"/>
      <w:sz w:val="17"/>
      <w:szCs w:val="17"/>
      <w:u w:val="none"/>
    </w:rPr>
  </w:style>
  <w:style w:type="paragraph" w:customStyle="1" w:styleId="Style26">
    <w:name w:val="Nagłówek #6"/>
    <w:basedOn w:val="Normal"/>
    <w:link w:val="CharStyle27"/>
    <w:pPr>
      <w:widowControl w:val="0"/>
      <w:shd w:val="clear" w:color="auto" w:fill="FFFFFF"/>
      <w:spacing w:after="690"/>
      <w:outlineLvl w:val="5"/>
    </w:pPr>
    <w:rPr>
      <w:rFonts w:ascii="Times New Roman" w:eastAsia="Times New Roman" w:hAnsi="Times New Roman" w:cs="Times New Roman"/>
      <w:b/>
      <w:bCs/>
      <w:i w:val="0"/>
      <w:iCs w:val="0"/>
      <w:smallCaps w:val="0"/>
      <w:strike w:val="0"/>
      <w:sz w:val="44"/>
      <w:szCs w:val="44"/>
      <w:u w:val="none"/>
    </w:rPr>
  </w:style>
  <w:style w:type="paragraph" w:customStyle="1" w:styleId="Style28">
    <w:name w:val="Nagłówek lub stopka"/>
    <w:basedOn w:val="Normal"/>
    <w:link w:val="CharStyle29"/>
    <w:pPr>
      <w:widowControl w:val="0"/>
      <w:shd w:val="clear" w:color="auto" w:fill="FFFFFF"/>
    </w:pPr>
    <w:rPr>
      <w:rFonts w:ascii="Times New Roman" w:eastAsia="Times New Roman" w:hAnsi="Times New Roman" w:cs="Times New Roman"/>
      <w:b w:val="0"/>
      <w:bCs w:val="0"/>
      <w:i w:val="0"/>
      <w:iCs w:val="0"/>
      <w:smallCaps w:val="0"/>
      <w:strike w:val="0"/>
      <w:sz w:val="17"/>
      <w:szCs w:val="17"/>
      <w:u w:val="none"/>
    </w:rPr>
  </w:style>
  <w:style w:type="paragraph" w:customStyle="1" w:styleId="Style34">
    <w:name w:val="Tekst treści"/>
    <w:basedOn w:val="Normal"/>
    <w:link w:val="CharStyle35"/>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39">
    <w:name w:val="Nagłówek lub stopka (2)"/>
    <w:basedOn w:val="Normal"/>
    <w:link w:val="CharStyle40"/>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48">
    <w:name w:val="Nagłówek #5"/>
    <w:basedOn w:val="Normal"/>
    <w:link w:val="CharStyle49"/>
    <w:pPr>
      <w:widowControl w:val="0"/>
      <w:shd w:val="clear" w:color="auto" w:fill="FFFFFF"/>
      <w:spacing w:line="226" w:lineRule="auto"/>
      <w:jc w:val="center"/>
      <w:outlineLvl w:val="4"/>
    </w:pPr>
    <w:rPr>
      <w:rFonts w:ascii="Arial" w:eastAsia="Arial" w:hAnsi="Arial" w:cs="Arial"/>
      <w:b/>
      <w:bCs/>
      <w:i w:val="0"/>
      <w:iCs w:val="0"/>
      <w:smallCaps w:val="0"/>
      <w:strike w:val="0"/>
      <w:sz w:val="44"/>
      <w:szCs w:val="44"/>
      <w:u w:val="none"/>
    </w:rPr>
  </w:style>
  <w:style w:type="paragraph" w:customStyle="1" w:styleId="Style53">
    <w:name w:val="Tekst treści (6)"/>
    <w:basedOn w:val="Normal"/>
    <w:link w:val="CharStyle54"/>
    <w:pPr>
      <w:widowControl w:val="0"/>
      <w:shd w:val="clear" w:color="auto" w:fill="FFFFFF"/>
      <w:spacing w:after="160"/>
      <w:jc w:val="right"/>
    </w:pPr>
    <w:rPr>
      <w:rFonts w:ascii="Arial" w:eastAsia="Arial" w:hAnsi="Arial" w:cs="Arial"/>
      <w:b/>
      <w:bCs/>
      <w:i w:val="0"/>
      <w:iCs w:val="0"/>
      <w:smallCaps w:val="0"/>
      <w:strike w:val="0"/>
      <w:sz w:val="16"/>
      <w:szCs w:val="16"/>
      <w:u w:val="none"/>
    </w:rPr>
  </w:style>
  <w:style w:type="paragraph" w:customStyle="1" w:styleId="Style63">
    <w:name w:val="Nagłówek #2"/>
    <w:basedOn w:val="Normal"/>
    <w:link w:val="CharStyle64"/>
    <w:pPr>
      <w:widowControl w:val="0"/>
      <w:shd w:val="clear" w:color="auto" w:fill="FFFFFF"/>
      <w:spacing w:after="240" w:line="180" w:lineRule="auto"/>
      <w:jc w:val="center"/>
      <w:outlineLvl w:val="1"/>
    </w:pPr>
    <w:rPr>
      <w:rFonts w:ascii="Times New Roman" w:eastAsia="Times New Roman" w:hAnsi="Times New Roman" w:cs="Times New Roman"/>
      <w:b/>
      <w:bCs/>
      <w:i w:val="0"/>
      <w:iCs w:val="0"/>
      <w:smallCaps w:val="0"/>
      <w:strike w:val="0"/>
      <w:w w:val="50"/>
      <w:sz w:val="68"/>
      <w:szCs w:val="68"/>
      <w:u w:val="none"/>
    </w:rPr>
  </w:style>
  <w:style w:type="paragraph" w:customStyle="1" w:styleId="Style72">
    <w:name w:val="Tekst treści (8)"/>
    <w:basedOn w:val="Normal"/>
    <w:link w:val="CharStyle73"/>
    <w:pPr>
      <w:widowControl w:val="0"/>
      <w:shd w:val="clear" w:color="auto" w:fill="FFFFFF"/>
      <w:jc w:val="center"/>
    </w:pPr>
    <w:rPr>
      <w:rFonts w:ascii="Arial" w:eastAsia="Arial" w:hAnsi="Arial" w:cs="Arial"/>
      <w:b/>
      <w:bCs/>
      <w:i w:val="0"/>
      <w:iCs w:val="0"/>
      <w:smallCaps w:val="0"/>
      <w:strike w:val="0"/>
      <w:sz w:val="46"/>
      <w:szCs w:val="46"/>
      <w:u w:val="none"/>
    </w:rPr>
  </w:style>
  <w:style w:type="paragraph" w:customStyle="1" w:styleId="Style74">
    <w:name w:val="Tekst treści (7)"/>
    <w:basedOn w:val="Normal"/>
    <w:link w:val="CharStyle75"/>
    <w:pPr>
      <w:widowControl w:val="0"/>
      <w:shd w:val="clear" w:color="auto" w:fill="FFFFFF"/>
      <w:spacing w:before="380" w:after="720"/>
      <w:ind w:left="560"/>
    </w:pPr>
    <w:rPr>
      <w:rFonts w:ascii="Times New Roman" w:eastAsia="Times New Roman" w:hAnsi="Times New Roman" w:cs="Times New Roman"/>
      <w:b/>
      <w:bCs/>
      <w:i/>
      <w:iCs/>
      <w:smallCaps w:val="0"/>
      <w:strike w:val="0"/>
      <w:sz w:val="34"/>
      <w:szCs w:val="34"/>
      <w:u w:val="single"/>
    </w:rPr>
  </w:style>
  <w:style w:type="paragraph" w:customStyle="1" w:styleId="Style85">
    <w:name w:val="Podpis obrazu"/>
    <w:basedOn w:val="Normal"/>
    <w:link w:val="CharStyle86"/>
    <w:pPr>
      <w:widowControl w:val="0"/>
      <w:shd w:val="clear" w:color="auto" w:fill="FFFFFF"/>
      <w:spacing w:line="223" w:lineRule="auto"/>
      <w:jc w:val="center"/>
    </w:pPr>
    <w:rPr>
      <w:rFonts w:ascii="Times New Roman" w:eastAsia="Times New Roman" w:hAnsi="Times New Roman" w:cs="Times New Roman"/>
      <w:b w:val="0"/>
      <w:bCs w:val="0"/>
      <w:i w:val="0"/>
      <w:iCs w:val="0"/>
      <w:smallCaps w:val="0"/>
      <w:strike w:val="0"/>
      <w:sz w:val="17"/>
      <w:szCs w:val="17"/>
      <w:u w:val="none"/>
    </w:rPr>
  </w:style>
  <w:style w:type="paragraph" w:customStyle="1" w:styleId="Style90">
    <w:name w:val="Nagłówek #3"/>
    <w:basedOn w:val="Normal"/>
    <w:link w:val="CharStyle91"/>
    <w:pPr>
      <w:widowControl w:val="0"/>
      <w:shd w:val="clear" w:color="auto" w:fill="FFFFFF"/>
      <w:spacing w:after="100" w:line="180" w:lineRule="auto"/>
      <w:ind w:firstLine="230"/>
      <w:outlineLvl w:val="2"/>
    </w:pPr>
    <w:rPr>
      <w:rFonts w:ascii="Times New Roman" w:eastAsia="Times New Roman" w:hAnsi="Times New Roman" w:cs="Times New Roman"/>
      <w:b/>
      <w:bCs/>
      <w:i w:val="0"/>
      <w:iCs w:val="0"/>
      <w:smallCaps w:val="0"/>
      <w:strike w:val="0"/>
      <w:w w:val="60"/>
      <w:sz w:val="58"/>
      <w:szCs w:val="58"/>
      <w:u w:val="none"/>
    </w:rPr>
  </w:style>
  <w:style w:type="paragraph" w:customStyle="1" w:styleId="Style95">
    <w:name w:val="Nagłówek #4"/>
    <w:basedOn w:val="Normal"/>
    <w:link w:val="CharStyle96"/>
    <w:pPr>
      <w:widowControl w:val="0"/>
      <w:shd w:val="clear" w:color="auto" w:fill="FFFFFF"/>
      <w:spacing w:after="220"/>
      <w:jc w:val="center"/>
      <w:outlineLvl w:val="3"/>
    </w:pPr>
    <w:rPr>
      <w:rFonts w:ascii="Arial" w:eastAsia="Arial" w:hAnsi="Arial" w:cs="Arial"/>
      <w:b/>
      <w:bCs/>
      <w:i w:val="0"/>
      <w:iCs w:val="0"/>
      <w:smallCaps w:val="0"/>
      <w:strike w:val="0"/>
      <w:sz w:val="48"/>
      <w:szCs w:val="48"/>
      <w:u w:val="none"/>
    </w:rPr>
  </w:style>
  <w:style w:type="paragraph" w:customStyle="1" w:styleId="Style109">
    <w:name w:val="Tekst treści (9)"/>
    <w:basedOn w:val="Normal"/>
    <w:link w:val="CharStyle110"/>
    <w:pPr>
      <w:widowControl w:val="0"/>
      <w:shd w:val="clear" w:color="auto" w:fill="FFFFFF"/>
    </w:pPr>
    <w:rPr>
      <w:rFonts w:ascii="Arial" w:eastAsia="Arial" w:hAnsi="Arial" w:cs="Arial"/>
      <w:b/>
      <w:bCs/>
      <w:i w:val="0"/>
      <w:iCs w:val="0"/>
      <w:smallCaps w:val="0"/>
      <w:strike w:val="0"/>
      <w:sz w:val="12"/>
      <w:szCs w:val="12"/>
      <w:u w:val="none"/>
      <w:lang w:val="fr-FR" w:eastAsia="fr-FR" w:bidi="fr-FR"/>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header" Target="header10.xml"/><Relationship Id="rId19" Type="http://schemas.openxmlformats.org/officeDocument/2006/relationships/header" Target="header11.xml"/><Relationship Id="rId20" Type="http://schemas.openxmlformats.org/officeDocument/2006/relationships/header" Target="header12.xml"/><Relationship Id="rId21" Type="http://schemas.openxmlformats.org/officeDocument/2006/relationships/header" Target="header13.xml"/><Relationship Id="rId22" Type="http://schemas.openxmlformats.org/officeDocument/2006/relationships/header" Target="header14.xml"/><Relationship Id="rId23" Type="http://schemas.openxmlformats.org/officeDocument/2006/relationships/header" Target="header15.xml"/><Relationship Id="rId24" Type="http://schemas.openxmlformats.org/officeDocument/2006/relationships/header" Target="header16.xml"/><Relationship Id="rId25" Type="http://schemas.openxmlformats.org/officeDocument/2006/relationships/header" Target="header17.xml"/><Relationship Id="rId26" Type="http://schemas.openxmlformats.org/officeDocument/2006/relationships/header" Target="header18.xml"/><Relationship Id="rId27" Type="http://schemas.openxmlformats.org/officeDocument/2006/relationships/header" Target="header19.xml"/><Relationship Id="rId28" Type="http://schemas.openxmlformats.org/officeDocument/2006/relationships/footer" Target="footer1.xml"/><Relationship Id="rId29" Type="http://schemas.openxmlformats.org/officeDocument/2006/relationships/header" Target="header20.xml"/><Relationship Id="rId30" Type="http://schemas.openxmlformats.org/officeDocument/2006/relationships/footer" Target="footer2.xml"/><Relationship Id="rId31" Type="http://schemas.openxmlformats.org/officeDocument/2006/relationships/header" Target="header21.xml"/><Relationship Id="rId32" Type="http://schemas.openxmlformats.org/officeDocument/2006/relationships/footer" Target="footer3.xml"/><Relationship Id="rId33" Type="http://schemas.openxmlformats.org/officeDocument/2006/relationships/header" Target="header22.xml"/><Relationship Id="rId34" Type="http://schemas.openxmlformats.org/officeDocument/2006/relationships/footer" Target="footer4.xml"/><Relationship Id="rId35" Type="http://schemas.openxmlformats.org/officeDocument/2006/relationships/header" Target="header23.xml"/><Relationship Id="rId36" Type="http://schemas.openxmlformats.org/officeDocument/2006/relationships/footer" Target="footer5.xml"/><Relationship Id="rId37" Type="http://schemas.openxmlformats.org/officeDocument/2006/relationships/header" Target="header24.xml"/><Relationship Id="rId38" Type="http://schemas.openxmlformats.org/officeDocument/2006/relationships/footer" Target="footer6.xml"/><Relationship Id="rId39" Type="http://schemas.openxmlformats.org/officeDocument/2006/relationships/header" Target="header25.xml"/><Relationship Id="rId40" Type="http://schemas.openxmlformats.org/officeDocument/2006/relationships/footer" Target="footer7.xml"/><Relationship Id="rId41" Type="http://schemas.openxmlformats.org/officeDocument/2006/relationships/header" Target="header26.xml"/><Relationship Id="rId42" Type="http://schemas.openxmlformats.org/officeDocument/2006/relationships/footer" Target="footer8.xml"/><Relationship Id="rId43" Type="http://schemas.openxmlformats.org/officeDocument/2006/relationships/header" Target="header27.xml"/><Relationship Id="rId44" Type="http://schemas.openxmlformats.org/officeDocument/2006/relationships/footer" Target="footer9.xml"/><Relationship Id="rId45" Type="http://schemas.openxmlformats.org/officeDocument/2006/relationships/header" Target="header28.xml"/><Relationship Id="rId46" Type="http://schemas.openxmlformats.org/officeDocument/2006/relationships/footer" Target="footer10.xml"/><Relationship Id="rId47" Type="http://schemas.openxmlformats.org/officeDocument/2006/relationships/header" Target="header29.xml"/><Relationship Id="rId48" Type="http://schemas.openxmlformats.org/officeDocument/2006/relationships/footer" Target="footer11.xml"/><Relationship Id="rId49" Type="http://schemas.openxmlformats.org/officeDocument/2006/relationships/header" Target="header30.xml"/><Relationship Id="rId50" Type="http://schemas.openxmlformats.org/officeDocument/2006/relationships/footer" Target="footer12.xml"/><Relationship Id="rId51" Type="http://schemas.openxmlformats.org/officeDocument/2006/relationships/header" Target="header31.xml"/><Relationship Id="rId52" Type="http://schemas.openxmlformats.org/officeDocument/2006/relationships/footer" Target="footer13.xml"/><Relationship Id="rId53" Type="http://schemas.openxmlformats.org/officeDocument/2006/relationships/header" Target="header32.xml"/><Relationship Id="rId54" Type="http://schemas.openxmlformats.org/officeDocument/2006/relationships/footer" Target="footer14.xml"/><Relationship Id="rId55" Type="http://schemas.openxmlformats.org/officeDocument/2006/relationships/header" Target="header33.xml"/><Relationship Id="rId56" Type="http://schemas.openxmlformats.org/officeDocument/2006/relationships/footer" Target="footer15.xml"/><Relationship Id="rId57" Type="http://schemas.openxmlformats.org/officeDocument/2006/relationships/header" Target="header34.xml"/><Relationship Id="rId58" Type="http://schemas.openxmlformats.org/officeDocument/2006/relationships/footer" Target="footer16.xml"/><Relationship Id="rId59" Type="http://schemas.openxmlformats.org/officeDocument/2006/relationships/header" Target="header35.xml"/><Relationship Id="rId60" Type="http://schemas.openxmlformats.org/officeDocument/2006/relationships/footer" Target="footer17.xml"/><Relationship Id="rId61" Type="http://schemas.openxmlformats.org/officeDocument/2006/relationships/header" Target="header36.xml"/><Relationship Id="rId62" Type="http://schemas.openxmlformats.org/officeDocument/2006/relationships/footer" Target="footer18.xml"/><Relationship Id="rId63" Type="http://schemas.openxmlformats.org/officeDocument/2006/relationships/header" Target="header37.xml"/><Relationship Id="rId64" Type="http://schemas.openxmlformats.org/officeDocument/2006/relationships/footer" Target="footer19.xml"/><Relationship Id="rId65" Type="http://schemas.openxmlformats.org/officeDocument/2006/relationships/header" Target="header38.xml"/><Relationship Id="rId66" Type="http://schemas.openxmlformats.org/officeDocument/2006/relationships/footer" Target="footer20.xml"/><Relationship Id="rId67" Type="http://schemas.openxmlformats.org/officeDocument/2006/relationships/header" Target="header39.xml"/><Relationship Id="rId68" Type="http://schemas.openxmlformats.org/officeDocument/2006/relationships/footer" Target="footer21.xml"/><Relationship Id="rId69" Type="http://schemas.openxmlformats.org/officeDocument/2006/relationships/header" Target="header40.xml"/><Relationship Id="rId70" Type="http://schemas.openxmlformats.org/officeDocument/2006/relationships/footer" Target="footer22.xml"/><Relationship Id="rId71" Type="http://schemas.openxmlformats.org/officeDocument/2006/relationships/header" Target="header41.xml"/><Relationship Id="rId72" Type="http://schemas.openxmlformats.org/officeDocument/2006/relationships/footer" Target="footer23.xml"/><Relationship Id="rId73" Type="http://schemas.openxmlformats.org/officeDocument/2006/relationships/header" Target="header42.xml"/><Relationship Id="rId74" Type="http://schemas.openxmlformats.org/officeDocument/2006/relationships/footer" Target="footer24.xml"/><Relationship Id="rId75" Type="http://schemas.openxmlformats.org/officeDocument/2006/relationships/header" Target="header43.xml"/><Relationship Id="rId76" Type="http://schemas.openxmlformats.org/officeDocument/2006/relationships/footer" Target="footer25.xml"/><Relationship Id="rId77" Type="http://schemas.openxmlformats.org/officeDocument/2006/relationships/header" Target="header44.xml"/><Relationship Id="rId78" Type="http://schemas.openxmlformats.org/officeDocument/2006/relationships/footer" Target="footer26.xml"/><Relationship Id="rId79" Type="http://schemas.openxmlformats.org/officeDocument/2006/relationships/header" Target="header45.xml"/><Relationship Id="rId80" Type="http://schemas.openxmlformats.org/officeDocument/2006/relationships/footer" Target="footer27.xml"/><Relationship Id="rId81" Type="http://schemas.openxmlformats.org/officeDocument/2006/relationships/header" Target="header46.xml"/><Relationship Id="rId82" Type="http://schemas.openxmlformats.org/officeDocument/2006/relationships/footer" Target="footer28.xml"/><Relationship Id="rId83" Type="http://schemas.openxmlformats.org/officeDocument/2006/relationships/header" Target="header47.xml"/><Relationship Id="rId84" Type="http://schemas.openxmlformats.org/officeDocument/2006/relationships/footer" Target="footer29.xml"/><Relationship Id="rId85" Type="http://schemas.openxmlformats.org/officeDocument/2006/relationships/header" Target="header48.xml"/><Relationship Id="rId86" Type="http://schemas.openxmlformats.org/officeDocument/2006/relationships/footer" Target="footer30.xml"/><Relationship Id="rId87" Type="http://schemas.openxmlformats.org/officeDocument/2006/relationships/header" Target="header49.xml"/><Relationship Id="rId88" Type="http://schemas.openxmlformats.org/officeDocument/2006/relationships/footer" Target="footer31.xml"/><Relationship Id="rId89" Type="http://schemas.openxmlformats.org/officeDocument/2006/relationships/header" Target="header50.xml"/><Relationship Id="rId90" Type="http://schemas.openxmlformats.org/officeDocument/2006/relationships/footer" Target="footer32.xml"/><Relationship Id="rId91" Type="http://schemas.openxmlformats.org/officeDocument/2006/relationships/header" Target="header51.xml"/><Relationship Id="rId92" Type="http://schemas.openxmlformats.org/officeDocument/2006/relationships/footer" Target="footer33.xml"/><Relationship Id="rId93" Type="http://schemas.openxmlformats.org/officeDocument/2006/relationships/header" Target="header52.xml"/><Relationship Id="rId94" Type="http://schemas.openxmlformats.org/officeDocument/2006/relationships/footer" Target="footer34.xml"/><Relationship Id="rId95" Type="http://schemas.openxmlformats.org/officeDocument/2006/relationships/header" Target="header53.xml"/><Relationship Id="rId96" Type="http://schemas.openxmlformats.org/officeDocument/2006/relationships/footer" Target="footer35.xml"/><Relationship Id="rId97" Type="http://schemas.openxmlformats.org/officeDocument/2006/relationships/header" Target="header54.xml"/><Relationship Id="rId98" Type="http://schemas.openxmlformats.org/officeDocument/2006/relationships/footer" Target="footer36.xml"/><Relationship Id="rId99" Type="http://schemas.openxmlformats.org/officeDocument/2006/relationships/header" Target="header55.xml"/><Relationship Id="rId100" Type="http://schemas.openxmlformats.org/officeDocument/2006/relationships/footer" Target="footer37.xml"/><Relationship Id="rId101" Type="http://schemas.openxmlformats.org/officeDocument/2006/relationships/header" Target="header56.xml"/><Relationship Id="rId102" Type="http://schemas.openxmlformats.org/officeDocument/2006/relationships/footer" Target="footer38.xml"/><Relationship Id="rId103" Type="http://schemas.openxmlformats.org/officeDocument/2006/relationships/header" Target="header57.xml"/><Relationship Id="rId104" Type="http://schemas.openxmlformats.org/officeDocument/2006/relationships/footer" Target="footer39.xml"/><Relationship Id="rId105" Type="http://schemas.openxmlformats.org/officeDocument/2006/relationships/header" Target="header58.xml"/><Relationship Id="rId106" Type="http://schemas.openxmlformats.org/officeDocument/2006/relationships/footer" Target="footer40.xml"/><Relationship Id="rId107" Type="http://schemas.openxmlformats.org/officeDocument/2006/relationships/header" Target="header59.xml"/><Relationship Id="rId108" Type="http://schemas.openxmlformats.org/officeDocument/2006/relationships/footer" Target="footer41.xml"/><Relationship Id="rId109" Type="http://schemas.openxmlformats.org/officeDocument/2006/relationships/header" Target="header60.xml"/><Relationship Id="rId110" Type="http://schemas.openxmlformats.org/officeDocument/2006/relationships/footer" Target="footer42.xml"/><Relationship Id="rId111" Type="http://schemas.openxmlformats.org/officeDocument/2006/relationships/header" Target="header61.xml"/><Relationship Id="rId112" Type="http://schemas.openxmlformats.org/officeDocument/2006/relationships/footer" Target="footer43.xml"/><Relationship Id="rId113" Type="http://schemas.openxmlformats.org/officeDocument/2006/relationships/header" Target="header62.xml"/><Relationship Id="rId114" Type="http://schemas.openxmlformats.org/officeDocument/2006/relationships/footer" Target="footer44.xml"/><Relationship Id="rId115" Type="http://schemas.openxmlformats.org/officeDocument/2006/relationships/header" Target="header63.xml"/><Relationship Id="rId116" Type="http://schemas.openxmlformats.org/officeDocument/2006/relationships/footer" Target="footer45.xml"/><Relationship Id="rId117" Type="http://schemas.openxmlformats.org/officeDocument/2006/relationships/header" Target="header64.xml"/><Relationship Id="rId118" Type="http://schemas.openxmlformats.org/officeDocument/2006/relationships/footer" Target="footer46.xml"/><Relationship Id="rId119" Type="http://schemas.openxmlformats.org/officeDocument/2006/relationships/header" Target="header65.xml"/><Relationship Id="rId120" Type="http://schemas.openxmlformats.org/officeDocument/2006/relationships/footer" Target="footer47.xml"/><Relationship Id="rId121" Type="http://schemas.openxmlformats.org/officeDocument/2006/relationships/header" Target="header66.xml"/><Relationship Id="rId122" Type="http://schemas.openxmlformats.org/officeDocument/2006/relationships/footer" Target="footer48.xml"/><Relationship Id="rId123" Type="http://schemas.openxmlformats.org/officeDocument/2006/relationships/header" Target="header67.xml"/><Relationship Id="rId124" Type="http://schemas.openxmlformats.org/officeDocument/2006/relationships/footer" Target="footer49.xml"/><Relationship Id="rId125" Type="http://schemas.openxmlformats.org/officeDocument/2006/relationships/header" Target="header68.xml"/><Relationship Id="rId126" Type="http://schemas.openxmlformats.org/officeDocument/2006/relationships/footer" Target="footer50.xml"/><Relationship Id="rId127" Type="http://schemas.openxmlformats.org/officeDocument/2006/relationships/header" Target="header69.xml"/><Relationship Id="rId128" Type="http://schemas.openxmlformats.org/officeDocument/2006/relationships/footer" Target="footer51.xml"/><Relationship Id="rId129" Type="http://schemas.openxmlformats.org/officeDocument/2006/relationships/header" Target="header70.xml"/><Relationship Id="rId130" Type="http://schemas.openxmlformats.org/officeDocument/2006/relationships/footer" Target="footer52.xml"/><Relationship Id="rId131" Type="http://schemas.openxmlformats.org/officeDocument/2006/relationships/header" Target="header71.xml"/><Relationship Id="rId132" Type="http://schemas.openxmlformats.org/officeDocument/2006/relationships/footer" Target="footer53.xml"/><Relationship Id="rId133" Type="http://schemas.openxmlformats.org/officeDocument/2006/relationships/header" Target="header72.xml"/><Relationship Id="rId134" Type="http://schemas.openxmlformats.org/officeDocument/2006/relationships/footer" Target="footer54.xml"/><Relationship Id="rId135" Type="http://schemas.openxmlformats.org/officeDocument/2006/relationships/header" Target="header73.xml"/><Relationship Id="rId136" Type="http://schemas.openxmlformats.org/officeDocument/2006/relationships/footer" Target="footer55.xml"/><Relationship Id="rId137" Type="http://schemas.openxmlformats.org/officeDocument/2006/relationships/header" Target="header74.xml"/><Relationship Id="rId138" Type="http://schemas.openxmlformats.org/officeDocument/2006/relationships/footer" Target="footer56.xml"/><Relationship Id="rId139" Type="http://schemas.openxmlformats.org/officeDocument/2006/relationships/header" Target="header75.xml"/><Relationship Id="rId140" Type="http://schemas.openxmlformats.org/officeDocument/2006/relationships/footer" Target="footer57.xml"/><Relationship Id="rId141" Type="http://schemas.openxmlformats.org/officeDocument/2006/relationships/header" Target="header76.xml"/><Relationship Id="rId142" Type="http://schemas.openxmlformats.org/officeDocument/2006/relationships/footer" Target="footer58.xml"/><Relationship Id="rId143" Type="http://schemas.openxmlformats.org/officeDocument/2006/relationships/header" Target="header77.xml"/><Relationship Id="rId144" Type="http://schemas.openxmlformats.org/officeDocument/2006/relationships/footer" Target="footer59.xml"/><Relationship Id="rId145" Type="http://schemas.openxmlformats.org/officeDocument/2006/relationships/header" Target="header78.xml"/><Relationship Id="rId146" Type="http://schemas.openxmlformats.org/officeDocument/2006/relationships/footer" Target="footer60.xml"/><Relationship Id="rId147" Type="http://schemas.openxmlformats.org/officeDocument/2006/relationships/header" Target="header79.xml"/><Relationship Id="rId148" Type="http://schemas.openxmlformats.org/officeDocument/2006/relationships/footer" Target="footer61.xml"/><Relationship Id="rId149" Type="http://schemas.openxmlformats.org/officeDocument/2006/relationships/header" Target="header80.xml"/><Relationship Id="rId150" Type="http://schemas.openxmlformats.org/officeDocument/2006/relationships/footer" Target="footer62.xml"/><Relationship Id="rId151" Type="http://schemas.openxmlformats.org/officeDocument/2006/relationships/header" Target="header81.xml"/><Relationship Id="rId152" Type="http://schemas.openxmlformats.org/officeDocument/2006/relationships/footer" Target="footer63.xml"/><Relationship Id="rId153" Type="http://schemas.openxmlformats.org/officeDocument/2006/relationships/header" Target="header82.xml"/><Relationship Id="rId154" Type="http://schemas.openxmlformats.org/officeDocument/2006/relationships/footer" Target="footer64.xml"/><Relationship Id="rId155" Type="http://schemas.openxmlformats.org/officeDocument/2006/relationships/header" Target="header83.xml"/><Relationship Id="rId156" Type="http://schemas.openxmlformats.org/officeDocument/2006/relationships/footer" Target="footer65.xml"/><Relationship Id="rId157" Type="http://schemas.openxmlformats.org/officeDocument/2006/relationships/header" Target="header84.xml"/><Relationship Id="rId158" Type="http://schemas.openxmlformats.org/officeDocument/2006/relationships/footer" Target="footer66.xml"/><Relationship Id="rId159" Type="http://schemas.openxmlformats.org/officeDocument/2006/relationships/header" Target="header85.xml"/><Relationship Id="rId160" Type="http://schemas.openxmlformats.org/officeDocument/2006/relationships/footer" Target="footer67.xml"/><Relationship Id="rId161" Type="http://schemas.openxmlformats.org/officeDocument/2006/relationships/header" Target="header86.xml"/><Relationship Id="rId162" Type="http://schemas.openxmlformats.org/officeDocument/2006/relationships/footer" Target="footer68.xml"/><Relationship Id="rId163" Type="http://schemas.openxmlformats.org/officeDocument/2006/relationships/header" Target="header87.xml"/><Relationship Id="rId164" Type="http://schemas.openxmlformats.org/officeDocument/2006/relationships/footer" Target="footer69.xml"/><Relationship Id="rId165" Type="http://schemas.openxmlformats.org/officeDocument/2006/relationships/header" Target="header88.xml"/><Relationship Id="rId166" Type="http://schemas.openxmlformats.org/officeDocument/2006/relationships/footer" Target="footer70.xml"/><Relationship Id="rId167" Type="http://schemas.openxmlformats.org/officeDocument/2006/relationships/header" Target="header89.xml"/><Relationship Id="rId168" Type="http://schemas.openxmlformats.org/officeDocument/2006/relationships/footer" Target="footer71.xml"/><Relationship Id="rId169" Type="http://schemas.openxmlformats.org/officeDocument/2006/relationships/header" Target="header90.xml"/><Relationship Id="rId170" Type="http://schemas.openxmlformats.org/officeDocument/2006/relationships/footer" Target="footer72.xml"/><Relationship Id="rId171" Type="http://schemas.openxmlformats.org/officeDocument/2006/relationships/header" Target="header91.xml"/><Relationship Id="rId172" Type="http://schemas.openxmlformats.org/officeDocument/2006/relationships/footer" Target="footer73.xml"/><Relationship Id="rId173" Type="http://schemas.openxmlformats.org/officeDocument/2006/relationships/header" Target="header92.xml"/><Relationship Id="rId174" Type="http://schemas.openxmlformats.org/officeDocument/2006/relationships/footer" Target="footer74.xml"/><Relationship Id="rId175" Type="http://schemas.openxmlformats.org/officeDocument/2006/relationships/header" Target="header93.xml"/><Relationship Id="rId176" Type="http://schemas.openxmlformats.org/officeDocument/2006/relationships/footer" Target="footer75.xml"/><Relationship Id="rId177" Type="http://schemas.openxmlformats.org/officeDocument/2006/relationships/header" Target="header94.xml"/><Relationship Id="rId178" Type="http://schemas.openxmlformats.org/officeDocument/2006/relationships/footer" Target="footer76.xml"/><Relationship Id="rId179" Type="http://schemas.openxmlformats.org/officeDocument/2006/relationships/header" Target="header95.xml"/><Relationship Id="rId180" Type="http://schemas.openxmlformats.org/officeDocument/2006/relationships/footer" Target="footer77.xml"/><Relationship Id="rId181" Type="http://schemas.openxmlformats.org/officeDocument/2006/relationships/header" Target="header96.xml"/><Relationship Id="rId182" Type="http://schemas.openxmlformats.org/officeDocument/2006/relationships/footer" Target="footer78.xml"/><Relationship Id="rId183" Type="http://schemas.openxmlformats.org/officeDocument/2006/relationships/header" Target="header97.xml"/><Relationship Id="rId184" Type="http://schemas.openxmlformats.org/officeDocument/2006/relationships/footer" Target="footer79.xml"/><Relationship Id="rId185" Type="http://schemas.openxmlformats.org/officeDocument/2006/relationships/header" Target="header98.xml"/><Relationship Id="rId186" Type="http://schemas.openxmlformats.org/officeDocument/2006/relationships/footer" Target="footer80.xml"/><Relationship Id="rId187" Type="http://schemas.openxmlformats.org/officeDocument/2006/relationships/header" Target="header99.xml"/><Relationship Id="rId188" Type="http://schemas.openxmlformats.org/officeDocument/2006/relationships/footer" Target="footer81.xml"/><Relationship Id="rId189" Type="http://schemas.openxmlformats.org/officeDocument/2006/relationships/header" Target="header100.xml"/><Relationship Id="rId190" Type="http://schemas.openxmlformats.org/officeDocument/2006/relationships/footer" Target="footer82.xml"/><Relationship Id="rId191" Type="http://schemas.openxmlformats.org/officeDocument/2006/relationships/header" Target="header101.xml"/><Relationship Id="rId192" Type="http://schemas.openxmlformats.org/officeDocument/2006/relationships/footer" Target="footer83.xml"/><Relationship Id="rId193" Type="http://schemas.openxmlformats.org/officeDocument/2006/relationships/header" Target="header102.xml"/><Relationship Id="rId194" Type="http://schemas.openxmlformats.org/officeDocument/2006/relationships/footer" Target="footer84.xml"/><Relationship Id="rId195" Type="http://schemas.openxmlformats.org/officeDocument/2006/relationships/header" Target="header103.xml"/><Relationship Id="rId196" Type="http://schemas.openxmlformats.org/officeDocument/2006/relationships/footer" Target="footer85.xml"/><Relationship Id="rId197" Type="http://schemas.openxmlformats.org/officeDocument/2006/relationships/header" Target="header104.xml"/><Relationship Id="rId198" Type="http://schemas.openxmlformats.org/officeDocument/2006/relationships/footer" Target="footer86.xml"/><Relationship Id="rId199" Type="http://schemas.openxmlformats.org/officeDocument/2006/relationships/header" Target="header105.xml"/><Relationship Id="rId200" Type="http://schemas.openxmlformats.org/officeDocument/2006/relationships/footer" Target="footer87.xml"/><Relationship Id="rId201" Type="http://schemas.openxmlformats.org/officeDocument/2006/relationships/header" Target="header106.xml"/><Relationship Id="rId202" Type="http://schemas.openxmlformats.org/officeDocument/2006/relationships/footer" Target="footer88.xml"/><Relationship Id="rId203" Type="http://schemas.openxmlformats.org/officeDocument/2006/relationships/header" Target="header107.xml"/><Relationship Id="rId204" Type="http://schemas.openxmlformats.org/officeDocument/2006/relationships/footer" Target="footer89.xml"/><Relationship Id="rId205" Type="http://schemas.openxmlformats.org/officeDocument/2006/relationships/header" Target="header108.xml"/><Relationship Id="rId206" Type="http://schemas.openxmlformats.org/officeDocument/2006/relationships/footer" Target="footer90.xml"/><Relationship Id="rId207" Type="http://schemas.openxmlformats.org/officeDocument/2006/relationships/header" Target="header109.xml"/><Relationship Id="rId208" Type="http://schemas.openxmlformats.org/officeDocument/2006/relationships/footer" Target="footer91.xml"/><Relationship Id="rId209" Type="http://schemas.openxmlformats.org/officeDocument/2006/relationships/header" Target="header110.xml"/><Relationship Id="rId210" Type="http://schemas.openxmlformats.org/officeDocument/2006/relationships/footer" Target="footer92.xml"/><Relationship Id="rId211" Type="http://schemas.openxmlformats.org/officeDocument/2006/relationships/header" Target="header111.xml"/><Relationship Id="rId212" Type="http://schemas.openxmlformats.org/officeDocument/2006/relationships/footer" Target="footer93.xml"/><Relationship Id="rId213" Type="http://schemas.openxmlformats.org/officeDocument/2006/relationships/header" Target="header112.xml"/><Relationship Id="rId214" Type="http://schemas.openxmlformats.org/officeDocument/2006/relationships/footer" Target="footer94.xml"/><Relationship Id="rId215" Type="http://schemas.openxmlformats.org/officeDocument/2006/relationships/header" Target="header113.xml"/><Relationship Id="rId216" Type="http://schemas.openxmlformats.org/officeDocument/2006/relationships/footer" Target="footer95.xml"/><Relationship Id="rId217" Type="http://schemas.openxmlformats.org/officeDocument/2006/relationships/header" Target="header114.xml"/><Relationship Id="rId218" Type="http://schemas.openxmlformats.org/officeDocument/2006/relationships/footer" Target="footer96.xml"/><Relationship Id="rId219" Type="http://schemas.openxmlformats.org/officeDocument/2006/relationships/header" Target="header115.xml"/><Relationship Id="rId220" Type="http://schemas.openxmlformats.org/officeDocument/2006/relationships/footer" Target="footer97.xml"/><Relationship Id="rId221" Type="http://schemas.openxmlformats.org/officeDocument/2006/relationships/header" Target="header116.xml"/><Relationship Id="rId222" Type="http://schemas.openxmlformats.org/officeDocument/2006/relationships/footer" Target="footer98.xml"/><Relationship Id="rId223" Type="http://schemas.openxmlformats.org/officeDocument/2006/relationships/header" Target="header117.xml"/><Relationship Id="rId224" Type="http://schemas.openxmlformats.org/officeDocument/2006/relationships/footer" Target="footer99.xml"/><Relationship Id="rId225" Type="http://schemas.openxmlformats.org/officeDocument/2006/relationships/header" Target="header118.xml"/><Relationship Id="rId226" Type="http://schemas.openxmlformats.org/officeDocument/2006/relationships/footer" Target="footer100.xml"/><Relationship Id="rId227" Type="http://schemas.openxmlformats.org/officeDocument/2006/relationships/header" Target="header119.xml"/><Relationship Id="rId228" Type="http://schemas.openxmlformats.org/officeDocument/2006/relationships/footer" Target="footer101.xml"/><Relationship Id="rId229" Type="http://schemas.openxmlformats.org/officeDocument/2006/relationships/header" Target="header120.xml"/><Relationship Id="rId230" Type="http://schemas.openxmlformats.org/officeDocument/2006/relationships/footer" Target="footer102.xml"/><Relationship Id="rId231" Type="http://schemas.openxmlformats.org/officeDocument/2006/relationships/header" Target="header121.xml"/><Relationship Id="rId232" Type="http://schemas.openxmlformats.org/officeDocument/2006/relationships/footer" Target="footer103.xml"/><Relationship Id="rId233" Type="http://schemas.openxmlformats.org/officeDocument/2006/relationships/header" Target="header122.xml"/><Relationship Id="rId234" Type="http://schemas.openxmlformats.org/officeDocument/2006/relationships/footer" Target="footer104.xml"/><Relationship Id="rId235" Type="http://schemas.openxmlformats.org/officeDocument/2006/relationships/header" Target="header123.xml"/><Relationship Id="rId236" Type="http://schemas.openxmlformats.org/officeDocument/2006/relationships/footer" Target="footer105.xml"/><Relationship Id="rId237" Type="http://schemas.openxmlformats.org/officeDocument/2006/relationships/header" Target="header124.xml"/><Relationship Id="rId238" Type="http://schemas.openxmlformats.org/officeDocument/2006/relationships/footer" Target="footer106.xml"/><Relationship Id="rId239" Type="http://schemas.openxmlformats.org/officeDocument/2006/relationships/header" Target="header125.xml"/><Relationship Id="rId240" Type="http://schemas.openxmlformats.org/officeDocument/2006/relationships/footer" Target="footer107.xml"/><Relationship Id="rId241" Type="http://schemas.openxmlformats.org/officeDocument/2006/relationships/header" Target="header126.xml"/><Relationship Id="rId242" Type="http://schemas.openxmlformats.org/officeDocument/2006/relationships/footer" Target="footer108.xml"/><Relationship Id="rId243" Type="http://schemas.openxmlformats.org/officeDocument/2006/relationships/header" Target="header127.xml"/><Relationship Id="rId244" Type="http://schemas.openxmlformats.org/officeDocument/2006/relationships/footer" Target="footer109.xml"/><Relationship Id="rId245" Type="http://schemas.openxmlformats.org/officeDocument/2006/relationships/image" Target="media/image3.jpeg"/><Relationship Id="rId246" Type="http://schemas.openxmlformats.org/officeDocument/2006/relationships/image" Target="media/image3.jpeg" TargetMode="External"/><Relationship Id="rId247" Type="http://schemas.openxmlformats.org/officeDocument/2006/relationships/header" Target="header128.xml"/><Relationship Id="rId248" Type="http://schemas.openxmlformats.org/officeDocument/2006/relationships/footer" Target="footer110.xml"/><Relationship Id="rId249" Type="http://schemas.openxmlformats.org/officeDocument/2006/relationships/header" Target="header129.xml"/><Relationship Id="rId250" Type="http://schemas.openxmlformats.org/officeDocument/2006/relationships/footer" Target="footer111.xml"/><Relationship Id="rId251" Type="http://schemas.openxmlformats.org/officeDocument/2006/relationships/header" Target="header130.xml"/><Relationship Id="rId252" Type="http://schemas.openxmlformats.org/officeDocument/2006/relationships/footer" Target="footer112.xml"/><Relationship Id="rId253" Type="http://schemas.openxmlformats.org/officeDocument/2006/relationships/header" Target="header131.xml"/><Relationship Id="rId254" Type="http://schemas.openxmlformats.org/officeDocument/2006/relationships/footer" Target="footer113.xml"/><Relationship Id="rId255" Type="http://schemas.openxmlformats.org/officeDocument/2006/relationships/header" Target="header132.xml"/><Relationship Id="rId256" Type="http://schemas.openxmlformats.org/officeDocument/2006/relationships/footer" Target="footer114.xml"/><Relationship Id="rId257" Type="http://schemas.openxmlformats.org/officeDocument/2006/relationships/header" Target="header133.xml"/><Relationship Id="rId258" Type="http://schemas.openxmlformats.org/officeDocument/2006/relationships/footer" Target="footer115.xml"/><Relationship Id="rId259" Type="http://schemas.openxmlformats.org/officeDocument/2006/relationships/header" Target="header134.xml"/><Relationship Id="rId260" Type="http://schemas.openxmlformats.org/officeDocument/2006/relationships/footer" Target="footer116.xml"/><Relationship Id="rId261" Type="http://schemas.openxmlformats.org/officeDocument/2006/relationships/header" Target="header135.xml"/><Relationship Id="rId262" Type="http://schemas.openxmlformats.org/officeDocument/2006/relationships/footer" Target="footer117.xml"/><Relationship Id="rId263" Type="http://schemas.openxmlformats.org/officeDocument/2006/relationships/header" Target="header136.xml"/><Relationship Id="rId264" Type="http://schemas.openxmlformats.org/officeDocument/2006/relationships/footer" Target="footer118.xml"/><Relationship Id="rId265" Type="http://schemas.openxmlformats.org/officeDocument/2006/relationships/header" Target="header137.xml"/><Relationship Id="rId266" Type="http://schemas.openxmlformats.org/officeDocument/2006/relationships/footer" Target="footer119.xml"/><Relationship Id="rId267" Type="http://schemas.openxmlformats.org/officeDocument/2006/relationships/header" Target="header138.xml"/><Relationship Id="rId268" Type="http://schemas.openxmlformats.org/officeDocument/2006/relationships/footer" Target="footer120.xml"/><Relationship Id="rId269" Type="http://schemas.openxmlformats.org/officeDocument/2006/relationships/header" Target="header139.xml"/><Relationship Id="rId270" Type="http://schemas.openxmlformats.org/officeDocument/2006/relationships/footer" Target="footer121.xml"/><Relationship Id="rId271" Type="http://schemas.openxmlformats.org/officeDocument/2006/relationships/header" Target="header140.xml"/><Relationship Id="rId272" Type="http://schemas.openxmlformats.org/officeDocument/2006/relationships/footer" Target="footer122.xml"/><Relationship Id="rId273" Type="http://schemas.openxmlformats.org/officeDocument/2006/relationships/header" Target="header141.xml"/><Relationship Id="rId274" Type="http://schemas.openxmlformats.org/officeDocument/2006/relationships/footer" Target="footer123.xml"/><Relationship Id="rId275" Type="http://schemas.openxmlformats.org/officeDocument/2006/relationships/header" Target="header142.xml"/><Relationship Id="rId276" Type="http://schemas.openxmlformats.org/officeDocument/2006/relationships/footer" Target="footer124.xml"/><Relationship Id="rId277" Type="http://schemas.openxmlformats.org/officeDocument/2006/relationships/header" Target="header143.xml"/><Relationship Id="rId278" Type="http://schemas.openxmlformats.org/officeDocument/2006/relationships/footer" Target="footer125.xml"/><Relationship Id="rId279" Type="http://schemas.openxmlformats.org/officeDocument/2006/relationships/header" Target="header144.xml"/><Relationship Id="rId280" Type="http://schemas.openxmlformats.org/officeDocument/2006/relationships/footer" Target="footer126.xml"/><Relationship Id="rId281" Type="http://schemas.openxmlformats.org/officeDocument/2006/relationships/header" Target="header145.xml"/><Relationship Id="rId282" Type="http://schemas.openxmlformats.org/officeDocument/2006/relationships/footer" Target="footer127.xml"/><Relationship Id="rId283" Type="http://schemas.openxmlformats.org/officeDocument/2006/relationships/header" Target="header146.xml"/><Relationship Id="rId284" Type="http://schemas.openxmlformats.org/officeDocument/2006/relationships/footer" Target="footer128.xml"/><Relationship Id="rId285" Type="http://schemas.openxmlformats.org/officeDocument/2006/relationships/header" Target="header147.xml"/><Relationship Id="rId286" Type="http://schemas.openxmlformats.org/officeDocument/2006/relationships/footer" Target="footer129.xml"/><Relationship Id="rId287" Type="http://schemas.openxmlformats.org/officeDocument/2006/relationships/header" Target="header148.xml"/><Relationship Id="rId288" Type="http://schemas.openxmlformats.org/officeDocument/2006/relationships/footer" Target="footer130.xml"/><Relationship Id="rId289" Type="http://schemas.openxmlformats.org/officeDocument/2006/relationships/header" Target="header149.xml"/><Relationship Id="rId290" Type="http://schemas.openxmlformats.org/officeDocument/2006/relationships/footer" Target="footer131.xml"/><Relationship Id="rId291" Type="http://schemas.openxmlformats.org/officeDocument/2006/relationships/header" Target="header150.xml"/><Relationship Id="rId292" Type="http://schemas.openxmlformats.org/officeDocument/2006/relationships/footer" Target="footer132.xml"/><Relationship Id="rId293" Type="http://schemas.openxmlformats.org/officeDocument/2006/relationships/header" Target="header151.xml"/><Relationship Id="rId294" Type="http://schemas.openxmlformats.org/officeDocument/2006/relationships/footer" Target="footer133.xml"/><Relationship Id="rId295" Type="http://schemas.openxmlformats.org/officeDocument/2006/relationships/header" Target="header152.xml"/><Relationship Id="rId296" Type="http://schemas.openxmlformats.org/officeDocument/2006/relationships/footer" Target="footer134.xml"/><Relationship Id="rId297" Type="http://schemas.openxmlformats.org/officeDocument/2006/relationships/header" Target="header153.xml"/><Relationship Id="rId298" Type="http://schemas.openxmlformats.org/officeDocument/2006/relationships/footer" Target="footer135.xml"/><Relationship Id="rId299" Type="http://schemas.openxmlformats.org/officeDocument/2006/relationships/header" Target="header154.xml"/><Relationship Id="rId300" Type="http://schemas.openxmlformats.org/officeDocument/2006/relationships/footer" Target="footer136.xml"/><Relationship Id="rId301" Type="http://schemas.openxmlformats.org/officeDocument/2006/relationships/header" Target="header155.xml"/><Relationship Id="rId302" Type="http://schemas.openxmlformats.org/officeDocument/2006/relationships/footer" Target="footer137.xml"/><Relationship Id="rId303" Type="http://schemas.openxmlformats.org/officeDocument/2006/relationships/header" Target="header156.xml"/><Relationship Id="rId304" Type="http://schemas.openxmlformats.org/officeDocument/2006/relationships/footer" Target="footer138.xml"/><Relationship Id="rId305" Type="http://schemas.openxmlformats.org/officeDocument/2006/relationships/header" Target="header157.xml"/><Relationship Id="rId306" Type="http://schemas.openxmlformats.org/officeDocument/2006/relationships/footer" Target="footer139.xml"/><Relationship Id="rId307" Type="http://schemas.openxmlformats.org/officeDocument/2006/relationships/header" Target="header158.xml"/><Relationship Id="rId308" Type="http://schemas.openxmlformats.org/officeDocument/2006/relationships/footer" Target="footer140.xml"/><Relationship Id="rId309" Type="http://schemas.openxmlformats.org/officeDocument/2006/relationships/header" Target="header159.xml"/><Relationship Id="rId310" Type="http://schemas.openxmlformats.org/officeDocument/2006/relationships/footer" Target="footer141.xml"/><Relationship Id="rId311" Type="http://schemas.openxmlformats.org/officeDocument/2006/relationships/header" Target="header160.xml"/><Relationship Id="rId312" Type="http://schemas.openxmlformats.org/officeDocument/2006/relationships/footer" Target="footer142.xml"/><Relationship Id="rId313" Type="http://schemas.openxmlformats.org/officeDocument/2006/relationships/header" Target="header161.xml"/><Relationship Id="rId314" Type="http://schemas.openxmlformats.org/officeDocument/2006/relationships/footer" Target="footer143.xml"/><Relationship Id="rId315" Type="http://schemas.openxmlformats.org/officeDocument/2006/relationships/header" Target="header162.xml"/><Relationship Id="rId316" Type="http://schemas.openxmlformats.org/officeDocument/2006/relationships/footer" Target="footer144.xml"/><Relationship Id="rId317" Type="http://schemas.openxmlformats.org/officeDocument/2006/relationships/header" Target="header163.xml"/><Relationship Id="rId318" Type="http://schemas.openxmlformats.org/officeDocument/2006/relationships/footer" Target="footer145.xml"/><Relationship Id="rId319" Type="http://schemas.openxmlformats.org/officeDocument/2006/relationships/image" Target="media/image4.jpeg"/><Relationship Id="rId320" Type="http://schemas.openxmlformats.org/officeDocument/2006/relationships/image" Target="media/image4.jpeg" TargetMode="External"/><Relationship Id="rId321" Type="http://schemas.openxmlformats.org/officeDocument/2006/relationships/header" Target="header164.xml"/><Relationship Id="rId322" Type="http://schemas.openxmlformats.org/officeDocument/2006/relationships/footer" Target="footer146.xml"/><Relationship Id="rId323" Type="http://schemas.openxmlformats.org/officeDocument/2006/relationships/header" Target="header165.xml"/><Relationship Id="rId324" Type="http://schemas.openxmlformats.org/officeDocument/2006/relationships/footer" Target="footer147.xml"/><Relationship Id="rId325" Type="http://schemas.openxmlformats.org/officeDocument/2006/relationships/header" Target="header166.xml"/><Relationship Id="rId326" Type="http://schemas.openxmlformats.org/officeDocument/2006/relationships/footer" Target="footer148.xml"/><Relationship Id="rId327" Type="http://schemas.openxmlformats.org/officeDocument/2006/relationships/header" Target="header167.xml"/><Relationship Id="rId328" Type="http://schemas.openxmlformats.org/officeDocument/2006/relationships/footer" Target="footer149.xml"/><Relationship Id="rId329" Type="http://schemas.openxmlformats.org/officeDocument/2006/relationships/header" Target="header168.xml"/><Relationship Id="rId330" Type="http://schemas.openxmlformats.org/officeDocument/2006/relationships/footer" Target="footer150.xml"/><Relationship Id="rId331" Type="http://schemas.openxmlformats.org/officeDocument/2006/relationships/header" Target="header169.xml"/><Relationship Id="rId332" Type="http://schemas.openxmlformats.org/officeDocument/2006/relationships/footer" Target="footer151.xml"/><Relationship Id="rId333" Type="http://schemas.openxmlformats.org/officeDocument/2006/relationships/header" Target="header170.xml"/><Relationship Id="rId334" Type="http://schemas.openxmlformats.org/officeDocument/2006/relationships/footer" Target="footer152.xml"/><Relationship Id="rId335" Type="http://schemas.openxmlformats.org/officeDocument/2006/relationships/header" Target="header171.xml"/><Relationship Id="rId336" Type="http://schemas.openxmlformats.org/officeDocument/2006/relationships/footer" Target="footer153.xml"/><Relationship Id="rId337" Type="http://schemas.openxmlformats.org/officeDocument/2006/relationships/header" Target="header172.xml"/><Relationship Id="rId338" Type="http://schemas.openxmlformats.org/officeDocument/2006/relationships/footer" Target="footer154.xml"/><Relationship Id="rId339" Type="http://schemas.openxmlformats.org/officeDocument/2006/relationships/header" Target="header173.xml"/><Relationship Id="rId340" Type="http://schemas.openxmlformats.org/officeDocument/2006/relationships/footer" Target="footer155.xml"/><Relationship Id="rId341" Type="http://schemas.openxmlformats.org/officeDocument/2006/relationships/header" Target="header174.xml"/><Relationship Id="rId342" Type="http://schemas.openxmlformats.org/officeDocument/2006/relationships/footer" Target="footer156.xml"/><Relationship Id="rId343" Type="http://schemas.openxmlformats.org/officeDocument/2006/relationships/header" Target="header175.xml"/><Relationship Id="rId344" Type="http://schemas.openxmlformats.org/officeDocument/2006/relationships/footer" Target="footer157.xml"/><Relationship Id="rId345" Type="http://schemas.openxmlformats.org/officeDocument/2006/relationships/header" Target="header176.xml"/><Relationship Id="rId346" Type="http://schemas.openxmlformats.org/officeDocument/2006/relationships/footer" Target="footer158.xml"/><Relationship Id="rId347" Type="http://schemas.openxmlformats.org/officeDocument/2006/relationships/header" Target="header177.xml"/><Relationship Id="rId348" Type="http://schemas.openxmlformats.org/officeDocument/2006/relationships/footer" Target="footer159.xml"/><Relationship Id="rId349" Type="http://schemas.openxmlformats.org/officeDocument/2006/relationships/header" Target="header178.xml"/><Relationship Id="rId350" Type="http://schemas.openxmlformats.org/officeDocument/2006/relationships/footer" Target="footer160.xml"/><Relationship Id="rId351" Type="http://schemas.openxmlformats.org/officeDocument/2006/relationships/header" Target="header179.xml"/><Relationship Id="rId352" Type="http://schemas.openxmlformats.org/officeDocument/2006/relationships/footer" Target="footer161.xml"/><Relationship Id="rId353" Type="http://schemas.openxmlformats.org/officeDocument/2006/relationships/header" Target="header180.xml"/><Relationship Id="rId354" Type="http://schemas.openxmlformats.org/officeDocument/2006/relationships/footer" Target="footer162.xml"/><Relationship Id="rId355" Type="http://schemas.openxmlformats.org/officeDocument/2006/relationships/header" Target="header181.xml"/><Relationship Id="rId356" Type="http://schemas.openxmlformats.org/officeDocument/2006/relationships/footer" Target="footer163.xml"/><Relationship Id="rId357" Type="http://schemas.openxmlformats.org/officeDocument/2006/relationships/header" Target="header182.xml"/><Relationship Id="rId358" Type="http://schemas.openxmlformats.org/officeDocument/2006/relationships/footer" Target="footer164.xml"/><Relationship Id="rId359" Type="http://schemas.openxmlformats.org/officeDocument/2006/relationships/header" Target="header183.xml"/><Relationship Id="rId360" Type="http://schemas.openxmlformats.org/officeDocument/2006/relationships/footer" Target="footer165.xml"/><Relationship Id="rId361" Type="http://schemas.openxmlformats.org/officeDocument/2006/relationships/header" Target="header184.xml"/><Relationship Id="rId362" Type="http://schemas.openxmlformats.org/officeDocument/2006/relationships/footer" Target="footer166.xml"/><Relationship Id="rId363" Type="http://schemas.openxmlformats.org/officeDocument/2006/relationships/header" Target="header185.xml"/><Relationship Id="rId364" Type="http://schemas.openxmlformats.org/officeDocument/2006/relationships/footer" Target="footer167.xml"/><Relationship Id="rId365" Type="http://schemas.openxmlformats.org/officeDocument/2006/relationships/header" Target="header186.xml"/><Relationship Id="rId366" Type="http://schemas.openxmlformats.org/officeDocument/2006/relationships/footer" Target="footer168.xml"/><Relationship Id="rId367" Type="http://schemas.openxmlformats.org/officeDocument/2006/relationships/header" Target="header187.xml"/><Relationship Id="rId368" Type="http://schemas.openxmlformats.org/officeDocument/2006/relationships/footer" Target="footer169.xml"/><Relationship Id="rId369" Type="http://schemas.openxmlformats.org/officeDocument/2006/relationships/header" Target="header188.xml"/><Relationship Id="rId370" Type="http://schemas.openxmlformats.org/officeDocument/2006/relationships/footer" Target="footer170.xml"/><Relationship Id="rId371" Type="http://schemas.openxmlformats.org/officeDocument/2006/relationships/header" Target="header189.xml"/><Relationship Id="rId372" Type="http://schemas.openxmlformats.org/officeDocument/2006/relationships/footer" Target="footer171.xml"/><Relationship Id="rId373" Type="http://schemas.openxmlformats.org/officeDocument/2006/relationships/header" Target="header190.xml"/><Relationship Id="rId374" Type="http://schemas.openxmlformats.org/officeDocument/2006/relationships/footer" Target="footer172.xml"/><Relationship Id="rId375" Type="http://schemas.openxmlformats.org/officeDocument/2006/relationships/header" Target="header191.xml"/><Relationship Id="rId376" Type="http://schemas.openxmlformats.org/officeDocument/2006/relationships/footer" Target="footer173.xml"/><Relationship Id="rId377" Type="http://schemas.openxmlformats.org/officeDocument/2006/relationships/header" Target="header192.xml"/><Relationship Id="rId378" Type="http://schemas.openxmlformats.org/officeDocument/2006/relationships/footer" Target="footer174.xml"/><Relationship Id="rId379" Type="http://schemas.openxmlformats.org/officeDocument/2006/relationships/header" Target="header193.xml"/><Relationship Id="rId380" Type="http://schemas.openxmlformats.org/officeDocument/2006/relationships/footer" Target="footer175.xml"/><Relationship Id="rId381" Type="http://schemas.openxmlformats.org/officeDocument/2006/relationships/header" Target="header194.xml"/><Relationship Id="rId382" Type="http://schemas.openxmlformats.org/officeDocument/2006/relationships/footer" Target="footer176.xml"/><Relationship Id="rId383" Type="http://schemas.openxmlformats.org/officeDocument/2006/relationships/header" Target="header195.xml"/><Relationship Id="rId384" Type="http://schemas.openxmlformats.org/officeDocument/2006/relationships/footer" Target="footer177.xml"/><Relationship Id="rId385" Type="http://schemas.openxmlformats.org/officeDocument/2006/relationships/header" Target="header196.xml"/><Relationship Id="rId386" Type="http://schemas.openxmlformats.org/officeDocument/2006/relationships/footer" Target="footer178.xml"/><Relationship Id="rId387" Type="http://schemas.openxmlformats.org/officeDocument/2006/relationships/header" Target="header197.xml"/><Relationship Id="rId388" Type="http://schemas.openxmlformats.org/officeDocument/2006/relationships/footer" Target="footer179.xml"/><Relationship Id="rId389" Type="http://schemas.openxmlformats.org/officeDocument/2006/relationships/header" Target="header198.xml"/><Relationship Id="rId390" Type="http://schemas.openxmlformats.org/officeDocument/2006/relationships/footer" Target="footer180.xml"/><Relationship Id="rId391" Type="http://schemas.openxmlformats.org/officeDocument/2006/relationships/header" Target="header199.xml"/><Relationship Id="rId392" Type="http://schemas.openxmlformats.org/officeDocument/2006/relationships/footer" Target="footer181.xml"/><Relationship Id="rId393" Type="http://schemas.openxmlformats.org/officeDocument/2006/relationships/header" Target="header200.xml"/><Relationship Id="rId394" Type="http://schemas.openxmlformats.org/officeDocument/2006/relationships/footer" Target="footer182.xml"/><Relationship Id="rId395" Type="http://schemas.openxmlformats.org/officeDocument/2006/relationships/header" Target="header201.xml"/><Relationship Id="rId396" Type="http://schemas.openxmlformats.org/officeDocument/2006/relationships/footer" Target="footer183.xml"/><Relationship Id="rId397" Type="http://schemas.openxmlformats.org/officeDocument/2006/relationships/header" Target="header202.xml"/><Relationship Id="rId398" Type="http://schemas.openxmlformats.org/officeDocument/2006/relationships/footer" Target="footer184.xml"/><Relationship Id="rId399" Type="http://schemas.openxmlformats.org/officeDocument/2006/relationships/header" Target="header203.xml"/><Relationship Id="rId400" Type="http://schemas.openxmlformats.org/officeDocument/2006/relationships/footer" Target="footer185.xml"/><Relationship Id="rId401" Type="http://schemas.openxmlformats.org/officeDocument/2006/relationships/header" Target="header204.xml"/><Relationship Id="rId402" Type="http://schemas.openxmlformats.org/officeDocument/2006/relationships/footer" Target="footer186.xml"/><Relationship Id="rId403" Type="http://schemas.openxmlformats.org/officeDocument/2006/relationships/header" Target="header205.xml"/><Relationship Id="rId404" Type="http://schemas.openxmlformats.org/officeDocument/2006/relationships/footer" Target="footer187.xml"/><Relationship Id="rId405" Type="http://schemas.openxmlformats.org/officeDocument/2006/relationships/header" Target="header206.xml"/><Relationship Id="rId406" Type="http://schemas.openxmlformats.org/officeDocument/2006/relationships/footer" Target="footer188.xml"/><Relationship Id="rId407" Type="http://schemas.openxmlformats.org/officeDocument/2006/relationships/header" Target="header207.xml"/><Relationship Id="rId408" Type="http://schemas.openxmlformats.org/officeDocument/2006/relationships/footer" Target="footer189.xml"/><Relationship Id="rId409" Type="http://schemas.openxmlformats.org/officeDocument/2006/relationships/image" Target="media/image5.jpeg"/><Relationship Id="rId410" Type="http://schemas.openxmlformats.org/officeDocument/2006/relationships/image" Target="media/image5.jpeg" TargetMode="External"/><Relationship Id="rId411" Type="http://schemas.openxmlformats.org/officeDocument/2006/relationships/header" Target="header208.xml"/><Relationship Id="rId412" Type="http://schemas.openxmlformats.org/officeDocument/2006/relationships/footer" Target="footer190.xml"/><Relationship Id="rId413" Type="http://schemas.openxmlformats.org/officeDocument/2006/relationships/header" Target="header209.xml"/><Relationship Id="rId414" Type="http://schemas.openxmlformats.org/officeDocument/2006/relationships/footer" Target="footer191.xml"/><Relationship Id="rId415" Type="http://schemas.openxmlformats.org/officeDocument/2006/relationships/image" Target="media/image6.jpeg"/><Relationship Id="rId416" Type="http://schemas.openxmlformats.org/officeDocument/2006/relationships/image" Target="media/image6.jpeg" TargetMode="External"/><Relationship Id="rId417" Type="http://schemas.openxmlformats.org/officeDocument/2006/relationships/header" Target="header210.xml"/><Relationship Id="rId418" Type="http://schemas.openxmlformats.org/officeDocument/2006/relationships/footer" Target="footer192.xml"/><Relationship Id="rId419" Type="http://schemas.openxmlformats.org/officeDocument/2006/relationships/header" Target="header211.xml"/><Relationship Id="rId420" Type="http://schemas.openxmlformats.org/officeDocument/2006/relationships/footer" Target="footer193.xml"/><Relationship Id="rId421" Type="http://schemas.openxmlformats.org/officeDocument/2006/relationships/header" Target="header212.xml"/><Relationship Id="rId422" Type="http://schemas.openxmlformats.org/officeDocument/2006/relationships/footer" Target="footer194.xml"/><Relationship Id="rId423" Type="http://schemas.openxmlformats.org/officeDocument/2006/relationships/header" Target="header213.xml"/><Relationship Id="rId424" Type="http://schemas.openxmlformats.org/officeDocument/2006/relationships/footer" Target="footer195.xml"/><Relationship Id="rId425" Type="http://schemas.openxmlformats.org/officeDocument/2006/relationships/image" Target="media/image7.jpeg"/><Relationship Id="rId426" Type="http://schemas.openxmlformats.org/officeDocument/2006/relationships/image" Target="media/image7.jpeg" TargetMode="External"/></Relationships>
</file>